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4A7694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mới Giấy chứng nhận của ông Nguyễn Xuân Vui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3962C9">
        <w:rPr>
          <w:rFonts w:ascii="Times New Roman" w:hAnsi="Times New Roman" w:cs="Times New Roman"/>
          <w:sz w:val="26"/>
          <w:szCs w:val="26"/>
        </w:rPr>
        <w:t>2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A7694">
        <w:rPr>
          <w:rFonts w:ascii="Times New Roman" w:hAnsi="Times New Roman" w:cs="Times New Roman"/>
          <w:sz w:val="26"/>
          <w:szCs w:val="26"/>
        </w:rPr>
        <w:t>1389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C75874" w:rsidRPr="004A7694" w:rsidRDefault="004A7694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64, tờ bản đồ địa chính số 92, diện tích 990 m2 đất NHK</w:t>
      </w:r>
      <w:r w:rsidR="00F6690E">
        <w:rPr>
          <w:rFonts w:ascii="Times New Roman" w:hAnsi="Times New Roman" w:cs="Times New Roman"/>
          <w:sz w:val="26"/>
          <w:szCs w:val="26"/>
        </w:rPr>
        <w:t>.</w:t>
      </w:r>
    </w:p>
    <w:p w:rsidR="004A7694" w:rsidRPr="00745413" w:rsidRDefault="004A7694" w:rsidP="0038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phù hợp với bản đồ quy hoạch sử dụng đất của huyện Hướng Hóa.</w:t>
      </w:r>
    </w:p>
    <w:p w:rsidR="000E760C" w:rsidRPr="00745413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5413">
        <w:rPr>
          <w:rFonts w:ascii="Times New Roman" w:hAnsi="Times New Roman" w:cs="Times New Roman"/>
          <w:sz w:val="26"/>
          <w:szCs w:val="26"/>
        </w:rPr>
        <w:t xml:space="preserve">Đề xuất: </w:t>
      </w:r>
      <w:r w:rsidR="00FA080A" w:rsidRPr="00745413">
        <w:rPr>
          <w:rFonts w:ascii="Times New Roman" w:hAnsi="Times New Roman" w:cs="Times New Roman"/>
          <w:sz w:val="26"/>
          <w:szCs w:val="26"/>
        </w:rPr>
        <w:t>Trả</w:t>
      </w:r>
      <w:r w:rsidR="00C75874">
        <w:rPr>
          <w:rFonts w:ascii="Times New Roman" w:hAnsi="Times New Roman" w:cs="Times New Roman"/>
          <w:sz w:val="26"/>
          <w:szCs w:val="26"/>
        </w:rPr>
        <w:t xml:space="preserve"> kết quả</w:t>
      </w:r>
      <w:r w:rsidR="004A7694">
        <w:rPr>
          <w:rFonts w:ascii="Times New Roman" w:hAnsi="Times New Roman" w:cs="Times New Roman"/>
          <w:sz w:val="26"/>
          <w:szCs w:val="26"/>
        </w:rPr>
        <w:t xml:space="preserve"> </w:t>
      </w:r>
      <w:r w:rsidR="00C75874">
        <w:rPr>
          <w:rFonts w:ascii="Times New Roman" w:hAnsi="Times New Roman" w:cs="Times New Roman"/>
          <w:sz w:val="26"/>
          <w:szCs w:val="26"/>
        </w:rPr>
        <w:t>thửa</w:t>
      </w:r>
      <w:r w:rsidR="004A7694">
        <w:rPr>
          <w:rFonts w:ascii="Times New Roman" w:hAnsi="Times New Roman" w:cs="Times New Roman"/>
          <w:sz w:val="26"/>
          <w:szCs w:val="26"/>
        </w:rPr>
        <w:t xml:space="preserve"> đất</w:t>
      </w:r>
      <w:bookmarkStart w:id="0" w:name="_GoBack"/>
      <w:bookmarkEnd w:id="0"/>
      <w:r w:rsidR="00C75874">
        <w:rPr>
          <w:rFonts w:ascii="Times New Roman" w:hAnsi="Times New Roman" w:cs="Times New Roman"/>
          <w:sz w:val="26"/>
          <w:szCs w:val="26"/>
        </w:rPr>
        <w:t xml:space="preserve"> cho chủ sử dụng đất</w:t>
      </w:r>
      <w:r w:rsidRPr="0074541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44B9" w:rsidRDefault="003B44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0D7E"/>
    <w:rsid w:val="00383C5D"/>
    <w:rsid w:val="00390AE7"/>
    <w:rsid w:val="0039369E"/>
    <w:rsid w:val="003962C9"/>
    <w:rsid w:val="00397F29"/>
    <w:rsid w:val="003A570B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5874"/>
    <w:rsid w:val="00C77CC6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171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5A30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5A268-1321-448D-A618-B6639864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2022-06-22T06:50:00Z</cp:lastPrinted>
  <dcterms:created xsi:type="dcterms:W3CDTF">2022-06-22T06:46:00Z</dcterms:created>
  <dcterms:modified xsi:type="dcterms:W3CDTF">2022-06-29T02:37:00Z</dcterms:modified>
</cp:coreProperties>
</file>