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A10A5D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A10A5D">
        <w:rPr>
          <w:rFonts w:ascii="Times New Roman" w:hAnsi="Times New Roman" w:cs="Times New Roman"/>
          <w:sz w:val="26"/>
          <w:szCs w:val="26"/>
        </w:rPr>
        <w:t>Trương Tuấn Hùng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10A5D">
        <w:rPr>
          <w:rFonts w:ascii="Times New Roman" w:hAnsi="Times New Roman" w:cs="Times New Roman"/>
          <w:sz w:val="26"/>
          <w:szCs w:val="26"/>
        </w:rPr>
        <w:t>Khối 5,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8191F">
        <w:rPr>
          <w:rFonts w:ascii="Times New Roman" w:hAnsi="Times New Roman" w:cs="Times New Roman"/>
          <w:sz w:val="26"/>
          <w:szCs w:val="26"/>
        </w:rPr>
        <w:t>911</w:t>
      </w:r>
      <w:r w:rsidR="000912F3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F03C4C" w:rsidRDefault="00935523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số 32, tờ bản đồ địa chính số 08, nay là thửa đất số 08, tờ bản đồ địa chính số </w:t>
      </w:r>
      <w:r w:rsidR="00CE0D64">
        <w:rPr>
          <w:rFonts w:ascii="Times New Roman" w:hAnsi="Times New Roman" w:cs="Times New Roman"/>
          <w:sz w:val="26"/>
          <w:szCs w:val="26"/>
        </w:rPr>
        <w:t>86, diện tích biến động giảm 66 m</w:t>
      </w:r>
      <w:r w:rsidR="00CE0D64" w:rsidRPr="00CE0D6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E0D64">
        <w:rPr>
          <w:rFonts w:ascii="Times New Roman" w:hAnsi="Times New Roman" w:cs="Times New Roman"/>
          <w:sz w:val="26"/>
          <w:szCs w:val="26"/>
        </w:rPr>
        <w:t>.</w:t>
      </w:r>
    </w:p>
    <w:p w:rsidR="00F03C4C" w:rsidRPr="008222D1" w:rsidRDefault="00CE0D64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có khuôn viên là hàng rào bê tông kiên cố bao quanh, diện tích biến động giảm 66 m2 do </w:t>
      </w:r>
      <w:r w:rsidR="0064017B">
        <w:rPr>
          <w:rFonts w:ascii="Times New Roman" w:hAnsi="Times New Roman" w:cs="Times New Roman"/>
          <w:sz w:val="26"/>
          <w:szCs w:val="26"/>
        </w:rPr>
        <w:t>sai sót trong quá trình đo đạc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 thửa đất có chồng lấn về mặt tọa độ thửa 29, cán bộ đã lập biên bản chồng lấn ranh giới thửa đất</w:t>
      </w:r>
      <w:r w:rsidR="00F03C4C">
        <w:rPr>
          <w:rFonts w:ascii="Times New Roman" w:hAnsi="Times New Roman" w:cs="Times New Roman"/>
          <w:sz w:val="26"/>
          <w:szCs w:val="26"/>
        </w:rP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 w:rsidR="00CE0D64">
        <w:rPr>
          <w:rFonts w:ascii="Times New Roman" w:hAnsi="Times New Roman" w:cs="Times New Roman"/>
          <w:sz w:val="26"/>
          <w:szCs w:val="26"/>
        </w:rPr>
        <w:t>: Trả kết quả cho chủ sử dụng 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Default="00E26D5F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389E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191F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17B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35523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10A5D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0D64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FCD92-9488-4482-BDC9-85C87F50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2022-04-27T02:33:00Z</cp:lastPrinted>
  <dcterms:created xsi:type="dcterms:W3CDTF">2022-05-05T01:17:00Z</dcterms:created>
  <dcterms:modified xsi:type="dcterms:W3CDTF">2022-05-05T01:51:00Z</dcterms:modified>
</cp:coreProperties>
</file>