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CC5A04" w14:textId="77777777" w:rsidR="00F23D89" w:rsidRPr="00F23D89" w:rsidRDefault="00F23D89" w:rsidP="00F23D89">
      <w:pPr>
        <w:widowControl/>
        <w:shd w:val="clear" w:color="auto" w:fill="FFFFFF"/>
        <w:spacing w:before="240" w:after="240"/>
        <w:jc w:val="left"/>
        <w:outlineLvl w:val="0"/>
        <w:rPr>
          <w:rFonts w:ascii="Helvetica" w:eastAsia="宋体" w:hAnsi="Helvetica" w:cs="Helvetica"/>
          <w:b/>
          <w:bCs/>
          <w:color w:val="000000"/>
          <w:kern w:val="36"/>
          <w:sz w:val="53"/>
          <w:szCs w:val="53"/>
        </w:rPr>
      </w:pPr>
      <w:commentRangeStart w:id="0"/>
      <w:r w:rsidRPr="00F23D89">
        <w:rPr>
          <w:rFonts w:ascii="Helvetica" w:eastAsia="宋体" w:hAnsi="Helvetica" w:cs="Helvetica"/>
          <w:b/>
          <w:bCs/>
          <w:color w:val="000000"/>
          <w:kern w:val="36"/>
          <w:sz w:val="53"/>
          <w:szCs w:val="53"/>
        </w:rPr>
        <w:t xml:space="preserve">Congestion </w:t>
      </w:r>
      <w:commentRangeEnd w:id="0"/>
      <w:r w:rsidR="00222087">
        <w:rPr>
          <w:rStyle w:val="CommentReference"/>
        </w:rPr>
        <w:commentReference w:id="0"/>
      </w:r>
      <w:r w:rsidRPr="00F23D89">
        <w:rPr>
          <w:rFonts w:ascii="Helvetica" w:eastAsia="宋体" w:hAnsi="Helvetica" w:cs="Helvetica"/>
          <w:b/>
          <w:bCs/>
          <w:color w:val="000000"/>
          <w:kern w:val="36"/>
          <w:sz w:val="53"/>
          <w:szCs w:val="53"/>
        </w:rPr>
        <w:t>Tax Calculator</w:t>
      </w:r>
    </w:p>
    <w:p w14:paraId="50A615DB" w14:textId="77777777" w:rsidR="00F23D89" w:rsidRPr="00F23D89" w:rsidRDefault="00F23D89" w:rsidP="00F23D89">
      <w:pPr>
        <w:widowControl/>
        <w:shd w:val="clear" w:color="auto" w:fill="FFFFFF"/>
        <w:spacing w:before="240" w:after="240"/>
        <w:jc w:val="left"/>
        <w:outlineLvl w:val="1"/>
        <w:rPr>
          <w:rFonts w:ascii="Helvetica" w:eastAsia="宋体" w:hAnsi="Helvetica" w:cs="Helvetica"/>
          <w:b/>
          <w:bCs/>
          <w:color w:val="000000"/>
          <w:kern w:val="0"/>
          <w:sz w:val="43"/>
          <w:szCs w:val="43"/>
        </w:rPr>
      </w:pPr>
      <w:r w:rsidRPr="00F23D89">
        <w:rPr>
          <w:rFonts w:ascii="Helvetica" w:eastAsia="宋体" w:hAnsi="Helvetica" w:cs="Helvetica"/>
          <w:b/>
          <w:bCs/>
          <w:color w:val="000000"/>
          <w:kern w:val="0"/>
          <w:sz w:val="43"/>
          <w:szCs w:val="43"/>
        </w:rPr>
        <w:t>The Scenario</w:t>
      </w:r>
    </w:p>
    <w:p w14:paraId="0EA15A90" w14:textId="77777777" w:rsidR="00F23D89" w:rsidRPr="00F23D89" w:rsidRDefault="00F23D89" w:rsidP="00F23D89">
      <w:pPr>
        <w:widowControl/>
        <w:shd w:val="clear" w:color="auto" w:fill="FFFFFF"/>
        <w:spacing w:before="240" w:after="240"/>
        <w:jc w:val="left"/>
        <w:rPr>
          <w:rFonts w:ascii="Helvetica" w:eastAsia="宋体" w:hAnsi="Helvetica" w:cs="Helvetica"/>
          <w:color w:val="000000"/>
          <w:kern w:val="0"/>
          <w:szCs w:val="21"/>
        </w:rPr>
      </w:pPr>
      <w:r w:rsidRPr="00F23D89">
        <w:rPr>
          <w:rFonts w:ascii="Helvetica" w:eastAsia="宋体" w:hAnsi="Helvetica" w:cs="Helvetica"/>
          <w:color w:val="000000"/>
          <w:kern w:val="0"/>
          <w:szCs w:val="21"/>
        </w:rPr>
        <w:t xml:space="preserve">Your colleague started working on an application for calculating congestion tax fees for vehicles within the Gothenburg area. Unfortunately, said colleague has gone on parental leave and left the half-finished project to you. While there are no syntax errors in the attached code, there seem to be bugs in the calculation, and there is no entry point to the project, only a class library that currently isn't called from anywhere. Looking around your </w:t>
      </w:r>
      <w:proofErr w:type="gramStart"/>
      <w:r w:rsidRPr="00F23D89">
        <w:rPr>
          <w:rFonts w:ascii="Helvetica" w:eastAsia="宋体" w:hAnsi="Helvetica" w:cs="Helvetica"/>
          <w:color w:val="000000"/>
          <w:kern w:val="0"/>
          <w:szCs w:val="21"/>
        </w:rPr>
        <w:t>colleagues</w:t>
      </w:r>
      <w:proofErr w:type="gramEnd"/>
      <w:r w:rsidRPr="00F23D89">
        <w:rPr>
          <w:rFonts w:ascii="Helvetica" w:eastAsia="宋体" w:hAnsi="Helvetica" w:cs="Helvetica"/>
          <w:color w:val="000000"/>
          <w:kern w:val="0"/>
          <w:szCs w:val="21"/>
        </w:rPr>
        <w:t xml:space="preserve"> desk, you find a list of dates scribbled on a post-it. Maybe they'll come in handy.</w:t>
      </w:r>
    </w:p>
    <w:p w14:paraId="5F1BFE48" w14:textId="3F8BF4E8" w:rsidR="00F23D89" w:rsidRPr="00F23D89" w:rsidRDefault="00F23D89" w:rsidP="00F23D89">
      <w:pPr>
        <w:widowControl/>
        <w:shd w:val="clear" w:color="auto" w:fill="FFFFFF"/>
        <w:spacing w:before="240" w:after="240"/>
        <w:jc w:val="left"/>
        <w:rPr>
          <w:rFonts w:ascii="Helvetica" w:eastAsia="宋体" w:hAnsi="Helvetica" w:cs="Helvetica"/>
          <w:color w:val="000000"/>
          <w:kern w:val="0"/>
          <w:szCs w:val="21"/>
          <w:highlight w:val="yellow"/>
        </w:rPr>
      </w:pPr>
      <w:commentRangeStart w:id="1"/>
      <w:r w:rsidRPr="00F23D89">
        <w:rPr>
          <w:rFonts w:ascii="Helvetica" w:eastAsia="宋体" w:hAnsi="Helvetica" w:cs="Helvetica"/>
          <w:color w:val="000000"/>
          <w:kern w:val="0"/>
          <w:szCs w:val="21"/>
          <w:highlight w:val="yellow"/>
        </w:rPr>
        <w:t>"2013-01-14 21:00:00"</w:t>
      </w:r>
      <w:r w:rsidR="0006041B">
        <w:rPr>
          <w:rFonts w:ascii="Helvetica" w:eastAsia="宋体" w:hAnsi="Helvetica" w:cs="Helvetica"/>
          <w:color w:val="000000"/>
          <w:kern w:val="0"/>
          <w:szCs w:val="21"/>
          <w:highlight w:val="yellow"/>
        </w:rPr>
        <w:t xml:space="preserve">     Station1     City1</w:t>
      </w:r>
    </w:p>
    <w:p w14:paraId="4FF7044B" w14:textId="773F3215" w:rsidR="00F23D89" w:rsidRPr="00F23D89" w:rsidRDefault="00F23D89" w:rsidP="00F23D89">
      <w:pPr>
        <w:widowControl/>
        <w:shd w:val="clear" w:color="auto" w:fill="FFFFFF"/>
        <w:spacing w:before="240" w:after="240"/>
        <w:jc w:val="left"/>
        <w:rPr>
          <w:rFonts w:ascii="Helvetica" w:eastAsia="宋体" w:hAnsi="Helvetica" w:cs="Helvetica"/>
          <w:color w:val="000000"/>
          <w:kern w:val="0"/>
          <w:szCs w:val="21"/>
          <w:highlight w:val="yellow"/>
        </w:rPr>
      </w:pPr>
      <w:r w:rsidRPr="00F23D89">
        <w:rPr>
          <w:rFonts w:ascii="Helvetica" w:eastAsia="宋体" w:hAnsi="Helvetica" w:cs="Helvetica"/>
          <w:color w:val="000000"/>
          <w:kern w:val="0"/>
          <w:szCs w:val="21"/>
          <w:highlight w:val="yellow"/>
        </w:rPr>
        <w:t>"2013-01-15 21:00:00"</w:t>
      </w:r>
      <w:r w:rsidR="0006041B">
        <w:rPr>
          <w:rFonts w:ascii="Helvetica" w:eastAsia="宋体" w:hAnsi="Helvetica" w:cs="Helvetica"/>
          <w:color w:val="000000"/>
          <w:kern w:val="0"/>
          <w:szCs w:val="21"/>
          <w:highlight w:val="yellow"/>
        </w:rPr>
        <w:t xml:space="preserve">     Station2     City1</w:t>
      </w:r>
    </w:p>
    <w:p w14:paraId="526C9FEA" w14:textId="39FE2EED" w:rsidR="00F23D89" w:rsidRPr="00F23D89" w:rsidRDefault="00F23D89" w:rsidP="00F23D89">
      <w:pPr>
        <w:widowControl/>
        <w:shd w:val="clear" w:color="auto" w:fill="FFFFFF"/>
        <w:spacing w:before="240" w:after="240"/>
        <w:jc w:val="left"/>
        <w:rPr>
          <w:rFonts w:ascii="Helvetica" w:eastAsia="宋体" w:hAnsi="Helvetica" w:cs="Helvetica"/>
          <w:color w:val="000000"/>
          <w:kern w:val="0"/>
          <w:szCs w:val="21"/>
          <w:highlight w:val="yellow"/>
        </w:rPr>
      </w:pPr>
      <w:r w:rsidRPr="00F23D89">
        <w:rPr>
          <w:rFonts w:ascii="Helvetica" w:eastAsia="宋体" w:hAnsi="Helvetica" w:cs="Helvetica"/>
          <w:color w:val="000000"/>
          <w:kern w:val="0"/>
          <w:szCs w:val="21"/>
          <w:highlight w:val="yellow"/>
        </w:rPr>
        <w:t>"2013-02-07 06:23:27"</w:t>
      </w:r>
      <w:r w:rsidR="00163E08">
        <w:rPr>
          <w:rFonts w:ascii="Helvetica" w:eastAsia="宋体" w:hAnsi="Helvetica" w:cs="Helvetica"/>
          <w:color w:val="000000"/>
          <w:kern w:val="0"/>
          <w:szCs w:val="21"/>
          <w:highlight w:val="yellow"/>
        </w:rPr>
        <w:t xml:space="preserve">     Station3     City2</w:t>
      </w:r>
    </w:p>
    <w:p w14:paraId="2C3FB8B7" w14:textId="77777777" w:rsidR="00F23D89" w:rsidRPr="00F23D89" w:rsidRDefault="00F23D89" w:rsidP="00F23D89">
      <w:pPr>
        <w:widowControl/>
        <w:shd w:val="clear" w:color="auto" w:fill="FFFFFF"/>
        <w:spacing w:before="240" w:after="240"/>
        <w:jc w:val="left"/>
        <w:rPr>
          <w:rFonts w:ascii="Helvetica" w:eastAsia="宋体" w:hAnsi="Helvetica" w:cs="Helvetica"/>
          <w:color w:val="000000"/>
          <w:kern w:val="0"/>
          <w:szCs w:val="21"/>
          <w:highlight w:val="yellow"/>
        </w:rPr>
      </w:pPr>
      <w:r w:rsidRPr="00F23D89">
        <w:rPr>
          <w:rFonts w:ascii="Helvetica" w:eastAsia="宋体" w:hAnsi="Helvetica" w:cs="Helvetica"/>
          <w:color w:val="000000"/>
          <w:kern w:val="0"/>
          <w:szCs w:val="21"/>
          <w:highlight w:val="yellow"/>
        </w:rPr>
        <w:t>"2013-02-07 15:27:00"</w:t>
      </w:r>
    </w:p>
    <w:p w14:paraId="239DFCC1" w14:textId="77777777" w:rsidR="00F23D89" w:rsidRPr="00F23D89" w:rsidRDefault="00F23D89" w:rsidP="00F23D89">
      <w:pPr>
        <w:widowControl/>
        <w:shd w:val="clear" w:color="auto" w:fill="FFFFFF"/>
        <w:spacing w:before="240" w:after="240"/>
        <w:jc w:val="left"/>
        <w:rPr>
          <w:rFonts w:ascii="Helvetica" w:eastAsia="宋体" w:hAnsi="Helvetica" w:cs="Helvetica"/>
          <w:color w:val="000000"/>
          <w:kern w:val="0"/>
          <w:szCs w:val="21"/>
          <w:highlight w:val="yellow"/>
        </w:rPr>
      </w:pPr>
      <w:r w:rsidRPr="00F23D89">
        <w:rPr>
          <w:rFonts w:ascii="Helvetica" w:eastAsia="宋体" w:hAnsi="Helvetica" w:cs="Helvetica"/>
          <w:color w:val="000000"/>
          <w:kern w:val="0"/>
          <w:szCs w:val="21"/>
          <w:highlight w:val="yellow"/>
        </w:rPr>
        <w:t>"2013-02-08 06:27:00"</w:t>
      </w:r>
    </w:p>
    <w:p w14:paraId="7EF63B65" w14:textId="77777777" w:rsidR="00F23D89" w:rsidRPr="00F23D89" w:rsidRDefault="00F23D89" w:rsidP="00F23D89">
      <w:pPr>
        <w:widowControl/>
        <w:shd w:val="clear" w:color="auto" w:fill="FFFFFF"/>
        <w:spacing w:before="240" w:after="240"/>
        <w:jc w:val="left"/>
        <w:rPr>
          <w:rFonts w:ascii="Helvetica" w:eastAsia="宋体" w:hAnsi="Helvetica" w:cs="Helvetica"/>
          <w:color w:val="000000"/>
          <w:kern w:val="0"/>
          <w:szCs w:val="21"/>
          <w:highlight w:val="yellow"/>
        </w:rPr>
      </w:pPr>
      <w:r w:rsidRPr="00F23D89">
        <w:rPr>
          <w:rFonts w:ascii="Helvetica" w:eastAsia="宋体" w:hAnsi="Helvetica" w:cs="Helvetica"/>
          <w:color w:val="000000"/>
          <w:kern w:val="0"/>
          <w:szCs w:val="21"/>
          <w:highlight w:val="yellow"/>
        </w:rPr>
        <w:t>"2013-02-08 06:20:27"</w:t>
      </w:r>
    </w:p>
    <w:p w14:paraId="4751963D" w14:textId="77777777" w:rsidR="00F23D89" w:rsidRPr="00F23D89" w:rsidRDefault="00F23D89" w:rsidP="00F23D89">
      <w:pPr>
        <w:widowControl/>
        <w:shd w:val="clear" w:color="auto" w:fill="FFFFFF"/>
        <w:spacing w:before="240" w:after="240"/>
        <w:jc w:val="left"/>
        <w:rPr>
          <w:rFonts w:ascii="Helvetica" w:eastAsia="宋体" w:hAnsi="Helvetica" w:cs="Helvetica"/>
          <w:color w:val="000000"/>
          <w:kern w:val="0"/>
          <w:szCs w:val="21"/>
          <w:highlight w:val="yellow"/>
        </w:rPr>
      </w:pPr>
      <w:r w:rsidRPr="00F23D89">
        <w:rPr>
          <w:rFonts w:ascii="Helvetica" w:eastAsia="宋体" w:hAnsi="Helvetica" w:cs="Helvetica"/>
          <w:color w:val="000000"/>
          <w:kern w:val="0"/>
          <w:szCs w:val="21"/>
          <w:highlight w:val="yellow"/>
        </w:rPr>
        <w:t>"2013-02-08 14:35:00"</w:t>
      </w:r>
    </w:p>
    <w:p w14:paraId="1FFD8871" w14:textId="77777777" w:rsidR="00F23D89" w:rsidRPr="00F23D89" w:rsidRDefault="00F23D89" w:rsidP="00F23D89">
      <w:pPr>
        <w:widowControl/>
        <w:shd w:val="clear" w:color="auto" w:fill="FFFFFF"/>
        <w:spacing w:before="240" w:after="240"/>
        <w:jc w:val="left"/>
        <w:rPr>
          <w:rFonts w:ascii="Helvetica" w:eastAsia="宋体" w:hAnsi="Helvetica" w:cs="Helvetica"/>
          <w:color w:val="000000"/>
          <w:kern w:val="0"/>
          <w:szCs w:val="21"/>
          <w:highlight w:val="yellow"/>
        </w:rPr>
      </w:pPr>
      <w:r w:rsidRPr="00F23D89">
        <w:rPr>
          <w:rFonts w:ascii="Helvetica" w:eastAsia="宋体" w:hAnsi="Helvetica" w:cs="Helvetica"/>
          <w:color w:val="000000"/>
          <w:kern w:val="0"/>
          <w:szCs w:val="21"/>
          <w:highlight w:val="yellow"/>
        </w:rPr>
        <w:t>"2013-02-08 15:29:00"</w:t>
      </w:r>
    </w:p>
    <w:p w14:paraId="5C680834" w14:textId="77777777" w:rsidR="00F23D89" w:rsidRPr="00F23D89" w:rsidRDefault="00F23D89" w:rsidP="00F23D89">
      <w:pPr>
        <w:widowControl/>
        <w:shd w:val="clear" w:color="auto" w:fill="FFFFFF"/>
        <w:spacing w:before="240" w:after="240"/>
        <w:jc w:val="left"/>
        <w:rPr>
          <w:rFonts w:ascii="Helvetica" w:eastAsia="宋体" w:hAnsi="Helvetica" w:cs="Helvetica"/>
          <w:color w:val="000000"/>
          <w:kern w:val="0"/>
          <w:szCs w:val="21"/>
          <w:highlight w:val="yellow"/>
        </w:rPr>
      </w:pPr>
      <w:r w:rsidRPr="00F23D89">
        <w:rPr>
          <w:rFonts w:ascii="Helvetica" w:eastAsia="宋体" w:hAnsi="Helvetica" w:cs="Helvetica"/>
          <w:color w:val="000000"/>
          <w:kern w:val="0"/>
          <w:szCs w:val="21"/>
          <w:highlight w:val="yellow"/>
        </w:rPr>
        <w:t>"2013-02-08 15:47:00"</w:t>
      </w:r>
    </w:p>
    <w:p w14:paraId="1E0F92BA" w14:textId="77777777" w:rsidR="00F23D89" w:rsidRPr="00F23D89" w:rsidRDefault="00F23D89" w:rsidP="00F23D89">
      <w:pPr>
        <w:widowControl/>
        <w:shd w:val="clear" w:color="auto" w:fill="FFFFFF"/>
        <w:spacing w:before="240" w:after="240"/>
        <w:jc w:val="left"/>
        <w:rPr>
          <w:rFonts w:ascii="Helvetica" w:eastAsia="宋体" w:hAnsi="Helvetica" w:cs="Helvetica"/>
          <w:color w:val="000000"/>
          <w:kern w:val="0"/>
          <w:szCs w:val="21"/>
          <w:highlight w:val="yellow"/>
        </w:rPr>
      </w:pPr>
      <w:r w:rsidRPr="00F23D89">
        <w:rPr>
          <w:rFonts w:ascii="Helvetica" w:eastAsia="宋体" w:hAnsi="Helvetica" w:cs="Helvetica"/>
          <w:color w:val="000000"/>
          <w:kern w:val="0"/>
          <w:szCs w:val="21"/>
          <w:highlight w:val="yellow"/>
        </w:rPr>
        <w:t>"2013-02-08 16:01:00"</w:t>
      </w:r>
    </w:p>
    <w:p w14:paraId="567CA942" w14:textId="77777777" w:rsidR="00F23D89" w:rsidRPr="00F23D89" w:rsidRDefault="00F23D89" w:rsidP="00F23D89">
      <w:pPr>
        <w:widowControl/>
        <w:shd w:val="clear" w:color="auto" w:fill="FFFFFF"/>
        <w:spacing w:before="240" w:after="240"/>
        <w:jc w:val="left"/>
        <w:rPr>
          <w:rFonts w:ascii="Helvetica" w:eastAsia="宋体" w:hAnsi="Helvetica" w:cs="Helvetica"/>
          <w:color w:val="000000"/>
          <w:kern w:val="0"/>
          <w:szCs w:val="21"/>
          <w:highlight w:val="yellow"/>
        </w:rPr>
      </w:pPr>
      <w:r w:rsidRPr="00F23D89">
        <w:rPr>
          <w:rFonts w:ascii="Helvetica" w:eastAsia="宋体" w:hAnsi="Helvetica" w:cs="Helvetica"/>
          <w:color w:val="000000"/>
          <w:kern w:val="0"/>
          <w:szCs w:val="21"/>
          <w:highlight w:val="yellow"/>
        </w:rPr>
        <w:t>"2013-02-08 16:48:00"</w:t>
      </w:r>
    </w:p>
    <w:p w14:paraId="077631F4" w14:textId="77777777" w:rsidR="00F23D89" w:rsidRPr="00F23D89" w:rsidRDefault="00F23D89" w:rsidP="00F23D89">
      <w:pPr>
        <w:widowControl/>
        <w:shd w:val="clear" w:color="auto" w:fill="FFFFFF"/>
        <w:spacing w:before="240" w:after="240"/>
        <w:jc w:val="left"/>
        <w:rPr>
          <w:rFonts w:ascii="Helvetica" w:eastAsia="宋体" w:hAnsi="Helvetica" w:cs="Helvetica"/>
          <w:color w:val="000000"/>
          <w:kern w:val="0"/>
          <w:szCs w:val="21"/>
          <w:highlight w:val="yellow"/>
        </w:rPr>
      </w:pPr>
      <w:r w:rsidRPr="00F23D89">
        <w:rPr>
          <w:rFonts w:ascii="Helvetica" w:eastAsia="宋体" w:hAnsi="Helvetica" w:cs="Helvetica"/>
          <w:color w:val="000000"/>
          <w:kern w:val="0"/>
          <w:szCs w:val="21"/>
          <w:highlight w:val="yellow"/>
        </w:rPr>
        <w:t>"2013-02-08 17:49:00"</w:t>
      </w:r>
    </w:p>
    <w:p w14:paraId="5C672379" w14:textId="77777777" w:rsidR="00F23D89" w:rsidRPr="00F23D89" w:rsidRDefault="00F23D89" w:rsidP="00F23D89">
      <w:pPr>
        <w:widowControl/>
        <w:shd w:val="clear" w:color="auto" w:fill="FFFFFF"/>
        <w:spacing w:before="240" w:after="240"/>
        <w:jc w:val="left"/>
        <w:rPr>
          <w:rFonts w:ascii="Helvetica" w:eastAsia="宋体" w:hAnsi="Helvetica" w:cs="Helvetica"/>
          <w:color w:val="000000"/>
          <w:kern w:val="0"/>
          <w:szCs w:val="21"/>
          <w:highlight w:val="yellow"/>
        </w:rPr>
      </w:pPr>
      <w:r w:rsidRPr="00F23D89">
        <w:rPr>
          <w:rFonts w:ascii="Helvetica" w:eastAsia="宋体" w:hAnsi="Helvetica" w:cs="Helvetica"/>
          <w:color w:val="000000"/>
          <w:kern w:val="0"/>
          <w:szCs w:val="21"/>
          <w:highlight w:val="yellow"/>
        </w:rPr>
        <w:t>"2013-02-08 18:29:00"</w:t>
      </w:r>
    </w:p>
    <w:p w14:paraId="7BC8BDE2" w14:textId="77777777" w:rsidR="00F23D89" w:rsidRPr="00F23D89" w:rsidRDefault="00F23D89" w:rsidP="00F23D89">
      <w:pPr>
        <w:widowControl/>
        <w:shd w:val="clear" w:color="auto" w:fill="FFFFFF"/>
        <w:spacing w:before="240" w:after="240"/>
        <w:jc w:val="left"/>
        <w:rPr>
          <w:rFonts w:ascii="Helvetica" w:eastAsia="宋体" w:hAnsi="Helvetica" w:cs="Helvetica"/>
          <w:color w:val="000000"/>
          <w:kern w:val="0"/>
          <w:szCs w:val="21"/>
          <w:highlight w:val="yellow"/>
        </w:rPr>
      </w:pPr>
      <w:r w:rsidRPr="00F23D89">
        <w:rPr>
          <w:rFonts w:ascii="Helvetica" w:eastAsia="宋体" w:hAnsi="Helvetica" w:cs="Helvetica"/>
          <w:color w:val="000000"/>
          <w:kern w:val="0"/>
          <w:szCs w:val="21"/>
          <w:highlight w:val="yellow"/>
        </w:rPr>
        <w:t>"2013-02-08 18:35:00"</w:t>
      </w:r>
    </w:p>
    <w:p w14:paraId="5F297AA4" w14:textId="77777777" w:rsidR="00F23D89" w:rsidRPr="00F23D89" w:rsidRDefault="00F23D89" w:rsidP="00F23D89">
      <w:pPr>
        <w:widowControl/>
        <w:shd w:val="clear" w:color="auto" w:fill="FFFFFF"/>
        <w:spacing w:before="240" w:after="240"/>
        <w:jc w:val="left"/>
        <w:rPr>
          <w:rFonts w:ascii="Helvetica" w:eastAsia="宋体" w:hAnsi="Helvetica" w:cs="Helvetica"/>
          <w:color w:val="000000"/>
          <w:kern w:val="0"/>
          <w:szCs w:val="21"/>
          <w:highlight w:val="yellow"/>
        </w:rPr>
      </w:pPr>
      <w:r w:rsidRPr="00F23D89">
        <w:rPr>
          <w:rFonts w:ascii="Helvetica" w:eastAsia="宋体" w:hAnsi="Helvetica" w:cs="Helvetica"/>
          <w:color w:val="000000"/>
          <w:kern w:val="0"/>
          <w:szCs w:val="21"/>
          <w:highlight w:val="yellow"/>
        </w:rPr>
        <w:t>"2013-03-26 14:25:00"</w:t>
      </w:r>
    </w:p>
    <w:p w14:paraId="5552C303" w14:textId="77777777" w:rsidR="00F23D89" w:rsidRPr="00F23D89" w:rsidRDefault="00F23D89" w:rsidP="00F23D89">
      <w:pPr>
        <w:widowControl/>
        <w:shd w:val="clear" w:color="auto" w:fill="FFFFFF"/>
        <w:spacing w:before="240" w:after="240"/>
        <w:jc w:val="left"/>
        <w:rPr>
          <w:rFonts w:ascii="Helvetica" w:eastAsia="宋体" w:hAnsi="Helvetica" w:cs="Helvetica"/>
          <w:color w:val="000000"/>
          <w:kern w:val="0"/>
          <w:szCs w:val="21"/>
        </w:rPr>
      </w:pPr>
      <w:r w:rsidRPr="00F23D89">
        <w:rPr>
          <w:rFonts w:ascii="Helvetica" w:eastAsia="宋体" w:hAnsi="Helvetica" w:cs="Helvetica"/>
          <w:color w:val="000000"/>
          <w:kern w:val="0"/>
          <w:szCs w:val="21"/>
          <w:highlight w:val="yellow"/>
        </w:rPr>
        <w:t>"2013-03-28 14:07:27"</w:t>
      </w:r>
      <w:commentRangeEnd w:id="1"/>
      <w:r w:rsidR="00C73ABC">
        <w:rPr>
          <w:rStyle w:val="CommentReference"/>
        </w:rPr>
        <w:commentReference w:id="1"/>
      </w:r>
    </w:p>
    <w:p w14:paraId="63103755" w14:textId="77777777" w:rsidR="00F23D89" w:rsidRPr="00F23D89" w:rsidRDefault="00F23D89" w:rsidP="00F23D89">
      <w:pPr>
        <w:widowControl/>
        <w:shd w:val="clear" w:color="auto" w:fill="FFFFFF"/>
        <w:spacing w:before="240" w:after="240"/>
        <w:jc w:val="left"/>
        <w:outlineLvl w:val="1"/>
        <w:rPr>
          <w:rFonts w:ascii="Helvetica" w:eastAsia="宋体" w:hAnsi="Helvetica" w:cs="Helvetica"/>
          <w:b/>
          <w:bCs/>
          <w:color w:val="000000"/>
          <w:kern w:val="0"/>
          <w:sz w:val="43"/>
          <w:szCs w:val="43"/>
        </w:rPr>
      </w:pPr>
      <w:r w:rsidRPr="00F23D89">
        <w:rPr>
          <w:rFonts w:ascii="Helvetica" w:eastAsia="宋体" w:hAnsi="Helvetica" w:cs="Helvetica"/>
          <w:b/>
          <w:bCs/>
          <w:color w:val="000000"/>
          <w:kern w:val="0"/>
          <w:sz w:val="43"/>
          <w:szCs w:val="43"/>
        </w:rPr>
        <w:t>Assignment</w:t>
      </w:r>
    </w:p>
    <w:p w14:paraId="0027B1A4" w14:textId="77777777" w:rsidR="00F23D89" w:rsidRPr="00F23D89" w:rsidRDefault="00F23D89" w:rsidP="00F23D89">
      <w:pPr>
        <w:widowControl/>
        <w:shd w:val="clear" w:color="auto" w:fill="FFFFFF"/>
        <w:spacing w:before="240" w:after="240"/>
        <w:jc w:val="left"/>
        <w:rPr>
          <w:rFonts w:ascii="Helvetica" w:eastAsia="宋体" w:hAnsi="Helvetica" w:cs="Helvetica"/>
          <w:color w:val="000000"/>
          <w:kern w:val="0"/>
          <w:szCs w:val="21"/>
        </w:rPr>
      </w:pPr>
      <w:r w:rsidRPr="00F23D89">
        <w:rPr>
          <w:rFonts w:ascii="Helvetica" w:eastAsia="宋体" w:hAnsi="Helvetica" w:cs="Helvetica"/>
          <w:b/>
          <w:bCs/>
          <w:color w:val="000000"/>
          <w:kern w:val="0"/>
          <w:szCs w:val="21"/>
        </w:rPr>
        <w:lastRenderedPageBreak/>
        <w:t>We want you to think through and implement the changes and additions required to implement a solution that solves the problem and that you would approve and could stand for.</w:t>
      </w:r>
    </w:p>
    <w:p w14:paraId="0DD69A6D" w14:textId="77777777" w:rsidR="00F23D89" w:rsidRPr="00F23D89" w:rsidRDefault="00F23D89" w:rsidP="00F23D89">
      <w:pPr>
        <w:widowControl/>
        <w:numPr>
          <w:ilvl w:val="0"/>
          <w:numId w:val="1"/>
        </w:numPr>
        <w:shd w:val="clear" w:color="auto" w:fill="FFFFFF"/>
        <w:spacing w:before="100" w:beforeAutospacing="1" w:after="100" w:afterAutospacing="1"/>
        <w:jc w:val="left"/>
        <w:rPr>
          <w:rFonts w:ascii="Helvetica" w:eastAsia="宋体" w:hAnsi="Helvetica" w:cs="Helvetica"/>
          <w:color w:val="000000"/>
          <w:kern w:val="0"/>
          <w:szCs w:val="21"/>
        </w:rPr>
      </w:pPr>
      <w:r w:rsidRPr="00F23D89">
        <w:rPr>
          <w:rFonts w:ascii="Helvetica" w:eastAsia="宋体" w:hAnsi="Helvetica" w:cs="Helvetica"/>
          <w:color w:val="000000"/>
          <w:kern w:val="0"/>
          <w:szCs w:val="21"/>
        </w:rPr>
        <w:t xml:space="preserve">The application currently doesn't have an </w:t>
      </w:r>
      <w:r w:rsidRPr="00F23D89">
        <w:rPr>
          <w:rFonts w:ascii="Helvetica" w:eastAsia="宋体" w:hAnsi="Helvetica" w:cs="Helvetica"/>
          <w:color w:val="000000"/>
          <w:kern w:val="0"/>
          <w:szCs w:val="21"/>
          <w:highlight w:val="yellow"/>
        </w:rPr>
        <w:t>entry point</w:t>
      </w:r>
      <w:r w:rsidRPr="00F23D89">
        <w:rPr>
          <w:rFonts w:ascii="Helvetica" w:eastAsia="宋体" w:hAnsi="Helvetica" w:cs="Helvetica"/>
          <w:color w:val="000000"/>
          <w:kern w:val="0"/>
          <w:szCs w:val="21"/>
        </w:rPr>
        <w:t xml:space="preserve">, add a way to call the calculation with different inputs, </w:t>
      </w:r>
      <w:proofErr w:type="spellStart"/>
      <w:r w:rsidRPr="00F23D89">
        <w:rPr>
          <w:rFonts w:ascii="Helvetica" w:eastAsia="宋体" w:hAnsi="Helvetica" w:cs="Helvetica"/>
          <w:color w:val="000000"/>
          <w:kern w:val="0"/>
          <w:szCs w:val="21"/>
        </w:rPr>
        <w:t>preferrably</w:t>
      </w:r>
      <w:proofErr w:type="spellEnd"/>
      <w:r w:rsidRPr="00F23D89">
        <w:rPr>
          <w:rFonts w:ascii="Helvetica" w:eastAsia="宋体" w:hAnsi="Helvetica" w:cs="Helvetica"/>
          <w:color w:val="000000"/>
          <w:kern w:val="0"/>
          <w:szCs w:val="21"/>
        </w:rPr>
        <w:t xml:space="preserve"> over HTTP.</w:t>
      </w:r>
    </w:p>
    <w:p w14:paraId="7CEF03C3" w14:textId="77777777" w:rsidR="00F23D89" w:rsidRPr="00F23D89" w:rsidRDefault="00F23D89" w:rsidP="00F23D89">
      <w:pPr>
        <w:widowControl/>
        <w:numPr>
          <w:ilvl w:val="0"/>
          <w:numId w:val="1"/>
        </w:numPr>
        <w:shd w:val="clear" w:color="auto" w:fill="FFFFFF"/>
        <w:spacing w:before="100" w:beforeAutospacing="1" w:after="100" w:afterAutospacing="1"/>
        <w:jc w:val="left"/>
        <w:rPr>
          <w:rFonts w:ascii="Helvetica" w:eastAsia="宋体" w:hAnsi="Helvetica" w:cs="Helvetica"/>
          <w:color w:val="000000"/>
          <w:kern w:val="0"/>
          <w:szCs w:val="21"/>
        </w:rPr>
      </w:pPr>
      <w:r w:rsidRPr="00F23D89">
        <w:rPr>
          <w:rFonts w:ascii="Helvetica" w:eastAsia="宋体" w:hAnsi="Helvetica" w:cs="Helvetica"/>
          <w:color w:val="000000"/>
          <w:kern w:val="0"/>
          <w:szCs w:val="21"/>
        </w:rPr>
        <w:t xml:space="preserve">As stated there may be </w:t>
      </w:r>
      <w:r w:rsidRPr="00F23D89">
        <w:rPr>
          <w:rFonts w:ascii="Helvetica" w:eastAsia="宋体" w:hAnsi="Helvetica" w:cs="Helvetica"/>
          <w:color w:val="000000"/>
          <w:kern w:val="0"/>
          <w:szCs w:val="21"/>
          <w:highlight w:val="yellow"/>
        </w:rPr>
        <w:t>bugs</w:t>
      </w:r>
      <w:r w:rsidRPr="00F23D89">
        <w:rPr>
          <w:rFonts w:ascii="Helvetica" w:eastAsia="宋体" w:hAnsi="Helvetica" w:cs="Helvetica"/>
          <w:color w:val="000000"/>
          <w:kern w:val="0"/>
          <w:szCs w:val="21"/>
        </w:rPr>
        <w:t xml:space="preserve"> in the code, try to find and fix them.</w:t>
      </w:r>
    </w:p>
    <w:p w14:paraId="787058F0" w14:textId="77777777" w:rsidR="00F23D89" w:rsidRPr="00F23D89" w:rsidRDefault="00F23D89" w:rsidP="00F23D89">
      <w:pPr>
        <w:widowControl/>
        <w:numPr>
          <w:ilvl w:val="0"/>
          <w:numId w:val="1"/>
        </w:numPr>
        <w:shd w:val="clear" w:color="auto" w:fill="FFFFFF"/>
        <w:spacing w:before="100" w:beforeAutospacing="1" w:after="100" w:afterAutospacing="1"/>
        <w:jc w:val="left"/>
        <w:rPr>
          <w:rFonts w:ascii="Helvetica" w:eastAsia="宋体" w:hAnsi="Helvetica" w:cs="Helvetica"/>
          <w:color w:val="000000"/>
          <w:kern w:val="0"/>
          <w:szCs w:val="21"/>
        </w:rPr>
      </w:pPr>
      <w:r w:rsidRPr="00F23D89">
        <w:rPr>
          <w:rFonts w:ascii="Helvetica" w:eastAsia="宋体" w:hAnsi="Helvetica" w:cs="Helvetica"/>
          <w:color w:val="000000"/>
          <w:kern w:val="0"/>
          <w:szCs w:val="21"/>
        </w:rPr>
        <w:t xml:space="preserve">There is no particular </w:t>
      </w:r>
      <w:r w:rsidRPr="00F23D89">
        <w:rPr>
          <w:rFonts w:ascii="Helvetica" w:eastAsia="宋体" w:hAnsi="Helvetica" w:cs="Helvetica"/>
          <w:color w:val="000000"/>
          <w:kern w:val="0"/>
          <w:szCs w:val="21"/>
          <w:highlight w:val="yellow"/>
        </w:rPr>
        <w:t>structure</w:t>
      </w:r>
      <w:r w:rsidRPr="00F23D89">
        <w:rPr>
          <w:rFonts w:ascii="Helvetica" w:eastAsia="宋体" w:hAnsi="Helvetica" w:cs="Helvetica"/>
          <w:color w:val="000000"/>
          <w:kern w:val="0"/>
          <w:szCs w:val="21"/>
        </w:rPr>
        <w:t xml:space="preserve"> to the code so there are several improvements that can be made.</w:t>
      </w:r>
    </w:p>
    <w:p w14:paraId="0910E068" w14:textId="77777777" w:rsidR="00F23D89" w:rsidRPr="00F23D89" w:rsidRDefault="00F23D89" w:rsidP="00F23D89">
      <w:pPr>
        <w:widowControl/>
        <w:shd w:val="clear" w:color="auto" w:fill="FFFFFF"/>
        <w:spacing w:before="240" w:after="240"/>
        <w:jc w:val="left"/>
        <w:rPr>
          <w:rFonts w:ascii="Helvetica" w:eastAsia="宋体" w:hAnsi="Helvetica" w:cs="Helvetica"/>
          <w:color w:val="000000"/>
          <w:kern w:val="0"/>
          <w:szCs w:val="21"/>
        </w:rPr>
      </w:pPr>
      <w:r w:rsidRPr="00F23D89">
        <w:rPr>
          <w:rFonts w:ascii="Helvetica" w:eastAsia="宋体" w:hAnsi="Helvetica" w:cs="Helvetica"/>
          <w:color w:val="000000"/>
          <w:kern w:val="0"/>
          <w:szCs w:val="21"/>
        </w:rPr>
        <w:t xml:space="preserve">You may limit the scope to the </w:t>
      </w:r>
      <w:r w:rsidRPr="00F23D89">
        <w:rPr>
          <w:rFonts w:ascii="Helvetica" w:eastAsia="宋体" w:hAnsi="Helvetica" w:cs="Helvetica"/>
          <w:color w:val="000000"/>
          <w:kern w:val="0"/>
          <w:szCs w:val="21"/>
          <w:highlight w:val="yellow"/>
        </w:rPr>
        <w:t>year 2013</w:t>
      </w:r>
      <w:r w:rsidRPr="00F23D89">
        <w:rPr>
          <w:rFonts w:ascii="Helvetica" w:eastAsia="宋体" w:hAnsi="Helvetica" w:cs="Helvetica"/>
          <w:color w:val="000000"/>
          <w:kern w:val="0"/>
          <w:szCs w:val="21"/>
        </w:rPr>
        <w:t xml:space="preserve"> and you are not expected to spend more than 4 hours in total on this assignment. The starting code is provided in Java, C#, Python, Go and </w:t>
      </w:r>
      <w:proofErr w:type="spellStart"/>
      <w:r w:rsidRPr="00F23D89">
        <w:rPr>
          <w:rFonts w:ascii="Helvetica" w:eastAsia="宋体" w:hAnsi="Helvetica" w:cs="Helvetica"/>
          <w:color w:val="000000"/>
          <w:kern w:val="0"/>
          <w:szCs w:val="21"/>
        </w:rPr>
        <w:t>TypeScript</w:t>
      </w:r>
      <w:proofErr w:type="spellEnd"/>
      <w:r w:rsidRPr="00F23D89">
        <w:rPr>
          <w:rFonts w:ascii="Helvetica" w:eastAsia="宋体" w:hAnsi="Helvetica" w:cs="Helvetica"/>
          <w:color w:val="000000"/>
          <w:kern w:val="0"/>
          <w:szCs w:val="21"/>
        </w:rPr>
        <w:t>, pick the language you are most comfortable with. If you want to write your code using a different language, feel free.</w:t>
      </w:r>
    </w:p>
    <w:p w14:paraId="677DBAF0" w14:textId="77777777" w:rsidR="00F23D89" w:rsidRPr="00F23D89" w:rsidRDefault="00F23D89" w:rsidP="00F23D89">
      <w:pPr>
        <w:widowControl/>
        <w:shd w:val="clear" w:color="auto" w:fill="FFFFFF"/>
        <w:spacing w:before="240" w:after="240"/>
        <w:jc w:val="left"/>
        <w:outlineLvl w:val="1"/>
        <w:rPr>
          <w:rFonts w:ascii="Helvetica" w:eastAsia="宋体" w:hAnsi="Helvetica" w:cs="Helvetica"/>
          <w:b/>
          <w:bCs/>
          <w:color w:val="000000"/>
          <w:kern w:val="0"/>
          <w:sz w:val="43"/>
          <w:szCs w:val="43"/>
        </w:rPr>
      </w:pPr>
      <w:r w:rsidRPr="00F23D89">
        <w:rPr>
          <w:rFonts w:ascii="Helvetica" w:eastAsia="宋体" w:hAnsi="Helvetica" w:cs="Helvetica"/>
          <w:b/>
          <w:bCs/>
          <w:color w:val="000000"/>
          <w:kern w:val="0"/>
          <w:sz w:val="43"/>
          <w:szCs w:val="43"/>
        </w:rPr>
        <w:t xml:space="preserve">Congestion tax rules in </w:t>
      </w:r>
      <w:commentRangeStart w:id="2"/>
      <w:r w:rsidRPr="00F23D89">
        <w:rPr>
          <w:rFonts w:ascii="Helvetica" w:eastAsia="宋体" w:hAnsi="Helvetica" w:cs="Helvetica"/>
          <w:b/>
          <w:bCs/>
          <w:color w:val="000000"/>
          <w:kern w:val="0"/>
          <w:sz w:val="43"/>
          <w:szCs w:val="43"/>
        </w:rPr>
        <w:t>Gothenburg</w:t>
      </w:r>
      <w:commentRangeEnd w:id="2"/>
      <w:r w:rsidR="000027C6">
        <w:rPr>
          <w:rStyle w:val="CommentReference"/>
        </w:rPr>
        <w:commentReference w:id="2"/>
      </w:r>
    </w:p>
    <w:p w14:paraId="5D797C20" w14:textId="0BBC6C7F" w:rsidR="00F23D89" w:rsidRPr="00F23D89" w:rsidRDefault="00F23D89" w:rsidP="00F23D89">
      <w:pPr>
        <w:widowControl/>
        <w:shd w:val="clear" w:color="auto" w:fill="FFFFFF"/>
        <w:spacing w:before="240" w:after="240"/>
        <w:jc w:val="left"/>
        <w:rPr>
          <w:rFonts w:ascii="Helvetica" w:eastAsia="宋体" w:hAnsi="Helvetica" w:cs="Helvetica"/>
          <w:color w:val="000000"/>
          <w:kern w:val="0"/>
          <w:szCs w:val="21"/>
        </w:rPr>
      </w:pPr>
      <w:r w:rsidRPr="00F23D89">
        <w:rPr>
          <w:rFonts w:ascii="Helvetica" w:eastAsia="宋体" w:hAnsi="Helvetica" w:cs="Helvetica"/>
          <w:color w:val="000000"/>
          <w:kern w:val="0"/>
          <w:szCs w:val="21"/>
        </w:rPr>
        <w:t>Congestion tax is charged during fixed hours for vehicles driving</w:t>
      </w:r>
      <w:bookmarkStart w:id="3" w:name="_GoBack"/>
      <w:bookmarkEnd w:id="3"/>
      <w:r w:rsidR="0006041B" w:rsidRPr="0006041B">
        <w:rPr>
          <w:rFonts w:ascii="Helvetica" w:eastAsia="宋体" w:hAnsi="Helvetica" w:cs="Helvetica"/>
          <w:color w:val="FF0000"/>
          <w:kern w:val="0"/>
          <w:szCs w:val="21"/>
          <w:highlight w:val="yellow"/>
        </w:rPr>
        <w:t xml:space="preserve"> </w:t>
      </w:r>
      <w:commentRangeStart w:id="4"/>
      <w:r w:rsidR="0006041B" w:rsidRPr="00F23D89">
        <w:rPr>
          <w:rFonts w:ascii="Helvetica" w:eastAsia="宋体" w:hAnsi="Helvetica" w:cs="Helvetica"/>
          <w:color w:val="FF0000"/>
          <w:kern w:val="0"/>
          <w:szCs w:val="21"/>
          <w:highlight w:val="yellow"/>
        </w:rPr>
        <w:t>into and out of Gothenburg</w:t>
      </w:r>
      <w:commentRangeEnd w:id="4"/>
      <w:r w:rsidR="0006041B">
        <w:rPr>
          <w:rStyle w:val="CommentReference"/>
        </w:rPr>
        <w:commentReference w:id="4"/>
      </w:r>
    </w:p>
    <w:p w14:paraId="189BC9E5" w14:textId="77777777" w:rsidR="00F23D89" w:rsidRPr="00F23D89" w:rsidRDefault="00F23D89" w:rsidP="00F23D89">
      <w:pPr>
        <w:widowControl/>
        <w:shd w:val="clear" w:color="auto" w:fill="FFFFFF"/>
        <w:spacing w:before="240" w:after="240"/>
        <w:jc w:val="left"/>
        <w:rPr>
          <w:rFonts w:ascii="Helvetica" w:eastAsia="宋体" w:hAnsi="Helvetica" w:cs="Helvetica"/>
          <w:color w:val="000000"/>
          <w:kern w:val="0"/>
          <w:szCs w:val="21"/>
        </w:rPr>
      </w:pPr>
      <w:r w:rsidRPr="00F23D89">
        <w:rPr>
          <w:rFonts w:ascii="Helvetica" w:eastAsia="宋体" w:hAnsi="Helvetica" w:cs="Helvetica"/>
          <w:color w:val="000000"/>
          <w:kern w:val="0"/>
          <w:szCs w:val="21"/>
        </w:rPr>
        <w:t xml:space="preserve">The </w:t>
      </w:r>
      <w:r w:rsidRPr="00F23D89">
        <w:rPr>
          <w:rFonts w:ascii="Helvetica" w:eastAsia="宋体" w:hAnsi="Helvetica" w:cs="Helvetica"/>
          <w:color w:val="000000"/>
          <w:kern w:val="0"/>
          <w:szCs w:val="21"/>
          <w:highlight w:val="yellow"/>
        </w:rPr>
        <w:t>maximum amount per day</w:t>
      </w:r>
      <w:r w:rsidRPr="00F23D89">
        <w:rPr>
          <w:rFonts w:ascii="Helvetica" w:eastAsia="宋体" w:hAnsi="Helvetica" w:cs="Helvetica"/>
          <w:color w:val="000000"/>
          <w:kern w:val="0"/>
          <w:szCs w:val="21"/>
        </w:rPr>
        <w:t xml:space="preserve"> and vehicle is 60 SEK.</w:t>
      </w:r>
    </w:p>
    <w:p w14:paraId="2B9D09BE" w14:textId="77777777" w:rsidR="00F23D89" w:rsidRPr="00F23D89" w:rsidRDefault="00F23D89" w:rsidP="00F23D89">
      <w:pPr>
        <w:widowControl/>
        <w:shd w:val="clear" w:color="auto" w:fill="FFFFFF"/>
        <w:spacing w:before="240" w:after="240"/>
        <w:jc w:val="left"/>
        <w:rPr>
          <w:rFonts w:ascii="Helvetica" w:eastAsia="宋体" w:hAnsi="Helvetica" w:cs="Helvetica"/>
          <w:color w:val="000000"/>
          <w:kern w:val="0"/>
          <w:szCs w:val="21"/>
        </w:rPr>
      </w:pPr>
      <w:r w:rsidRPr="00F23D89">
        <w:rPr>
          <w:rFonts w:ascii="Helvetica" w:eastAsia="宋体" w:hAnsi="Helvetica" w:cs="Helvetica"/>
          <w:color w:val="000000"/>
          <w:kern w:val="0"/>
          <w:szCs w:val="21"/>
        </w:rPr>
        <w:t xml:space="preserve">The tax is </w:t>
      </w:r>
      <w:r w:rsidRPr="00F23D89">
        <w:rPr>
          <w:rFonts w:ascii="Helvetica" w:eastAsia="宋体" w:hAnsi="Helvetica" w:cs="Helvetica"/>
          <w:color w:val="000000"/>
          <w:kern w:val="0"/>
          <w:szCs w:val="21"/>
          <w:highlight w:val="yellow"/>
        </w:rPr>
        <w:t>not charged on</w:t>
      </w:r>
      <w:r w:rsidRPr="00F23D89">
        <w:rPr>
          <w:rFonts w:ascii="Helvetica" w:eastAsia="宋体" w:hAnsi="Helvetica" w:cs="Helvetica"/>
          <w:color w:val="000000"/>
          <w:kern w:val="0"/>
          <w:szCs w:val="21"/>
        </w:rPr>
        <w:t xml:space="preserve"> weekends (Saturdays and Sundays), public holidays, </w:t>
      </w:r>
      <w:proofErr w:type="gramStart"/>
      <w:r w:rsidRPr="00F23D89">
        <w:rPr>
          <w:rFonts w:ascii="Helvetica" w:eastAsia="宋体" w:hAnsi="Helvetica" w:cs="Helvetica"/>
          <w:color w:val="000000"/>
          <w:kern w:val="0"/>
          <w:szCs w:val="21"/>
          <w:highlight w:val="yellow"/>
        </w:rPr>
        <w:t>days</w:t>
      </w:r>
      <w:proofErr w:type="gramEnd"/>
      <w:r w:rsidRPr="00F23D89">
        <w:rPr>
          <w:rFonts w:ascii="Helvetica" w:eastAsia="宋体" w:hAnsi="Helvetica" w:cs="Helvetica"/>
          <w:color w:val="000000"/>
          <w:kern w:val="0"/>
          <w:szCs w:val="21"/>
        </w:rPr>
        <w:t xml:space="preserve"> before a public holiday and during the month of July.</w:t>
      </w:r>
    </w:p>
    <w:p w14:paraId="428B96AA" w14:textId="77777777" w:rsidR="00F23D89" w:rsidRPr="00F23D89" w:rsidRDefault="00F23D89" w:rsidP="00F23D89">
      <w:pPr>
        <w:widowControl/>
        <w:shd w:val="clear" w:color="auto" w:fill="FFFFFF"/>
        <w:spacing w:before="240" w:after="240"/>
        <w:jc w:val="left"/>
        <w:outlineLvl w:val="2"/>
        <w:rPr>
          <w:rFonts w:ascii="Helvetica" w:eastAsia="宋体" w:hAnsi="Helvetica" w:cs="Helvetica"/>
          <w:b/>
          <w:bCs/>
          <w:color w:val="000000"/>
          <w:kern w:val="0"/>
          <w:sz w:val="31"/>
          <w:szCs w:val="31"/>
        </w:rPr>
      </w:pPr>
      <w:r w:rsidRPr="00F23D89">
        <w:rPr>
          <w:rFonts w:ascii="Helvetica" w:eastAsia="宋体" w:hAnsi="Helvetica" w:cs="Helvetica"/>
          <w:b/>
          <w:bCs/>
          <w:color w:val="000000"/>
          <w:kern w:val="0"/>
          <w:sz w:val="31"/>
          <w:szCs w:val="31"/>
          <w:highlight w:val="yellow"/>
        </w:rPr>
        <w:t>Hours and amounts</w:t>
      </w:r>
      <w:r w:rsidRPr="00F23D89">
        <w:rPr>
          <w:rFonts w:ascii="Helvetica" w:eastAsia="宋体" w:hAnsi="Helvetica" w:cs="Helvetica"/>
          <w:b/>
          <w:bCs/>
          <w:color w:val="000000"/>
          <w:kern w:val="0"/>
          <w:sz w:val="31"/>
          <w:szCs w:val="31"/>
        </w:rPr>
        <w:t xml:space="preserve"> for congestion tax in Gothenburg</w:t>
      </w:r>
    </w:p>
    <w:tbl>
      <w:tblPr>
        <w:tblW w:w="6145" w:type="dxa"/>
        <w:tblInd w:w="1218" w:type="dxa"/>
        <w:shd w:val="clear" w:color="auto" w:fill="FFFFFF"/>
        <w:tblCellMar>
          <w:top w:w="15" w:type="dxa"/>
          <w:left w:w="15" w:type="dxa"/>
          <w:bottom w:w="15" w:type="dxa"/>
          <w:right w:w="15" w:type="dxa"/>
        </w:tblCellMar>
        <w:tblLook w:val="04A0" w:firstRow="1" w:lastRow="0" w:firstColumn="1" w:lastColumn="0" w:noHBand="0" w:noVBand="1"/>
      </w:tblPr>
      <w:tblGrid>
        <w:gridCol w:w="2460"/>
        <w:gridCol w:w="1418"/>
        <w:gridCol w:w="2267"/>
      </w:tblGrid>
      <w:tr w:rsidR="00E40723" w:rsidRPr="00F23D89" w14:paraId="03EDD7AE" w14:textId="2039BC76" w:rsidTr="001B295F">
        <w:trPr>
          <w:tblHeader/>
        </w:trPr>
        <w:tc>
          <w:tcPr>
            <w:tcW w:w="2460" w:type="dxa"/>
            <w:tcBorders>
              <w:top w:val="single" w:sz="6" w:space="0" w:color="D1D1D1"/>
              <w:left w:val="single" w:sz="6" w:space="0" w:color="D1D1D1"/>
              <w:bottom w:val="single" w:sz="6" w:space="0" w:color="D1D1D1"/>
              <w:right w:val="single" w:sz="6" w:space="0" w:color="D1D1D1"/>
            </w:tcBorders>
            <w:shd w:val="clear" w:color="auto" w:fill="auto"/>
            <w:tcMar>
              <w:top w:w="90" w:type="dxa"/>
              <w:left w:w="195" w:type="dxa"/>
              <w:bottom w:w="90" w:type="dxa"/>
              <w:right w:w="195" w:type="dxa"/>
            </w:tcMar>
            <w:vAlign w:val="center"/>
            <w:hideMark/>
          </w:tcPr>
          <w:p w14:paraId="001FCD08" w14:textId="77777777" w:rsidR="00E40723" w:rsidRPr="00F23D89" w:rsidRDefault="00E40723" w:rsidP="00F23D89">
            <w:pPr>
              <w:widowControl/>
              <w:spacing w:before="240" w:after="240"/>
              <w:jc w:val="center"/>
              <w:rPr>
                <w:rFonts w:ascii="Helvetica" w:eastAsia="宋体" w:hAnsi="Helvetica" w:cs="Helvetica"/>
                <w:b/>
                <w:bCs/>
                <w:color w:val="000000"/>
                <w:kern w:val="0"/>
                <w:szCs w:val="21"/>
              </w:rPr>
            </w:pPr>
            <w:r w:rsidRPr="00F23D89">
              <w:rPr>
                <w:rFonts w:ascii="Helvetica" w:eastAsia="宋体" w:hAnsi="Helvetica" w:cs="Helvetica"/>
                <w:b/>
                <w:bCs/>
                <w:color w:val="000000"/>
                <w:kern w:val="0"/>
                <w:szCs w:val="21"/>
              </w:rPr>
              <w:t>Time</w:t>
            </w:r>
          </w:p>
        </w:tc>
        <w:tc>
          <w:tcPr>
            <w:tcW w:w="1418" w:type="dxa"/>
            <w:tcBorders>
              <w:top w:val="single" w:sz="6" w:space="0" w:color="D1D1D1"/>
              <w:left w:val="single" w:sz="6" w:space="0" w:color="D1D1D1"/>
              <w:bottom w:val="single" w:sz="6" w:space="0" w:color="D1D1D1"/>
              <w:right w:val="single" w:sz="6" w:space="0" w:color="D1D1D1"/>
            </w:tcBorders>
            <w:shd w:val="clear" w:color="auto" w:fill="auto"/>
            <w:tcMar>
              <w:top w:w="90" w:type="dxa"/>
              <w:left w:w="195" w:type="dxa"/>
              <w:bottom w:w="90" w:type="dxa"/>
              <w:right w:w="195" w:type="dxa"/>
            </w:tcMar>
            <w:vAlign w:val="center"/>
            <w:hideMark/>
          </w:tcPr>
          <w:p w14:paraId="5F095424" w14:textId="77777777" w:rsidR="00E40723" w:rsidRPr="00F23D89" w:rsidRDefault="00E40723" w:rsidP="00F23D89">
            <w:pPr>
              <w:widowControl/>
              <w:spacing w:before="240" w:after="240"/>
              <w:jc w:val="center"/>
              <w:rPr>
                <w:rFonts w:ascii="Helvetica" w:eastAsia="宋体" w:hAnsi="Helvetica" w:cs="Helvetica"/>
                <w:b/>
                <w:bCs/>
                <w:color w:val="000000"/>
                <w:kern w:val="0"/>
                <w:szCs w:val="21"/>
              </w:rPr>
            </w:pPr>
            <w:r w:rsidRPr="00F23D89">
              <w:rPr>
                <w:rFonts w:ascii="Helvetica" w:eastAsia="宋体" w:hAnsi="Helvetica" w:cs="Helvetica"/>
                <w:b/>
                <w:bCs/>
                <w:color w:val="000000"/>
                <w:kern w:val="0"/>
                <w:szCs w:val="21"/>
              </w:rPr>
              <w:t>Amount</w:t>
            </w:r>
          </w:p>
        </w:tc>
        <w:tc>
          <w:tcPr>
            <w:tcW w:w="2267" w:type="dxa"/>
            <w:tcBorders>
              <w:top w:val="single" w:sz="6" w:space="0" w:color="D1D1D1"/>
              <w:left w:val="single" w:sz="6" w:space="0" w:color="D1D1D1"/>
              <w:bottom w:val="single" w:sz="6" w:space="0" w:color="D1D1D1"/>
              <w:right w:val="single" w:sz="6" w:space="0" w:color="D1D1D1"/>
            </w:tcBorders>
          </w:tcPr>
          <w:p w14:paraId="61FFCABD" w14:textId="78906768" w:rsidR="00E40723" w:rsidRPr="00E40723" w:rsidRDefault="00E40723" w:rsidP="00F23D89">
            <w:pPr>
              <w:widowControl/>
              <w:spacing w:before="240" w:after="240"/>
              <w:jc w:val="center"/>
              <w:rPr>
                <w:rFonts w:ascii="Helvetica" w:eastAsia="宋体" w:hAnsi="Helvetica" w:cs="Helvetica"/>
                <w:b/>
                <w:bCs/>
                <w:color w:val="FF0000"/>
                <w:kern w:val="0"/>
                <w:szCs w:val="21"/>
                <w:highlight w:val="yellow"/>
              </w:rPr>
            </w:pPr>
            <w:r w:rsidRPr="00E40723">
              <w:rPr>
                <w:rFonts w:ascii="Helvetica" w:eastAsia="宋体" w:hAnsi="Helvetica" w:cs="Helvetica"/>
                <w:b/>
                <w:bCs/>
                <w:color w:val="FF0000"/>
                <w:kern w:val="0"/>
                <w:szCs w:val="21"/>
                <w:highlight w:val="yellow"/>
              </w:rPr>
              <w:t>A</w:t>
            </w:r>
            <w:r w:rsidRPr="00E40723">
              <w:rPr>
                <w:rFonts w:ascii="Helvetica" w:eastAsia="宋体" w:hAnsi="Helvetica" w:cs="Helvetica" w:hint="eastAsia"/>
                <w:b/>
                <w:bCs/>
                <w:color w:val="FF0000"/>
                <w:kern w:val="0"/>
                <w:szCs w:val="21"/>
                <w:highlight w:val="yellow"/>
              </w:rPr>
              <w:t>re</w:t>
            </w:r>
            <w:r w:rsidRPr="00E40723">
              <w:rPr>
                <w:rFonts w:ascii="Helvetica" w:eastAsia="宋体" w:hAnsi="Helvetica" w:cs="Helvetica"/>
                <w:b/>
                <w:bCs/>
                <w:color w:val="FF0000"/>
                <w:kern w:val="0"/>
                <w:szCs w:val="21"/>
                <w:highlight w:val="yellow"/>
              </w:rPr>
              <w:t>a??</w:t>
            </w:r>
            <w:r w:rsidR="001B295F">
              <w:rPr>
                <w:rFonts w:ascii="Helvetica" w:eastAsia="宋体" w:hAnsi="Helvetica" w:cs="Helvetica"/>
                <w:b/>
                <w:bCs/>
                <w:color w:val="FF0000"/>
                <w:kern w:val="0"/>
                <w:szCs w:val="21"/>
                <w:highlight w:val="yellow"/>
              </w:rPr>
              <w:t xml:space="preserve"> District</w:t>
            </w:r>
          </w:p>
        </w:tc>
      </w:tr>
      <w:tr w:rsidR="00E40723" w:rsidRPr="00F23D89" w14:paraId="1C2CD55E" w14:textId="2D11A6A1" w:rsidTr="001B295F">
        <w:tc>
          <w:tcPr>
            <w:tcW w:w="2460" w:type="dxa"/>
            <w:tcBorders>
              <w:top w:val="single" w:sz="6" w:space="0" w:color="D1D1D1"/>
              <w:left w:val="single" w:sz="6" w:space="0" w:color="D1D1D1"/>
              <w:bottom w:val="single" w:sz="6" w:space="0" w:color="D1D1D1"/>
              <w:right w:val="single" w:sz="6" w:space="0" w:color="D1D1D1"/>
            </w:tcBorders>
            <w:shd w:val="clear" w:color="auto" w:fill="auto"/>
            <w:tcMar>
              <w:top w:w="90" w:type="dxa"/>
              <w:left w:w="195" w:type="dxa"/>
              <w:bottom w:w="90" w:type="dxa"/>
              <w:right w:w="195" w:type="dxa"/>
            </w:tcMar>
            <w:vAlign w:val="center"/>
            <w:hideMark/>
          </w:tcPr>
          <w:p w14:paraId="5677CD9B" w14:textId="77777777" w:rsidR="00E40723" w:rsidRPr="00F23D89" w:rsidRDefault="00E40723" w:rsidP="00F23D89">
            <w:pPr>
              <w:widowControl/>
              <w:spacing w:before="240" w:after="240"/>
              <w:jc w:val="left"/>
              <w:rPr>
                <w:rFonts w:ascii="Helvetica" w:eastAsia="宋体" w:hAnsi="Helvetica" w:cs="Helvetica"/>
                <w:color w:val="000000"/>
                <w:kern w:val="0"/>
                <w:szCs w:val="21"/>
              </w:rPr>
            </w:pPr>
            <w:r w:rsidRPr="00F23D89">
              <w:rPr>
                <w:rFonts w:ascii="Helvetica" w:eastAsia="宋体" w:hAnsi="Helvetica" w:cs="Helvetica"/>
                <w:color w:val="000000"/>
                <w:kern w:val="0"/>
                <w:szCs w:val="21"/>
              </w:rPr>
              <w:t>06:00–06:29</w:t>
            </w:r>
          </w:p>
        </w:tc>
        <w:tc>
          <w:tcPr>
            <w:tcW w:w="1418" w:type="dxa"/>
            <w:tcBorders>
              <w:top w:val="single" w:sz="6" w:space="0" w:color="D1D1D1"/>
              <w:left w:val="single" w:sz="6" w:space="0" w:color="D1D1D1"/>
              <w:bottom w:val="single" w:sz="6" w:space="0" w:color="D1D1D1"/>
              <w:right w:val="single" w:sz="6" w:space="0" w:color="D1D1D1"/>
            </w:tcBorders>
            <w:shd w:val="clear" w:color="auto" w:fill="auto"/>
            <w:tcMar>
              <w:top w:w="90" w:type="dxa"/>
              <w:left w:w="195" w:type="dxa"/>
              <w:bottom w:w="90" w:type="dxa"/>
              <w:right w:w="195" w:type="dxa"/>
            </w:tcMar>
            <w:vAlign w:val="center"/>
            <w:hideMark/>
          </w:tcPr>
          <w:p w14:paraId="4D179145" w14:textId="77777777" w:rsidR="00E40723" w:rsidRPr="00F23D89" w:rsidRDefault="00E40723" w:rsidP="00F23D89">
            <w:pPr>
              <w:widowControl/>
              <w:spacing w:before="240" w:after="240"/>
              <w:jc w:val="center"/>
              <w:rPr>
                <w:rFonts w:ascii="Helvetica" w:eastAsia="宋体" w:hAnsi="Helvetica" w:cs="Helvetica"/>
                <w:color w:val="000000"/>
                <w:kern w:val="0"/>
                <w:szCs w:val="21"/>
              </w:rPr>
            </w:pPr>
            <w:r w:rsidRPr="00F23D89">
              <w:rPr>
                <w:rFonts w:ascii="Helvetica" w:eastAsia="宋体" w:hAnsi="Helvetica" w:cs="Helvetica"/>
                <w:color w:val="000000"/>
                <w:kern w:val="0"/>
                <w:szCs w:val="21"/>
              </w:rPr>
              <w:t>SEK 8</w:t>
            </w:r>
          </w:p>
        </w:tc>
        <w:tc>
          <w:tcPr>
            <w:tcW w:w="2267" w:type="dxa"/>
            <w:tcBorders>
              <w:top w:val="single" w:sz="6" w:space="0" w:color="D1D1D1"/>
              <w:left w:val="single" w:sz="6" w:space="0" w:color="D1D1D1"/>
              <w:bottom w:val="single" w:sz="6" w:space="0" w:color="D1D1D1"/>
              <w:right w:val="single" w:sz="6" w:space="0" w:color="D1D1D1"/>
            </w:tcBorders>
          </w:tcPr>
          <w:p w14:paraId="19322C88" w14:textId="77777777" w:rsidR="00E40723" w:rsidRPr="00F23D89" w:rsidRDefault="00E40723" w:rsidP="00F23D89">
            <w:pPr>
              <w:widowControl/>
              <w:spacing w:before="240" w:after="240"/>
              <w:jc w:val="center"/>
              <w:rPr>
                <w:rFonts w:ascii="Helvetica" w:eastAsia="宋体" w:hAnsi="Helvetica" w:cs="Helvetica"/>
                <w:color w:val="000000"/>
                <w:kern w:val="0"/>
                <w:szCs w:val="21"/>
              </w:rPr>
            </w:pPr>
          </w:p>
        </w:tc>
      </w:tr>
      <w:tr w:rsidR="00E40723" w:rsidRPr="00F23D89" w14:paraId="3EA71A17" w14:textId="34E3202B" w:rsidTr="001B295F">
        <w:tc>
          <w:tcPr>
            <w:tcW w:w="2460" w:type="dxa"/>
            <w:tcBorders>
              <w:top w:val="single" w:sz="6" w:space="0" w:color="D1D1D1"/>
              <w:left w:val="single" w:sz="6" w:space="0" w:color="D1D1D1"/>
              <w:bottom w:val="single" w:sz="6" w:space="0" w:color="D1D1D1"/>
              <w:right w:val="single" w:sz="6" w:space="0" w:color="D1D1D1"/>
            </w:tcBorders>
            <w:shd w:val="clear" w:color="auto" w:fill="auto"/>
            <w:tcMar>
              <w:top w:w="90" w:type="dxa"/>
              <w:left w:w="195" w:type="dxa"/>
              <w:bottom w:w="90" w:type="dxa"/>
              <w:right w:w="195" w:type="dxa"/>
            </w:tcMar>
            <w:vAlign w:val="center"/>
            <w:hideMark/>
          </w:tcPr>
          <w:p w14:paraId="7F022DB1" w14:textId="77777777" w:rsidR="00E40723" w:rsidRPr="00F23D89" w:rsidRDefault="00E40723" w:rsidP="00F23D89">
            <w:pPr>
              <w:widowControl/>
              <w:spacing w:before="240" w:after="240"/>
              <w:jc w:val="left"/>
              <w:rPr>
                <w:rFonts w:ascii="Helvetica" w:eastAsia="宋体" w:hAnsi="Helvetica" w:cs="Helvetica"/>
                <w:color w:val="000000"/>
                <w:kern w:val="0"/>
                <w:szCs w:val="21"/>
              </w:rPr>
            </w:pPr>
            <w:r w:rsidRPr="00F23D89">
              <w:rPr>
                <w:rFonts w:ascii="Helvetica" w:eastAsia="宋体" w:hAnsi="Helvetica" w:cs="Helvetica"/>
                <w:color w:val="000000"/>
                <w:kern w:val="0"/>
                <w:szCs w:val="21"/>
              </w:rPr>
              <w:t>06:30–06:59</w:t>
            </w:r>
          </w:p>
        </w:tc>
        <w:tc>
          <w:tcPr>
            <w:tcW w:w="1418" w:type="dxa"/>
            <w:tcBorders>
              <w:top w:val="single" w:sz="6" w:space="0" w:color="D1D1D1"/>
              <w:left w:val="single" w:sz="6" w:space="0" w:color="D1D1D1"/>
              <w:bottom w:val="single" w:sz="6" w:space="0" w:color="D1D1D1"/>
              <w:right w:val="single" w:sz="6" w:space="0" w:color="D1D1D1"/>
            </w:tcBorders>
            <w:shd w:val="clear" w:color="auto" w:fill="auto"/>
            <w:tcMar>
              <w:top w:w="90" w:type="dxa"/>
              <w:left w:w="195" w:type="dxa"/>
              <w:bottom w:w="90" w:type="dxa"/>
              <w:right w:w="195" w:type="dxa"/>
            </w:tcMar>
            <w:vAlign w:val="center"/>
            <w:hideMark/>
          </w:tcPr>
          <w:p w14:paraId="119FE87F" w14:textId="77777777" w:rsidR="00E40723" w:rsidRPr="00F23D89" w:rsidRDefault="00E40723" w:rsidP="00F23D89">
            <w:pPr>
              <w:widowControl/>
              <w:spacing w:before="240" w:after="240"/>
              <w:jc w:val="center"/>
              <w:rPr>
                <w:rFonts w:ascii="Helvetica" w:eastAsia="宋体" w:hAnsi="Helvetica" w:cs="Helvetica"/>
                <w:color w:val="000000"/>
                <w:kern w:val="0"/>
                <w:szCs w:val="21"/>
              </w:rPr>
            </w:pPr>
            <w:r w:rsidRPr="00F23D89">
              <w:rPr>
                <w:rFonts w:ascii="Helvetica" w:eastAsia="宋体" w:hAnsi="Helvetica" w:cs="Helvetica"/>
                <w:color w:val="000000"/>
                <w:kern w:val="0"/>
                <w:szCs w:val="21"/>
              </w:rPr>
              <w:t>SEK 13</w:t>
            </w:r>
          </w:p>
        </w:tc>
        <w:tc>
          <w:tcPr>
            <w:tcW w:w="2267" w:type="dxa"/>
            <w:tcBorders>
              <w:top w:val="single" w:sz="6" w:space="0" w:color="D1D1D1"/>
              <w:left w:val="single" w:sz="6" w:space="0" w:color="D1D1D1"/>
              <w:bottom w:val="single" w:sz="6" w:space="0" w:color="D1D1D1"/>
              <w:right w:val="single" w:sz="6" w:space="0" w:color="D1D1D1"/>
            </w:tcBorders>
          </w:tcPr>
          <w:p w14:paraId="0855E565" w14:textId="77777777" w:rsidR="00E40723" w:rsidRPr="00F23D89" w:rsidRDefault="00E40723" w:rsidP="00F23D89">
            <w:pPr>
              <w:widowControl/>
              <w:spacing w:before="240" w:after="240"/>
              <w:jc w:val="center"/>
              <w:rPr>
                <w:rFonts w:ascii="Helvetica" w:eastAsia="宋体" w:hAnsi="Helvetica" w:cs="Helvetica"/>
                <w:color w:val="000000"/>
                <w:kern w:val="0"/>
                <w:szCs w:val="21"/>
              </w:rPr>
            </w:pPr>
          </w:p>
        </w:tc>
      </w:tr>
      <w:tr w:rsidR="00E40723" w:rsidRPr="00F23D89" w14:paraId="3E17F27F" w14:textId="624E0A03" w:rsidTr="001B295F">
        <w:tc>
          <w:tcPr>
            <w:tcW w:w="2460" w:type="dxa"/>
            <w:tcBorders>
              <w:top w:val="single" w:sz="6" w:space="0" w:color="D1D1D1"/>
              <w:left w:val="single" w:sz="6" w:space="0" w:color="D1D1D1"/>
              <w:bottom w:val="single" w:sz="6" w:space="0" w:color="D1D1D1"/>
              <w:right w:val="single" w:sz="6" w:space="0" w:color="D1D1D1"/>
            </w:tcBorders>
            <w:shd w:val="clear" w:color="auto" w:fill="auto"/>
            <w:tcMar>
              <w:top w:w="90" w:type="dxa"/>
              <w:left w:w="195" w:type="dxa"/>
              <w:bottom w:w="90" w:type="dxa"/>
              <w:right w:w="195" w:type="dxa"/>
            </w:tcMar>
            <w:vAlign w:val="center"/>
            <w:hideMark/>
          </w:tcPr>
          <w:p w14:paraId="2BA0C8E9" w14:textId="77777777" w:rsidR="00E40723" w:rsidRPr="00F23D89" w:rsidRDefault="00E40723" w:rsidP="00F23D89">
            <w:pPr>
              <w:widowControl/>
              <w:spacing w:before="240" w:after="240"/>
              <w:jc w:val="left"/>
              <w:rPr>
                <w:rFonts w:ascii="Helvetica" w:eastAsia="宋体" w:hAnsi="Helvetica" w:cs="Helvetica"/>
                <w:color w:val="000000"/>
                <w:kern w:val="0"/>
                <w:szCs w:val="21"/>
              </w:rPr>
            </w:pPr>
            <w:r w:rsidRPr="00F23D89">
              <w:rPr>
                <w:rFonts w:ascii="Helvetica" w:eastAsia="宋体" w:hAnsi="Helvetica" w:cs="Helvetica"/>
                <w:color w:val="000000"/>
                <w:kern w:val="0"/>
                <w:szCs w:val="21"/>
              </w:rPr>
              <w:t>07:00–07:59</w:t>
            </w:r>
          </w:p>
        </w:tc>
        <w:tc>
          <w:tcPr>
            <w:tcW w:w="1418" w:type="dxa"/>
            <w:tcBorders>
              <w:top w:val="single" w:sz="6" w:space="0" w:color="D1D1D1"/>
              <w:left w:val="single" w:sz="6" w:space="0" w:color="D1D1D1"/>
              <w:bottom w:val="single" w:sz="6" w:space="0" w:color="D1D1D1"/>
              <w:right w:val="single" w:sz="6" w:space="0" w:color="D1D1D1"/>
            </w:tcBorders>
            <w:shd w:val="clear" w:color="auto" w:fill="auto"/>
            <w:tcMar>
              <w:top w:w="90" w:type="dxa"/>
              <w:left w:w="195" w:type="dxa"/>
              <w:bottom w:w="90" w:type="dxa"/>
              <w:right w:w="195" w:type="dxa"/>
            </w:tcMar>
            <w:vAlign w:val="center"/>
            <w:hideMark/>
          </w:tcPr>
          <w:p w14:paraId="52486357" w14:textId="77777777" w:rsidR="00E40723" w:rsidRPr="00F23D89" w:rsidRDefault="00E40723" w:rsidP="00F23D89">
            <w:pPr>
              <w:widowControl/>
              <w:spacing w:before="240" w:after="240"/>
              <w:jc w:val="center"/>
              <w:rPr>
                <w:rFonts w:ascii="Helvetica" w:eastAsia="宋体" w:hAnsi="Helvetica" w:cs="Helvetica"/>
                <w:color w:val="000000"/>
                <w:kern w:val="0"/>
                <w:szCs w:val="21"/>
              </w:rPr>
            </w:pPr>
            <w:r w:rsidRPr="00F23D89">
              <w:rPr>
                <w:rFonts w:ascii="Helvetica" w:eastAsia="宋体" w:hAnsi="Helvetica" w:cs="Helvetica"/>
                <w:color w:val="000000"/>
                <w:kern w:val="0"/>
                <w:szCs w:val="21"/>
              </w:rPr>
              <w:t>SEK 18</w:t>
            </w:r>
          </w:p>
        </w:tc>
        <w:tc>
          <w:tcPr>
            <w:tcW w:w="2267" w:type="dxa"/>
            <w:tcBorders>
              <w:top w:val="single" w:sz="6" w:space="0" w:color="D1D1D1"/>
              <w:left w:val="single" w:sz="6" w:space="0" w:color="D1D1D1"/>
              <w:bottom w:val="single" w:sz="6" w:space="0" w:color="D1D1D1"/>
              <w:right w:val="single" w:sz="6" w:space="0" w:color="D1D1D1"/>
            </w:tcBorders>
          </w:tcPr>
          <w:p w14:paraId="66E30960" w14:textId="77777777" w:rsidR="00E40723" w:rsidRPr="00F23D89" w:rsidRDefault="00E40723" w:rsidP="00F23D89">
            <w:pPr>
              <w:widowControl/>
              <w:spacing w:before="240" w:after="240"/>
              <w:jc w:val="center"/>
              <w:rPr>
                <w:rFonts w:ascii="Helvetica" w:eastAsia="宋体" w:hAnsi="Helvetica" w:cs="Helvetica"/>
                <w:color w:val="000000"/>
                <w:kern w:val="0"/>
                <w:szCs w:val="21"/>
              </w:rPr>
            </w:pPr>
          </w:p>
        </w:tc>
      </w:tr>
      <w:tr w:rsidR="00E40723" w:rsidRPr="00F23D89" w14:paraId="35F420EA" w14:textId="2EEBA47B" w:rsidTr="001B295F">
        <w:tc>
          <w:tcPr>
            <w:tcW w:w="2460" w:type="dxa"/>
            <w:tcBorders>
              <w:top w:val="single" w:sz="6" w:space="0" w:color="D1D1D1"/>
              <w:left w:val="single" w:sz="6" w:space="0" w:color="D1D1D1"/>
              <w:bottom w:val="single" w:sz="6" w:space="0" w:color="D1D1D1"/>
              <w:right w:val="single" w:sz="6" w:space="0" w:color="D1D1D1"/>
            </w:tcBorders>
            <w:shd w:val="clear" w:color="auto" w:fill="auto"/>
            <w:tcMar>
              <w:top w:w="90" w:type="dxa"/>
              <w:left w:w="195" w:type="dxa"/>
              <w:bottom w:w="90" w:type="dxa"/>
              <w:right w:w="195" w:type="dxa"/>
            </w:tcMar>
            <w:vAlign w:val="center"/>
            <w:hideMark/>
          </w:tcPr>
          <w:p w14:paraId="37BECF93" w14:textId="77777777" w:rsidR="00E40723" w:rsidRPr="00F23D89" w:rsidRDefault="00E40723" w:rsidP="00F23D89">
            <w:pPr>
              <w:widowControl/>
              <w:spacing w:before="240" w:after="240"/>
              <w:jc w:val="left"/>
              <w:rPr>
                <w:rFonts w:ascii="Helvetica" w:eastAsia="宋体" w:hAnsi="Helvetica" w:cs="Helvetica"/>
                <w:color w:val="000000"/>
                <w:kern w:val="0"/>
                <w:szCs w:val="21"/>
              </w:rPr>
            </w:pPr>
            <w:r w:rsidRPr="00F23D89">
              <w:rPr>
                <w:rFonts w:ascii="Helvetica" w:eastAsia="宋体" w:hAnsi="Helvetica" w:cs="Helvetica"/>
                <w:color w:val="000000"/>
                <w:kern w:val="0"/>
                <w:szCs w:val="21"/>
              </w:rPr>
              <w:t>08:00–08:29</w:t>
            </w:r>
          </w:p>
        </w:tc>
        <w:tc>
          <w:tcPr>
            <w:tcW w:w="1418" w:type="dxa"/>
            <w:tcBorders>
              <w:top w:val="single" w:sz="6" w:space="0" w:color="D1D1D1"/>
              <w:left w:val="single" w:sz="6" w:space="0" w:color="D1D1D1"/>
              <w:bottom w:val="single" w:sz="6" w:space="0" w:color="D1D1D1"/>
              <w:right w:val="single" w:sz="6" w:space="0" w:color="D1D1D1"/>
            </w:tcBorders>
            <w:shd w:val="clear" w:color="auto" w:fill="auto"/>
            <w:tcMar>
              <w:top w:w="90" w:type="dxa"/>
              <w:left w:w="195" w:type="dxa"/>
              <w:bottom w:w="90" w:type="dxa"/>
              <w:right w:w="195" w:type="dxa"/>
            </w:tcMar>
            <w:vAlign w:val="center"/>
            <w:hideMark/>
          </w:tcPr>
          <w:p w14:paraId="2E2E0149" w14:textId="77777777" w:rsidR="00E40723" w:rsidRPr="00F23D89" w:rsidRDefault="00E40723" w:rsidP="00F23D89">
            <w:pPr>
              <w:widowControl/>
              <w:spacing w:before="240" w:after="240"/>
              <w:jc w:val="center"/>
              <w:rPr>
                <w:rFonts w:ascii="Helvetica" w:eastAsia="宋体" w:hAnsi="Helvetica" w:cs="Helvetica"/>
                <w:color w:val="000000"/>
                <w:kern w:val="0"/>
                <w:szCs w:val="21"/>
              </w:rPr>
            </w:pPr>
            <w:r w:rsidRPr="00F23D89">
              <w:rPr>
                <w:rFonts w:ascii="Helvetica" w:eastAsia="宋体" w:hAnsi="Helvetica" w:cs="Helvetica"/>
                <w:color w:val="000000"/>
                <w:kern w:val="0"/>
                <w:szCs w:val="21"/>
              </w:rPr>
              <w:t>SEK 13</w:t>
            </w:r>
          </w:p>
        </w:tc>
        <w:tc>
          <w:tcPr>
            <w:tcW w:w="2267" w:type="dxa"/>
            <w:tcBorders>
              <w:top w:val="single" w:sz="6" w:space="0" w:color="D1D1D1"/>
              <w:left w:val="single" w:sz="6" w:space="0" w:color="D1D1D1"/>
              <w:bottom w:val="single" w:sz="6" w:space="0" w:color="D1D1D1"/>
              <w:right w:val="single" w:sz="6" w:space="0" w:color="D1D1D1"/>
            </w:tcBorders>
          </w:tcPr>
          <w:p w14:paraId="2111DF26" w14:textId="77777777" w:rsidR="00E40723" w:rsidRPr="00F23D89" w:rsidRDefault="00E40723" w:rsidP="00F23D89">
            <w:pPr>
              <w:widowControl/>
              <w:spacing w:before="240" w:after="240"/>
              <w:jc w:val="center"/>
              <w:rPr>
                <w:rFonts w:ascii="Helvetica" w:eastAsia="宋体" w:hAnsi="Helvetica" w:cs="Helvetica"/>
                <w:color w:val="000000"/>
                <w:kern w:val="0"/>
                <w:szCs w:val="21"/>
              </w:rPr>
            </w:pPr>
          </w:p>
        </w:tc>
      </w:tr>
      <w:tr w:rsidR="00E40723" w:rsidRPr="00F23D89" w14:paraId="47E2EF09" w14:textId="45AA6DD3" w:rsidTr="001B295F">
        <w:tc>
          <w:tcPr>
            <w:tcW w:w="2460" w:type="dxa"/>
            <w:tcBorders>
              <w:top w:val="single" w:sz="6" w:space="0" w:color="D1D1D1"/>
              <w:left w:val="single" w:sz="6" w:space="0" w:color="D1D1D1"/>
              <w:bottom w:val="single" w:sz="6" w:space="0" w:color="D1D1D1"/>
              <w:right w:val="single" w:sz="6" w:space="0" w:color="D1D1D1"/>
            </w:tcBorders>
            <w:shd w:val="clear" w:color="auto" w:fill="auto"/>
            <w:tcMar>
              <w:top w:w="90" w:type="dxa"/>
              <w:left w:w="195" w:type="dxa"/>
              <w:bottom w:w="90" w:type="dxa"/>
              <w:right w:w="195" w:type="dxa"/>
            </w:tcMar>
            <w:vAlign w:val="center"/>
            <w:hideMark/>
          </w:tcPr>
          <w:p w14:paraId="719F9137" w14:textId="77777777" w:rsidR="00E40723" w:rsidRPr="00F23D89" w:rsidRDefault="00E40723" w:rsidP="00F23D89">
            <w:pPr>
              <w:widowControl/>
              <w:spacing w:before="240" w:after="240"/>
              <w:jc w:val="left"/>
              <w:rPr>
                <w:rFonts w:ascii="Helvetica" w:eastAsia="宋体" w:hAnsi="Helvetica" w:cs="Helvetica"/>
                <w:color w:val="000000"/>
                <w:kern w:val="0"/>
                <w:szCs w:val="21"/>
              </w:rPr>
            </w:pPr>
            <w:r w:rsidRPr="00F23D89">
              <w:rPr>
                <w:rFonts w:ascii="Helvetica" w:eastAsia="宋体" w:hAnsi="Helvetica" w:cs="Helvetica"/>
                <w:color w:val="000000"/>
                <w:kern w:val="0"/>
                <w:szCs w:val="21"/>
              </w:rPr>
              <w:lastRenderedPageBreak/>
              <w:t>08:30–14:59</w:t>
            </w:r>
          </w:p>
        </w:tc>
        <w:tc>
          <w:tcPr>
            <w:tcW w:w="1418" w:type="dxa"/>
            <w:tcBorders>
              <w:top w:val="single" w:sz="6" w:space="0" w:color="D1D1D1"/>
              <w:left w:val="single" w:sz="6" w:space="0" w:color="D1D1D1"/>
              <w:bottom w:val="single" w:sz="6" w:space="0" w:color="D1D1D1"/>
              <w:right w:val="single" w:sz="6" w:space="0" w:color="D1D1D1"/>
            </w:tcBorders>
            <w:shd w:val="clear" w:color="auto" w:fill="auto"/>
            <w:tcMar>
              <w:top w:w="90" w:type="dxa"/>
              <w:left w:w="195" w:type="dxa"/>
              <w:bottom w:w="90" w:type="dxa"/>
              <w:right w:w="195" w:type="dxa"/>
            </w:tcMar>
            <w:vAlign w:val="center"/>
            <w:hideMark/>
          </w:tcPr>
          <w:p w14:paraId="1192CD84" w14:textId="77777777" w:rsidR="00E40723" w:rsidRPr="00F23D89" w:rsidRDefault="00E40723" w:rsidP="00F23D89">
            <w:pPr>
              <w:widowControl/>
              <w:spacing w:before="240" w:after="240"/>
              <w:jc w:val="center"/>
              <w:rPr>
                <w:rFonts w:ascii="Helvetica" w:eastAsia="宋体" w:hAnsi="Helvetica" w:cs="Helvetica"/>
                <w:color w:val="000000"/>
                <w:kern w:val="0"/>
                <w:szCs w:val="21"/>
              </w:rPr>
            </w:pPr>
            <w:r w:rsidRPr="00F23D89">
              <w:rPr>
                <w:rFonts w:ascii="Helvetica" w:eastAsia="宋体" w:hAnsi="Helvetica" w:cs="Helvetica"/>
                <w:color w:val="000000"/>
                <w:kern w:val="0"/>
                <w:szCs w:val="21"/>
              </w:rPr>
              <w:t>SEK 8</w:t>
            </w:r>
          </w:p>
        </w:tc>
        <w:tc>
          <w:tcPr>
            <w:tcW w:w="2267" w:type="dxa"/>
            <w:tcBorders>
              <w:top w:val="single" w:sz="6" w:space="0" w:color="D1D1D1"/>
              <w:left w:val="single" w:sz="6" w:space="0" w:color="D1D1D1"/>
              <w:bottom w:val="single" w:sz="6" w:space="0" w:color="D1D1D1"/>
              <w:right w:val="single" w:sz="6" w:space="0" w:color="D1D1D1"/>
            </w:tcBorders>
          </w:tcPr>
          <w:p w14:paraId="36441A42" w14:textId="77777777" w:rsidR="00E40723" w:rsidRPr="00F23D89" w:rsidRDefault="00E40723" w:rsidP="00F23D89">
            <w:pPr>
              <w:widowControl/>
              <w:spacing w:before="240" w:after="240"/>
              <w:jc w:val="center"/>
              <w:rPr>
                <w:rFonts w:ascii="Helvetica" w:eastAsia="宋体" w:hAnsi="Helvetica" w:cs="Helvetica"/>
                <w:color w:val="000000"/>
                <w:kern w:val="0"/>
                <w:szCs w:val="21"/>
              </w:rPr>
            </w:pPr>
          </w:p>
        </w:tc>
      </w:tr>
      <w:tr w:rsidR="00E40723" w:rsidRPr="00F23D89" w14:paraId="3DC56326" w14:textId="6DB03150" w:rsidTr="001B295F">
        <w:tc>
          <w:tcPr>
            <w:tcW w:w="2460" w:type="dxa"/>
            <w:tcBorders>
              <w:top w:val="single" w:sz="6" w:space="0" w:color="D1D1D1"/>
              <w:left w:val="single" w:sz="6" w:space="0" w:color="D1D1D1"/>
              <w:bottom w:val="single" w:sz="6" w:space="0" w:color="D1D1D1"/>
              <w:right w:val="single" w:sz="6" w:space="0" w:color="D1D1D1"/>
            </w:tcBorders>
            <w:shd w:val="clear" w:color="auto" w:fill="auto"/>
            <w:tcMar>
              <w:top w:w="90" w:type="dxa"/>
              <w:left w:w="195" w:type="dxa"/>
              <w:bottom w:w="90" w:type="dxa"/>
              <w:right w:w="195" w:type="dxa"/>
            </w:tcMar>
            <w:vAlign w:val="center"/>
            <w:hideMark/>
          </w:tcPr>
          <w:p w14:paraId="67F8FAF1" w14:textId="77777777" w:rsidR="00E40723" w:rsidRPr="00F23D89" w:rsidRDefault="00E40723" w:rsidP="00F23D89">
            <w:pPr>
              <w:widowControl/>
              <w:spacing w:before="240" w:after="240"/>
              <w:jc w:val="left"/>
              <w:rPr>
                <w:rFonts w:ascii="Helvetica" w:eastAsia="宋体" w:hAnsi="Helvetica" w:cs="Helvetica"/>
                <w:color w:val="000000"/>
                <w:kern w:val="0"/>
                <w:szCs w:val="21"/>
              </w:rPr>
            </w:pPr>
            <w:r w:rsidRPr="00F23D89">
              <w:rPr>
                <w:rFonts w:ascii="Helvetica" w:eastAsia="宋体" w:hAnsi="Helvetica" w:cs="Helvetica"/>
                <w:color w:val="000000"/>
                <w:kern w:val="0"/>
                <w:szCs w:val="21"/>
              </w:rPr>
              <w:t>15:00–15:29</w:t>
            </w:r>
          </w:p>
        </w:tc>
        <w:tc>
          <w:tcPr>
            <w:tcW w:w="1418" w:type="dxa"/>
            <w:tcBorders>
              <w:top w:val="single" w:sz="6" w:space="0" w:color="D1D1D1"/>
              <w:left w:val="single" w:sz="6" w:space="0" w:color="D1D1D1"/>
              <w:bottom w:val="single" w:sz="6" w:space="0" w:color="D1D1D1"/>
              <w:right w:val="single" w:sz="6" w:space="0" w:color="D1D1D1"/>
            </w:tcBorders>
            <w:shd w:val="clear" w:color="auto" w:fill="auto"/>
            <w:tcMar>
              <w:top w:w="90" w:type="dxa"/>
              <w:left w:w="195" w:type="dxa"/>
              <w:bottom w:w="90" w:type="dxa"/>
              <w:right w:w="195" w:type="dxa"/>
            </w:tcMar>
            <w:vAlign w:val="center"/>
            <w:hideMark/>
          </w:tcPr>
          <w:p w14:paraId="55BFE51D" w14:textId="77777777" w:rsidR="00E40723" w:rsidRPr="00F23D89" w:rsidRDefault="00E40723" w:rsidP="00F23D89">
            <w:pPr>
              <w:widowControl/>
              <w:spacing w:before="240" w:after="240"/>
              <w:jc w:val="center"/>
              <w:rPr>
                <w:rFonts w:ascii="Helvetica" w:eastAsia="宋体" w:hAnsi="Helvetica" w:cs="Helvetica"/>
                <w:color w:val="000000"/>
                <w:kern w:val="0"/>
                <w:szCs w:val="21"/>
              </w:rPr>
            </w:pPr>
            <w:r w:rsidRPr="00F23D89">
              <w:rPr>
                <w:rFonts w:ascii="Helvetica" w:eastAsia="宋体" w:hAnsi="Helvetica" w:cs="Helvetica"/>
                <w:color w:val="000000"/>
                <w:kern w:val="0"/>
                <w:szCs w:val="21"/>
              </w:rPr>
              <w:t>SEK 13</w:t>
            </w:r>
          </w:p>
        </w:tc>
        <w:tc>
          <w:tcPr>
            <w:tcW w:w="2267" w:type="dxa"/>
            <w:tcBorders>
              <w:top w:val="single" w:sz="6" w:space="0" w:color="D1D1D1"/>
              <w:left w:val="single" w:sz="6" w:space="0" w:color="D1D1D1"/>
              <w:bottom w:val="single" w:sz="6" w:space="0" w:color="D1D1D1"/>
              <w:right w:val="single" w:sz="6" w:space="0" w:color="D1D1D1"/>
            </w:tcBorders>
          </w:tcPr>
          <w:p w14:paraId="1B60B404" w14:textId="77777777" w:rsidR="00E40723" w:rsidRPr="00F23D89" w:rsidRDefault="00E40723" w:rsidP="00F23D89">
            <w:pPr>
              <w:widowControl/>
              <w:spacing w:before="240" w:after="240"/>
              <w:jc w:val="center"/>
              <w:rPr>
                <w:rFonts w:ascii="Helvetica" w:eastAsia="宋体" w:hAnsi="Helvetica" w:cs="Helvetica"/>
                <w:color w:val="000000"/>
                <w:kern w:val="0"/>
                <w:szCs w:val="21"/>
              </w:rPr>
            </w:pPr>
          </w:p>
        </w:tc>
      </w:tr>
      <w:tr w:rsidR="00E40723" w:rsidRPr="00F23D89" w14:paraId="1EE63BDF" w14:textId="67E6AAEF" w:rsidTr="001B295F">
        <w:tc>
          <w:tcPr>
            <w:tcW w:w="2460" w:type="dxa"/>
            <w:tcBorders>
              <w:top w:val="single" w:sz="6" w:space="0" w:color="D1D1D1"/>
              <w:left w:val="single" w:sz="6" w:space="0" w:color="D1D1D1"/>
              <w:bottom w:val="single" w:sz="6" w:space="0" w:color="D1D1D1"/>
              <w:right w:val="single" w:sz="6" w:space="0" w:color="D1D1D1"/>
            </w:tcBorders>
            <w:shd w:val="clear" w:color="auto" w:fill="auto"/>
            <w:tcMar>
              <w:top w:w="90" w:type="dxa"/>
              <w:left w:w="195" w:type="dxa"/>
              <w:bottom w:w="90" w:type="dxa"/>
              <w:right w:w="195" w:type="dxa"/>
            </w:tcMar>
            <w:vAlign w:val="center"/>
            <w:hideMark/>
          </w:tcPr>
          <w:p w14:paraId="58798BEF" w14:textId="77777777" w:rsidR="00E40723" w:rsidRPr="00F23D89" w:rsidRDefault="00E40723" w:rsidP="00F23D89">
            <w:pPr>
              <w:widowControl/>
              <w:spacing w:before="240" w:after="240"/>
              <w:jc w:val="left"/>
              <w:rPr>
                <w:rFonts w:ascii="Helvetica" w:eastAsia="宋体" w:hAnsi="Helvetica" w:cs="Helvetica"/>
                <w:color w:val="000000"/>
                <w:kern w:val="0"/>
                <w:szCs w:val="21"/>
              </w:rPr>
            </w:pPr>
            <w:r w:rsidRPr="00F23D89">
              <w:rPr>
                <w:rFonts w:ascii="Helvetica" w:eastAsia="宋体" w:hAnsi="Helvetica" w:cs="Helvetica"/>
                <w:color w:val="000000"/>
                <w:kern w:val="0"/>
                <w:szCs w:val="21"/>
              </w:rPr>
              <w:t>15:30–16:59</w:t>
            </w:r>
          </w:p>
        </w:tc>
        <w:tc>
          <w:tcPr>
            <w:tcW w:w="1418" w:type="dxa"/>
            <w:tcBorders>
              <w:top w:val="single" w:sz="6" w:space="0" w:color="D1D1D1"/>
              <w:left w:val="single" w:sz="6" w:space="0" w:color="D1D1D1"/>
              <w:bottom w:val="single" w:sz="6" w:space="0" w:color="D1D1D1"/>
              <w:right w:val="single" w:sz="6" w:space="0" w:color="D1D1D1"/>
            </w:tcBorders>
            <w:shd w:val="clear" w:color="auto" w:fill="auto"/>
            <w:tcMar>
              <w:top w:w="90" w:type="dxa"/>
              <w:left w:w="195" w:type="dxa"/>
              <w:bottom w:w="90" w:type="dxa"/>
              <w:right w:w="195" w:type="dxa"/>
            </w:tcMar>
            <w:vAlign w:val="center"/>
            <w:hideMark/>
          </w:tcPr>
          <w:p w14:paraId="49FA3594" w14:textId="77777777" w:rsidR="00E40723" w:rsidRPr="00F23D89" w:rsidRDefault="00E40723" w:rsidP="00F23D89">
            <w:pPr>
              <w:widowControl/>
              <w:spacing w:before="240" w:after="240"/>
              <w:jc w:val="center"/>
              <w:rPr>
                <w:rFonts w:ascii="Helvetica" w:eastAsia="宋体" w:hAnsi="Helvetica" w:cs="Helvetica"/>
                <w:color w:val="000000"/>
                <w:kern w:val="0"/>
                <w:szCs w:val="21"/>
              </w:rPr>
            </w:pPr>
            <w:r w:rsidRPr="00F23D89">
              <w:rPr>
                <w:rFonts w:ascii="Helvetica" w:eastAsia="宋体" w:hAnsi="Helvetica" w:cs="Helvetica"/>
                <w:color w:val="000000"/>
                <w:kern w:val="0"/>
                <w:szCs w:val="21"/>
              </w:rPr>
              <w:t>SEK 18</w:t>
            </w:r>
          </w:p>
        </w:tc>
        <w:tc>
          <w:tcPr>
            <w:tcW w:w="2267" w:type="dxa"/>
            <w:tcBorders>
              <w:top w:val="single" w:sz="6" w:space="0" w:color="D1D1D1"/>
              <w:left w:val="single" w:sz="6" w:space="0" w:color="D1D1D1"/>
              <w:bottom w:val="single" w:sz="6" w:space="0" w:color="D1D1D1"/>
              <w:right w:val="single" w:sz="6" w:space="0" w:color="D1D1D1"/>
            </w:tcBorders>
          </w:tcPr>
          <w:p w14:paraId="1738767B" w14:textId="77777777" w:rsidR="00E40723" w:rsidRPr="00F23D89" w:rsidRDefault="00E40723" w:rsidP="00F23D89">
            <w:pPr>
              <w:widowControl/>
              <w:spacing w:before="240" w:after="240"/>
              <w:jc w:val="center"/>
              <w:rPr>
                <w:rFonts w:ascii="Helvetica" w:eastAsia="宋体" w:hAnsi="Helvetica" w:cs="Helvetica"/>
                <w:color w:val="000000"/>
                <w:kern w:val="0"/>
                <w:szCs w:val="21"/>
              </w:rPr>
            </w:pPr>
          </w:p>
        </w:tc>
      </w:tr>
      <w:tr w:rsidR="00E40723" w:rsidRPr="00F23D89" w14:paraId="44797C29" w14:textId="6C26167C" w:rsidTr="001B295F">
        <w:tc>
          <w:tcPr>
            <w:tcW w:w="2460" w:type="dxa"/>
            <w:tcBorders>
              <w:top w:val="single" w:sz="6" w:space="0" w:color="D1D1D1"/>
              <w:left w:val="single" w:sz="6" w:space="0" w:color="D1D1D1"/>
              <w:bottom w:val="single" w:sz="6" w:space="0" w:color="D1D1D1"/>
              <w:right w:val="single" w:sz="6" w:space="0" w:color="D1D1D1"/>
            </w:tcBorders>
            <w:shd w:val="clear" w:color="auto" w:fill="auto"/>
            <w:tcMar>
              <w:top w:w="90" w:type="dxa"/>
              <w:left w:w="195" w:type="dxa"/>
              <w:bottom w:w="90" w:type="dxa"/>
              <w:right w:w="195" w:type="dxa"/>
            </w:tcMar>
            <w:vAlign w:val="center"/>
            <w:hideMark/>
          </w:tcPr>
          <w:p w14:paraId="019389F8" w14:textId="77777777" w:rsidR="00E40723" w:rsidRPr="00F23D89" w:rsidRDefault="00E40723" w:rsidP="00F23D89">
            <w:pPr>
              <w:widowControl/>
              <w:spacing w:before="240" w:after="240"/>
              <w:jc w:val="left"/>
              <w:rPr>
                <w:rFonts w:ascii="Helvetica" w:eastAsia="宋体" w:hAnsi="Helvetica" w:cs="Helvetica"/>
                <w:color w:val="000000"/>
                <w:kern w:val="0"/>
                <w:szCs w:val="21"/>
              </w:rPr>
            </w:pPr>
            <w:r w:rsidRPr="00F23D89">
              <w:rPr>
                <w:rFonts w:ascii="Helvetica" w:eastAsia="宋体" w:hAnsi="Helvetica" w:cs="Helvetica"/>
                <w:color w:val="000000"/>
                <w:kern w:val="0"/>
                <w:szCs w:val="21"/>
              </w:rPr>
              <w:t>17:00–17:59</w:t>
            </w:r>
          </w:p>
        </w:tc>
        <w:tc>
          <w:tcPr>
            <w:tcW w:w="1418" w:type="dxa"/>
            <w:tcBorders>
              <w:top w:val="single" w:sz="6" w:space="0" w:color="D1D1D1"/>
              <w:left w:val="single" w:sz="6" w:space="0" w:color="D1D1D1"/>
              <w:bottom w:val="single" w:sz="6" w:space="0" w:color="D1D1D1"/>
              <w:right w:val="single" w:sz="6" w:space="0" w:color="D1D1D1"/>
            </w:tcBorders>
            <w:shd w:val="clear" w:color="auto" w:fill="auto"/>
            <w:tcMar>
              <w:top w:w="90" w:type="dxa"/>
              <w:left w:w="195" w:type="dxa"/>
              <w:bottom w:w="90" w:type="dxa"/>
              <w:right w:w="195" w:type="dxa"/>
            </w:tcMar>
            <w:vAlign w:val="center"/>
            <w:hideMark/>
          </w:tcPr>
          <w:p w14:paraId="1420AC2A" w14:textId="77777777" w:rsidR="00E40723" w:rsidRPr="00F23D89" w:rsidRDefault="00E40723" w:rsidP="00F23D89">
            <w:pPr>
              <w:widowControl/>
              <w:spacing w:before="240" w:after="240"/>
              <w:jc w:val="center"/>
              <w:rPr>
                <w:rFonts w:ascii="Helvetica" w:eastAsia="宋体" w:hAnsi="Helvetica" w:cs="Helvetica"/>
                <w:color w:val="000000"/>
                <w:kern w:val="0"/>
                <w:szCs w:val="21"/>
              </w:rPr>
            </w:pPr>
            <w:r w:rsidRPr="00F23D89">
              <w:rPr>
                <w:rFonts w:ascii="Helvetica" w:eastAsia="宋体" w:hAnsi="Helvetica" w:cs="Helvetica"/>
                <w:color w:val="000000"/>
                <w:kern w:val="0"/>
                <w:szCs w:val="21"/>
              </w:rPr>
              <w:t>SEK 13</w:t>
            </w:r>
          </w:p>
        </w:tc>
        <w:tc>
          <w:tcPr>
            <w:tcW w:w="2267" w:type="dxa"/>
            <w:tcBorders>
              <w:top w:val="single" w:sz="6" w:space="0" w:color="D1D1D1"/>
              <w:left w:val="single" w:sz="6" w:space="0" w:color="D1D1D1"/>
              <w:bottom w:val="single" w:sz="6" w:space="0" w:color="D1D1D1"/>
              <w:right w:val="single" w:sz="6" w:space="0" w:color="D1D1D1"/>
            </w:tcBorders>
          </w:tcPr>
          <w:p w14:paraId="0C399008" w14:textId="77777777" w:rsidR="00E40723" w:rsidRPr="00F23D89" w:rsidRDefault="00E40723" w:rsidP="00F23D89">
            <w:pPr>
              <w:widowControl/>
              <w:spacing w:before="240" w:after="240"/>
              <w:jc w:val="center"/>
              <w:rPr>
                <w:rFonts w:ascii="Helvetica" w:eastAsia="宋体" w:hAnsi="Helvetica" w:cs="Helvetica"/>
                <w:color w:val="000000"/>
                <w:kern w:val="0"/>
                <w:szCs w:val="21"/>
              </w:rPr>
            </w:pPr>
          </w:p>
        </w:tc>
      </w:tr>
      <w:tr w:rsidR="00E40723" w:rsidRPr="00F23D89" w14:paraId="6B476346" w14:textId="1757357C" w:rsidTr="001B295F">
        <w:tc>
          <w:tcPr>
            <w:tcW w:w="2460" w:type="dxa"/>
            <w:tcBorders>
              <w:top w:val="single" w:sz="6" w:space="0" w:color="D1D1D1"/>
              <w:left w:val="single" w:sz="6" w:space="0" w:color="D1D1D1"/>
              <w:bottom w:val="single" w:sz="6" w:space="0" w:color="D1D1D1"/>
              <w:right w:val="single" w:sz="6" w:space="0" w:color="D1D1D1"/>
            </w:tcBorders>
            <w:shd w:val="clear" w:color="auto" w:fill="auto"/>
            <w:tcMar>
              <w:top w:w="90" w:type="dxa"/>
              <w:left w:w="195" w:type="dxa"/>
              <w:bottom w:w="90" w:type="dxa"/>
              <w:right w:w="195" w:type="dxa"/>
            </w:tcMar>
            <w:vAlign w:val="center"/>
            <w:hideMark/>
          </w:tcPr>
          <w:p w14:paraId="039CF904" w14:textId="77777777" w:rsidR="00E40723" w:rsidRPr="00F23D89" w:rsidRDefault="00E40723" w:rsidP="00F23D89">
            <w:pPr>
              <w:widowControl/>
              <w:spacing w:before="240" w:after="240"/>
              <w:jc w:val="left"/>
              <w:rPr>
                <w:rFonts w:ascii="Helvetica" w:eastAsia="宋体" w:hAnsi="Helvetica" w:cs="Helvetica"/>
                <w:color w:val="000000"/>
                <w:kern w:val="0"/>
                <w:szCs w:val="21"/>
              </w:rPr>
            </w:pPr>
            <w:r w:rsidRPr="00F23D89">
              <w:rPr>
                <w:rFonts w:ascii="Helvetica" w:eastAsia="宋体" w:hAnsi="Helvetica" w:cs="Helvetica"/>
                <w:color w:val="000000"/>
                <w:kern w:val="0"/>
                <w:szCs w:val="21"/>
              </w:rPr>
              <w:t>18:00–18:29</w:t>
            </w:r>
          </w:p>
        </w:tc>
        <w:tc>
          <w:tcPr>
            <w:tcW w:w="1418" w:type="dxa"/>
            <w:tcBorders>
              <w:top w:val="single" w:sz="6" w:space="0" w:color="D1D1D1"/>
              <w:left w:val="single" w:sz="6" w:space="0" w:color="D1D1D1"/>
              <w:bottom w:val="single" w:sz="6" w:space="0" w:color="D1D1D1"/>
              <w:right w:val="single" w:sz="6" w:space="0" w:color="D1D1D1"/>
            </w:tcBorders>
            <w:shd w:val="clear" w:color="auto" w:fill="auto"/>
            <w:tcMar>
              <w:top w:w="90" w:type="dxa"/>
              <w:left w:w="195" w:type="dxa"/>
              <w:bottom w:w="90" w:type="dxa"/>
              <w:right w:w="195" w:type="dxa"/>
            </w:tcMar>
            <w:vAlign w:val="center"/>
            <w:hideMark/>
          </w:tcPr>
          <w:p w14:paraId="3809CE98" w14:textId="77777777" w:rsidR="00E40723" w:rsidRPr="00F23D89" w:rsidRDefault="00E40723" w:rsidP="00F23D89">
            <w:pPr>
              <w:widowControl/>
              <w:spacing w:before="240" w:after="240"/>
              <w:jc w:val="center"/>
              <w:rPr>
                <w:rFonts w:ascii="Helvetica" w:eastAsia="宋体" w:hAnsi="Helvetica" w:cs="Helvetica"/>
                <w:color w:val="000000"/>
                <w:kern w:val="0"/>
                <w:szCs w:val="21"/>
              </w:rPr>
            </w:pPr>
            <w:r w:rsidRPr="00F23D89">
              <w:rPr>
                <w:rFonts w:ascii="Helvetica" w:eastAsia="宋体" w:hAnsi="Helvetica" w:cs="Helvetica"/>
                <w:color w:val="000000"/>
                <w:kern w:val="0"/>
                <w:szCs w:val="21"/>
              </w:rPr>
              <w:t>SEK 8</w:t>
            </w:r>
          </w:p>
        </w:tc>
        <w:tc>
          <w:tcPr>
            <w:tcW w:w="2267" w:type="dxa"/>
            <w:tcBorders>
              <w:top w:val="single" w:sz="6" w:space="0" w:color="D1D1D1"/>
              <w:left w:val="single" w:sz="6" w:space="0" w:color="D1D1D1"/>
              <w:bottom w:val="single" w:sz="6" w:space="0" w:color="D1D1D1"/>
              <w:right w:val="single" w:sz="6" w:space="0" w:color="D1D1D1"/>
            </w:tcBorders>
          </w:tcPr>
          <w:p w14:paraId="07ABA0D4" w14:textId="77777777" w:rsidR="00E40723" w:rsidRPr="00F23D89" w:rsidRDefault="00E40723" w:rsidP="00F23D89">
            <w:pPr>
              <w:widowControl/>
              <w:spacing w:before="240" w:after="240"/>
              <w:jc w:val="center"/>
              <w:rPr>
                <w:rFonts w:ascii="Helvetica" w:eastAsia="宋体" w:hAnsi="Helvetica" w:cs="Helvetica"/>
                <w:color w:val="000000"/>
                <w:kern w:val="0"/>
                <w:szCs w:val="21"/>
              </w:rPr>
            </w:pPr>
          </w:p>
        </w:tc>
      </w:tr>
      <w:tr w:rsidR="00E40723" w:rsidRPr="00F23D89" w14:paraId="3246511B" w14:textId="5E45A321" w:rsidTr="001B295F">
        <w:tc>
          <w:tcPr>
            <w:tcW w:w="2460" w:type="dxa"/>
            <w:tcBorders>
              <w:top w:val="single" w:sz="6" w:space="0" w:color="D1D1D1"/>
              <w:left w:val="single" w:sz="6" w:space="0" w:color="D1D1D1"/>
              <w:bottom w:val="single" w:sz="6" w:space="0" w:color="D1D1D1"/>
              <w:right w:val="single" w:sz="6" w:space="0" w:color="D1D1D1"/>
            </w:tcBorders>
            <w:shd w:val="clear" w:color="auto" w:fill="auto"/>
            <w:tcMar>
              <w:top w:w="90" w:type="dxa"/>
              <w:left w:w="195" w:type="dxa"/>
              <w:bottom w:w="90" w:type="dxa"/>
              <w:right w:w="195" w:type="dxa"/>
            </w:tcMar>
            <w:vAlign w:val="center"/>
            <w:hideMark/>
          </w:tcPr>
          <w:p w14:paraId="2CB86E44" w14:textId="77777777" w:rsidR="00E40723" w:rsidRPr="00F23D89" w:rsidRDefault="00E40723" w:rsidP="00F23D89">
            <w:pPr>
              <w:widowControl/>
              <w:spacing w:before="240" w:after="240"/>
              <w:jc w:val="left"/>
              <w:rPr>
                <w:rFonts w:ascii="Helvetica" w:eastAsia="宋体" w:hAnsi="Helvetica" w:cs="Helvetica"/>
                <w:color w:val="000000"/>
                <w:kern w:val="0"/>
                <w:szCs w:val="21"/>
              </w:rPr>
            </w:pPr>
            <w:r w:rsidRPr="00F23D89">
              <w:rPr>
                <w:rFonts w:ascii="Helvetica" w:eastAsia="宋体" w:hAnsi="Helvetica" w:cs="Helvetica"/>
                <w:color w:val="000000"/>
                <w:kern w:val="0"/>
                <w:szCs w:val="21"/>
              </w:rPr>
              <w:t>18:30–05:59</w:t>
            </w:r>
          </w:p>
        </w:tc>
        <w:tc>
          <w:tcPr>
            <w:tcW w:w="1418" w:type="dxa"/>
            <w:tcBorders>
              <w:top w:val="single" w:sz="6" w:space="0" w:color="D1D1D1"/>
              <w:left w:val="single" w:sz="6" w:space="0" w:color="D1D1D1"/>
              <w:bottom w:val="single" w:sz="6" w:space="0" w:color="D1D1D1"/>
              <w:right w:val="single" w:sz="6" w:space="0" w:color="D1D1D1"/>
            </w:tcBorders>
            <w:shd w:val="clear" w:color="auto" w:fill="auto"/>
            <w:tcMar>
              <w:top w:w="90" w:type="dxa"/>
              <w:left w:w="195" w:type="dxa"/>
              <w:bottom w:w="90" w:type="dxa"/>
              <w:right w:w="195" w:type="dxa"/>
            </w:tcMar>
            <w:vAlign w:val="center"/>
            <w:hideMark/>
          </w:tcPr>
          <w:p w14:paraId="3A6AE7AB" w14:textId="77777777" w:rsidR="00E40723" w:rsidRPr="00F23D89" w:rsidRDefault="00E40723" w:rsidP="00F23D89">
            <w:pPr>
              <w:widowControl/>
              <w:spacing w:before="240" w:after="240"/>
              <w:jc w:val="center"/>
              <w:rPr>
                <w:rFonts w:ascii="Helvetica" w:eastAsia="宋体" w:hAnsi="Helvetica" w:cs="Helvetica"/>
                <w:color w:val="000000"/>
                <w:kern w:val="0"/>
                <w:szCs w:val="21"/>
              </w:rPr>
            </w:pPr>
            <w:r w:rsidRPr="00F23D89">
              <w:rPr>
                <w:rFonts w:ascii="Helvetica" w:eastAsia="宋体" w:hAnsi="Helvetica" w:cs="Helvetica"/>
                <w:color w:val="000000"/>
                <w:kern w:val="0"/>
                <w:szCs w:val="21"/>
              </w:rPr>
              <w:t>SEK 0</w:t>
            </w:r>
          </w:p>
        </w:tc>
        <w:tc>
          <w:tcPr>
            <w:tcW w:w="2267" w:type="dxa"/>
            <w:tcBorders>
              <w:top w:val="single" w:sz="6" w:space="0" w:color="D1D1D1"/>
              <w:left w:val="single" w:sz="6" w:space="0" w:color="D1D1D1"/>
              <w:bottom w:val="single" w:sz="6" w:space="0" w:color="D1D1D1"/>
              <w:right w:val="single" w:sz="6" w:space="0" w:color="D1D1D1"/>
            </w:tcBorders>
          </w:tcPr>
          <w:p w14:paraId="30901915" w14:textId="77777777" w:rsidR="00E40723" w:rsidRPr="00F23D89" w:rsidRDefault="00E40723" w:rsidP="00F23D89">
            <w:pPr>
              <w:widowControl/>
              <w:spacing w:before="240" w:after="240"/>
              <w:jc w:val="center"/>
              <w:rPr>
                <w:rFonts w:ascii="Helvetica" w:eastAsia="宋体" w:hAnsi="Helvetica" w:cs="Helvetica"/>
                <w:color w:val="000000"/>
                <w:kern w:val="0"/>
                <w:szCs w:val="21"/>
              </w:rPr>
            </w:pPr>
          </w:p>
        </w:tc>
      </w:tr>
    </w:tbl>
    <w:p w14:paraId="4EA2454F" w14:textId="77777777" w:rsidR="00F23D89" w:rsidRPr="00F23D89" w:rsidRDefault="00F23D89" w:rsidP="00F23D89">
      <w:pPr>
        <w:widowControl/>
        <w:shd w:val="clear" w:color="auto" w:fill="FFFFFF"/>
        <w:spacing w:before="240" w:after="240"/>
        <w:jc w:val="left"/>
        <w:outlineLvl w:val="2"/>
        <w:rPr>
          <w:rFonts w:ascii="Helvetica" w:eastAsia="宋体" w:hAnsi="Helvetica" w:cs="Helvetica"/>
          <w:b/>
          <w:bCs/>
          <w:color w:val="000000"/>
          <w:kern w:val="0"/>
          <w:sz w:val="31"/>
          <w:szCs w:val="31"/>
        </w:rPr>
      </w:pPr>
      <w:r w:rsidRPr="00F23D89">
        <w:rPr>
          <w:rFonts w:ascii="Helvetica" w:eastAsia="宋体" w:hAnsi="Helvetica" w:cs="Helvetica"/>
          <w:b/>
          <w:bCs/>
          <w:color w:val="000000"/>
          <w:kern w:val="0"/>
          <w:sz w:val="31"/>
          <w:szCs w:val="31"/>
        </w:rPr>
        <w:t>The single charge rule</w:t>
      </w:r>
    </w:p>
    <w:p w14:paraId="4249D2FF" w14:textId="77777777" w:rsidR="00F23D89" w:rsidRPr="00F23D89" w:rsidRDefault="00F23D89" w:rsidP="00F23D89">
      <w:pPr>
        <w:widowControl/>
        <w:shd w:val="clear" w:color="auto" w:fill="FFFFFF"/>
        <w:spacing w:before="240" w:after="240"/>
        <w:jc w:val="left"/>
        <w:rPr>
          <w:rFonts w:ascii="Helvetica" w:eastAsia="宋体" w:hAnsi="Helvetica" w:cs="Helvetica"/>
          <w:color w:val="000000"/>
          <w:kern w:val="0"/>
          <w:szCs w:val="21"/>
        </w:rPr>
      </w:pPr>
      <w:r w:rsidRPr="00F23D89">
        <w:rPr>
          <w:rFonts w:ascii="Helvetica" w:eastAsia="宋体" w:hAnsi="Helvetica" w:cs="Helvetica"/>
          <w:color w:val="000000"/>
          <w:kern w:val="0"/>
          <w:szCs w:val="21"/>
        </w:rPr>
        <w:t xml:space="preserve">A </w:t>
      </w:r>
      <w:r w:rsidRPr="00F23D89">
        <w:rPr>
          <w:rFonts w:ascii="Helvetica" w:eastAsia="宋体" w:hAnsi="Helvetica" w:cs="Helvetica"/>
          <w:color w:val="000000"/>
          <w:kern w:val="0"/>
          <w:szCs w:val="21"/>
          <w:highlight w:val="yellow"/>
        </w:rPr>
        <w:t>single charge rule</w:t>
      </w:r>
      <w:r w:rsidRPr="00F23D89">
        <w:rPr>
          <w:rFonts w:ascii="Helvetica" w:eastAsia="宋体" w:hAnsi="Helvetica" w:cs="Helvetica"/>
          <w:color w:val="000000"/>
          <w:kern w:val="0"/>
          <w:szCs w:val="21"/>
        </w:rPr>
        <w:t xml:space="preserve"> applies in Gothenburg. Under this rule, a vehicle that passes several tolling </w:t>
      </w:r>
      <w:r w:rsidRPr="0006041B">
        <w:rPr>
          <w:rFonts w:ascii="Helvetica" w:eastAsia="宋体" w:hAnsi="Helvetica" w:cs="Helvetica"/>
          <w:color w:val="000000"/>
          <w:kern w:val="0"/>
          <w:szCs w:val="21"/>
          <w:highlight w:val="yellow"/>
        </w:rPr>
        <w:t>stations</w:t>
      </w:r>
      <w:r w:rsidRPr="00F23D89">
        <w:rPr>
          <w:rFonts w:ascii="Helvetica" w:eastAsia="宋体" w:hAnsi="Helvetica" w:cs="Helvetica"/>
          <w:color w:val="000000"/>
          <w:kern w:val="0"/>
          <w:szCs w:val="21"/>
        </w:rPr>
        <w:t xml:space="preserve"> within 60 minutes is only taxed once. The amount that must be paid is the highest one.</w:t>
      </w:r>
    </w:p>
    <w:p w14:paraId="25305EAC" w14:textId="77777777" w:rsidR="00F23D89" w:rsidRPr="00F23D89" w:rsidRDefault="00F23D89" w:rsidP="00F23D89">
      <w:pPr>
        <w:widowControl/>
        <w:shd w:val="clear" w:color="auto" w:fill="FFFFFF"/>
        <w:spacing w:before="240" w:after="240"/>
        <w:jc w:val="left"/>
        <w:outlineLvl w:val="2"/>
        <w:rPr>
          <w:rFonts w:ascii="Helvetica" w:eastAsia="宋体" w:hAnsi="Helvetica" w:cs="Helvetica"/>
          <w:b/>
          <w:bCs/>
          <w:color w:val="000000"/>
          <w:kern w:val="0"/>
          <w:sz w:val="31"/>
          <w:szCs w:val="31"/>
        </w:rPr>
      </w:pPr>
      <w:r w:rsidRPr="00F23D89">
        <w:rPr>
          <w:rFonts w:ascii="Helvetica" w:eastAsia="宋体" w:hAnsi="Helvetica" w:cs="Helvetica"/>
          <w:b/>
          <w:bCs/>
          <w:color w:val="000000"/>
          <w:kern w:val="0"/>
          <w:sz w:val="31"/>
          <w:szCs w:val="31"/>
          <w:highlight w:val="yellow"/>
        </w:rPr>
        <w:t xml:space="preserve">Tax </w:t>
      </w:r>
      <w:commentRangeStart w:id="5"/>
      <w:r w:rsidRPr="00F23D89">
        <w:rPr>
          <w:rFonts w:ascii="Helvetica" w:eastAsia="宋体" w:hAnsi="Helvetica" w:cs="Helvetica"/>
          <w:b/>
          <w:bCs/>
          <w:color w:val="000000"/>
          <w:kern w:val="0"/>
          <w:sz w:val="31"/>
          <w:szCs w:val="31"/>
          <w:highlight w:val="yellow"/>
        </w:rPr>
        <w:t xml:space="preserve">Exempt </w:t>
      </w:r>
      <w:commentRangeEnd w:id="5"/>
      <w:r w:rsidR="00072007">
        <w:rPr>
          <w:rStyle w:val="CommentReference"/>
        </w:rPr>
        <w:commentReference w:id="5"/>
      </w:r>
      <w:r w:rsidRPr="00F23D89">
        <w:rPr>
          <w:rFonts w:ascii="Helvetica" w:eastAsia="宋体" w:hAnsi="Helvetica" w:cs="Helvetica"/>
          <w:b/>
          <w:bCs/>
          <w:color w:val="000000"/>
          <w:kern w:val="0"/>
          <w:sz w:val="31"/>
          <w:szCs w:val="31"/>
          <w:highlight w:val="yellow"/>
        </w:rPr>
        <w:t>vehicles</w:t>
      </w:r>
    </w:p>
    <w:p w14:paraId="4BACC4C0" w14:textId="77777777" w:rsidR="00F23D89" w:rsidRPr="00F23D89" w:rsidRDefault="00F23D89" w:rsidP="00F23D89">
      <w:pPr>
        <w:widowControl/>
        <w:numPr>
          <w:ilvl w:val="0"/>
          <w:numId w:val="2"/>
        </w:numPr>
        <w:shd w:val="clear" w:color="auto" w:fill="FFFFFF"/>
        <w:spacing w:before="100" w:beforeAutospacing="1" w:after="100" w:afterAutospacing="1"/>
        <w:jc w:val="left"/>
        <w:rPr>
          <w:rFonts w:ascii="Helvetica" w:eastAsia="宋体" w:hAnsi="Helvetica" w:cs="Helvetica"/>
          <w:color w:val="000000"/>
          <w:kern w:val="0"/>
          <w:szCs w:val="21"/>
        </w:rPr>
      </w:pPr>
      <w:r w:rsidRPr="00F23D89">
        <w:rPr>
          <w:rFonts w:ascii="Helvetica" w:eastAsia="宋体" w:hAnsi="Helvetica" w:cs="Helvetica"/>
          <w:color w:val="000000"/>
          <w:kern w:val="0"/>
          <w:szCs w:val="21"/>
        </w:rPr>
        <w:t>Emergency vehicles</w:t>
      </w:r>
    </w:p>
    <w:p w14:paraId="3E04D28A" w14:textId="77777777" w:rsidR="00F23D89" w:rsidRPr="00F23D89" w:rsidRDefault="00F23D89" w:rsidP="00F23D89">
      <w:pPr>
        <w:widowControl/>
        <w:numPr>
          <w:ilvl w:val="0"/>
          <w:numId w:val="2"/>
        </w:numPr>
        <w:shd w:val="clear" w:color="auto" w:fill="FFFFFF"/>
        <w:spacing w:before="100" w:beforeAutospacing="1" w:after="100" w:afterAutospacing="1"/>
        <w:jc w:val="left"/>
        <w:rPr>
          <w:rFonts w:ascii="Helvetica" w:eastAsia="宋体" w:hAnsi="Helvetica" w:cs="Helvetica"/>
          <w:color w:val="000000"/>
          <w:kern w:val="0"/>
          <w:szCs w:val="21"/>
        </w:rPr>
      </w:pPr>
      <w:r w:rsidRPr="00F23D89">
        <w:rPr>
          <w:rFonts w:ascii="Helvetica" w:eastAsia="宋体" w:hAnsi="Helvetica" w:cs="Helvetica"/>
          <w:color w:val="000000"/>
          <w:kern w:val="0"/>
          <w:szCs w:val="21"/>
        </w:rPr>
        <w:t>Busses</w:t>
      </w:r>
    </w:p>
    <w:p w14:paraId="5A0DDB56" w14:textId="77777777" w:rsidR="00F23D89" w:rsidRPr="00F23D89" w:rsidRDefault="00F23D89" w:rsidP="00F23D89">
      <w:pPr>
        <w:widowControl/>
        <w:numPr>
          <w:ilvl w:val="0"/>
          <w:numId w:val="2"/>
        </w:numPr>
        <w:shd w:val="clear" w:color="auto" w:fill="FFFFFF"/>
        <w:spacing w:before="100" w:beforeAutospacing="1" w:after="100" w:afterAutospacing="1"/>
        <w:jc w:val="left"/>
        <w:rPr>
          <w:rFonts w:ascii="Helvetica" w:eastAsia="宋体" w:hAnsi="Helvetica" w:cs="Helvetica"/>
          <w:color w:val="000000"/>
          <w:kern w:val="0"/>
          <w:szCs w:val="21"/>
        </w:rPr>
      </w:pPr>
      <w:r w:rsidRPr="00F23D89">
        <w:rPr>
          <w:rFonts w:ascii="Helvetica" w:eastAsia="宋体" w:hAnsi="Helvetica" w:cs="Helvetica"/>
          <w:color w:val="000000"/>
          <w:kern w:val="0"/>
          <w:szCs w:val="21"/>
        </w:rPr>
        <w:t>Diplomat vehicles</w:t>
      </w:r>
    </w:p>
    <w:p w14:paraId="60A45EF6" w14:textId="77777777" w:rsidR="00F23D89" w:rsidRPr="00F23D89" w:rsidRDefault="00F23D89" w:rsidP="00F23D89">
      <w:pPr>
        <w:widowControl/>
        <w:numPr>
          <w:ilvl w:val="0"/>
          <w:numId w:val="2"/>
        </w:numPr>
        <w:shd w:val="clear" w:color="auto" w:fill="FFFFFF"/>
        <w:spacing w:before="100" w:beforeAutospacing="1" w:after="100" w:afterAutospacing="1"/>
        <w:jc w:val="left"/>
        <w:rPr>
          <w:rFonts w:ascii="Helvetica" w:eastAsia="宋体" w:hAnsi="Helvetica" w:cs="Helvetica"/>
          <w:color w:val="000000"/>
          <w:kern w:val="0"/>
          <w:szCs w:val="21"/>
        </w:rPr>
      </w:pPr>
      <w:r w:rsidRPr="00F23D89">
        <w:rPr>
          <w:rFonts w:ascii="Helvetica" w:eastAsia="宋体" w:hAnsi="Helvetica" w:cs="Helvetica"/>
          <w:color w:val="000000"/>
          <w:kern w:val="0"/>
          <w:szCs w:val="21"/>
        </w:rPr>
        <w:t>Motorcycles</w:t>
      </w:r>
    </w:p>
    <w:p w14:paraId="1CDBF2B7" w14:textId="77777777" w:rsidR="00F23D89" w:rsidRPr="00F23D89" w:rsidRDefault="00F23D89" w:rsidP="00F23D89">
      <w:pPr>
        <w:widowControl/>
        <w:numPr>
          <w:ilvl w:val="0"/>
          <w:numId w:val="2"/>
        </w:numPr>
        <w:shd w:val="clear" w:color="auto" w:fill="FFFFFF"/>
        <w:spacing w:before="100" w:beforeAutospacing="1" w:after="100" w:afterAutospacing="1"/>
        <w:jc w:val="left"/>
        <w:rPr>
          <w:rFonts w:ascii="Helvetica" w:eastAsia="宋体" w:hAnsi="Helvetica" w:cs="Helvetica"/>
          <w:color w:val="000000"/>
          <w:kern w:val="0"/>
          <w:szCs w:val="21"/>
        </w:rPr>
      </w:pPr>
      <w:r w:rsidRPr="00F23D89">
        <w:rPr>
          <w:rFonts w:ascii="Helvetica" w:eastAsia="宋体" w:hAnsi="Helvetica" w:cs="Helvetica"/>
          <w:color w:val="000000"/>
          <w:kern w:val="0"/>
          <w:szCs w:val="21"/>
        </w:rPr>
        <w:t>Military vehicles</w:t>
      </w:r>
    </w:p>
    <w:p w14:paraId="3CFB06CF" w14:textId="77777777" w:rsidR="00F23D89" w:rsidRPr="00F23D89" w:rsidRDefault="00F23D89" w:rsidP="00F23D89">
      <w:pPr>
        <w:widowControl/>
        <w:numPr>
          <w:ilvl w:val="0"/>
          <w:numId w:val="2"/>
        </w:numPr>
        <w:shd w:val="clear" w:color="auto" w:fill="FFFFFF"/>
        <w:spacing w:before="100" w:beforeAutospacing="1" w:after="100" w:afterAutospacing="1"/>
        <w:jc w:val="left"/>
        <w:rPr>
          <w:rFonts w:ascii="Helvetica" w:eastAsia="宋体" w:hAnsi="Helvetica" w:cs="Helvetica"/>
          <w:color w:val="000000"/>
          <w:kern w:val="0"/>
          <w:szCs w:val="21"/>
        </w:rPr>
      </w:pPr>
      <w:r w:rsidRPr="00F23D89">
        <w:rPr>
          <w:rFonts w:ascii="Helvetica" w:eastAsia="宋体" w:hAnsi="Helvetica" w:cs="Helvetica"/>
          <w:color w:val="000000"/>
          <w:kern w:val="0"/>
          <w:szCs w:val="21"/>
        </w:rPr>
        <w:t>Foreign vehicles</w:t>
      </w:r>
    </w:p>
    <w:p w14:paraId="0541131D" w14:textId="77777777" w:rsidR="00F23D89" w:rsidRPr="00F23D89" w:rsidRDefault="00F23D89" w:rsidP="00F23D89">
      <w:pPr>
        <w:widowControl/>
        <w:shd w:val="clear" w:color="auto" w:fill="FFFFFF"/>
        <w:spacing w:before="240" w:after="240"/>
        <w:jc w:val="left"/>
        <w:outlineLvl w:val="1"/>
        <w:rPr>
          <w:rFonts w:ascii="Helvetica" w:eastAsia="宋体" w:hAnsi="Helvetica" w:cs="Helvetica"/>
          <w:b/>
          <w:bCs/>
          <w:color w:val="000000"/>
          <w:kern w:val="0"/>
          <w:sz w:val="43"/>
          <w:szCs w:val="43"/>
        </w:rPr>
      </w:pPr>
      <w:r w:rsidRPr="00F23D89">
        <w:rPr>
          <w:rFonts w:ascii="Helvetica" w:eastAsia="宋体" w:hAnsi="Helvetica" w:cs="Helvetica"/>
          <w:b/>
          <w:bCs/>
          <w:color w:val="000000"/>
          <w:kern w:val="0"/>
          <w:sz w:val="43"/>
          <w:szCs w:val="43"/>
        </w:rPr>
        <w:t>Bonus Scenario</w:t>
      </w:r>
    </w:p>
    <w:p w14:paraId="2C86DFD5" w14:textId="77777777" w:rsidR="00F23D89" w:rsidRPr="00F23D89" w:rsidRDefault="00F23D89" w:rsidP="00F23D89">
      <w:pPr>
        <w:widowControl/>
        <w:shd w:val="clear" w:color="auto" w:fill="FFFFFF"/>
        <w:spacing w:before="240" w:after="240"/>
        <w:jc w:val="left"/>
        <w:rPr>
          <w:rFonts w:ascii="Helvetica" w:eastAsia="宋体" w:hAnsi="Helvetica" w:cs="Helvetica"/>
          <w:color w:val="000000"/>
          <w:kern w:val="0"/>
          <w:szCs w:val="21"/>
        </w:rPr>
      </w:pPr>
      <w:r w:rsidRPr="00F23D89">
        <w:rPr>
          <w:rFonts w:ascii="Helvetica" w:eastAsia="宋体" w:hAnsi="Helvetica" w:cs="Helvetica"/>
          <w:color w:val="000000"/>
          <w:kern w:val="0"/>
          <w:szCs w:val="21"/>
        </w:rPr>
        <w:t xml:space="preserve">Just as you finished coding, your manager shows up and tells you that </w:t>
      </w:r>
      <w:r w:rsidRPr="00F23D89">
        <w:rPr>
          <w:rFonts w:ascii="Helvetica" w:eastAsia="宋体" w:hAnsi="Helvetica" w:cs="Helvetica"/>
          <w:color w:val="FF0000"/>
          <w:kern w:val="0"/>
          <w:szCs w:val="21"/>
        </w:rPr>
        <w:t xml:space="preserve">the same application should be used in other </w:t>
      </w:r>
      <w:r w:rsidRPr="00F23D89">
        <w:rPr>
          <w:rFonts w:ascii="Helvetica" w:eastAsia="宋体" w:hAnsi="Helvetica" w:cs="Helvetica"/>
          <w:color w:val="FF0000"/>
          <w:kern w:val="0"/>
          <w:szCs w:val="21"/>
          <w:highlight w:val="yellow"/>
        </w:rPr>
        <w:t>cities</w:t>
      </w:r>
      <w:r w:rsidRPr="00F23D89">
        <w:rPr>
          <w:rFonts w:ascii="Helvetica" w:eastAsia="宋体" w:hAnsi="Helvetica" w:cs="Helvetica"/>
          <w:color w:val="FF0000"/>
          <w:kern w:val="0"/>
          <w:szCs w:val="21"/>
        </w:rPr>
        <w:t xml:space="preserve"> with different </w:t>
      </w:r>
      <w:r w:rsidRPr="00F23D89">
        <w:rPr>
          <w:rFonts w:ascii="Helvetica" w:eastAsia="宋体" w:hAnsi="Helvetica" w:cs="Helvetica"/>
          <w:color w:val="FF0000"/>
          <w:kern w:val="0"/>
          <w:szCs w:val="21"/>
          <w:highlight w:val="yellow"/>
        </w:rPr>
        <w:t>tax rules</w:t>
      </w:r>
      <w:r w:rsidRPr="00F23D89">
        <w:rPr>
          <w:rFonts w:ascii="Helvetica" w:eastAsia="宋体" w:hAnsi="Helvetica" w:cs="Helvetica"/>
          <w:color w:val="000000"/>
          <w:kern w:val="0"/>
          <w:szCs w:val="21"/>
        </w:rPr>
        <w:t xml:space="preserve">. These </w:t>
      </w:r>
      <w:r w:rsidRPr="00F23D89">
        <w:rPr>
          <w:rFonts w:ascii="Helvetica" w:eastAsia="宋体" w:hAnsi="Helvetica" w:cs="Helvetica"/>
          <w:color w:val="000000"/>
          <w:kern w:val="0"/>
          <w:szCs w:val="21"/>
          <w:highlight w:val="yellow"/>
        </w:rPr>
        <w:t xml:space="preserve">tax rules need to </w:t>
      </w:r>
      <w:r w:rsidRPr="00F23D89">
        <w:rPr>
          <w:rFonts w:ascii="Helvetica" w:eastAsia="宋体" w:hAnsi="Helvetica" w:cs="Helvetica"/>
          <w:color w:val="000000"/>
          <w:kern w:val="0"/>
          <w:szCs w:val="21"/>
          <w:highlight w:val="yellow"/>
        </w:rPr>
        <w:lastRenderedPageBreak/>
        <w:t>be handled as content outside</w:t>
      </w:r>
      <w:r w:rsidRPr="00F23D89">
        <w:rPr>
          <w:rFonts w:ascii="Helvetica" w:eastAsia="宋体" w:hAnsi="Helvetica" w:cs="Helvetica"/>
          <w:color w:val="000000"/>
          <w:kern w:val="0"/>
          <w:szCs w:val="21"/>
        </w:rPr>
        <w:t xml:space="preserve"> the application because different content editors for different cities will be in charge of keeping the parameters up to date.</w:t>
      </w:r>
    </w:p>
    <w:p w14:paraId="4D45ACDE" w14:textId="77777777" w:rsidR="00F23D89" w:rsidRPr="00F23D89" w:rsidRDefault="00F23D89" w:rsidP="00F23D89">
      <w:pPr>
        <w:widowControl/>
        <w:shd w:val="clear" w:color="auto" w:fill="FFFFFF"/>
        <w:spacing w:before="240" w:after="240"/>
        <w:jc w:val="left"/>
        <w:rPr>
          <w:rFonts w:ascii="Helvetica" w:eastAsia="宋体" w:hAnsi="Helvetica" w:cs="Helvetica"/>
          <w:color w:val="000000"/>
          <w:kern w:val="0"/>
          <w:szCs w:val="21"/>
        </w:rPr>
      </w:pPr>
      <w:r w:rsidRPr="00F23D89">
        <w:rPr>
          <w:rFonts w:ascii="Helvetica" w:eastAsia="宋体" w:hAnsi="Helvetica" w:cs="Helvetica"/>
          <w:color w:val="000000"/>
          <w:kern w:val="0"/>
          <w:szCs w:val="21"/>
        </w:rPr>
        <w:t>Move the parameters used by the application to an outside data store of your own choice to be read during runtime by the application.</w:t>
      </w:r>
    </w:p>
    <w:p w14:paraId="0505AD39" w14:textId="77777777" w:rsidR="00F23D89" w:rsidRPr="00F23D89" w:rsidRDefault="00F23D89" w:rsidP="00F23D89">
      <w:pPr>
        <w:widowControl/>
        <w:shd w:val="clear" w:color="auto" w:fill="FFFFFF"/>
        <w:spacing w:before="240" w:after="240"/>
        <w:jc w:val="left"/>
        <w:outlineLvl w:val="1"/>
        <w:rPr>
          <w:rFonts w:ascii="Helvetica" w:eastAsia="宋体" w:hAnsi="Helvetica" w:cs="Helvetica"/>
          <w:b/>
          <w:bCs/>
          <w:color w:val="000000"/>
          <w:kern w:val="0"/>
          <w:sz w:val="43"/>
          <w:szCs w:val="43"/>
        </w:rPr>
      </w:pPr>
      <w:r w:rsidRPr="00F23D89">
        <w:rPr>
          <w:rFonts w:ascii="Helvetica" w:eastAsia="宋体" w:hAnsi="Helvetica" w:cs="Helvetica"/>
          <w:b/>
          <w:bCs/>
          <w:color w:val="000000"/>
          <w:kern w:val="0"/>
          <w:sz w:val="43"/>
          <w:szCs w:val="43"/>
        </w:rPr>
        <w:t>Further questions</w:t>
      </w:r>
    </w:p>
    <w:p w14:paraId="45D31EC0" w14:textId="77777777" w:rsidR="00F23D89" w:rsidRPr="00F23D89" w:rsidRDefault="00F23D89" w:rsidP="00F23D89">
      <w:pPr>
        <w:widowControl/>
        <w:shd w:val="clear" w:color="auto" w:fill="FFFFFF"/>
        <w:jc w:val="left"/>
        <w:rPr>
          <w:rFonts w:ascii="Helvetica" w:eastAsia="宋体" w:hAnsi="Helvetica" w:cs="Helvetica"/>
          <w:color w:val="000000"/>
          <w:kern w:val="0"/>
          <w:szCs w:val="21"/>
        </w:rPr>
      </w:pPr>
      <w:r w:rsidRPr="00F23D89">
        <w:rPr>
          <w:rFonts w:ascii="Helvetica" w:eastAsia="宋体" w:hAnsi="Helvetica" w:cs="Helvetica"/>
          <w:color w:val="000000"/>
          <w:kern w:val="0"/>
          <w:szCs w:val="21"/>
        </w:rPr>
        <w:t xml:space="preserve">As you take on the assignment you will undoubtedly have </w:t>
      </w:r>
      <w:r w:rsidRPr="00F23D89">
        <w:rPr>
          <w:rFonts w:ascii="Helvetica" w:eastAsia="宋体" w:hAnsi="Helvetica" w:cs="Helvetica"/>
          <w:color w:val="000000"/>
          <w:kern w:val="0"/>
          <w:szCs w:val="21"/>
          <w:highlight w:val="yellow"/>
        </w:rPr>
        <w:t>questions</w:t>
      </w:r>
      <w:r w:rsidRPr="00F23D89">
        <w:rPr>
          <w:rFonts w:ascii="Helvetica" w:eastAsia="宋体" w:hAnsi="Helvetica" w:cs="Helvetica"/>
          <w:color w:val="000000"/>
          <w:kern w:val="0"/>
          <w:szCs w:val="21"/>
        </w:rPr>
        <w:t>. Please write these questions down in a file named </w:t>
      </w:r>
      <w:r w:rsidRPr="00F23D89">
        <w:rPr>
          <w:rFonts w:ascii="Consolas" w:eastAsia="宋体" w:hAnsi="Consolas" w:cs="Consolas"/>
          <w:color w:val="000000"/>
          <w:kern w:val="0"/>
          <w:sz w:val="19"/>
          <w:szCs w:val="19"/>
        </w:rPr>
        <w:t>questions.md</w:t>
      </w:r>
      <w:r w:rsidRPr="00F23D89">
        <w:rPr>
          <w:rFonts w:ascii="Helvetica" w:eastAsia="宋体" w:hAnsi="Helvetica" w:cs="Helvetica"/>
          <w:color w:val="000000"/>
          <w:kern w:val="0"/>
          <w:szCs w:val="21"/>
        </w:rPr>
        <w:t xml:space="preserve"> and submit that along with your </w:t>
      </w:r>
      <w:r w:rsidRPr="00F23D89">
        <w:rPr>
          <w:rFonts w:ascii="Helvetica" w:eastAsia="宋体" w:hAnsi="Helvetica" w:cs="Helvetica"/>
          <w:color w:val="000000"/>
          <w:kern w:val="0"/>
          <w:szCs w:val="21"/>
          <w:highlight w:val="yellow"/>
        </w:rPr>
        <w:t>solution</w:t>
      </w:r>
      <w:r w:rsidRPr="00F23D89">
        <w:rPr>
          <w:rFonts w:ascii="Helvetica" w:eastAsia="宋体" w:hAnsi="Helvetica" w:cs="Helvetica"/>
          <w:color w:val="000000"/>
          <w:kern w:val="0"/>
          <w:szCs w:val="21"/>
        </w:rPr>
        <w:t>. Although we cannot answer them in order for you to complete the assignment, they will be helpful in evaluating your solution.</w:t>
      </w:r>
    </w:p>
    <w:p w14:paraId="4F4F8AAF" w14:textId="77777777" w:rsidR="00FE7CDE" w:rsidRPr="00F23D89" w:rsidRDefault="00FE7CDE"/>
    <w:sectPr w:rsidR="00FE7CDE" w:rsidRPr="00F23D8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dministrator" w:date="2021-05-17T14:30:00Z" w:initials="A">
    <w:p w14:paraId="260307CC" w14:textId="7558980F" w:rsidR="00222087" w:rsidRDefault="00222087">
      <w:pPr>
        <w:pStyle w:val="CommentText"/>
      </w:pPr>
      <w:r>
        <w:rPr>
          <w:rStyle w:val="CommentReference"/>
        </w:rPr>
        <w:annotationRef/>
      </w:r>
      <w:r>
        <w:rPr>
          <w:rFonts w:ascii="Arial" w:hAnsi="Arial" w:cs="Arial" w:hint="eastAsia"/>
          <w:b/>
          <w:bCs/>
          <w:color w:val="434343"/>
          <w:szCs w:val="21"/>
          <w:shd w:val="clear" w:color="auto" w:fill="FCFCFE"/>
        </w:rPr>
        <w:t>交通</w:t>
      </w:r>
      <w:r>
        <w:rPr>
          <w:rFonts w:ascii="Arial" w:hAnsi="Arial" w:cs="Arial"/>
          <w:b/>
          <w:bCs/>
          <w:color w:val="434343"/>
          <w:szCs w:val="21"/>
          <w:shd w:val="clear" w:color="auto" w:fill="FCFCFE"/>
        </w:rPr>
        <w:t>拥</w:t>
      </w:r>
      <w:r>
        <w:rPr>
          <w:rFonts w:ascii="Arial" w:hAnsi="Arial" w:cs="Arial" w:hint="eastAsia"/>
          <w:b/>
          <w:bCs/>
          <w:color w:val="434343"/>
          <w:szCs w:val="21"/>
          <w:shd w:val="clear" w:color="auto" w:fill="FCFCFE"/>
        </w:rPr>
        <w:t>堵</w:t>
      </w:r>
      <w:r>
        <w:rPr>
          <w:rFonts w:ascii="Arial" w:hAnsi="Arial" w:cs="Arial"/>
          <w:b/>
          <w:bCs/>
          <w:color w:val="434343"/>
          <w:szCs w:val="21"/>
          <w:shd w:val="clear" w:color="auto" w:fill="FCFCFE"/>
        </w:rPr>
        <w:t>税</w:t>
      </w:r>
      <w:r w:rsidR="0018162D">
        <w:rPr>
          <w:rFonts w:ascii="Arial" w:hAnsi="Arial" w:cs="Arial" w:hint="eastAsia"/>
          <w:b/>
          <w:bCs/>
          <w:color w:val="434343"/>
          <w:szCs w:val="21"/>
          <w:shd w:val="clear" w:color="auto" w:fill="FCFCFE"/>
        </w:rPr>
        <w:t>计算</w:t>
      </w:r>
    </w:p>
  </w:comment>
  <w:comment w:id="1" w:author="Administrator" w:date="2021-05-17T20:19:00Z" w:initials="A">
    <w:p w14:paraId="7C5CEFD7" w14:textId="3A83B905" w:rsidR="00C73ABC" w:rsidRPr="00C73ABC" w:rsidRDefault="00C73ABC">
      <w:pPr>
        <w:pStyle w:val="CommentText"/>
      </w:pPr>
      <w:r>
        <w:rPr>
          <w:rStyle w:val="CommentReference"/>
        </w:rPr>
        <w:annotationRef/>
      </w:r>
      <w:proofErr w:type="gramStart"/>
      <w:r w:rsidR="00784999">
        <w:rPr>
          <w:rStyle w:val="CommentReference"/>
        </w:rPr>
        <w:t>i</w:t>
      </w:r>
      <w:r>
        <w:t>nput</w:t>
      </w:r>
      <w:proofErr w:type="gramEnd"/>
      <w:r w:rsidR="004E1203">
        <w:t xml:space="preserve"> data</w:t>
      </w:r>
    </w:p>
  </w:comment>
  <w:comment w:id="2" w:author="Administrator" w:date="2021-05-17T14:21:00Z" w:initials="A">
    <w:p w14:paraId="48CDD6CC" w14:textId="77777777" w:rsidR="000027C6" w:rsidRDefault="000027C6">
      <w:pPr>
        <w:pStyle w:val="CommentText"/>
      </w:pPr>
      <w:r>
        <w:rPr>
          <w:rStyle w:val="CommentReference"/>
        </w:rPr>
        <w:annotationRef/>
      </w:r>
      <w:r>
        <w:rPr>
          <w:rFonts w:ascii="Arial" w:hAnsi="Arial" w:cs="Arial"/>
          <w:b/>
          <w:bCs/>
          <w:color w:val="434343"/>
          <w:szCs w:val="21"/>
          <w:shd w:val="clear" w:color="auto" w:fill="FCFCFE"/>
        </w:rPr>
        <w:t>哥德堡，瑞典城市</w:t>
      </w:r>
    </w:p>
  </w:comment>
  <w:comment w:id="4" w:author="Administrator" w:date="2021-05-17T14:22:00Z" w:initials="A">
    <w:p w14:paraId="725A3DE8" w14:textId="5BCDCEF3" w:rsidR="0006041B" w:rsidRDefault="0006041B" w:rsidP="0006041B">
      <w:pPr>
        <w:pStyle w:val="CommentText"/>
      </w:pPr>
      <w:r>
        <w:rPr>
          <w:rStyle w:val="CommentReference"/>
        </w:rPr>
        <w:annotationRef/>
      </w:r>
      <w:r>
        <w:rPr>
          <w:rFonts w:hint="eastAsia"/>
        </w:rPr>
        <w:t>D</w:t>
      </w:r>
      <w:r>
        <w:t>oes this mean toll fee will be charged only when a vehicle</w:t>
      </w:r>
      <w:r w:rsidR="00FA34BC">
        <w:t xml:space="preserve"> leave or enter an area.</w:t>
      </w:r>
    </w:p>
  </w:comment>
  <w:comment w:id="5" w:author="Administrator" w:date="2021-05-17T14:24:00Z" w:initials="A">
    <w:p w14:paraId="1A287673" w14:textId="29724413" w:rsidR="00236BBA" w:rsidRPr="00394232" w:rsidRDefault="00072007">
      <w:pPr>
        <w:pStyle w:val="CommentText"/>
        <w:rPr>
          <w:rFonts w:hint="eastAsia"/>
          <w:color w:val="FF0000"/>
        </w:rPr>
      </w:pPr>
      <w:r>
        <w:rPr>
          <w:rStyle w:val="CommentReference"/>
        </w:rPr>
        <w:annotationRef/>
      </w:r>
      <w:r w:rsidR="00236BBA" w:rsidRPr="00394232">
        <w:rPr>
          <w:rFonts w:hint="eastAsia"/>
          <w:color w:val="FF0000"/>
        </w:rPr>
        <w:t xml:space="preserve">Does this rule </w:t>
      </w:r>
      <w:r w:rsidR="00236BBA" w:rsidRPr="00394232">
        <w:rPr>
          <w:color w:val="FF0000"/>
        </w:rPr>
        <w:t>compile</w:t>
      </w:r>
      <w:r w:rsidR="00236BBA" w:rsidRPr="00394232">
        <w:rPr>
          <w:rFonts w:hint="eastAsia"/>
          <w:color w:val="FF0000"/>
        </w:rPr>
        <w:t xml:space="preserve"> with </w:t>
      </w:r>
      <w:r w:rsidR="00236BBA" w:rsidRPr="00394232">
        <w:rPr>
          <w:color w:val="FF0000"/>
        </w:rPr>
        <w:t>all area?</w:t>
      </w:r>
    </w:p>
    <w:p w14:paraId="69835144" w14:textId="77777777" w:rsidR="00C46BDC" w:rsidRPr="00394232" w:rsidRDefault="00C46BDC">
      <w:pPr>
        <w:pStyle w:val="CommentText"/>
        <w:rPr>
          <w:color w:val="FF0000"/>
        </w:rPr>
      </w:pPr>
    </w:p>
    <w:p w14:paraId="5574FA62" w14:textId="3C241242" w:rsidR="00C46BDC" w:rsidRDefault="00394B80">
      <w:pPr>
        <w:pStyle w:val="CommentText"/>
      </w:pPr>
      <w:r w:rsidRPr="00394232">
        <w:rPr>
          <w:color w:val="FF0000"/>
        </w:rPr>
        <w:t xml:space="preserve">If </w:t>
      </w:r>
      <w:proofErr w:type="gramStart"/>
      <w:r w:rsidRPr="00394232">
        <w:rPr>
          <w:color w:val="FF0000"/>
        </w:rPr>
        <w:t>not ,</w:t>
      </w:r>
      <w:proofErr w:type="gramEnd"/>
      <w:r w:rsidRPr="00394232">
        <w:rPr>
          <w:color w:val="FF0000"/>
        </w:rPr>
        <w:t xml:space="preserve"> it need to add </w:t>
      </w:r>
      <w:proofErr w:type="spellStart"/>
      <w:r w:rsidR="00C46BDC" w:rsidRPr="00394232">
        <w:rPr>
          <w:rFonts w:hint="eastAsia"/>
          <w:color w:val="FF0000"/>
        </w:rPr>
        <w:t>TaxExmptVehiclesRule</w:t>
      </w:r>
      <w:proofErr w:type="spellEnd"/>
      <w:r w:rsidRPr="00394232">
        <w:rPr>
          <w:color w:val="FF0000"/>
        </w:rPr>
        <w:t xml:space="preserve"> class to encapsulate check logic for free of charge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60307CC" w15:done="0"/>
  <w15:commentEx w15:paraId="7C5CEFD7" w15:done="0"/>
  <w15:commentEx w15:paraId="48CDD6CC" w15:done="0"/>
  <w15:commentEx w15:paraId="725A3DE8" w15:done="0"/>
  <w15:commentEx w15:paraId="5574FA6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9BE54E0"/>
    <w:multiLevelType w:val="multilevel"/>
    <w:tmpl w:val="BB182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05A027A"/>
    <w:multiLevelType w:val="multilevel"/>
    <w:tmpl w:val="6BE22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dministrator">
    <w15:presenceInfo w15:providerId="None" w15:userId="Administrato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D89"/>
    <w:rsid w:val="000027C6"/>
    <w:rsid w:val="0006041B"/>
    <w:rsid w:val="00072007"/>
    <w:rsid w:val="00163E08"/>
    <w:rsid w:val="0018162D"/>
    <w:rsid w:val="001A3A9F"/>
    <w:rsid w:val="001B295F"/>
    <w:rsid w:val="00222087"/>
    <w:rsid w:val="00236BBA"/>
    <w:rsid w:val="00263DDD"/>
    <w:rsid w:val="00394232"/>
    <w:rsid w:val="00394B80"/>
    <w:rsid w:val="00394C57"/>
    <w:rsid w:val="00473841"/>
    <w:rsid w:val="004E1203"/>
    <w:rsid w:val="00560C9D"/>
    <w:rsid w:val="00564F1D"/>
    <w:rsid w:val="005D1EC1"/>
    <w:rsid w:val="005D3686"/>
    <w:rsid w:val="006218D1"/>
    <w:rsid w:val="006430DF"/>
    <w:rsid w:val="006B5DFD"/>
    <w:rsid w:val="00740F6D"/>
    <w:rsid w:val="00784999"/>
    <w:rsid w:val="0088103F"/>
    <w:rsid w:val="00925070"/>
    <w:rsid w:val="00BA7544"/>
    <w:rsid w:val="00C10451"/>
    <w:rsid w:val="00C46BDC"/>
    <w:rsid w:val="00C73ABC"/>
    <w:rsid w:val="00DD5DFF"/>
    <w:rsid w:val="00E170CF"/>
    <w:rsid w:val="00E267EC"/>
    <w:rsid w:val="00E40723"/>
    <w:rsid w:val="00E84635"/>
    <w:rsid w:val="00EA2BD8"/>
    <w:rsid w:val="00EC08DC"/>
    <w:rsid w:val="00F23D89"/>
    <w:rsid w:val="00F763E5"/>
    <w:rsid w:val="00F9176E"/>
    <w:rsid w:val="00FA34BC"/>
    <w:rsid w:val="00FE7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1201E"/>
  <w15:chartTrackingRefBased/>
  <w15:docId w15:val="{0EDFF2F5-4B4D-4074-A6D8-ABFE6E8CF8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link w:val="Heading1Char"/>
    <w:uiPriority w:val="9"/>
    <w:qFormat/>
    <w:rsid w:val="00F23D89"/>
    <w:pPr>
      <w:widowControl/>
      <w:spacing w:before="100" w:beforeAutospacing="1" w:after="100" w:afterAutospacing="1"/>
      <w:jc w:val="left"/>
      <w:outlineLvl w:val="0"/>
    </w:pPr>
    <w:rPr>
      <w:rFonts w:ascii="宋体" w:eastAsia="宋体" w:hAnsi="宋体" w:cs="宋体"/>
      <w:b/>
      <w:bCs/>
      <w:kern w:val="36"/>
      <w:sz w:val="48"/>
      <w:szCs w:val="48"/>
    </w:rPr>
  </w:style>
  <w:style w:type="paragraph" w:styleId="Heading2">
    <w:name w:val="heading 2"/>
    <w:basedOn w:val="Normal"/>
    <w:link w:val="Heading2Char"/>
    <w:uiPriority w:val="9"/>
    <w:qFormat/>
    <w:rsid w:val="00F23D89"/>
    <w:pPr>
      <w:widowControl/>
      <w:spacing w:before="100" w:beforeAutospacing="1" w:after="100" w:afterAutospacing="1"/>
      <w:jc w:val="left"/>
      <w:outlineLvl w:val="1"/>
    </w:pPr>
    <w:rPr>
      <w:rFonts w:ascii="宋体" w:eastAsia="宋体" w:hAnsi="宋体" w:cs="宋体"/>
      <w:b/>
      <w:bCs/>
      <w:kern w:val="0"/>
      <w:sz w:val="36"/>
      <w:szCs w:val="36"/>
    </w:rPr>
  </w:style>
  <w:style w:type="paragraph" w:styleId="Heading3">
    <w:name w:val="heading 3"/>
    <w:basedOn w:val="Normal"/>
    <w:link w:val="Heading3Char"/>
    <w:uiPriority w:val="9"/>
    <w:qFormat/>
    <w:rsid w:val="00F23D8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D89"/>
    <w:rPr>
      <w:rFonts w:ascii="宋体" w:eastAsia="宋体" w:hAnsi="宋体" w:cs="宋体"/>
      <w:b/>
      <w:bCs/>
      <w:kern w:val="36"/>
      <w:sz w:val="48"/>
      <w:szCs w:val="48"/>
    </w:rPr>
  </w:style>
  <w:style w:type="character" w:customStyle="1" w:styleId="Heading2Char">
    <w:name w:val="Heading 2 Char"/>
    <w:basedOn w:val="DefaultParagraphFont"/>
    <w:link w:val="Heading2"/>
    <w:uiPriority w:val="9"/>
    <w:rsid w:val="00F23D89"/>
    <w:rPr>
      <w:rFonts w:ascii="宋体" w:eastAsia="宋体" w:hAnsi="宋体" w:cs="宋体"/>
      <w:b/>
      <w:bCs/>
      <w:kern w:val="0"/>
      <w:sz w:val="36"/>
      <w:szCs w:val="36"/>
    </w:rPr>
  </w:style>
  <w:style w:type="character" w:customStyle="1" w:styleId="Heading3Char">
    <w:name w:val="Heading 3 Char"/>
    <w:basedOn w:val="DefaultParagraphFont"/>
    <w:link w:val="Heading3"/>
    <w:uiPriority w:val="9"/>
    <w:rsid w:val="00F23D89"/>
    <w:rPr>
      <w:rFonts w:ascii="宋体" w:eastAsia="宋体" w:hAnsi="宋体" w:cs="宋体"/>
      <w:b/>
      <w:bCs/>
      <w:kern w:val="0"/>
      <w:sz w:val="27"/>
      <w:szCs w:val="27"/>
    </w:rPr>
  </w:style>
  <w:style w:type="paragraph" w:styleId="NormalWeb">
    <w:name w:val="Normal (Web)"/>
    <w:basedOn w:val="Normal"/>
    <w:uiPriority w:val="99"/>
    <w:semiHidden/>
    <w:unhideWhenUsed/>
    <w:rsid w:val="00F23D89"/>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F23D89"/>
    <w:rPr>
      <w:b/>
      <w:bCs/>
    </w:rPr>
  </w:style>
  <w:style w:type="character" w:styleId="HTMLCode">
    <w:name w:val="HTML Code"/>
    <w:basedOn w:val="DefaultParagraphFont"/>
    <w:uiPriority w:val="99"/>
    <w:semiHidden/>
    <w:unhideWhenUsed/>
    <w:rsid w:val="00F23D89"/>
    <w:rPr>
      <w:rFonts w:ascii="宋体" w:eastAsia="宋体" w:hAnsi="宋体" w:cs="宋体"/>
      <w:sz w:val="24"/>
      <w:szCs w:val="24"/>
    </w:rPr>
  </w:style>
  <w:style w:type="character" w:styleId="CommentReference">
    <w:name w:val="annotation reference"/>
    <w:basedOn w:val="DefaultParagraphFont"/>
    <w:uiPriority w:val="99"/>
    <w:semiHidden/>
    <w:unhideWhenUsed/>
    <w:rsid w:val="000027C6"/>
    <w:rPr>
      <w:sz w:val="21"/>
      <w:szCs w:val="21"/>
    </w:rPr>
  </w:style>
  <w:style w:type="paragraph" w:styleId="CommentText">
    <w:name w:val="annotation text"/>
    <w:basedOn w:val="Normal"/>
    <w:link w:val="CommentTextChar"/>
    <w:uiPriority w:val="99"/>
    <w:semiHidden/>
    <w:unhideWhenUsed/>
    <w:rsid w:val="000027C6"/>
    <w:pPr>
      <w:jc w:val="left"/>
    </w:pPr>
  </w:style>
  <w:style w:type="character" w:customStyle="1" w:styleId="CommentTextChar">
    <w:name w:val="Comment Text Char"/>
    <w:basedOn w:val="DefaultParagraphFont"/>
    <w:link w:val="CommentText"/>
    <w:uiPriority w:val="99"/>
    <w:semiHidden/>
    <w:rsid w:val="000027C6"/>
  </w:style>
  <w:style w:type="paragraph" w:styleId="CommentSubject">
    <w:name w:val="annotation subject"/>
    <w:basedOn w:val="CommentText"/>
    <w:next w:val="CommentText"/>
    <w:link w:val="CommentSubjectChar"/>
    <w:uiPriority w:val="99"/>
    <w:semiHidden/>
    <w:unhideWhenUsed/>
    <w:rsid w:val="000027C6"/>
    <w:rPr>
      <w:b/>
      <w:bCs/>
    </w:rPr>
  </w:style>
  <w:style w:type="character" w:customStyle="1" w:styleId="CommentSubjectChar">
    <w:name w:val="Comment Subject Char"/>
    <w:basedOn w:val="CommentTextChar"/>
    <w:link w:val="CommentSubject"/>
    <w:uiPriority w:val="99"/>
    <w:semiHidden/>
    <w:rsid w:val="000027C6"/>
    <w:rPr>
      <w:b/>
      <w:bCs/>
    </w:rPr>
  </w:style>
  <w:style w:type="paragraph" w:styleId="BalloonText">
    <w:name w:val="Balloon Text"/>
    <w:basedOn w:val="Normal"/>
    <w:link w:val="BalloonTextChar"/>
    <w:uiPriority w:val="99"/>
    <w:semiHidden/>
    <w:unhideWhenUsed/>
    <w:rsid w:val="000027C6"/>
    <w:rPr>
      <w:sz w:val="18"/>
      <w:szCs w:val="18"/>
    </w:rPr>
  </w:style>
  <w:style w:type="character" w:customStyle="1" w:styleId="BalloonTextChar">
    <w:name w:val="Balloon Text Char"/>
    <w:basedOn w:val="DefaultParagraphFont"/>
    <w:link w:val="BalloonText"/>
    <w:uiPriority w:val="99"/>
    <w:semiHidden/>
    <w:rsid w:val="000027C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3566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347</TotalTime>
  <Pages>4</Pages>
  <Words>526</Words>
  <Characters>3004</Characters>
  <Application>Microsoft Office Word</Application>
  <DocSecurity>0</DocSecurity>
  <Lines>25</Lines>
  <Paragraphs>7</Paragraphs>
  <ScaleCrop>false</ScaleCrop>
  <Company>china</Company>
  <LinksUpToDate>false</LinksUpToDate>
  <CharactersWithSpaces>3523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56</cp:revision>
  <dcterms:created xsi:type="dcterms:W3CDTF">2021-05-17T06:17:00Z</dcterms:created>
  <dcterms:modified xsi:type="dcterms:W3CDTF">2021-05-18T10:49:00Z</dcterms:modified>
</cp:coreProperties>
</file>