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EED1E" w14:textId="5895AE8C" w:rsidR="002A6131" w:rsidRPr="002A6131" w:rsidRDefault="002A6131" w:rsidP="002A6131">
      <w:pPr>
        <w:jc w:val="center"/>
        <w:rPr>
          <w:rFonts w:eastAsia="Times New Roman"/>
          <w:sz w:val="36"/>
          <w:szCs w:val="36"/>
        </w:rPr>
      </w:pPr>
      <w:r w:rsidRPr="002A6131">
        <w:rPr>
          <w:rFonts w:ascii="Roboto" w:eastAsia="Times New Roman" w:hAnsi="Roboto"/>
          <w:color w:val="333333"/>
          <w:spacing w:val="5"/>
          <w:sz w:val="36"/>
          <w:szCs w:val="36"/>
          <w:shd w:val="clear" w:color="auto" w:fill="FFFFFF"/>
        </w:rPr>
        <w:t>Augmented Reality: A class of displays on the reality</w:t>
      </w:r>
      <w:r w:rsidR="00034A8E">
        <w:rPr>
          <w:rFonts w:ascii="Roboto" w:eastAsia="Times New Roman" w:hAnsi="Roboto"/>
          <w:color w:val="333333"/>
          <w:spacing w:val="5"/>
          <w:sz w:val="36"/>
          <w:szCs w:val="36"/>
          <w:shd w:val="clear" w:color="auto" w:fill="FFFFFF"/>
        </w:rPr>
        <w:t xml:space="preserve"> </w:t>
      </w:r>
      <w:r w:rsidRPr="002A6131">
        <w:rPr>
          <w:rFonts w:ascii="Roboto" w:eastAsia="Times New Roman" w:hAnsi="Roboto"/>
          <w:color w:val="333333"/>
          <w:spacing w:val="5"/>
          <w:sz w:val="36"/>
          <w:szCs w:val="36"/>
          <w:shd w:val="clear" w:color="auto" w:fill="FFFFFF"/>
        </w:rPr>
        <w:t>-</w:t>
      </w:r>
      <w:r w:rsidR="00034A8E">
        <w:rPr>
          <w:rFonts w:ascii="Roboto" w:eastAsia="Times New Roman" w:hAnsi="Roboto"/>
          <w:color w:val="333333"/>
          <w:spacing w:val="5"/>
          <w:sz w:val="36"/>
          <w:szCs w:val="36"/>
          <w:shd w:val="clear" w:color="auto" w:fill="FFFFFF"/>
        </w:rPr>
        <w:t xml:space="preserve"> </w:t>
      </w:r>
      <w:bookmarkStart w:id="0" w:name="OLE_LINK2"/>
      <w:proofErr w:type="spellStart"/>
      <w:r w:rsidRPr="002A6131">
        <w:rPr>
          <w:rFonts w:ascii="Roboto" w:eastAsia="Times New Roman" w:hAnsi="Roboto"/>
          <w:color w:val="333333"/>
          <w:spacing w:val="5"/>
          <w:sz w:val="36"/>
          <w:szCs w:val="36"/>
          <w:shd w:val="clear" w:color="auto" w:fill="FFFFFF"/>
        </w:rPr>
        <w:t>virtuality</w:t>
      </w:r>
      <w:proofErr w:type="spellEnd"/>
      <w:r w:rsidRPr="002A6131">
        <w:rPr>
          <w:rFonts w:ascii="Roboto" w:eastAsia="Times New Roman" w:hAnsi="Roboto"/>
          <w:color w:val="333333"/>
          <w:spacing w:val="5"/>
          <w:sz w:val="36"/>
          <w:szCs w:val="36"/>
          <w:shd w:val="clear" w:color="auto" w:fill="FFFFFF"/>
        </w:rPr>
        <w:t xml:space="preserve"> </w:t>
      </w:r>
      <w:bookmarkEnd w:id="0"/>
      <w:r w:rsidRPr="002A6131">
        <w:rPr>
          <w:rFonts w:ascii="Roboto" w:eastAsia="Times New Roman" w:hAnsi="Roboto"/>
          <w:color w:val="333333"/>
          <w:spacing w:val="5"/>
          <w:sz w:val="36"/>
          <w:szCs w:val="36"/>
          <w:shd w:val="clear" w:color="auto" w:fill="FFFFFF"/>
        </w:rPr>
        <w:t>continuum</w:t>
      </w:r>
    </w:p>
    <w:p w14:paraId="713B8418" w14:textId="77777777" w:rsidR="007C6CAB" w:rsidRDefault="007C6CAB"/>
    <w:p w14:paraId="134771A6" w14:textId="77777777" w:rsidR="002A6131" w:rsidRPr="002A6131" w:rsidRDefault="002A6131" w:rsidP="00034A8E">
      <w:pPr>
        <w:jc w:val="center"/>
        <w:outlineLvl w:val="0"/>
        <w:rPr>
          <w:rFonts w:asciiTheme="minorHAnsi" w:eastAsia="Times New Roman" w:hAnsiTheme="minorHAnsi"/>
          <w:b/>
          <w:color w:val="333333"/>
          <w:spacing w:val="5"/>
          <w:sz w:val="30"/>
          <w:szCs w:val="30"/>
          <w:shd w:val="clear" w:color="auto" w:fill="FFFFFF"/>
        </w:rPr>
      </w:pPr>
      <w:r w:rsidRPr="002A6131">
        <w:rPr>
          <w:rFonts w:asciiTheme="minorHAnsi" w:eastAsia="Times New Roman" w:hAnsiTheme="minorHAnsi"/>
          <w:b/>
          <w:color w:val="333333"/>
          <w:spacing w:val="5"/>
          <w:sz w:val="30"/>
          <w:szCs w:val="30"/>
          <w:shd w:val="clear" w:color="auto" w:fill="FFFFFF"/>
        </w:rPr>
        <w:t>ABSTRACT</w:t>
      </w:r>
    </w:p>
    <w:p w14:paraId="36DFBA8F" w14:textId="77777777" w:rsidR="002A6131" w:rsidRPr="00D01208" w:rsidRDefault="00F87F39" w:rsidP="00F87F39">
      <w:pPr>
        <w:rPr>
          <w:rFonts w:ascii="Roboto" w:eastAsia="Times New Roman" w:hAnsi="Roboto"/>
        </w:rPr>
      </w:pPr>
      <w:r w:rsidRPr="00F87F39">
        <w:rPr>
          <w:rFonts w:eastAsia="Times New Roman" w:hAnsi="Symbol"/>
        </w:rPr>
        <w:t></w:t>
      </w:r>
      <w:r w:rsidRPr="00F87F39">
        <w:rPr>
          <w:rFonts w:eastAsia="Times New Roman"/>
        </w:rPr>
        <w:t xml:space="preserve"> </w:t>
      </w:r>
      <w:r w:rsidRPr="00D01208">
        <w:rPr>
          <w:rFonts w:ascii="Roboto" w:eastAsia="Times New Roman" w:hAnsi="Roboto"/>
          <w:color w:val="333333"/>
          <w:spacing w:val="5"/>
          <w:shd w:val="clear" w:color="auto" w:fill="FFFFFF"/>
        </w:rPr>
        <w:t>Mixed Reality are defin</w:t>
      </w:r>
      <w:r w:rsidR="002A6131" w:rsidRPr="00D01208">
        <w:rPr>
          <w:rFonts w:ascii="Roboto" w:eastAsia="Times New Roman" w:hAnsi="Roboto"/>
          <w:color w:val="333333"/>
          <w:spacing w:val="5"/>
          <w:shd w:val="clear" w:color="auto" w:fill="FFFFFF"/>
        </w:rPr>
        <w:t>ed by different display concepts (real objects a</w:t>
      </w:r>
      <w:r w:rsidRPr="00D01208">
        <w:rPr>
          <w:rFonts w:ascii="Roboto" w:eastAsia="Times New Roman" w:hAnsi="Roboto"/>
          <w:color w:val="333333"/>
          <w:spacing w:val="5"/>
          <w:shd w:val="clear" w:color="auto" w:fill="FFFFFF"/>
        </w:rPr>
        <w:t>nd virtual objects are opposite</w:t>
      </w:r>
      <w:proofErr w:type="gramStart"/>
      <w:r w:rsidR="002A6131" w:rsidRPr="00D01208">
        <w:rPr>
          <w:rFonts w:ascii="Roboto" w:eastAsia="Times New Roman" w:hAnsi="Roboto"/>
          <w:color w:val="333333"/>
          <w:spacing w:val="5"/>
          <w:shd w:val="clear" w:color="auto" w:fill="FFFFFF"/>
        </w:rPr>
        <w:t>).The</w:t>
      </w:r>
      <w:proofErr w:type="gramEnd"/>
      <w:r w:rsidR="002A6131" w:rsidRPr="00D01208">
        <w:rPr>
          <w:rFonts w:ascii="Roboto" w:eastAsia="Times New Roman" w:hAnsi="Roboto"/>
          <w:color w:val="333333"/>
          <w:spacing w:val="5"/>
          <w:shd w:val="clear" w:color="auto" w:fill="FFFFFF"/>
        </w:rPr>
        <w:t xml:space="preserve"> primary factors to distinguish unique Mixed Re</w:t>
      </w:r>
      <w:r w:rsidRPr="00D01208">
        <w:rPr>
          <w:rFonts w:ascii="Roboto" w:eastAsia="Times New Roman" w:hAnsi="Roboto"/>
          <w:color w:val="333333"/>
          <w:spacing w:val="5"/>
          <w:shd w:val="clear" w:color="auto" w:fill="FFFFFF"/>
        </w:rPr>
        <w:t>ality display systems is that co</w:t>
      </w:r>
      <w:r w:rsidR="002A6131" w:rsidRPr="00D01208">
        <w:rPr>
          <w:rFonts w:ascii="Roboto" w:eastAsia="Times New Roman" w:hAnsi="Roboto"/>
          <w:color w:val="333333"/>
          <w:spacing w:val="5"/>
          <w:shd w:val="clear" w:color="auto" w:fill="FFFFFF"/>
        </w:rPr>
        <w:t>mparing with underlying scene, viewing methods, the observer's references and then by three dimensional framework.</w:t>
      </w:r>
    </w:p>
    <w:p w14:paraId="4004BDD7" w14:textId="77777777" w:rsidR="002A6131" w:rsidRPr="00F87F39" w:rsidRDefault="00F87F39" w:rsidP="00F87F39">
      <w:pPr>
        <w:rPr>
          <w:rFonts w:eastAsia="Times New Roman"/>
        </w:rPr>
      </w:pPr>
      <w:r w:rsidRPr="00F87F39">
        <w:rPr>
          <w:rFonts w:eastAsia="Times New Roman" w:hAnsi="Symbol"/>
        </w:rPr>
        <w:t></w:t>
      </w:r>
      <w:r w:rsidRPr="00F87F39">
        <w:rPr>
          <w:rFonts w:eastAsia="Times New Roman"/>
        </w:rPr>
        <w:t xml:space="preserve"> </w:t>
      </w:r>
      <w:r w:rsidR="002A6131" w:rsidRPr="00D01208">
        <w:rPr>
          <w:rFonts w:ascii="Roboto" w:eastAsia="Times New Roman" w:hAnsi="Roboto"/>
          <w:color w:val="333333"/>
          <w:spacing w:val="5"/>
          <w:shd w:val="clear" w:color="auto" w:fill="FFFFFF"/>
        </w:rPr>
        <w:t>The major aim of taxonomy is to clarify academic issues and offer a framework for research.</w:t>
      </w:r>
    </w:p>
    <w:p w14:paraId="10F3BC4C" w14:textId="77777777" w:rsidR="002A6131" w:rsidRPr="002A6131" w:rsidRDefault="002A6131" w:rsidP="00034A8E">
      <w:pPr>
        <w:jc w:val="center"/>
        <w:outlineLvl w:val="0"/>
        <w:rPr>
          <w:rFonts w:asciiTheme="minorHAnsi" w:eastAsia="Times New Roman" w:hAnsiTheme="minorHAnsi"/>
          <w:b/>
          <w:sz w:val="30"/>
          <w:szCs w:val="30"/>
        </w:rPr>
      </w:pPr>
      <w:r w:rsidRPr="002A6131">
        <w:rPr>
          <w:rFonts w:asciiTheme="minorHAnsi" w:hAnsiTheme="minorHAnsi"/>
          <w:b/>
          <w:sz w:val="30"/>
          <w:szCs w:val="30"/>
        </w:rPr>
        <w:t>1.</w:t>
      </w:r>
      <w:r w:rsidRPr="002A6131">
        <w:rPr>
          <w:rFonts w:asciiTheme="minorHAnsi" w:eastAsia="Times New Roman" w:hAnsiTheme="minorHAnsi"/>
          <w:b/>
          <w:color w:val="333333"/>
          <w:spacing w:val="5"/>
          <w:sz w:val="30"/>
          <w:szCs w:val="30"/>
          <w:shd w:val="clear" w:color="auto" w:fill="FFFFFF"/>
        </w:rPr>
        <w:t xml:space="preserve"> INTRODUCTION</w:t>
      </w:r>
    </w:p>
    <w:p w14:paraId="718B6541" w14:textId="77777777" w:rsidR="002A6131" w:rsidRDefault="002A6131" w:rsidP="002A6131">
      <w:pPr>
        <w:rPr>
          <w:rFonts w:ascii="Roboto" w:eastAsia="Times New Roman" w:hAnsi="Roboto"/>
          <w:color w:val="333333"/>
          <w:spacing w:val="5"/>
          <w:shd w:val="clear" w:color="auto" w:fill="FFFFFF"/>
        </w:rPr>
      </w:pPr>
      <w:r w:rsidRPr="002A6131">
        <w:rPr>
          <w:rFonts w:ascii="Roboto" w:eastAsia="Times New Roman" w:hAnsi="Roboto"/>
          <w:color w:val="333333"/>
          <w:spacing w:val="5"/>
          <w:shd w:val="clear" w:color="auto" w:fill="FFFFFF"/>
        </w:rPr>
        <w:t>The report is aimed to review some defin</w:t>
      </w:r>
      <w:r w:rsidR="00F87F39">
        <w:rPr>
          <w:rFonts w:ascii="Roboto" w:eastAsia="Times New Roman" w:hAnsi="Roboto"/>
          <w:color w:val="333333"/>
          <w:spacing w:val="5"/>
          <w:shd w:val="clear" w:color="auto" w:fill="FFFFFF"/>
        </w:rPr>
        <w:t>i</w:t>
      </w:r>
      <w:r w:rsidRPr="002A6131">
        <w:rPr>
          <w:rFonts w:ascii="Roboto" w:eastAsia="Times New Roman" w:hAnsi="Roboto"/>
          <w:color w:val="333333"/>
          <w:spacing w:val="5"/>
          <w:shd w:val="clear" w:color="auto" w:fill="FFFFFF"/>
        </w:rPr>
        <w:t xml:space="preserve">tions of the term AR, classify the relationships between AR and technologies which we refer to as </w:t>
      </w:r>
      <w:proofErr w:type="gramStart"/>
      <w:r w:rsidRPr="002A6131">
        <w:rPr>
          <w:rFonts w:ascii="Roboto" w:eastAsia="Times New Roman" w:hAnsi="Roboto"/>
          <w:color w:val="333333"/>
          <w:spacing w:val="5"/>
          <w:shd w:val="clear" w:color="auto" w:fill="FFFFFF"/>
        </w:rPr>
        <w:t>MR ,and</w:t>
      </w:r>
      <w:proofErr w:type="gramEnd"/>
      <w:r w:rsidRPr="002A6131">
        <w:rPr>
          <w:rFonts w:ascii="Roboto" w:eastAsia="Times New Roman" w:hAnsi="Roboto"/>
          <w:color w:val="333333"/>
          <w:spacing w:val="5"/>
          <w:shd w:val="clear" w:color="auto" w:fill="FFFFFF"/>
        </w:rPr>
        <w:t xml:space="preserve"> propose some vital factors of classification. This paper is limi</w:t>
      </w:r>
      <w:r w:rsidR="00F87F39">
        <w:rPr>
          <w:rFonts w:ascii="Roboto" w:eastAsia="Times New Roman" w:hAnsi="Roboto"/>
          <w:color w:val="333333"/>
          <w:spacing w:val="5"/>
          <w:shd w:val="clear" w:color="auto" w:fill="FFFFFF"/>
        </w:rPr>
        <w:t>ted strictly to visual displays</w:t>
      </w:r>
      <w:r w:rsidRPr="002A6131">
        <w:rPr>
          <w:rFonts w:ascii="Roboto" w:eastAsia="Times New Roman" w:hAnsi="Roboto"/>
          <w:color w:val="333333"/>
          <w:spacing w:val="5"/>
          <w:shd w:val="clear" w:color="auto" w:fill="FFFFFF"/>
        </w:rPr>
        <w:t>.</w:t>
      </w:r>
    </w:p>
    <w:p w14:paraId="58E48E27" w14:textId="77777777" w:rsidR="00D01208" w:rsidRDefault="00D01208" w:rsidP="00D01208">
      <w:pPr>
        <w:autoSpaceDE w:val="0"/>
        <w:autoSpaceDN w:val="0"/>
        <w:adjustRightInd w:val="0"/>
        <w:spacing w:after="240" w:line="360" w:lineRule="atLeast"/>
        <w:rPr>
          <w:rFonts w:ascii="Roboto" w:hAnsi="Roboto" w:cs="Times" w:hint="eastAsia"/>
          <w:color w:val="000000"/>
        </w:rPr>
      </w:pPr>
      <w:r>
        <w:rPr>
          <w:rFonts w:ascii="Roboto" w:hAnsi="Roboto" w:cs="Times"/>
          <w:color w:val="000000"/>
        </w:rPr>
        <w:t xml:space="preserve">In Section </w:t>
      </w:r>
      <w:proofErr w:type="gramStart"/>
      <w:r>
        <w:rPr>
          <w:rFonts w:ascii="Roboto" w:hAnsi="Roboto" w:cs="Times"/>
          <w:color w:val="000000"/>
        </w:rPr>
        <w:t>2.</w:t>
      </w:r>
      <w:r w:rsidRPr="00D01208">
        <w:rPr>
          <w:rFonts w:ascii="Roboto" w:hAnsi="Roboto" w:cs="Times"/>
          <w:color w:val="000000"/>
        </w:rPr>
        <w:t>we</w:t>
      </w:r>
      <w:proofErr w:type="gramEnd"/>
      <w:r w:rsidRPr="00D01208">
        <w:rPr>
          <w:rFonts w:ascii="Roboto" w:hAnsi="Roboto" w:cs="Times"/>
          <w:color w:val="000000"/>
        </w:rPr>
        <w:t xml:space="preserve"> present our view of how AR can be regarded in terms of a continuum relating purely virtual environments to purely real environments.</w:t>
      </w:r>
    </w:p>
    <w:p w14:paraId="3098F164" w14:textId="77777777" w:rsidR="00D01208" w:rsidRDefault="00D01208" w:rsidP="00D01208">
      <w:pPr>
        <w:autoSpaceDE w:val="0"/>
        <w:autoSpaceDN w:val="0"/>
        <w:adjustRightInd w:val="0"/>
        <w:spacing w:after="240" w:line="360" w:lineRule="atLeast"/>
        <w:rPr>
          <w:rFonts w:ascii="Roboto" w:hAnsi="Roboto" w:cs="Times"/>
          <w:color w:val="000000"/>
        </w:rPr>
      </w:pPr>
      <w:r w:rsidRPr="00D01208">
        <w:rPr>
          <w:rFonts w:ascii="Roboto" w:hAnsi="Roboto" w:cs="Times"/>
          <w:color w:val="000000"/>
        </w:rPr>
        <w:t xml:space="preserve">In Section 3 we review the two principal manifestations of AR display systems: head-mounted see-through and monitor-based video AR displays. </w:t>
      </w:r>
    </w:p>
    <w:p w14:paraId="4D530333" w14:textId="77777777" w:rsidR="00D01208" w:rsidRDefault="00D01208" w:rsidP="00D01208">
      <w:pPr>
        <w:autoSpaceDE w:val="0"/>
        <w:autoSpaceDN w:val="0"/>
        <w:adjustRightInd w:val="0"/>
        <w:spacing w:after="240" w:line="360" w:lineRule="atLeast"/>
        <w:rPr>
          <w:rFonts w:ascii="Roboto" w:hAnsi="Roboto" w:cs="Times"/>
          <w:color w:val="000000"/>
        </w:rPr>
      </w:pPr>
      <w:r w:rsidRPr="00D01208">
        <w:rPr>
          <w:rFonts w:ascii="Roboto" w:hAnsi="Roboto" w:cs="Times"/>
          <w:color w:val="000000"/>
        </w:rPr>
        <w:t xml:space="preserve">In Section 4 we extend the discussion to MR systems in general, and provide a list of seven classes of MR displays. We also provide a table highlighting basic differences between these. </w:t>
      </w:r>
    </w:p>
    <w:p w14:paraId="15176956" w14:textId="04AE9884" w:rsidR="00D01208" w:rsidRPr="00D01208" w:rsidRDefault="00D01208" w:rsidP="00D01208">
      <w:pPr>
        <w:autoSpaceDE w:val="0"/>
        <w:autoSpaceDN w:val="0"/>
        <w:adjustRightInd w:val="0"/>
        <w:spacing w:after="240" w:line="360" w:lineRule="atLeast"/>
        <w:rPr>
          <w:rFonts w:ascii="Roboto" w:hAnsi="Roboto" w:cs="Times"/>
          <w:color w:val="000000"/>
        </w:rPr>
      </w:pPr>
      <w:r w:rsidRPr="00D01208">
        <w:rPr>
          <w:rFonts w:ascii="Roboto" w:hAnsi="Roboto" w:cs="Times"/>
          <w:color w:val="000000"/>
        </w:rPr>
        <w:t xml:space="preserve">Finally, in Section 5 we propose a formal taxonomy of mixed real and virtual worlds. It is important to note that our discussion in this paper is limited strictly to visual displays. </w:t>
      </w:r>
    </w:p>
    <w:p w14:paraId="1A18A678" w14:textId="77777777" w:rsidR="00D01208" w:rsidRDefault="00D01208" w:rsidP="002A6131">
      <w:pPr>
        <w:rPr>
          <w:rFonts w:ascii="Roboto" w:eastAsia="Times New Roman" w:hAnsi="Roboto" w:hint="eastAsia"/>
          <w:color w:val="333333"/>
          <w:spacing w:val="5"/>
          <w:shd w:val="clear" w:color="auto" w:fill="FFFFFF"/>
        </w:rPr>
      </w:pPr>
    </w:p>
    <w:p w14:paraId="0BB870EB" w14:textId="77777777" w:rsidR="0079573F" w:rsidRDefault="002A6131" w:rsidP="00034A8E">
      <w:pPr>
        <w:jc w:val="center"/>
        <w:outlineLvl w:val="0"/>
        <w:rPr>
          <w:rFonts w:eastAsia="Times New Roman"/>
          <w:b/>
          <w:color w:val="333333"/>
          <w:spacing w:val="5"/>
          <w:sz w:val="30"/>
          <w:szCs w:val="30"/>
          <w:shd w:val="clear" w:color="auto" w:fill="FFFFFF"/>
        </w:rPr>
      </w:pPr>
      <w:r w:rsidRPr="0079573F">
        <w:rPr>
          <w:rFonts w:asciiTheme="minorHAnsi" w:eastAsia="Times New Roman" w:hAnsiTheme="minorHAnsi"/>
          <w:b/>
          <w:color w:val="333333"/>
          <w:spacing w:val="5"/>
          <w:sz w:val="30"/>
          <w:szCs w:val="30"/>
          <w:shd w:val="clear" w:color="auto" w:fill="FFFFFF"/>
        </w:rPr>
        <w:t>2.</w:t>
      </w:r>
      <w:r w:rsidR="0079573F" w:rsidRPr="0079573F">
        <w:rPr>
          <w:rFonts w:asciiTheme="minorHAnsi" w:eastAsia="Times New Roman" w:hAnsiTheme="minorHAnsi"/>
          <w:b/>
          <w:color w:val="333333"/>
          <w:spacing w:val="5"/>
          <w:sz w:val="30"/>
          <w:szCs w:val="30"/>
          <w:shd w:val="clear" w:color="auto" w:fill="FFFFFF"/>
        </w:rPr>
        <w:t xml:space="preserve"> REALITY-VIRTUALITY CONTINUUM</w:t>
      </w:r>
    </w:p>
    <w:p w14:paraId="3DD0960D" w14:textId="77777777" w:rsidR="0079573F" w:rsidRPr="00F87F39" w:rsidRDefault="00F87F39" w:rsidP="00F87F39">
      <w:pPr>
        <w:rPr>
          <w:rFonts w:eastAsia="Times New Roman"/>
        </w:rPr>
      </w:pPr>
      <w:r w:rsidRPr="00F87F39">
        <w:rPr>
          <w:rFonts w:eastAsia="Times New Roman" w:hAnsi="Symbol"/>
        </w:rPr>
        <w:t></w:t>
      </w:r>
      <w:r w:rsidRPr="00F87F39">
        <w:rPr>
          <w:rFonts w:eastAsia="Times New Roman"/>
        </w:rPr>
        <w:t xml:space="preserve"> </w:t>
      </w:r>
      <w:r w:rsidRPr="00457217">
        <w:rPr>
          <w:rFonts w:ascii="Roboto" w:eastAsia="Times New Roman" w:hAnsi="Roboto"/>
          <w:color w:val="333333"/>
          <w:spacing w:val="5"/>
          <w:shd w:val="clear" w:color="auto" w:fill="FFFFFF"/>
        </w:rPr>
        <w:t>AR and VR are releva</w:t>
      </w:r>
      <w:r w:rsidR="0079573F" w:rsidRPr="00457217">
        <w:rPr>
          <w:rFonts w:ascii="Roboto" w:eastAsia="Times New Roman" w:hAnsi="Roboto"/>
          <w:color w:val="333333"/>
          <w:spacing w:val="5"/>
          <w:shd w:val="clear" w:color="auto" w:fill="FFFFFF"/>
        </w:rPr>
        <w:t>nt and that it is quite valid to consider the two concepts together. The common view of VR environment is that observer is totally immersed in a completely synthetic world(unreal)</w:t>
      </w:r>
      <w:r w:rsidR="0079573F" w:rsidRPr="00F87F39">
        <w:rPr>
          <w:rFonts w:eastAsia="Times New Roman"/>
          <w:color w:val="333333"/>
          <w:spacing w:val="5"/>
          <w:shd w:val="clear" w:color="auto" w:fill="FFFFFF"/>
        </w:rPr>
        <w:t>.</w:t>
      </w:r>
    </w:p>
    <w:p w14:paraId="061950C9" w14:textId="77777777" w:rsidR="0079573F" w:rsidRPr="00F87F39" w:rsidRDefault="00F87F39" w:rsidP="00F87F39">
      <w:pPr>
        <w:rPr>
          <w:rFonts w:eastAsia="Times New Roman"/>
        </w:rPr>
      </w:pPr>
      <w:r w:rsidRPr="00F87F39">
        <w:rPr>
          <w:rFonts w:eastAsia="Times New Roman" w:hAnsi="Symbol"/>
        </w:rPr>
        <w:t></w:t>
      </w:r>
      <w:r w:rsidRPr="00F87F39">
        <w:rPr>
          <w:rFonts w:eastAsia="Times New Roman"/>
        </w:rPr>
        <w:t xml:space="preserve"> </w:t>
      </w:r>
      <w:r w:rsidR="0079573F" w:rsidRPr="00457217">
        <w:rPr>
          <w:rFonts w:ascii="Roboto" w:eastAsia="Times New Roman" w:hAnsi="Roboto"/>
          <w:color w:val="333333"/>
          <w:spacing w:val="5"/>
          <w:shd w:val="clear" w:color="auto" w:fill="FFFFFF"/>
        </w:rPr>
        <w:t>We viewed RV as a continu</w:t>
      </w:r>
      <w:r w:rsidRPr="00457217">
        <w:rPr>
          <w:rFonts w:ascii="Roboto" w:eastAsia="Times New Roman" w:hAnsi="Roboto"/>
          <w:color w:val="333333"/>
          <w:spacing w:val="5"/>
          <w:shd w:val="clear" w:color="auto" w:fill="FFFFFF"/>
        </w:rPr>
        <w:t>u</w:t>
      </w:r>
      <w:r w:rsidR="0079573F" w:rsidRPr="00457217">
        <w:rPr>
          <w:rFonts w:ascii="Roboto" w:eastAsia="Times New Roman" w:hAnsi="Roboto"/>
          <w:color w:val="333333"/>
          <w:spacing w:val="5"/>
          <w:shd w:val="clear" w:color="auto" w:fill="FFFFFF"/>
        </w:rPr>
        <w:t>m</w:t>
      </w:r>
      <w:r w:rsidR="0079573F" w:rsidRPr="00F87F39">
        <w:rPr>
          <w:rFonts w:ascii="Roboto" w:eastAsia="Times New Roman" w:hAnsi="Roboto"/>
          <w:color w:val="333333"/>
          <w:spacing w:val="5"/>
          <w:sz w:val="21"/>
          <w:szCs w:val="21"/>
          <w:shd w:val="clear" w:color="auto" w:fill="FFFFFF"/>
        </w:rPr>
        <w:t>:</w:t>
      </w:r>
    </w:p>
    <w:p w14:paraId="143CDD41" w14:textId="77777777" w:rsidR="0079573F" w:rsidRPr="0079573F" w:rsidRDefault="0079573F" w:rsidP="0079573F">
      <w:pPr>
        <w:ind w:left="480"/>
        <w:rPr>
          <w:rFonts w:eastAsia="Times New Roman"/>
        </w:rPr>
      </w:pPr>
      <w:r>
        <w:rPr>
          <w:rFonts w:eastAsia="Times New Roman" w:hint="eastAsia"/>
          <w:noProof/>
        </w:rPr>
        <w:lastRenderedPageBreak/>
        <w:drawing>
          <wp:inline distT="0" distB="0" distL="0" distR="0" wp14:anchorId="0CDB4031" wp14:editId="523A4A4D">
            <wp:extent cx="5265420" cy="1738630"/>
            <wp:effectExtent l="0" t="0" r="0" b="0"/>
            <wp:docPr id="1" name="图片 1" descr="/Users/eden/GitBook/Library/Import/mixed_reality_reading_notebook/assets/impor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eden/GitBook/Library/Import/mixed_reality_reading_notebook/assets/import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5420" cy="1738630"/>
                    </a:xfrm>
                    <a:prstGeom prst="rect">
                      <a:avLst/>
                    </a:prstGeom>
                    <a:noFill/>
                    <a:ln>
                      <a:noFill/>
                    </a:ln>
                  </pic:spPr>
                </pic:pic>
              </a:graphicData>
            </a:graphic>
          </wp:inline>
        </w:drawing>
      </w:r>
    </w:p>
    <w:p w14:paraId="7E00BCDC" w14:textId="77777777" w:rsidR="0079573F" w:rsidRDefault="0079573F" w:rsidP="00034A8E">
      <w:pPr>
        <w:jc w:val="center"/>
        <w:outlineLvl w:val="0"/>
        <w:rPr>
          <w:rFonts w:eastAsia="Times New Roman"/>
          <w:b/>
          <w:color w:val="333333"/>
          <w:spacing w:val="5"/>
          <w:sz w:val="30"/>
          <w:szCs w:val="30"/>
          <w:shd w:val="clear" w:color="auto" w:fill="FFFFFF"/>
        </w:rPr>
      </w:pPr>
      <w:r w:rsidRPr="0079573F">
        <w:rPr>
          <w:rFonts w:asciiTheme="minorHAnsi" w:eastAsia="Times New Roman" w:hAnsiTheme="minorHAnsi"/>
          <w:b/>
          <w:sz w:val="30"/>
          <w:szCs w:val="30"/>
        </w:rPr>
        <w:t>3.</w:t>
      </w:r>
      <w:r w:rsidRPr="0079573F">
        <w:rPr>
          <w:rFonts w:asciiTheme="minorHAnsi" w:eastAsia="Times New Roman" w:hAnsiTheme="minorHAnsi"/>
          <w:b/>
          <w:color w:val="333333"/>
          <w:spacing w:val="5"/>
          <w:sz w:val="30"/>
          <w:szCs w:val="30"/>
          <w:shd w:val="clear" w:color="auto" w:fill="FFFFFF"/>
        </w:rPr>
        <w:t xml:space="preserve"> TWO CATEGORIES OF AUGMENTED REALITY DISPLAYS</w:t>
      </w:r>
    </w:p>
    <w:p w14:paraId="7D5A313D" w14:textId="77777777" w:rsidR="0079573F" w:rsidRPr="00457217" w:rsidRDefault="0079573F" w:rsidP="0079573F">
      <w:pPr>
        <w:rPr>
          <w:rFonts w:ascii="Roboto" w:eastAsia="Times New Roman" w:hAnsi="Roboto"/>
          <w:color w:val="333333"/>
          <w:spacing w:val="5"/>
          <w:shd w:val="clear" w:color="auto" w:fill="FFFFFF"/>
        </w:rPr>
      </w:pPr>
      <w:r w:rsidRPr="00457217">
        <w:rPr>
          <w:rFonts w:ascii="Roboto" w:eastAsia="Times New Roman" w:hAnsi="Roboto"/>
          <w:color w:val="333333"/>
          <w:spacing w:val="5"/>
          <w:shd w:val="clear" w:color="auto" w:fill="FFFFFF"/>
        </w:rPr>
        <w:t>The broad definition of Augmented Reality is that augmenting natural feedback to the operator with simulated cues.</w:t>
      </w:r>
    </w:p>
    <w:p w14:paraId="081FF1F7" w14:textId="77777777" w:rsidR="0079573F" w:rsidRPr="0079573F" w:rsidRDefault="0079573F" w:rsidP="00034A8E">
      <w:pPr>
        <w:outlineLvl w:val="0"/>
        <w:rPr>
          <w:rFonts w:eastAsia="Times New Roman"/>
          <w:b/>
          <w:sz w:val="28"/>
          <w:szCs w:val="28"/>
        </w:rPr>
      </w:pPr>
      <w:r w:rsidRPr="0079573F">
        <w:rPr>
          <w:rFonts w:ascii="Roboto" w:eastAsia="Times New Roman" w:hAnsi="Roboto"/>
          <w:b/>
          <w:color w:val="333333"/>
          <w:spacing w:val="5"/>
          <w:sz w:val="28"/>
          <w:szCs w:val="28"/>
          <w:shd w:val="clear" w:color="auto" w:fill="FFFFFF"/>
        </w:rPr>
        <w:t>3.1 "See-through" AR displays</w:t>
      </w:r>
    </w:p>
    <w:p w14:paraId="4C924D7F" w14:textId="77777777" w:rsidR="0079573F" w:rsidRPr="0079573F" w:rsidRDefault="0079573F" w:rsidP="0079573F">
      <w:pPr>
        <w:rPr>
          <w:rFonts w:asciiTheme="minorHAnsi" w:eastAsia="Times New Roman" w:hAnsiTheme="minorHAnsi"/>
        </w:rPr>
      </w:pPr>
    </w:p>
    <w:p w14:paraId="23B3E6E4" w14:textId="77777777" w:rsidR="0079573F" w:rsidRPr="00457217" w:rsidRDefault="0079573F" w:rsidP="0079573F">
      <w:pPr>
        <w:rPr>
          <w:rFonts w:ascii="Roboto" w:eastAsia="Times New Roman" w:hAnsi="Roboto"/>
          <w:color w:val="333333"/>
          <w:spacing w:val="5"/>
          <w:shd w:val="clear" w:color="auto" w:fill="FFFFFF"/>
        </w:rPr>
      </w:pPr>
      <w:r w:rsidRPr="00457217">
        <w:rPr>
          <w:rFonts w:ascii="Roboto" w:eastAsia="Times New Roman" w:hAnsi="Roboto"/>
          <w:color w:val="333333"/>
          <w:spacing w:val="5"/>
          <w:shd w:val="clear" w:color="auto" w:fill="FFFFFF"/>
        </w:rPr>
        <w:t xml:space="preserve">The class of displays could directly see the world surrounding the observer by the display medium. Most common application is using mirrors to superimpose computer generated graphics optically onto directly viewed real-world scenes. In some </w:t>
      </w:r>
      <w:proofErr w:type="gramStart"/>
      <w:r w:rsidRPr="00457217">
        <w:rPr>
          <w:rFonts w:ascii="Roboto" w:eastAsia="Times New Roman" w:hAnsi="Roboto"/>
          <w:color w:val="333333"/>
          <w:spacing w:val="5"/>
          <w:shd w:val="clear" w:color="auto" w:fill="FFFFFF"/>
        </w:rPr>
        <w:t>areas ,especially</w:t>
      </w:r>
      <w:proofErr w:type="gramEnd"/>
      <w:r w:rsidRPr="00457217">
        <w:rPr>
          <w:rFonts w:ascii="Roboto" w:eastAsia="Times New Roman" w:hAnsi="Roboto"/>
          <w:color w:val="333333"/>
          <w:spacing w:val="5"/>
          <w:shd w:val="clear" w:color="auto" w:fill="FFFFFF"/>
        </w:rPr>
        <w:t xml:space="preserve"> military, this kind of displays was already a mature technology.</w:t>
      </w:r>
      <w:r w:rsidR="00F87F39" w:rsidRPr="00457217">
        <w:rPr>
          <w:rFonts w:ascii="Roboto" w:eastAsia="Times New Roman" w:hAnsi="Roboto"/>
          <w:color w:val="333333"/>
          <w:spacing w:val="5"/>
          <w:shd w:val="clear" w:color="auto" w:fill="FFFFFF"/>
        </w:rPr>
        <w:t xml:space="preserve"> </w:t>
      </w:r>
      <w:r w:rsidRPr="00457217">
        <w:rPr>
          <w:rFonts w:ascii="Roboto" w:eastAsia="Times New Roman" w:hAnsi="Roboto"/>
          <w:color w:val="333333"/>
          <w:spacing w:val="5"/>
          <w:shd w:val="clear" w:color="auto" w:fill="FFFFFF"/>
        </w:rPr>
        <w:t>But we also are exploring wider applications.</w:t>
      </w:r>
      <w:r w:rsidR="00F87F39" w:rsidRPr="00457217">
        <w:rPr>
          <w:rFonts w:ascii="Roboto" w:eastAsia="Times New Roman" w:hAnsi="Roboto"/>
          <w:color w:val="333333"/>
          <w:spacing w:val="5"/>
          <w:shd w:val="clear" w:color="auto" w:fill="FFFFFF"/>
        </w:rPr>
        <w:t xml:space="preserve"> </w:t>
      </w:r>
      <w:r w:rsidRPr="00457217">
        <w:rPr>
          <w:rFonts w:ascii="Roboto" w:eastAsia="Times New Roman" w:hAnsi="Roboto"/>
          <w:color w:val="333333"/>
          <w:spacing w:val="5"/>
          <w:shd w:val="clear" w:color="auto" w:fill="FFFFFF"/>
        </w:rPr>
        <w:t xml:space="preserve">With </w:t>
      </w:r>
      <w:r w:rsidR="00F87F39" w:rsidRPr="00457217">
        <w:rPr>
          <w:rFonts w:ascii="Roboto" w:eastAsia="Times New Roman" w:hAnsi="Roboto"/>
          <w:color w:val="333333"/>
          <w:spacing w:val="5"/>
          <w:shd w:val="clear" w:color="auto" w:fill="FFFFFF"/>
        </w:rPr>
        <w:t xml:space="preserve">the </w:t>
      </w:r>
      <w:proofErr w:type="spellStart"/>
      <w:r w:rsidR="00F87F39" w:rsidRPr="00457217">
        <w:rPr>
          <w:rFonts w:ascii="Roboto" w:eastAsia="Times New Roman" w:hAnsi="Roboto"/>
          <w:color w:val="333333"/>
          <w:spacing w:val="5"/>
          <w:shd w:val="clear" w:color="auto" w:fill="FFFFFF"/>
        </w:rPr>
        <w:t>adent</w:t>
      </w:r>
      <w:proofErr w:type="spellEnd"/>
      <w:r w:rsidR="00F87F39" w:rsidRPr="00457217">
        <w:rPr>
          <w:rFonts w:ascii="Roboto" w:eastAsia="Times New Roman" w:hAnsi="Roboto"/>
          <w:color w:val="333333"/>
          <w:spacing w:val="5"/>
          <w:shd w:val="clear" w:color="auto" w:fill="FFFFFF"/>
        </w:rPr>
        <w:t xml:space="preserve"> of optical ST display</w:t>
      </w:r>
      <w:r w:rsidRPr="00457217">
        <w:rPr>
          <w:rFonts w:ascii="Roboto" w:eastAsia="Times New Roman" w:hAnsi="Roboto"/>
          <w:color w:val="333333"/>
          <w:spacing w:val="5"/>
          <w:shd w:val="clear" w:color="auto" w:fill="FFFFFF"/>
        </w:rPr>
        <w:t>s, the requirements of accurate and precise was raised.</w:t>
      </w:r>
    </w:p>
    <w:p w14:paraId="47AD85EE" w14:textId="77777777" w:rsidR="0079573F" w:rsidRDefault="0079573F" w:rsidP="0079573F">
      <w:pPr>
        <w:rPr>
          <w:rFonts w:eastAsia="Times New Roman"/>
          <w:color w:val="333333"/>
          <w:spacing w:val="5"/>
          <w:shd w:val="clear" w:color="auto" w:fill="FFFFFF"/>
        </w:rPr>
      </w:pPr>
    </w:p>
    <w:p w14:paraId="66F7D1C7" w14:textId="77777777" w:rsidR="0079573F" w:rsidRDefault="0079573F" w:rsidP="00034A8E">
      <w:pPr>
        <w:outlineLvl w:val="0"/>
        <w:rPr>
          <w:rFonts w:eastAsia="Times New Roman"/>
          <w:b/>
          <w:color w:val="333333"/>
          <w:spacing w:val="5"/>
          <w:sz w:val="28"/>
          <w:szCs w:val="28"/>
          <w:shd w:val="clear" w:color="auto" w:fill="FFFFFF"/>
        </w:rPr>
      </w:pPr>
      <w:r w:rsidRPr="0079573F">
        <w:rPr>
          <w:rFonts w:asciiTheme="minorHAnsi" w:eastAsia="Times New Roman" w:hAnsiTheme="minorHAnsi"/>
          <w:b/>
          <w:color w:val="333333"/>
          <w:spacing w:val="5"/>
          <w:sz w:val="28"/>
          <w:szCs w:val="28"/>
          <w:shd w:val="clear" w:color="auto" w:fill="FFFFFF"/>
        </w:rPr>
        <w:t>3.2 Monitor based AR displays</w:t>
      </w:r>
    </w:p>
    <w:p w14:paraId="4C37A2B9" w14:textId="77777777" w:rsidR="0079573F" w:rsidRDefault="0079573F" w:rsidP="0079573F">
      <w:pPr>
        <w:rPr>
          <w:rFonts w:eastAsia="Times New Roman"/>
          <w:color w:val="333333"/>
          <w:spacing w:val="5"/>
          <w:shd w:val="clear" w:color="auto" w:fill="FFFFFF"/>
        </w:rPr>
      </w:pPr>
      <w:r w:rsidRPr="00457217">
        <w:rPr>
          <w:rFonts w:ascii="Roboto" w:eastAsia="Times New Roman" w:hAnsi="Roboto"/>
          <w:color w:val="333333"/>
          <w:spacing w:val="5"/>
          <w:shd w:val="clear" w:color="auto" w:fill="FFFFFF"/>
        </w:rPr>
        <w:t>The term monitor-based(non-immersive</w:t>
      </w:r>
      <w:proofErr w:type="gramStart"/>
      <w:r w:rsidRPr="00457217">
        <w:rPr>
          <w:rFonts w:ascii="Roboto" w:eastAsia="Times New Roman" w:hAnsi="Roboto"/>
          <w:color w:val="333333"/>
          <w:spacing w:val="5"/>
          <w:shd w:val="clear" w:color="auto" w:fill="FFFFFF"/>
        </w:rPr>
        <w:t>),AR</w:t>
      </w:r>
      <w:proofErr w:type="gramEnd"/>
      <w:r w:rsidRPr="00457217">
        <w:rPr>
          <w:rFonts w:ascii="Roboto" w:eastAsia="Times New Roman" w:hAnsi="Roboto"/>
          <w:color w:val="333333"/>
          <w:spacing w:val="5"/>
          <w:shd w:val="clear" w:color="auto" w:fill="FFFFFF"/>
        </w:rPr>
        <w:t xml:space="preserve"> to refer to display systems where computer generated images are either </w:t>
      </w:r>
      <w:proofErr w:type="spellStart"/>
      <w:r w:rsidRPr="00457217">
        <w:rPr>
          <w:rFonts w:ascii="Roboto" w:eastAsia="Times New Roman" w:hAnsi="Roboto"/>
          <w:color w:val="333333"/>
          <w:spacing w:val="5"/>
          <w:shd w:val="clear" w:color="auto" w:fill="FFFFFF"/>
        </w:rPr>
        <w:t>nalogically</w:t>
      </w:r>
      <w:proofErr w:type="spellEnd"/>
      <w:r w:rsidRPr="00457217">
        <w:rPr>
          <w:rFonts w:ascii="Roboto" w:eastAsia="Times New Roman" w:hAnsi="Roboto"/>
          <w:color w:val="333333"/>
          <w:spacing w:val="5"/>
          <w:shd w:val="clear" w:color="auto" w:fill="FFFFFF"/>
        </w:rPr>
        <w:t xml:space="preserve"> or digitally overlaid onto live or stored video images</w:t>
      </w:r>
      <w:r w:rsidRPr="0079573F">
        <w:rPr>
          <w:rFonts w:asciiTheme="minorHAnsi" w:eastAsia="Times New Roman" w:hAnsiTheme="minorHAnsi"/>
          <w:color w:val="333333"/>
          <w:spacing w:val="5"/>
          <w:shd w:val="clear" w:color="auto" w:fill="FFFFFF"/>
        </w:rPr>
        <w:t>.</w:t>
      </w:r>
    </w:p>
    <w:p w14:paraId="0D6A6E79" w14:textId="77777777" w:rsidR="0079573F" w:rsidRPr="0079573F" w:rsidRDefault="0079573F" w:rsidP="0079573F">
      <w:pPr>
        <w:rPr>
          <w:rFonts w:asciiTheme="minorHAnsi" w:eastAsia="Times New Roman" w:hAnsiTheme="minorHAnsi"/>
        </w:rPr>
      </w:pPr>
    </w:p>
    <w:p w14:paraId="471CD493" w14:textId="77777777" w:rsidR="0079573F" w:rsidRPr="0079573F" w:rsidRDefault="0079573F" w:rsidP="0079573F">
      <w:pPr>
        <w:jc w:val="center"/>
        <w:rPr>
          <w:rFonts w:asciiTheme="minorHAnsi" w:eastAsia="Times New Roman" w:hAnsiTheme="minorHAnsi"/>
          <w:b/>
          <w:sz w:val="30"/>
          <w:szCs w:val="30"/>
        </w:rPr>
      </w:pPr>
      <w:r w:rsidRPr="0079573F">
        <w:rPr>
          <w:rFonts w:asciiTheme="minorHAnsi" w:eastAsia="Times New Roman" w:hAnsiTheme="minorHAnsi"/>
          <w:b/>
          <w:color w:val="333333"/>
          <w:spacing w:val="5"/>
          <w:sz w:val="30"/>
          <w:szCs w:val="30"/>
          <w:shd w:val="clear" w:color="auto" w:fill="FFFFFF"/>
        </w:rPr>
        <w:t>4.THE GENERAL CASE: MIXED REALITY ENVIRONMENTS</w:t>
      </w:r>
    </w:p>
    <w:p w14:paraId="3813E338" w14:textId="77777777" w:rsidR="0079573F" w:rsidRPr="00457217" w:rsidRDefault="0079573F" w:rsidP="0079573F">
      <w:pPr>
        <w:rPr>
          <w:rFonts w:ascii="Roboto" w:eastAsia="Times New Roman" w:hAnsi="Roboto"/>
        </w:rPr>
      </w:pPr>
      <w:r w:rsidRPr="00457217">
        <w:rPr>
          <w:rFonts w:ascii="Roboto" w:eastAsia="Times New Roman" w:hAnsi="Roboto"/>
          <w:color w:val="333333"/>
          <w:spacing w:val="5"/>
          <w:shd w:val="clear" w:color="auto" w:fill="FFFFFF"/>
        </w:rPr>
        <w:t>I</w:t>
      </w:r>
      <w:r w:rsidRPr="00457217">
        <w:rPr>
          <w:rFonts w:ascii="Roboto" w:hAnsi="Roboto"/>
          <w:color w:val="333333"/>
          <w:spacing w:val="5"/>
        </w:rPr>
        <w:t>n this section we discuss how Augmented Reality relates to other classes of Mixed Reality displays.</w:t>
      </w:r>
    </w:p>
    <w:p w14:paraId="6E00B0AF" w14:textId="77777777" w:rsidR="0079573F" w:rsidRPr="00457217" w:rsidRDefault="0079573F" w:rsidP="0079573F">
      <w:pPr>
        <w:shd w:val="clear" w:color="auto" w:fill="FFFFFF"/>
        <w:spacing w:after="150"/>
        <w:rPr>
          <w:rFonts w:ascii="Roboto" w:hAnsi="Roboto"/>
          <w:color w:val="333333"/>
          <w:spacing w:val="5"/>
        </w:rPr>
      </w:pPr>
      <w:r w:rsidRPr="00457217">
        <w:rPr>
          <w:rFonts w:ascii="Roboto" w:hAnsi="Roboto"/>
          <w:color w:val="333333"/>
          <w:spacing w:val="5"/>
        </w:rPr>
        <w:t xml:space="preserve">1.Monitor-based (non-immersive) AR displays, upon which computer graphic (CG) images are overlaid </w:t>
      </w:r>
    </w:p>
    <w:p w14:paraId="2B872582" w14:textId="77777777" w:rsidR="0079573F" w:rsidRPr="00457217" w:rsidRDefault="0079573F" w:rsidP="0079573F">
      <w:pPr>
        <w:shd w:val="clear" w:color="auto" w:fill="FFFFFF"/>
        <w:spacing w:after="150"/>
        <w:rPr>
          <w:rFonts w:ascii="Roboto" w:hAnsi="Roboto"/>
          <w:color w:val="333333"/>
          <w:spacing w:val="5"/>
        </w:rPr>
      </w:pPr>
      <w:r w:rsidRPr="00457217">
        <w:rPr>
          <w:rFonts w:ascii="Roboto" w:hAnsi="Roboto"/>
          <w:color w:val="333333"/>
          <w:spacing w:val="5"/>
        </w:rPr>
        <w:t xml:space="preserve">2.Same as 1, but using immersive HMD-based displays, rather than </w:t>
      </w:r>
      <w:proofErr w:type="spellStart"/>
      <w:r w:rsidRPr="00457217">
        <w:rPr>
          <w:rFonts w:ascii="Roboto" w:hAnsi="Roboto"/>
          <w:color w:val="333333"/>
          <w:spacing w:val="5"/>
        </w:rPr>
        <w:t>WoW</w:t>
      </w:r>
      <w:proofErr w:type="spellEnd"/>
      <w:r w:rsidRPr="00457217">
        <w:rPr>
          <w:rFonts w:ascii="Roboto" w:hAnsi="Roboto"/>
          <w:color w:val="333333"/>
          <w:spacing w:val="5"/>
        </w:rPr>
        <w:t xml:space="preserve"> monitors. </w:t>
      </w:r>
    </w:p>
    <w:p w14:paraId="7AB6B07C" w14:textId="77777777" w:rsidR="0079573F" w:rsidRPr="00457217" w:rsidRDefault="0079573F" w:rsidP="0079573F">
      <w:pPr>
        <w:shd w:val="clear" w:color="auto" w:fill="FFFFFF"/>
        <w:spacing w:after="150"/>
        <w:rPr>
          <w:rFonts w:ascii="Roboto" w:hAnsi="Roboto"/>
          <w:color w:val="333333"/>
          <w:spacing w:val="5"/>
        </w:rPr>
      </w:pPr>
      <w:r w:rsidRPr="00457217">
        <w:rPr>
          <w:rFonts w:ascii="Roboto" w:hAnsi="Roboto"/>
          <w:color w:val="333333"/>
          <w:spacing w:val="5"/>
        </w:rPr>
        <w:t xml:space="preserve">3.Same as 1, but using immersive HMD-based displays, rather than </w:t>
      </w:r>
      <w:proofErr w:type="spellStart"/>
      <w:r w:rsidRPr="00457217">
        <w:rPr>
          <w:rFonts w:ascii="Roboto" w:hAnsi="Roboto"/>
          <w:color w:val="333333"/>
          <w:spacing w:val="5"/>
        </w:rPr>
        <w:t>WoW</w:t>
      </w:r>
      <w:proofErr w:type="spellEnd"/>
      <w:r w:rsidRPr="00457217">
        <w:rPr>
          <w:rFonts w:ascii="Roboto" w:hAnsi="Roboto"/>
          <w:color w:val="333333"/>
          <w:spacing w:val="5"/>
        </w:rPr>
        <w:t xml:space="preserve"> monitors. </w:t>
      </w:r>
    </w:p>
    <w:p w14:paraId="4D9D7118" w14:textId="77777777" w:rsidR="0079573F" w:rsidRPr="00457217" w:rsidRDefault="0079573F" w:rsidP="0079573F">
      <w:pPr>
        <w:shd w:val="clear" w:color="auto" w:fill="FFFFFF"/>
        <w:spacing w:after="150"/>
        <w:rPr>
          <w:rFonts w:ascii="Roboto" w:hAnsi="Roboto"/>
          <w:color w:val="333333"/>
          <w:spacing w:val="5"/>
        </w:rPr>
      </w:pPr>
      <w:r w:rsidRPr="00457217">
        <w:rPr>
          <w:rFonts w:ascii="Roboto" w:hAnsi="Roboto"/>
          <w:color w:val="333333"/>
          <w:spacing w:val="5"/>
        </w:rPr>
        <w:t xml:space="preserve">4.HMD-based AR systems, incorporating optical see-through (ST). </w:t>
      </w:r>
    </w:p>
    <w:p w14:paraId="2C087CDD" w14:textId="77777777" w:rsidR="0079573F" w:rsidRPr="00457217" w:rsidRDefault="0079573F" w:rsidP="0079573F">
      <w:pPr>
        <w:shd w:val="clear" w:color="auto" w:fill="FFFFFF"/>
        <w:spacing w:after="150"/>
        <w:rPr>
          <w:rFonts w:ascii="Roboto" w:hAnsi="Roboto"/>
          <w:color w:val="333333"/>
          <w:spacing w:val="5"/>
        </w:rPr>
      </w:pPr>
      <w:r w:rsidRPr="00457217">
        <w:rPr>
          <w:rFonts w:ascii="Roboto" w:hAnsi="Roboto"/>
          <w:color w:val="333333"/>
          <w:spacing w:val="5"/>
        </w:rPr>
        <w:t xml:space="preserve">5.Monitor-based AV systems, with CG world substratum, employing superimposed video reality </w:t>
      </w:r>
    </w:p>
    <w:p w14:paraId="5CAAE746" w14:textId="77777777" w:rsidR="0079573F" w:rsidRPr="00457217" w:rsidRDefault="0079573F" w:rsidP="0079573F">
      <w:pPr>
        <w:shd w:val="clear" w:color="auto" w:fill="FFFFFF"/>
        <w:spacing w:after="150"/>
        <w:rPr>
          <w:rFonts w:ascii="Roboto" w:hAnsi="Roboto"/>
          <w:color w:val="333333"/>
          <w:spacing w:val="5"/>
        </w:rPr>
      </w:pPr>
      <w:r w:rsidRPr="00457217">
        <w:rPr>
          <w:rFonts w:ascii="Roboto" w:hAnsi="Roboto"/>
          <w:color w:val="333333"/>
          <w:spacing w:val="5"/>
        </w:rPr>
        <w:t>6. Immersive or partially immersive (e.g. large screen display) AV systems, with CG substratum, employing superimposed video or texture mapped reality 7</w:t>
      </w:r>
    </w:p>
    <w:p w14:paraId="23776317" w14:textId="77777777" w:rsidR="0079573F" w:rsidRPr="00457217" w:rsidRDefault="0079573F" w:rsidP="0079573F">
      <w:pPr>
        <w:shd w:val="clear" w:color="auto" w:fill="FFFFFF"/>
        <w:spacing w:after="150"/>
        <w:rPr>
          <w:rFonts w:ascii="Roboto" w:hAnsi="Roboto"/>
          <w:color w:val="333333"/>
          <w:spacing w:val="5"/>
        </w:rPr>
      </w:pPr>
      <w:proofErr w:type="gramStart"/>
      <w:r w:rsidRPr="00457217">
        <w:rPr>
          <w:rFonts w:ascii="Roboto" w:hAnsi="Roboto"/>
          <w:color w:val="333333"/>
          <w:spacing w:val="5"/>
        </w:rPr>
        <w:t>.Partially</w:t>
      </w:r>
      <w:proofErr w:type="gramEnd"/>
      <w:r w:rsidRPr="00457217">
        <w:rPr>
          <w:rFonts w:ascii="Roboto" w:hAnsi="Roboto"/>
          <w:color w:val="333333"/>
          <w:spacing w:val="5"/>
        </w:rPr>
        <w:t xml:space="preserve"> immersive AV systems, which allow additional real-object interactions, such as 'reaching in' and 'grabbing' with one's own (real) hand.</w:t>
      </w:r>
    </w:p>
    <w:p w14:paraId="36212A18" w14:textId="77777777" w:rsidR="0079573F" w:rsidRPr="0079573F" w:rsidRDefault="0079573F" w:rsidP="00034A8E">
      <w:pPr>
        <w:jc w:val="center"/>
        <w:outlineLvl w:val="0"/>
        <w:rPr>
          <w:rFonts w:asciiTheme="minorHAnsi" w:eastAsia="Times New Roman" w:hAnsiTheme="minorHAnsi"/>
          <w:b/>
          <w:sz w:val="30"/>
          <w:szCs w:val="30"/>
        </w:rPr>
      </w:pPr>
      <w:r w:rsidRPr="0079573F">
        <w:rPr>
          <w:rFonts w:asciiTheme="minorHAnsi" w:eastAsia="Times New Roman" w:hAnsiTheme="minorHAnsi"/>
          <w:b/>
          <w:color w:val="333333"/>
          <w:spacing w:val="5"/>
          <w:sz w:val="30"/>
          <w:szCs w:val="30"/>
          <w:shd w:val="clear" w:color="auto" w:fill="FFFFFF"/>
        </w:rPr>
        <w:t>5. A TAXONOMY FOR MIXING REAL AND VIRTUAL WORLDS</w:t>
      </w:r>
    </w:p>
    <w:p w14:paraId="3158B229" w14:textId="77777777" w:rsidR="0079573F" w:rsidRPr="00457217" w:rsidRDefault="0079573F" w:rsidP="0079573F">
      <w:pPr>
        <w:rPr>
          <w:rFonts w:ascii="Roboto" w:eastAsia="Times New Roman" w:hAnsi="Roboto"/>
        </w:rPr>
      </w:pPr>
      <w:r w:rsidRPr="00457217">
        <w:rPr>
          <w:rFonts w:ascii="Roboto" w:eastAsia="Times New Roman" w:hAnsi="Roboto"/>
          <w:color w:val="333333"/>
          <w:spacing w:val="5"/>
          <w:shd w:val="clear" w:color="auto" w:fill="FFFFFF"/>
        </w:rPr>
        <w:t>We need to create a taxonomy to classify mixing real and virtual worlds.</w:t>
      </w:r>
      <w:r w:rsidR="00F87F39" w:rsidRPr="00457217">
        <w:rPr>
          <w:rFonts w:ascii="Roboto" w:eastAsia="Times New Roman" w:hAnsi="Roboto"/>
          <w:color w:val="333333"/>
          <w:spacing w:val="5"/>
          <w:shd w:val="clear" w:color="auto" w:fill="FFFFFF"/>
        </w:rPr>
        <w:t xml:space="preserve"> </w:t>
      </w:r>
      <w:r w:rsidRPr="00457217">
        <w:rPr>
          <w:rFonts w:ascii="Roboto" w:eastAsia="Times New Roman" w:hAnsi="Roboto"/>
          <w:color w:val="333333"/>
          <w:spacing w:val="5"/>
          <w:shd w:val="clear" w:color="auto" w:fill="FFFFFF"/>
        </w:rPr>
        <w:t>There are three disciplines:</w:t>
      </w:r>
    </w:p>
    <w:p w14:paraId="32B7A7C3" w14:textId="77777777" w:rsidR="0079573F" w:rsidRPr="00457217" w:rsidRDefault="0079573F" w:rsidP="00034A8E">
      <w:pPr>
        <w:outlineLvl w:val="0"/>
        <w:rPr>
          <w:rFonts w:ascii="Roboto" w:eastAsia="Times New Roman" w:hAnsi="Roboto"/>
        </w:rPr>
      </w:pPr>
      <w:r w:rsidRPr="00457217">
        <w:rPr>
          <w:rFonts w:ascii="Roboto" w:eastAsia="Times New Roman" w:hAnsi="Roboto"/>
          <w:color w:val="333333"/>
          <w:spacing w:val="5"/>
          <w:sz w:val="21"/>
          <w:szCs w:val="21"/>
          <w:shd w:val="clear" w:color="auto" w:fill="FFFFFF"/>
        </w:rPr>
        <w:t>R</w:t>
      </w:r>
    </w:p>
    <w:p w14:paraId="4AABA7A6" w14:textId="77777777" w:rsidR="0079573F" w:rsidRPr="00457217" w:rsidRDefault="0079573F" w:rsidP="0079573F">
      <w:pPr>
        <w:rPr>
          <w:rFonts w:ascii="Roboto" w:eastAsia="Times New Roman" w:hAnsi="Roboto"/>
        </w:rPr>
      </w:pPr>
      <w:bookmarkStart w:id="1" w:name="OLE_LINK1"/>
      <w:proofErr w:type="gramStart"/>
      <w:r w:rsidRPr="00457217">
        <w:rPr>
          <w:rFonts w:ascii="Roboto" w:eastAsia="Times New Roman" w:hAnsi="Roboto"/>
        </w:rPr>
        <w:t xml:space="preserve"> </w:t>
      </w:r>
      <w:bookmarkEnd w:id="1"/>
      <w:r w:rsidRPr="00457217">
        <w:rPr>
          <w:rFonts w:ascii="Roboto" w:eastAsia="Times New Roman" w:hAnsi="Roboto"/>
        </w:rPr>
        <w:t xml:space="preserve"> </w:t>
      </w:r>
      <w:r w:rsidR="00F87F39" w:rsidRPr="00457217">
        <w:rPr>
          <w:rFonts w:ascii="Roboto" w:eastAsia="Times New Roman" w:hAnsi="Roboto"/>
          <w:b/>
        </w:rPr>
        <w:t>R</w:t>
      </w:r>
      <w:r w:rsidRPr="00457217">
        <w:rPr>
          <w:rFonts w:ascii="Roboto" w:eastAsia="Times New Roman" w:hAnsi="Roboto"/>
          <w:b/>
        </w:rPr>
        <w:t>eality</w:t>
      </w:r>
      <w:proofErr w:type="gramEnd"/>
      <w:r w:rsidRPr="00457217">
        <w:rPr>
          <w:rFonts w:ascii="Roboto" w:eastAsia="Times New Roman" w:hAnsi="Roboto"/>
        </w:rPr>
        <w:t xml:space="preserve">: that is, some environments are primarily virtual, in the sense that they have been </w:t>
      </w:r>
      <w:proofErr w:type="spellStart"/>
      <w:r w:rsidRPr="00457217">
        <w:rPr>
          <w:rFonts w:ascii="Roboto" w:eastAsia="Times New Roman" w:hAnsi="Roboto"/>
        </w:rPr>
        <w:t>createdartificially</w:t>
      </w:r>
      <w:proofErr w:type="spellEnd"/>
      <w:r w:rsidRPr="00457217">
        <w:rPr>
          <w:rFonts w:ascii="Roboto" w:eastAsia="Times New Roman" w:hAnsi="Roboto"/>
        </w:rPr>
        <w:t>, by computer, while others are primarily real</w:t>
      </w:r>
    </w:p>
    <w:p w14:paraId="364B73E8" w14:textId="77777777" w:rsidR="0079573F" w:rsidRPr="00457217" w:rsidRDefault="0079573F" w:rsidP="0079573F">
      <w:pPr>
        <w:rPr>
          <w:rFonts w:ascii="Roboto" w:eastAsia="Times New Roman" w:hAnsi="Roboto"/>
        </w:rPr>
      </w:pPr>
      <w:proofErr w:type="gramStart"/>
      <w:r w:rsidRPr="00457217">
        <w:rPr>
          <w:rFonts w:ascii="Roboto" w:eastAsia="Times New Roman" w:hAnsi="Roboto"/>
        </w:rPr>
        <w:t xml:space="preserve">  </w:t>
      </w:r>
      <w:r w:rsidRPr="00457217">
        <w:rPr>
          <w:rFonts w:ascii="Roboto" w:eastAsia="Times New Roman" w:hAnsi="Roboto"/>
          <w:b/>
          <w:bCs/>
        </w:rPr>
        <w:t>Immersion</w:t>
      </w:r>
      <w:proofErr w:type="gramEnd"/>
      <w:r w:rsidRPr="00457217">
        <w:rPr>
          <w:rFonts w:ascii="Roboto" w:eastAsia="Times New Roman" w:hAnsi="Roboto"/>
        </w:rPr>
        <w:t>: that is, virtual and real environments can each be displayed without the need for the</w:t>
      </w:r>
    </w:p>
    <w:p w14:paraId="07AA54A4" w14:textId="77777777" w:rsidR="0079573F" w:rsidRPr="00457217" w:rsidRDefault="0079573F" w:rsidP="0079573F">
      <w:pPr>
        <w:rPr>
          <w:rFonts w:ascii="Roboto" w:eastAsia="Times New Roman" w:hAnsi="Roboto"/>
        </w:rPr>
      </w:pPr>
      <w:r w:rsidRPr="00457217">
        <w:rPr>
          <w:rFonts w:ascii="Roboto" w:eastAsia="Times New Roman" w:hAnsi="Roboto"/>
        </w:rPr>
        <w:t>observer to be completely immersed within them.</w:t>
      </w:r>
    </w:p>
    <w:p w14:paraId="2C7DC463" w14:textId="77777777" w:rsidR="0079573F" w:rsidRPr="00457217" w:rsidRDefault="0079573F" w:rsidP="0079573F">
      <w:pPr>
        <w:spacing w:after="150"/>
        <w:rPr>
          <w:rFonts w:ascii="Roboto" w:hAnsi="Roboto"/>
        </w:rPr>
      </w:pPr>
      <w:proofErr w:type="gramStart"/>
      <w:r w:rsidRPr="00457217">
        <w:rPr>
          <w:rFonts w:ascii="Roboto" w:eastAsia="Times New Roman" w:hAnsi="Roboto"/>
        </w:rPr>
        <w:t xml:space="preserve">  </w:t>
      </w:r>
      <w:r w:rsidRPr="00457217">
        <w:rPr>
          <w:rFonts w:ascii="Roboto" w:hAnsi="Roboto"/>
          <w:b/>
          <w:bCs/>
        </w:rPr>
        <w:t>Directness</w:t>
      </w:r>
      <w:proofErr w:type="gramEnd"/>
      <w:r w:rsidRPr="00457217">
        <w:rPr>
          <w:rFonts w:ascii="Roboto" w:hAnsi="Roboto"/>
        </w:rPr>
        <w:t>: that is, whether primary world objects are viewed directly or by means of some electronic synthesis process.</w:t>
      </w:r>
    </w:p>
    <w:p w14:paraId="6FE3D544" w14:textId="77777777" w:rsidR="00F87F39" w:rsidRPr="00457217" w:rsidRDefault="00F87F39" w:rsidP="00034A8E">
      <w:pPr>
        <w:outlineLvl w:val="0"/>
        <w:rPr>
          <w:rFonts w:asciiTheme="minorHAnsi" w:eastAsia="Times New Roman" w:hAnsiTheme="minorHAnsi"/>
          <w:b/>
          <w:color w:val="333333"/>
          <w:spacing w:val="5"/>
          <w:sz w:val="28"/>
          <w:szCs w:val="28"/>
          <w:shd w:val="clear" w:color="auto" w:fill="FFFFFF"/>
        </w:rPr>
      </w:pPr>
      <w:r w:rsidRPr="00457217">
        <w:rPr>
          <w:rFonts w:asciiTheme="minorHAnsi" w:eastAsia="Times New Roman" w:hAnsiTheme="minorHAnsi"/>
          <w:b/>
          <w:color w:val="333333"/>
          <w:spacing w:val="5"/>
          <w:sz w:val="28"/>
          <w:szCs w:val="28"/>
          <w:shd w:val="clear" w:color="auto" w:fill="FFFFFF"/>
        </w:rPr>
        <w:t>5.1 Extent of world knowledge</w:t>
      </w:r>
    </w:p>
    <w:p w14:paraId="1279809A" w14:textId="77777777" w:rsidR="00F87F39" w:rsidRPr="00F87F39" w:rsidRDefault="00F87F39" w:rsidP="00F87F39">
      <w:pPr>
        <w:rPr>
          <w:rFonts w:asciiTheme="minorHAnsi" w:eastAsia="Times New Roman" w:hAnsiTheme="minorHAnsi"/>
          <w:b/>
        </w:rPr>
      </w:pPr>
      <w:r>
        <w:rPr>
          <w:rFonts w:asciiTheme="minorHAnsi" w:eastAsia="Times New Roman" w:hAnsiTheme="minorHAnsi" w:hint="eastAsia"/>
          <w:b/>
          <w:noProof/>
          <w:color w:val="333333"/>
          <w:spacing w:val="5"/>
          <w:shd w:val="clear" w:color="auto" w:fill="FFFFFF"/>
        </w:rPr>
        <w:drawing>
          <wp:inline distT="0" distB="0" distL="0" distR="0" wp14:anchorId="21415626" wp14:editId="6292B20A">
            <wp:extent cx="5265420" cy="1477010"/>
            <wp:effectExtent l="0" t="0" r="0" b="0"/>
            <wp:docPr id="2" name="图片 2" descr="/Users/eden/GitBook/Library/Import/mixed_reality_reading_notebook/assets/import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eden/GitBook/Library/Import/mixed_reality_reading_notebook/assets/import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1477010"/>
                    </a:xfrm>
                    <a:prstGeom prst="rect">
                      <a:avLst/>
                    </a:prstGeom>
                    <a:noFill/>
                    <a:ln>
                      <a:noFill/>
                    </a:ln>
                  </pic:spPr>
                </pic:pic>
              </a:graphicData>
            </a:graphic>
          </wp:inline>
        </w:drawing>
      </w:r>
    </w:p>
    <w:p w14:paraId="5A4740D3" w14:textId="77777777" w:rsidR="00F87F39" w:rsidRPr="00457217" w:rsidRDefault="00F87F39" w:rsidP="00034A8E">
      <w:pPr>
        <w:outlineLvl w:val="0"/>
        <w:rPr>
          <w:rFonts w:asciiTheme="minorHAnsi" w:eastAsia="Times New Roman" w:hAnsiTheme="minorHAnsi"/>
          <w:b/>
          <w:color w:val="333333"/>
          <w:spacing w:val="5"/>
          <w:sz w:val="28"/>
          <w:szCs w:val="28"/>
          <w:shd w:val="clear" w:color="auto" w:fill="FFFFFF"/>
        </w:rPr>
      </w:pPr>
      <w:r w:rsidRPr="00457217">
        <w:rPr>
          <w:rFonts w:asciiTheme="minorHAnsi" w:eastAsia="Times New Roman" w:hAnsiTheme="minorHAnsi"/>
          <w:b/>
          <w:color w:val="333333"/>
          <w:spacing w:val="5"/>
          <w:sz w:val="28"/>
          <w:szCs w:val="28"/>
          <w:shd w:val="clear" w:color="auto" w:fill="FFFFFF"/>
        </w:rPr>
        <w:t>5.2 Reproduction Fidelity</w:t>
      </w:r>
    </w:p>
    <w:p w14:paraId="7A8ED749" w14:textId="77777777" w:rsidR="00F87F39" w:rsidRPr="00F87F39" w:rsidRDefault="00F87F39" w:rsidP="00F87F39">
      <w:pPr>
        <w:rPr>
          <w:rFonts w:asciiTheme="minorHAnsi" w:eastAsia="Times New Roman" w:hAnsiTheme="minorHAnsi"/>
          <w:b/>
        </w:rPr>
      </w:pPr>
      <w:r>
        <w:rPr>
          <w:rFonts w:asciiTheme="minorHAnsi" w:eastAsia="Times New Roman" w:hAnsiTheme="minorHAnsi" w:hint="eastAsia"/>
          <w:b/>
          <w:noProof/>
          <w:color w:val="333333"/>
          <w:spacing w:val="5"/>
          <w:shd w:val="clear" w:color="auto" w:fill="FFFFFF"/>
        </w:rPr>
        <w:drawing>
          <wp:inline distT="0" distB="0" distL="0" distR="0" wp14:anchorId="30C5195A" wp14:editId="146A64DE">
            <wp:extent cx="5265420" cy="1828800"/>
            <wp:effectExtent l="0" t="0" r="0" b="0"/>
            <wp:docPr id="3" name="图片 3" descr="/Users/eden/GitBook/Library/Import/mixed_reality_reading_notebook/assets/import2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eden/GitBook/Library/Import/mixed_reality_reading_notebook/assets/import232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1828800"/>
                    </a:xfrm>
                    <a:prstGeom prst="rect">
                      <a:avLst/>
                    </a:prstGeom>
                    <a:noFill/>
                    <a:ln>
                      <a:noFill/>
                    </a:ln>
                  </pic:spPr>
                </pic:pic>
              </a:graphicData>
            </a:graphic>
          </wp:inline>
        </w:drawing>
      </w:r>
    </w:p>
    <w:p w14:paraId="54E5F64B" w14:textId="77777777" w:rsidR="00F87F39" w:rsidRPr="00457217" w:rsidRDefault="00F87F39" w:rsidP="00034A8E">
      <w:pPr>
        <w:outlineLvl w:val="0"/>
        <w:rPr>
          <w:rFonts w:asciiTheme="minorHAnsi" w:eastAsia="Times New Roman" w:hAnsiTheme="minorHAnsi"/>
          <w:b/>
          <w:sz w:val="28"/>
          <w:szCs w:val="28"/>
        </w:rPr>
      </w:pPr>
      <w:r w:rsidRPr="00457217">
        <w:rPr>
          <w:rFonts w:asciiTheme="minorHAnsi" w:eastAsia="Times New Roman" w:hAnsiTheme="minorHAnsi"/>
          <w:b/>
          <w:color w:val="333333"/>
          <w:spacing w:val="5"/>
          <w:sz w:val="28"/>
          <w:szCs w:val="28"/>
          <w:shd w:val="clear" w:color="auto" w:fill="FFFFFF"/>
        </w:rPr>
        <w:t>5.3 Extent of Presence Metaphor</w:t>
      </w:r>
    </w:p>
    <w:p w14:paraId="15266EF2" w14:textId="77777777" w:rsidR="0079573F" w:rsidRDefault="00F87F39" w:rsidP="0079573F">
      <w:pPr>
        <w:shd w:val="clear" w:color="auto" w:fill="FFFFFF"/>
        <w:spacing w:after="150"/>
        <w:rPr>
          <w:rFonts w:ascii="Roboto" w:hAnsi="Roboto"/>
          <w:color w:val="333333"/>
          <w:spacing w:val="5"/>
          <w:sz w:val="21"/>
          <w:szCs w:val="21"/>
        </w:rPr>
      </w:pPr>
      <w:r>
        <w:rPr>
          <w:rFonts w:ascii="Roboto" w:hAnsi="Roboto"/>
          <w:noProof/>
          <w:color w:val="333333"/>
          <w:spacing w:val="5"/>
          <w:sz w:val="21"/>
          <w:szCs w:val="21"/>
        </w:rPr>
        <w:drawing>
          <wp:inline distT="0" distB="0" distL="0" distR="0" wp14:anchorId="50AC63F3" wp14:editId="0083502D">
            <wp:extent cx="5265420" cy="1628140"/>
            <wp:effectExtent l="0" t="0" r="0" b="0"/>
            <wp:docPr id="4" name="图片 4" descr="/Users/eden/GitBook/Library/Import/mixed_reality_reading_notebook/assets/import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eden/GitBook/Library/Import/mixed_reality_reading_notebook/assets/importw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1628140"/>
                    </a:xfrm>
                    <a:prstGeom prst="rect">
                      <a:avLst/>
                    </a:prstGeom>
                    <a:noFill/>
                    <a:ln>
                      <a:noFill/>
                    </a:ln>
                  </pic:spPr>
                </pic:pic>
              </a:graphicData>
            </a:graphic>
          </wp:inline>
        </w:drawing>
      </w:r>
    </w:p>
    <w:p w14:paraId="7E7AE944" w14:textId="77777777" w:rsidR="00F87F39" w:rsidRPr="0079573F" w:rsidRDefault="00F87F39" w:rsidP="00F87F39">
      <w:pPr>
        <w:shd w:val="clear" w:color="auto" w:fill="FFFFFF"/>
        <w:spacing w:after="150"/>
        <w:jc w:val="center"/>
        <w:rPr>
          <w:rFonts w:asciiTheme="minorHAnsi" w:hAnsiTheme="minorHAnsi"/>
          <w:b/>
          <w:color w:val="333333"/>
          <w:spacing w:val="5"/>
          <w:sz w:val="30"/>
          <w:szCs w:val="30"/>
        </w:rPr>
      </w:pPr>
      <w:r w:rsidRPr="00F87F39">
        <w:rPr>
          <w:rFonts w:asciiTheme="minorHAnsi" w:hAnsiTheme="minorHAnsi"/>
          <w:b/>
          <w:color w:val="333333"/>
          <w:spacing w:val="5"/>
          <w:sz w:val="30"/>
          <w:szCs w:val="30"/>
        </w:rPr>
        <w:t>6.CONCLUSION</w:t>
      </w:r>
    </w:p>
    <w:p w14:paraId="4C53CE1D" w14:textId="77777777" w:rsidR="00F87F39" w:rsidRPr="00457217" w:rsidRDefault="00F87F39" w:rsidP="00F87F39">
      <w:pPr>
        <w:rPr>
          <w:rFonts w:ascii="Roboto" w:eastAsia="Times New Roman" w:hAnsi="Roboto"/>
        </w:rPr>
      </w:pPr>
      <w:r w:rsidRPr="00457217">
        <w:rPr>
          <w:rFonts w:ascii="Roboto" w:eastAsia="Times New Roman" w:hAnsi="Roboto"/>
          <w:color w:val="333333"/>
          <w:spacing w:val="5"/>
          <w:shd w:val="clear" w:color="auto" w:fill="FFFFFF"/>
        </w:rPr>
        <w:t>We have probed deeper, and posited some of the essential factors which distinguish different Mixed Reality display systems from each other.</w:t>
      </w:r>
    </w:p>
    <w:p w14:paraId="4617047A" w14:textId="77777777" w:rsidR="0079573F" w:rsidRPr="0079573F" w:rsidRDefault="0079573F" w:rsidP="0079573F">
      <w:pPr>
        <w:rPr>
          <w:rFonts w:asciiTheme="minorHAnsi" w:eastAsia="Times New Roman" w:hAnsiTheme="minorHAnsi"/>
          <w:b/>
          <w:sz w:val="28"/>
          <w:szCs w:val="28"/>
        </w:rPr>
      </w:pPr>
    </w:p>
    <w:p w14:paraId="7C13A345" w14:textId="77777777" w:rsidR="0079573F" w:rsidRPr="0079573F" w:rsidRDefault="0079573F" w:rsidP="0079573F">
      <w:pPr>
        <w:rPr>
          <w:rFonts w:asciiTheme="minorHAnsi" w:eastAsia="Times New Roman" w:hAnsiTheme="minorHAnsi"/>
        </w:rPr>
      </w:pPr>
    </w:p>
    <w:p w14:paraId="186B7DF0" w14:textId="77777777" w:rsidR="0079573F" w:rsidRPr="0079573F" w:rsidRDefault="0079573F" w:rsidP="0079573F">
      <w:pPr>
        <w:rPr>
          <w:rFonts w:asciiTheme="minorHAnsi" w:eastAsia="Times New Roman" w:hAnsiTheme="minorHAnsi"/>
          <w:b/>
          <w:sz w:val="30"/>
          <w:szCs w:val="30"/>
        </w:rPr>
      </w:pPr>
    </w:p>
    <w:p w14:paraId="6ECB1B01" w14:textId="77777777" w:rsidR="0079573F" w:rsidRPr="0079573F" w:rsidRDefault="0079573F" w:rsidP="0079573F">
      <w:pPr>
        <w:rPr>
          <w:rFonts w:eastAsia="Times New Roman"/>
        </w:rPr>
      </w:pPr>
      <w:bookmarkStart w:id="2" w:name="_GoBack"/>
      <w:bookmarkEnd w:id="2"/>
    </w:p>
    <w:p w14:paraId="00D7E5C3" w14:textId="77777777" w:rsidR="0079573F" w:rsidRPr="0079573F" w:rsidRDefault="0079573F" w:rsidP="0079573F">
      <w:pPr>
        <w:rPr>
          <w:rFonts w:asciiTheme="minorHAnsi" w:eastAsia="Times New Roman" w:hAnsiTheme="minorHAnsi"/>
          <w:b/>
          <w:sz w:val="30"/>
          <w:szCs w:val="30"/>
        </w:rPr>
      </w:pPr>
    </w:p>
    <w:p w14:paraId="759608A2" w14:textId="77777777" w:rsidR="002A6131" w:rsidRPr="002A6131" w:rsidRDefault="002A6131" w:rsidP="002A6131">
      <w:pPr>
        <w:rPr>
          <w:rFonts w:eastAsia="Times New Roman"/>
        </w:rPr>
      </w:pPr>
    </w:p>
    <w:p w14:paraId="17D621CC" w14:textId="77777777" w:rsidR="002A6131" w:rsidRPr="0079573F" w:rsidRDefault="002A6131" w:rsidP="002A6131">
      <w:pPr>
        <w:rPr>
          <w:rFonts w:asciiTheme="minorHAnsi" w:hAnsiTheme="minorHAnsi"/>
          <w:sz w:val="28"/>
          <w:szCs w:val="28"/>
        </w:rPr>
      </w:pPr>
    </w:p>
    <w:sectPr w:rsidR="002A6131" w:rsidRPr="0079573F" w:rsidSect="008E348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Roboto">
    <w:panose1 w:val="02000000000000000000"/>
    <w:charset w:val="00"/>
    <w:family w:val="auto"/>
    <w:pitch w:val="variable"/>
    <w:sig w:usb0="E00002FF" w:usb1="5000205B" w:usb2="00000020" w:usb3="00000000" w:csb0="0000019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531B2"/>
    <w:multiLevelType w:val="hybridMultilevel"/>
    <w:tmpl w:val="BF52226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57744762"/>
    <w:multiLevelType w:val="hybridMultilevel"/>
    <w:tmpl w:val="9D8ED6B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CBF5691"/>
    <w:multiLevelType w:val="hybridMultilevel"/>
    <w:tmpl w:val="8ED02B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74943227"/>
    <w:multiLevelType w:val="hybridMultilevel"/>
    <w:tmpl w:val="6064796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131"/>
    <w:rsid w:val="00034A8E"/>
    <w:rsid w:val="002A6131"/>
    <w:rsid w:val="00457217"/>
    <w:rsid w:val="0079573F"/>
    <w:rsid w:val="007C6CAB"/>
    <w:rsid w:val="008E3486"/>
    <w:rsid w:val="00D01208"/>
    <w:rsid w:val="00F50458"/>
    <w:rsid w:val="00F87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502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7F39"/>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6131"/>
    <w:pPr>
      <w:widowControl w:val="0"/>
      <w:ind w:firstLineChars="200" w:firstLine="420"/>
      <w:jc w:val="both"/>
    </w:pPr>
    <w:rPr>
      <w:rFonts w:asciiTheme="minorHAnsi" w:hAnsiTheme="minorHAnsi" w:cstheme="minorBidi"/>
      <w:kern w:val="2"/>
    </w:rPr>
  </w:style>
  <w:style w:type="paragraph" w:styleId="a4">
    <w:name w:val="Normal (Web)"/>
    <w:basedOn w:val="a"/>
    <w:uiPriority w:val="99"/>
    <w:semiHidden/>
    <w:unhideWhenUsed/>
    <w:rsid w:val="0079573F"/>
    <w:pPr>
      <w:spacing w:before="100" w:beforeAutospacing="1" w:after="100" w:afterAutospacing="1"/>
    </w:pPr>
  </w:style>
  <w:style w:type="character" w:styleId="a5">
    <w:name w:val="Strong"/>
    <w:basedOn w:val="a0"/>
    <w:uiPriority w:val="22"/>
    <w:qFormat/>
    <w:rsid w:val="0079573F"/>
    <w:rPr>
      <w:b/>
      <w:bCs/>
    </w:rPr>
  </w:style>
  <w:style w:type="paragraph" w:styleId="a6">
    <w:name w:val="Document Map"/>
    <w:basedOn w:val="a"/>
    <w:link w:val="a7"/>
    <w:uiPriority w:val="99"/>
    <w:semiHidden/>
    <w:unhideWhenUsed/>
    <w:rsid w:val="00034A8E"/>
  </w:style>
  <w:style w:type="character" w:customStyle="1" w:styleId="a7">
    <w:name w:val="文档结构图字符"/>
    <w:basedOn w:val="a0"/>
    <w:link w:val="a6"/>
    <w:uiPriority w:val="99"/>
    <w:semiHidden/>
    <w:rsid w:val="00034A8E"/>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4677">
      <w:bodyDiv w:val="1"/>
      <w:marLeft w:val="0"/>
      <w:marRight w:val="0"/>
      <w:marTop w:val="0"/>
      <w:marBottom w:val="0"/>
      <w:divBdr>
        <w:top w:val="none" w:sz="0" w:space="0" w:color="auto"/>
        <w:left w:val="none" w:sz="0" w:space="0" w:color="auto"/>
        <w:bottom w:val="none" w:sz="0" w:space="0" w:color="auto"/>
        <w:right w:val="none" w:sz="0" w:space="0" w:color="auto"/>
      </w:divBdr>
    </w:div>
    <w:div w:id="37779168">
      <w:bodyDiv w:val="1"/>
      <w:marLeft w:val="0"/>
      <w:marRight w:val="0"/>
      <w:marTop w:val="0"/>
      <w:marBottom w:val="0"/>
      <w:divBdr>
        <w:top w:val="none" w:sz="0" w:space="0" w:color="auto"/>
        <w:left w:val="none" w:sz="0" w:space="0" w:color="auto"/>
        <w:bottom w:val="none" w:sz="0" w:space="0" w:color="auto"/>
        <w:right w:val="none" w:sz="0" w:space="0" w:color="auto"/>
      </w:divBdr>
    </w:div>
    <w:div w:id="102919012">
      <w:bodyDiv w:val="1"/>
      <w:marLeft w:val="0"/>
      <w:marRight w:val="0"/>
      <w:marTop w:val="0"/>
      <w:marBottom w:val="0"/>
      <w:divBdr>
        <w:top w:val="none" w:sz="0" w:space="0" w:color="auto"/>
        <w:left w:val="none" w:sz="0" w:space="0" w:color="auto"/>
        <w:bottom w:val="none" w:sz="0" w:space="0" w:color="auto"/>
        <w:right w:val="none" w:sz="0" w:space="0" w:color="auto"/>
      </w:divBdr>
    </w:div>
    <w:div w:id="271137151">
      <w:bodyDiv w:val="1"/>
      <w:marLeft w:val="0"/>
      <w:marRight w:val="0"/>
      <w:marTop w:val="0"/>
      <w:marBottom w:val="0"/>
      <w:divBdr>
        <w:top w:val="none" w:sz="0" w:space="0" w:color="auto"/>
        <w:left w:val="none" w:sz="0" w:space="0" w:color="auto"/>
        <w:bottom w:val="none" w:sz="0" w:space="0" w:color="auto"/>
        <w:right w:val="none" w:sz="0" w:space="0" w:color="auto"/>
      </w:divBdr>
    </w:div>
    <w:div w:id="307562403">
      <w:bodyDiv w:val="1"/>
      <w:marLeft w:val="0"/>
      <w:marRight w:val="0"/>
      <w:marTop w:val="0"/>
      <w:marBottom w:val="0"/>
      <w:divBdr>
        <w:top w:val="none" w:sz="0" w:space="0" w:color="auto"/>
        <w:left w:val="none" w:sz="0" w:space="0" w:color="auto"/>
        <w:bottom w:val="none" w:sz="0" w:space="0" w:color="auto"/>
        <w:right w:val="none" w:sz="0" w:space="0" w:color="auto"/>
      </w:divBdr>
    </w:div>
    <w:div w:id="461505971">
      <w:bodyDiv w:val="1"/>
      <w:marLeft w:val="0"/>
      <w:marRight w:val="0"/>
      <w:marTop w:val="0"/>
      <w:marBottom w:val="0"/>
      <w:divBdr>
        <w:top w:val="none" w:sz="0" w:space="0" w:color="auto"/>
        <w:left w:val="none" w:sz="0" w:space="0" w:color="auto"/>
        <w:bottom w:val="none" w:sz="0" w:space="0" w:color="auto"/>
        <w:right w:val="none" w:sz="0" w:space="0" w:color="auto"/>
      </w:divBdr>
    </w:div>
    <w:div w:id="476920592">
      <w:bodyDiv w:val="1"/>
      <w:marLeft w:val="0"/>
      <w:marRight w:val="0"/>
      <w:marTop w:val="0"/>
      <w:marBottom w:val="0"/>
      <w:divBdr>
        <w:top w:val="none" w:sz="0" w:space="0" w:color="auto"/>
        <w:left w:val="none" w:sz="0" w:space="0" w:color="auto"/>
        <w:bottom w:val="none" w:sz="0" w:space="0" w:color="auto"/>
        <w:right w:val="none" w:sz="0" w:space="0" w:color="auto"/>
      </w:divBdr>
    </w:div>
    <w:div w:id="517306827">
      <w:bodyDiv w:val="1"/>
      <w:marLeft w:val="0"/>
      <w:marRight w:val="0"/>
      <w:marTop w:val="0"/>
      <w:marBottom w:val="0"/>
      <w:divBdr>
        <w:top w:val="none" w:sz="0" w:space="0" w:color="auto"/>
        <w:left w:val="none" w:sz="0" w:space="0" w:color="auto"/>
        <w:bottom w:val="none" w:sz="0" w:space="0" w:color="auto"/>
        <w:right w:val="none" w:sz="0" w:space="0" w:color="auto"/>
      </w:divBdr>
    </w:div>
    <w:div w:id="525601846">
      <w:bodyDiv w:val="1"/>
      <w:marLeft w:val="0"/>
      <w:marRight w:val="0"/>
      <w:marTop w:val="0"/>
      <w:marBottom w:val="0"/>
      <w:divBdr>
        <w:top w:val="none" w:sz="0" w:space="0" w:color="auto"/>
        <w:left w:val="none" w:sz="0" w:space="0" w:color="auto"/>
        <w:bottom w:val="none" w:sz="0" w:space="0" w:color="auto"/>
        <w:right w:val="none" w:sz="0" w:space="0" w:color="auto"/>
      </w:divBdr>
    </w:div>
    <w:div w:id="801576057">
      <w:bodyDiv w:val="1"/>
      <w:marLeft w:val="0"/>
      <w:marRight w:val="0"/>
      <w:marTop w:val="0"/>
      <w:marBottom w:val="0"/>
      <w:divBdr>
        <w:top w:val="none" w:sz="0" w:space="0" w:color="auto"/>
        <w:left w:val="none" w:sz="0" w:space="0" w:color="auto"/>
        <w:bottom w:val="none" w:sz="0" w:space="0" w:color="auto"/>
        <w:right w:val="none" w:sz="0" w:space="0" w:color="auto"/>
      </w:divBdr>
    </w:div>
    <w:div w:id="873077609">
      <w:bodyDiv w:val="1"/>
      <w:marLeft w:val="0"/>
      <w:marRight w:val="0"/>
      <w:marTop w:val="0"/>
      <w:marBottom w:val="0"/>
      <w:divBdr>
        <w:top w:val="none" w:sz="0" w:space="0" w:color="auto"/>
        <w:left w:val="none" w:sz="0" w:space="0" w:color="auto"/>
        <w:bottom w:val="none" w:sz="0" w:space="0" w:color="auto"/>
        <w:right w:val="none" w:sz="0" w:space="0" w:color="auto"/>
      </w:divBdr>
    </w:div>
    <w:div w:id="874082127">
      <w:bodyDiv w:val="1"/>
      <w:marLeft w:val="0"/>
      <w:marRight w:val="0"/>
      <w:marTop w:val="0"/>
      <w:marBottom w:val="0"/>
      <w:divBdr>
        <w:top w:val="none" w:sz="0" w:space="0" w:color="auto"/>
        <w:left w:val="none" w:sz="0" w:space="0" w:color="auto"/>
        <w:bottom w:val="none" w:sz="0" w:space="0" w:color="auto"/>
        <w:right w:val="none" w:sz="0" w:space="0" w:color="auto"/>
      </w:divBdr>
    </w:div>
    <w:div w:id="976181151">
      <w:bodyDiv w:val="1"/>
      <w:marLeft w:val="0"/>
      <w:marRight w:val="0"/>
      <w:marTop w:val="0"/>
      <w:marBottom w:val="0"/>
      <w:divBdr>
        <w:top w:val="none" w:sz="0" w:space="0" w:color="auto"/>
        <w:left w:val="none" w:sz="0" w:space="0" w:color="auto"/>
        <w:bottom w:val="none" w:sz="0" w:space="0" w:color="auto"/>
        <w:right w:val="none" w:sz="0" w:space="0" w:color="auto"/>
      </w:divBdr>
    </w:div>
    <w:div w:id="1018695060">
      <w:bodyDiv w:val="1"/>
      <w:marLeft w:val="0"/>
      <w:marRight w:val="0"/>
      <w:marTop w:val="0"/>
      <w:marBottom w:val="0"/>
      <w:divBdr>
        <w:top w:val="none" w:sz="0" w:space="0" w:color="auto"/>
        <w:left w:val="none" w:sz="0" w:space="0" w:color="auto"/>
        <w:bottom w:val="none" w:sz="0" w:space="0" w:color="auto"/>
        <w:right w:val="none" w:sz="0" w:space="0" w:color="auto"/>
      </w:divBdr>
      <w:divsChild>
        <w:div w:id="774785883">
          <w:marLeft w:val="0"/>
          <w:marRight w:val="0"/>
          <w:marTop w:val="0"/>
          <w:marBottom w:val="0"/>
          <w:divBdr>
            <w:top w:val="none" w:sz="0" w:space="0" w:color="auto"/>
            <w:left w:val="none" w:sz="0" w:space="0" w:color="auto"/>
            <w:bottom w:val="none" w:sz="0" w:space="0" w:color="auto"/>
            <w:right w:val="none" w:sz="0" w:space="0" w:color="auto"/>
          </w:divBdr>
        </w:div>
      </w:divsChild>
    </w:div>
    <w:div w:id="1137793668">
      <w:bodyDiv w:val="1"/>
      <w:marLeft w:val="0"/>
      <w:marRight w:val="0"/>
      <w:marTop w:val="0"/>
      <w:marBottom w:val="0"/>
      <w:divBdr>
        <w:top w:val="none" w:sz="0" w:space="0" w:color="auto"/>
        <w:left w:val="none" w:sz="0" w:space="0" w:color="auto"/>
        <w:bottom w:val="none" w:sz="0" w:space="0" w:color="auto"/>
        <w:right w:val="none" w:sz="0" w:space="0" w:color="auto"/>
      </w:divBdr>
    </w:div>
    <w:div w:id="1143891875">
      <w:bodyDiv w:val="1"/>
      <w:marLeft w:val="0"/>
      <w:marRight w:val="0"/>
      <w:marTop w:val="0"/>
      <w:marBottom w:val="0"/>
      <w:divBdr>
        <w:top w:val="none" w:sz="0" w:space="0" w:color="auto"/>
        <w:left w:val="none" w:sz="0" w:space="0" w:color="auto"/>
        <w:bottom w:val="none" w:sz="0" w:space="0" w:color="auto"/>
        <w:right w:val="none" w:sz="0" w:space="0" w:color="auto"/>
      </w:divBdr>
    </w:div>
    <w:div w:id="1176000930">
      <w:bodyDiv w:val="1"/>
      <w:marLeft w:val="0"/>
      <w:marRight w:val="0"/>
      <w:marTop w:val="0"/>
      <w:marBottom w:val="0"/>
      <w:divBdr>
        <w:top w:val="none" w:sz="0" w:space="0" w:color="auto"/>
        <w:left w:val="none" w:sz="0" w:space="0" w:color="auto"/>
        <w:bottom w:val="none" w:sz="0" w:space="0" w:color="auto"/>
        <w:right w:val="none" w:sz="0" w:space="0" w:color="auto"/>
      </w:divBdr>
    </w:div>
    <w:div w:id="1301643142">
      <w:bodyDiv w:val="1"/>
      <w:marLeft w:val="0"/>
      <w:marRight w:val="0"/>
      <w:marTop w:val="0"/>
      <w:marBottom w:val="0"/>
      <w:divBdr>
        <w:top w:val="none" w:sz="0" w:space="0" w:color="auto"/>
        <w:left w:val="none" w:sz="0" w:space="0" w:color="auto"/>
        <w:bottom w:val="none" w:sz="0" w:space="0" w:color="auto"/>
        <w:right w:val="none" w:sz="0" w:space="0" w:color="auto"/>
      </w:divBdr>
    </w:div>
    <w:div w:id="1422262814">
      <w:bodyDiv w:val="1"/>
      <w:marLeft w:val="0"/>
      <w:marRight w:val="0"/>
      <w:marTop w:val="0"/>
      <w:marBottom w:val="0"/>
      <w:divBdr>
        <w:top w:val="none" w:sz="0" w:space="0" w:color="auto"/>
        <w:left w:val="none" w:sz="0" w:space="0" w:color="auto"/>
        <w:bottom w:val="none" w:sz="0" w:space="0" w:color="auto"/>
        <w:right w:val="none" w:sz="0" w:space="0" w:color="auto"/>
      </w:divBdr>
    </w:div>
    <w:div w:id="1481967055">
      <w:bodyDiv w:val="1"/>
      <w:marLeft w:val="0"/>
      <w:marRight w:val="0"/>
      <w:marTop w:val="0"/>
      <w:marBottom w:val="0"/>
      <w:divBdr>
        <w:top w:val="none" w:sz="0" w:space="0" w:color="auto"/>
        <w:left w:val="none" w:sz="0" w:space="0" w:color="auto"/>
        <w:bottom w:val="none" w:sz="0" w:space="0" w:color="auto"/>
        <w:right w:val="none" w:sz="0" w:space="0" w:color="auto"/>
      </w:divBdr>
    </w:div>
    <w:div w:id="1709067685">
      <w:bodyDiv w:val="1"/>
      <w:marLeft w:val="0"/>
      <w:marRight w:val="0"/>
      <w:marTop w:val="0"/>
      <w:marBottom w:val="0"/>
      <w:divBdr>
        <w:top w:val="none" w:sz="0" w:space="0" w:color="auto"/>
        <w:left w:val="none" w:sz="0" w:space="0" w:color="auto"/>
        <w:bottom w:val="none" w:sz="0" w:space="0" w:color="auto"/>
        <w:right w:val="none" w:sz="0" w:space="0" w:color="auto"/>
      </w:divBdr>
    </w:div>
    <w:div w:id="1715347727">
      <w:bodyDiv w:val="1"/>
      <w:marLeft w:val="0"/>
      <w:marRight w:val="0"/>
      <w:marTop w:val="0"/>
      <w:marBottom w:val="0"/>
      <w:divBdr>
        <w:top w:val="none" w:sz="0" w:space="0" w:color="auto"/>
        <w:left w:val="none" w:sz="0" w:space="0" w:color="auto"/>
        <w:bottom w:val="none" w:sz="0" w:space="0" w:color="auto"/>
        <w:right w:val="none" w:sz="0" w:space="0" w:color="auto"/>
      </w:divBdr>
    </w:div>
    <w:div w:id="1801802231">
      <w:bodyDiv w:val="1"/>
      <w:marLeft w:val="0"/>
      <w:marRight w:val="0"/>
      <w:marTop w:val="0"/>
      <w:marBottom w:val="0"/>
      <w:divBdr>
        <w:top w:val="none" w:sz="0" w:space="0" w:color="auto"/>
        <w:left w:val="none" w:sz="0" w:space="0" w:color="auto"/>
        <w:bottom w:val="none" w:sz="0" w:space="0" w:color="auto"/>
        <w:right w:val="none" w:sz="0" w:space="0" w:color="auto"/>
      </w:divBdr>
    </w:div>
    <w:div w:id="1923875783">
      <w:bodyDiv w:val="1"/>
      <w:marLeft w:val="0"/>
      <w:marRight w:val="0"/>
      <w:marTop w:val="0"/>
      <w:marBottom w:val="0"/>
      <w:divBdr>
        <w:top w:val="none" w:sz="0" w:space="0" w:color="auto"/>
        <w:left w:val="none" w:sz="0" w:space="0" w:color="auto"/>
        <w:bottom w:val="none" w:sz="0" w:space="0" w:color="auto"/>
        <w:right w:val="none" w:sz="0" w:space="0" w:color="auto"/>
      </w:divBdr>
    </w:div>
    <w:div w:id="2092269143">
      <w:bodyDiv w:val="1"/>
      <w:marLeft w:val="0"/>
      <w:marRight w:val="0"/>
      <w:marTop w:val="0"/>
      <w:marBottom w:val="0"/>
      <w:divBdr>
        <w:top w:val="none" w:sz="0" w:space="0" w:color="auto"/>
        <w:left w:val="none" w:sz="0" w:space="0" w:color="auto"/>
        <w:bottom w:val="none" w:sz="0" w:space="0" w:color="auto"/>
        <w:right w:val="none" w:sz="0" w:space="0" w:color="auto"/>
      </w:divBdr>
    </w:div>
    <w:div w:id="21016765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633</Words>
  <Characters>3614</Characters>
  <Application>Microsoft Macintosh Word</Application>
  <DocSecurity>0</DocSecurity>
  <Lines>30</Lines>
  <Paragraphs>8</Paragraphs>
  <ScaleCrop>false</ScaleCrop>
  <HeadingPairs>
    <vt:vector size="4" baseType="variant">
      <vt:variant>
        <vt:lpstr>标题</vt:lpstr>
      </vt:variant>
      <vt:variant>
        <vt:i4>1</vt:i4>
      </vt:variant>
      <vt:variant>
        <vt:lpstr>Headings</vt:lpstr>
      </vt:variant>
      <vt:variant>
        <vt:i4>11</vt:i4>
      </vt:variant>
    </vt:vector>
  </HeadingPairs>
  <TitlesOfParts>
    <vt:vector size="12" baseType="lpstr">
      <vt:lpstr/>
      <vt:lpstr>ABSTRACT</vt:lpstr>
      <vt:lpstr>1. INTRODUCTION</vt:lpstr>
      <vt:lpstr>2. REALITY-VIRTUALITY CONTINUUM</vt:lpstr>
      <vt:lpstr>3. TWO CATEGORIES OF AUGMENTED REALITY DISPLAYS</vt:lpstr>
      <vt:lpstr>3.1 "See-through" AR displays</vt:lpstr>
      <vt:lpstr>3.2 Monitor based AR displays</vt:lpstr>
      <vt:lpstr>5. A TAXONOMY FOR MIXING REAL AND VIRTUAL WORLDS</vt:lpstr>
      <vt:lpstr>R</vt:lpstr>
      <vt:lpstr>5.1 Extent of world knowledge</vt:lpstr>
      <vt:lpstr>5.2 Reproduction Fidelity</vt:lpstr>
      <vt:lpstr>5.3 Extent of Presence Metaphor</vt:lpstr>
    </vt:vector>
  </TitlesOfParts>
  <LinksUpToDate>false</LinksUpToDate>
  <CharactersWithSpaces>4239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2018-09-12T15:10:00Z</dcterms:created>
  <dcterms:modified xsi:type="dcterms:W3CDTF">2018-09-13T13:43:00Z</dcterms:modified>
</cp:coreProperties>
</file>