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7E" w:rsidRPr="00E03B16" w:rsidRDefault="0085537E" w:rsidP="00E03B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85537E">
        <w:rPr>
          <w:rFonts w:ascii="Arial,sans-serif" w:eastAsia="Arial,sans-serif" w:hAnsi="Arial,sans-serif"/>
          <w:sz w:val="28"/>
          <w:szCs w:val="28"/>
        </w:rPr>
        <w:t>La</w:t>
      </w:r>
      <w:r w:rsidR="00643779">
        <w:rPr>
          <w:rFonts w:ascii="Arial,sans-serif" w:eastAsia="Arial,sans-serif" w:hAnsi="Arial,sans-serif"/>
          <w:sz w:val="28"/>
          <w:szCs w:val="28"/>
        </w:rPr>
        <w:t>b contribution</w:t>
      </w:r>
    </w:p>
    <w:p w:rsidR="005B2349" w:rsidRPr="00E03B16" w:rsidRDefault="0085537E" w:rsidP="00E03B16">
      <w:pPr>
        <w:pStyle w:val="a9"/>
        <w:ind w:firstLineChars="500" w:firstLine="1400"/>
        <w:rPr>
          <w:rFonts w:ascii="Arial,sans-serif" w:eastAsia="Arial,sans-serif" w:hAnsi="Arial,sans-serif"/>
          <w:sz w:val="28"/>
          <w:szCs w:val="28"/>
        </w:rPr>
      </w:pPr>
      <w:r w:rsidRPr="00E03B16">
        <w:rPr>
          <w:rFonts w:ascii="Arial,sans-serif" w:eastAsia="Arial,sans-serif" w:hAnsi="Arial,sans-serif"/>
          <w:sz w:val="28"/>
          <w:szCs w:val="28"/>
        </w:rPr>
        <w:t>Group member list with responsibility.</w:t>
      </w:r>
    </w:p>
    <w:tbl>
      <w:tblPr>
        <w:tblW w:w="9073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3969"/>
        <w:gridCol w:w="1701"/>
      </w:tblGrid>
      <w:tr w:rsidR="000C2CD5" w:rsidTr="00E03B16">
        <w:trPr>
          <w:trHeight w:val="42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Student Number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Contribution Percentage</w:t>
            </w:r>
          </w:p>
        </w:tc>
      </w:tr>
      <w:tr w:rsidR="000C2CD5" w:rsidTr="004E5C01">
        <w:trPr>
          <w:trHeight w:val="732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Tao Ning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15205926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Pr="00643779" w:rsidRDefault="006437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43779">
              <w:rPr>
                <w:rFonts w:ascii="微软雅黑" w:eastAsia="微软雅黑" w:hAnsi="微软雅黑" w:cs="Helvetica Neue"/>
                <w:color w:val="000000"/>
                <w:kern w:val="0"/>
                <w:sz w:val="24"/>
                <w:szCs w:val="24"/>
              </w:rPr>
              <w:t>Q1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0C2CD5" w:rsidTr="004E5C01">
        <w:trPr>
          <w:trHeight w:val="686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Song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Daxi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15205922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Pr="00643779" w:rsidRDefault="00643779" w:rsidP="00596D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43779">
              <w:rPr>
                <w:rFonts w:ascii="微软雅黑" w:eastAsia="微软雅黑" w:hAnsi="微软雅黑" w:cs="Helvetica Neue"/>
                <w:color w:val="000000"/>
                <w:kern w:val="0"/>
                <w:sz w:val="24"/>
                <w:szCs w:val="24"/>
              </w:rPr>
              <w:t>Q1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0C2CD5" w:rsidTr="004E5C01">
        <w:trPr>
          <w:trHeight w:val="98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Raman Prasad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15203657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Pr="00643779" w:rsidRDefault="00643779">
            <w:pPr>
              <w:jc w:val="left"/>
              <w:rPr>
                <w:rFonts w:ascii="微软雅黑" w:eastAsia="微软雅黑" w:hAnsi="微软雅黑" w:cs="Helvetica Neue"/>
                <w:color w:val="000000"/>
                <w:kern w:val="0"/>
                <w:sz w:val="24"/>
                <w:szCs w:val="24"/>
              </w:rPr>
            </w:pPr>
            <w:r w:rsidRPr="00643779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0C2CD5" w:rsidTr="004E5C01">
        <w:trPr>
          <w:trHeight w:val="7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Su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Lizi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15205923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Pr="00643779" w:rsidRDefault="00643779" w:rsidP="00FF3D9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43779">
              <w:rPr>
                <w:rFonts w:ascii="微软雅黑" w:eastAsia="微软雅黑" w:hAnsi="微软雅黑" w:cs="Helvetica Neue"/>
                <w:color w:val="000000"/>
                <w:kern w:val="0"/>
                <w:sz w:val="24"/>
                <w:szCs w:val="24"/>
              </w:rPr>
              <w:t>Q2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0C2CD5" w:rsidTr="00E03B16">
        <w:trPr>
          <w:trHeight w:val="42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Wang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Feihong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15205902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Pr="000561A5" w:rsidRDefault="00643779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0C2CD5" w:rsidTr="004E5C01">
        <w:trPr>
          <w:trHeight w:val="1174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Wang Pin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15205931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Pr="00D56FEB" w:rsidRDefault="00643779" w:rsidP="00E03B16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0C2CD5" w:rsidTr="004E5C01">
        <w:trPr>
          <w:trHeight w:val="105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Sun 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Jingqian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15205924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61A5" w:rsidRPr="000561A5" w:rsidRDefault="00643779" w:rsidP="000561A5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Recheck all the math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matical answers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  <w:tr w:rsidR="000C2CD5" w:rsidTr="00E03B16">
        <w:trPr>
          <w:trHeight w:val="42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Sun Li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15205925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Pr="000561A5" w:rsidRDefault="006437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Type the answers out and integrate them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349" w:rsidRDefault="0085537E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12.5%</w:t>
            </w:r>
          </w:p>
        </w:tc>
      </w:tr>
    </w:tbl>
    <w:p w:rsidR="005B2349" w:rsidRDefault="005B2349"/>
    <w:p w:rsidR="005B2349" w:rsidRDefault="005B2349"/>
    <w:sectPr w:rsidR="005B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sans-serif">
    <w:altName w:val="Arial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DF8792F"/>
    <w:multiLevelType w:val="multilevel"/>
    <w:tmpl w:val="C91C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微软雅黑" w:eastAsia="微软雅黑" w:hAnsi="微软雅黑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561A5"/>
    <w:rsid w:val="000C2CD5"/>
    <w:rsid w:val="000C51B7"/>
    <w:rsid w:val="002151E9"/>
    <w:rsid w:val="00216EB9"/>
    <w:rsid w:val="003F77B9"/>
    <w:rsid w:val="0047456D"/>
    <w:rsid w:val="004E5C01"/>
    <w:rsid w:val="0059531B"/>
    <w:rsid w:val="00596DBF"/>
    <w:rsid w:val="005B2349"/>
    <w:rsid w:val="005E041B"/>
    <w:rsid w:val="0062213C"/>
    <w:rsid w:val="00633F40"/>
    <w:rsid w:val="00643779"/>
    <w:rsid w:val="006549AD"/>
    <w:rsid w:val="00684D9C"/>
    <w:rsid w:val="0085537E"/>
    <w:rsid w:val="009E0BD1"/>
    <w:rsid w:val="00A60633"/>
    <w:rsid w:val="00B23010"/>
    <w:rsid w:val="00BA0C1A"/>
    <w:rsid w:val="00C061CB"/>
    <w:rsid w:val="00D56FEB"/>
    <w:rsid w:val="00E03B16"/>
    <w:rsid w:val="00E26251"/>
    <w:rsid w:val="00EA1EE8"/>
    <w:rsid w:val="00F53662"/>
    <w:rsid w:val="00F92F81"/>
    <w:rsid w:val="00FF3D99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1E505-114C-0542-85B5-F3A8A769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4745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stancename">
    <w:name w:val="instancename"/>
    <w:basedOn w:val="a0"/>
    <w:rsid w:val="00E0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lenovo</cp:lastModifiedBy>
  <cp:revision>2</cp:revision>
  <dcterms:created xsi:type="dcterms:W3CDTF">2018-11-22T10:01:00Z</dcterms:created>
  <dcterms:modified xsi:type="dcterms:W3CDTF">2018-11-22T10:01:00Z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