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6082D" w14:textId="77777777" w:rsidR="004F5A58" w:rsidRDefault="004F5A58">
      <w:pPr>
        <w:jc w:val="center"/>
        <w:rPr>
          <w:highlight w:val="yellow"/>
        </w:rPr>
      </w:pPr>
    </w:p>
    <w:p w14:paraId="339477B9" w14:textId="77777777" w:rsidR="004F5A58" w:rsidRDefault="004F5A58">
      <w:pPr>
        <w:jc w:val="center"/>
        <w:rPr>
          <w:highlight w:val="yellow"/>
        </w:rPr>
      </w:pPr>
    </w:p>
    <w:p w14:paraId="61C1B1B9" w14:textId="77777777" w:rsidR="004F5A58" w:rsidRDefault="004F5A58">
      <w:pPr>
        <w:jc w:val="center"/>
        <w:rPr>
          <w:highlight w:val="yellow"/>
        </w:rPr>
      </w:pPr>
    </w:p>
    <w:p w14:paraId="5ECBE4EA" w14:textId="77777777" w:rsidR="004F5A58" w:rsidRDefault="00000000">
      <w:pPr>
        <w:jc w:val="center"/>
      </w:pPr>
      <w:r>
        <w:object w:dxaOrig="4830" w:dyaOrig="810" w14:anchorId="72419D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40.8pt" o:ole="">
            <v:imagedata r:id="rId8" o:title=""/>
          </v:shape>
          <o:OLEObject Type="Embed" ProgID="CorelDRAW.Graphic.11" ShapeID="_x0000_i1025" DrawAspect="Content" ObjectID="_1732452932" r:id="rId9"/>
        </w:object>
      </w:r>
    </w:p>
    <w:p w14:paraId="4F19D5A0" w14:textId="77777777" w:rsidR="004F5A58" w:rsidRDefault="004F5A58">
      <w:pPr>
        <w:jc w:val="center"/>
      </w:pPr>
    </w:p>
    <w:p w14:paraId="2D253531" w14:textId="77777777" w:rsidR="004F5A58" w:rsidRDefault="004F5A58">
      <w:pPr>
        <w:jc w:val="center"/>
      </w:pPr>
    </w:p>
    <w:p w14:paraId="07765905" w14:textId="77777777" w:rsidR="004F5A58" w:rsidRDefault="00000000">
      <w:pPr>
        <w:jc w:val="center"/>
        <w:rPr>
          <w:rFonts w:ascii="楷体" w:eastAsia="楷体" w:hAnsi="楷体"/>
          <w:b/>
          <w:sz w:val="52"/>
          <w:szCs w:val="52"/>
        </w:rPr>
      </w:pPr>
      <w:r>
        <w:rPr>
          <w:rFonts w:ascii="楷体" w:eastAsia="楷体" w:hAnsi="楷体" w:hint="eastAsia"/>
          <w:b/>
          <w:sz w:val="52"/>
          <w:szCs w:val="52"/>
        </w:rPr>
        <w:t>实验报告</w:t>
      </w:r>
    </w:p>
    <w:p w14:paraId="6241BB7A" w14:textId="77777777" w:rsidR="004F5A58" w:rsidRDefault="004F5A58">
      <w:pPr>
        <w:jc w:val="center"/>
        <w:rPr>
          <w:rFonts w:eastAsia="黑体"/>
          <w:bCs/>
          <w:szCs w:val="21"/>
        </w:rPr>
      </w:pPr>
    </w:p>
    <w:p w14:paraId="0EC22D09" w14:textId="77777777" w:rsidR="004F5A58" w:rsidRDefault="00000000">
      <w:pPr>
        <w:jc w:val="center"/>
        <w:rPr>
          <w:rFonts w:eastAsia="黑体"/>
          <w:b/>
          <w:sz w:val="84"/>
          <w:szCs w:val="84"/>
        </w:rPr>
      </w:pPr>
      <w:r>
        <w:rPr>
          <w:b/>
          <w:noProof/>
          <w:sz w:val="24"/>
          <w:szCs w:val="28"/>
        </w:rPr>
        <w:drawing>
          <wp:inline distT="0" distB="0" distL="0" distR="0" wp14:anchorId="5A3A4C3B" wp14:editId="098B6541">
            <wp:extent cx="998220" cy="990600"/>
            <wp:effectExtent l="0" t="0" r="5080" b="0"/>
            <wp:docPr id="3" name="图片 3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98220" cy="990600"/>
                    </a:xfrm>
                    <a:prstGeom prst="rect">
                      <a:avLst/>
                    </a:prstGeom>
                    <a:noFill/>
                    <a:ln>
                      <a:noFill/>
                    </a:ln>
                  </pic:spPr>
                </pic:pic>
              </a:graphicData>
            </a:graphic>
          </wp:inline>
        </w:drawing>
      </w:r>
    </w:p>
    <w:p w14:paraId="4A467375" w14:textId="77777777" w:rsidR="004F5A58" w:rsidRDefault="004F5A58">
      <w:pPr>
        <w:jc w:val="center"/>
        <w:rPr>
          <w:rFonts w:ascii="楷体" w:eastAsia="楷体" w:hAnsi="楷体"/>
          <w:sz w:val="24"/>
        </w:rPr>
      </w:pPr>
    </w:p>
    <w:p w14:paraId="0BC82A65" w14:textId="77777777" w:rsidR="004F5A58" w:rsidRDefault="004F5A58">
      <w:pPr>
        <w:jc w:val="center"/>
        <w:rPr>
          <w:rFonts w:ascii="楷体" w:eastAsia="楷体" w:hAnsi="楷体"/>
          <w:sz w:val="24"/>
        </w:rPr>
      </w:pPr>
    </w:p>
    <w:p w14:paraId="190F24D5" w14:textId="77777777" w:rsidR="004F5A58" w:rsidRDefault="004F5A58">
      <w:pPr>
        <w:jc w:val="center"/>
        <w:rPr>
          <w:rFonts w:ascii="楷体" w:eastAsia="楷体" w:hAnsi="楷体"/>
          <w:sz w:val="24"/>
        </w:rPr>
      </w:pPr>
    </w:p>
    <w:p w14:paraId="7504C56F" w14:textId="77777777" w:rsidR="004F5A58" w:rsidRDefault="004F5A58">
      <w:pPr>
        <w:jc w:val="center"/>
        <w:rPr>
          <w:rFonts w:ascii="楷体" w:eastAsia="楷体" w:hAnsi="楷体"/>
          <w:sz w:val="24"/>
        </w:rPr>
      </w:pPr>
    </w:p>
    <w:p w14:paraId="53172D28" w14:textId="77777777" w:rsidR="004F5A58" w:rsidRDefault="004F5A58">
      <w:pPr>
        <w:jc w:val="center"/>
        <w:rPr>
          <w:rFonts w:ascii="楷体" w:eastAsia="楷体" w:hAnsi="楷体"/>
          <w:sz w:val="24"/>
        </w:rPr>
      </w:pPr>
    </w:p>
    <w:p w14:paraId="3B2C3EDC" w14:textId="77777777" w:rsidR="004F5A58" w:rsidRDefault="00000000">
      <w:pPr>
        <w:ind w:firstLineChars="100" w:firstLine="440"/>
        <w:jc w:val="center"/>
        <w:rPr>
          <w:rFonts w:ascii="楷体" w:eastAsia="楷体" w:hAnsi="楷体"/>
          <w:sz w:val="36"/>
          <w:szCs w:val="36"/>
          <w:u w:val="single"/>
        </w:rPr>
      </w:pPr>
      <w:r>
        <w:rPr>
          <w:rFonts w:ascii="楷体" w:eastAsia="楷体" w:hAnsi="楷体" w:hint="eastAsia"/>
          <w:sz w:val="44"/>
          <w:szCs w:val="44"/>
        </w:rPr>
        <w:t>课程名称：</w:t>
      </w:r>
      <w:r>
        <w:rPr>
          <w:rFonts w:ascii="楷体" w:eastAsia="楷体" w:hAnsi="楷体" w:hint="eastAsia"/>
          <w:sz w:val="44"/>
          <w:szCs w:val="44"/>
          <w:u w:val="single"/>
        </w:rPr>
        <w:t xml:space="preserve"> </w:t>
      </w:r>
      <w:r>
        <w:rPr>
          <w:rFonts w:ascii="楷体" w:eastAsia="楷体" w:hAnsi="楷体" w:hint="eastAsia"/>
          <w:sz w:val="36"/>
          <w:szCs w:val="36"/>
          <w:u w:val="single"/>
        </w:rPr>
        <w:t xml:space="preserve">自然语言处理I </w:t>
      </w:r>
    </w:p>
    <w:p w14:paraId="2B7443E8" w14:textId="77777777" w:rsidR="004F5A58" w:rsidRDefault="004F5A58">
      <w:pPr>
        <w:ind w:firstLineChars="100" w:firstLine="440"/>
        <w:jc w:val="center"/>
        <w:rPr>
          <w:rFonts w:ascii="楷体" w:eastAsia="楷体" w:hAnsi="楷体"/>
          <w:sz w:val="44"/>
          <w:szCs w:val="44"/>
          <w:u w:val="single"/>
        </w:rPr>
      </w:pPr>
    </w:p>
    <w:p w14:paraId="265DE7C9" w14:textId="77777777" w:rsidR="004F5A58" w:rsidRDefault="00000000">
      <w:pPr>
        <w:ind w:firstLineChars="100" w:firstLine="360"/>
        <w:jc w:val="center"/>
        <w:rPr>
          <w:rFonts w:ascii="楷体" w:eastAsia="楷体" w:hAnsi="楷体"/>
          <w:sz w:val="36"/>
          <w:szCs w:val="36"/>
        </w:rPr>
      </w:pPr>
      <w:r>
        <w:rPr>
          <w:rFonts w:ascii="楷体" w:eastAsia="楷体" w:hAnsi="楷体" w:hint="eastAsia"/>
          <w:sz w:val="36"/>
          <w:szCs w:val="36"/>
          <w:u w:val="single"/>
        </w:rPr>
        <w:t xml:space="preserve"> 人工智能 </w:t>
      </w:r>
      <w:r>
        <w:rPr>
          <w:rFonts w:ascii="楷体" w:eastAsia="楷体" w:hAnsi="楷体" w:hint="eastAsia"/>
          <w:sz w:val="36"/>
          <w:szCs w:val="36"/>
        </w:rPr>
        <w:t xml:space="preserve">学院 </w:t>
      </w:r>
      <w:r>
        <w:rPr>
          <w:rFonts w:ascii="楷体" w:eastAsia="楷体" w:hAnsi="楷体" w:hint="eastAsia"/>
          <w:sz w:val="36"/>
          <w:szCs w:val="36"/>
          <w:u w:val="single"/>
        </w:rPr>
        <w:t xml:space="preserve"> 人工智能 </w:t>
      </w:r>
      <w:r>
        <w:rPr>
          <w:rFonts w:ascii="楷体" w:eastAsia="楷体" w:hAnsi="楷体" w:hint="eastAsia"/>
          <w:sz w:val="36"/>
          <w:szCs w:val="36"/>
        </w:rPr>
        <w:t>专业</w:t>
      </w:r>
      <w:r>
        <w:rPr>
          <w:rFonts w:ascii="楷体" w:eastAsia="楷体" w:hAnsi="楷体" w:hint="eastAsia"/>
          <w:sz w:val="36"/>
          <w:szCs w:val="36"/>
          <w:u w:val="single"/>
        </w:rPr>
        <w:t>2020</w:t>
      </w:r>
      <w:r>
        <w:rPr>
          <w:rFonts w:ascii="楷体" w:eastAsia="楷体" w:hAnsi="楷体" w:hint="eastAsia"/>
          <w:sz w:val="36"/>
          <w:szCs w:val="36"/>
        </w:rPr>
        <w:t>年级</w:t>
      </w:r>
      <w:r>
        <w:rPr>
          <w:rFonts w:ascii="楷体" w:eastAsia="楷体" w:hAnsi="楷体" w:hint="eastAsia"/>
          <w:sz w:val="36"/>
          <w:szCs w:val="36"/>
          <w:u w:val="single"/>
        </w:rPr>
        <w:t xml:space="preserve"> 1  </w:t>
      </w:r>
      <w:r>
        <w:rPr>
          <w:rFonts w:ascii="楷体" w:eastAsia="楷体" w:hAnsi="楷体" w:hint="eastAsia"/>
          <w:sz w:val="36"/>
          <w:szCs w:val="36"/>
        </w:rPr>
        <w:t>班</w:t>
      </w:r>
    </w:p>
    <w:p w14:paraId="7B91CEF3" w14:textId="77777777" w:rsidR="004F5A58" w:rsidRDefault="004F5A58">
      <w:pPr>
        <w:ind w:firstLineChars="100" w:firstLine="360"/>
        <w:jc w:val="center"/>
        <w:rPr>
          <w:rFonts w:ascii="楷体" w:eastAsia="楷体" w:hAnsi="楷体"/>
          <w:sz w:val="36"/>
          <w:szCs w:val="36"/>
        </w:rPr>
      </w:pPr>
    </w:p>
    <w:p w14:paraId="23BD44AD" w14:textId="5EADDEFF" w:rsidR="004F5A58" w:rsidRDefault="00000000">
      <w:pPr>
        <w:ind w:firstLineChars="100" w:firstLine="360"/>
        <w:rPr>
          <w:rFonts w:ascii="楷体" w:eastAsia="楷体" w:hAnsi="楷体"/>
          <w:sz w:val="36"/>
          <w:szCs w:val="36"/>
          <w:u w:val="single"/>
        </w:rPr>
      </w:pPr>
      <w:r>
        <w:rPr>
          <w:rFonts w:ascii="楷体" w:eastAsia="楷体" w:hAnsi="楷体" w:hint="eastAsia"/>
          <w:sz w:val="36"/>
          <w:szCs w:val="36"/>
        </w:rPr>
        <w:t>姓名</w:t>
      </w:r>
      <w:proofErr w:type="gramStart"/>
      <w:r w:rsidR="0022236C">
        <w:rPr>
          <w:rFonts w:ascii="楷体" w:eastAsia="楷体" w:hAnsi="楷体" w:hint="eastAsia"/>
          <w:sz w:val="36"/>
          <w:szCs w:val="36"/>
          <w:u w:val="single"/>
        </w:rPr>
        <w:t>李建洲</w:t>
      </w:r>
      <w:r>
        <w:rPr>
          <w:rFonts w:ascii="楷体" w:eastAsia="楷体" w:hAnsi="楷体" w:hint="eastAsia"/>
          <w:sz w:val="36"/>
          <w:szCs w:val="36"/>
        </w:rPr>
        <w:t>学号</w:t>
      </w:r>
      <w:proofErr w:type="gramEnd"/>
      <w:r w:rsidR="0022236C">
        <w:rPr>
          <w:rFonts w:ascii="楷体" w:eastAsia="楷体" w:hAnsi="楷体"/>
          <w:sz w:val="36"/>
          <w:szCs w:val="36"/>
          <w:u w:val="single"/>
        </w:rPr>
        <w:t>202083460016</w:t>
      </w:r>
      <w:r>
        <w:rPr>
          <w:rFonts w:ascii="楷体" w:eastAsia="楷体" w:hAnsi="楷体" w:hint="eastAsia"/>
          <w:sz w:val="36"/>
          <w:szCs w:val="36"/>
        </w:rPr>
        <w:t>指导老师</w:t>
      </w:r>
      <w:r>
        <w:rPr>
          <w:rFonts w:ascii="楷体" w:eastAsia="楷体" w:hAnsi="楷体" w:hint="eastAsia"/>
          <w:sz w:val="36"/>
          <w:szCs w:val="36"/>
          <w:u w:val="single"/>
        </w:rPr>
        <w:t xml:space="preserve"> 王丽娜 </w:t>
      </w:r>
    </w:p>
    <w:p w14:paraId="2F007931" w14:textId="77777777" w:rsidR="004F5A58" w:rsidRDefault="004F5A58">
      <w:pPr>
        <w:rPr>
          <w:rFonts w:ascii="楷体" w:eastAsia="楷体" w:hAnsi="楷体"/>
          <w:sz w:val="36"/>
          <w:szCs w:val="36"/>
          <w:u w:val="single"/>
        </w:rPr>
      </w:pPr>
    </w:p>
    <w:p w14:paraId="40360632" w14:textId="77777777" w:rsidR="004F5A58" w:rsidRDefault="004F5A58">
      <w:pPr>
        <w:ind w:firstLineChars="100" w:firstLine="360"/>
        <w:rPr>
          <w:rFonts w:ascii="楷体" w:eastAsia="楷体" w:hAnsi="楷体"/>
          <w:sz w:val="36"/>
          <w:szCs w:val="36"/>
          <w:u w:val="single"/>
        </w:rPr>
      </w:pPr>
    </w:p>
    <w:p w14:paraId="73988B3F" w14:textId="77777777" w:rsidR="004F5A58" w:rsidRDefault="00000000">
      <w:pPr>
        <w:ind w:firstLineChars="100" w:firstLine="360"/>
        <w:jc w:val="center"/>
        <w:rPr>
          <w:rFonts w:ascii="楷体" w:eastAsia="楷体" w:hAnsi="楷体"/>
          <w:sz w:val="36"/>
          <w:szCs w:val="36"/>
        </w:rPr>
      </w:pPr>
      <w:r>
        <w:rPr>
          <w:rFonts w:ascii="楷体" w:eastAsia="楷体" w:hAnsi="楷体" w:hint="eastAsia"/>
          <w:sz w:val="36"/>
          <w:szCs w:val="36"/>
        </w:rPr>
        <w:t>人工智能学院</w:t>
      </w:r>
    </w:p>
    <w:p w14:paraId="3E22DCFC" w14:textId="77777777" w:rsidR="004F5A58" w:rsidRDefault="004F5A58">
      <w:pPr>
        <w:ind w:firstLineChars="100" w:firstLine="360"/>
        <w:jc w:val="center"/>
        <w:rPr>
          <w:rFonts w:ascii="楷体" w:eastAsia="楷体" w:hAnsi="楷体"/>
          <w:sz w:val="36"/>
          <w:szCs w:val="36"/>
        </w:rPr>
      </w:pPr>
    </w:p>
    <w:p w14:paraId="5A847501" w14:textId="69E4D06B" w:rsidR="004F5A58" w:rsidRDefault="00000000">
      <w:pPr>
        <w:ind w:firstLineChars="100" w:firstLine="360"/>
        <w:jc w:val="center"/>
        <w:rPr>
          <w:rFonts w:ascii="楷体" w:eastAsia="楷体" w:hAnsi="楷体"/>
          <w:sz w:val="36"/>
          <w:szCs w:val="36"/>
        </w:rPr>
      </w:pPr>
      <w:r>
        <w:rPr>
          <w:rFonts w:ascii="楷体" w:eastAsia="楷体" w:hAnsi="楷体" w:hint="eastAsia"/>
          <w:sz w:val="36"/>
          <w:szCs w:val="36"/>
        </w:rPr>
        <w:t>日期</w:t>
      </w:r>
      <w:r>
        <w:rPr>
          <w:rFonts w:ascii="楷体" w:eastAsia="楷体" w:hAnsi="楷体" w:hint="eastAsia"/>
          <w:sz w:val="36"/>
          <w:szCs w:val="36"/>
          <w:u w:val="single"/>
        </w:rPr>
        <w:t xml:space="preserve">  2022</w:t>
      </w:r>
      <w:r>
        <w:rPr>
          <w:rFonts w:ascii="楷体" w:eastAsia="楷体" w:hAnsi="楷体"/>
          <w:sz w:val="36"/>
          <w:szCs w:val="36"/>
          <w:u w:val="single"/>
        </w:rPr>
        <w:t xml:space="preserve"> </w:t>
      </w:r>
      <w:r>
        <w:rPr>
          <w:rFonts w:ascii="楷体" w:eastAsia="楷体" w:hAnsi="楷体" w:hint="eastAsia"/>
          <w:sz w:val="36"/>
          <w:szCs w:val="36"/>
          <w:u w:val="single"/>
        </w:rPr>
        <w:t xml:space="preserve"> </w:t>
      </w:r>
      <w:r>
        <w:rPr>
          <w:rFonts w:ascii="楷体" w:eastAsia="楷体" w:hAnsi="楷体" w:hint="eastAsia"/>
          <w:sz w:val="36"/>
          <w:szCs w:val="36"/>
        </w:rPr>
        <w:t>年</w:t>
      </w:r>
      <w:r>
        <w:rPr>
          <w:rFonts w:ascii="楷体" w:eastAsia="楷体" w:hAnsi="楷体" w:hint="eastAsia"/>
          <w:sz w:val="36"/>
          <w:szCs w:val="36"/>
          <w:u w:val="single"/>
        </w:rPr>
        <w:t xml:space="preserve"> </w:t>
      </w:r>
      <w:r>
        <w:rPr>
          <w:rFonts w:ascii="楷体" w:eastAsia="楷体" w:hAnsi="楷体"/>
          <w:sz w:val="36"/>
          <w:szCs w:val="36"/>
          <w:u w:val="single"/>
        </w:rPr>
        <w:t xml:space="preserve"> </w:t>
      </w:r>
      <w:r>
        <w:rPr>
          <w:rFonts w:ascii="楷体" w:eastAsia="楷体" w:hAnsi="楷体" w:hint="eastAsia"/>
          <w:sz w:val="36"/>
          <w:szCs w:val="36"/>
          <w:u w:val="single"/>
        </w:rPr>
        <w:t>1</w:t>
      </w:r>
      <w:r w:rsidR="0022236C">
        <w:rPr>
          <w:rFonts w:ascii="楷体" w:eastAsia="楷体" w:hAnsi="楷体"/>
          <w:sz w:val="36"/>
          <w:szCs w:val="36"/>
          <w:u w:val="single"/>
        </w:rPr>
        <w:t>2</w:t>
      </w:r>
      <w:r>
        <w:rPr>
          <w:rFonts w:ascii="楷体" w:eastAsia="楷体" w:hAnsi="楷体"/>
          <w:sz w:val="36"/>
          <w:szCs w:val="36"/>
          <w:u w:val="single"/>
        </w:rPr>
        <w:t xml:space="preserve"> </w:t>
      </w:r>
      <w:r>
        <w:rPr>
          <w:rFonts w:ascii="楷体" w:eastAsia="楷体" w:hAnsi="楷体" w:hint="eastAsia"/>
          <w:sz w:val="36"/>
          <w:szCs w:val="36"/>
          <w:u w:val="single"/>
        </w:rPr>
        <w:t xml:space="preserve"> </w:t>
      </w:r>
      <w:r>
        <w:rPr>
          <w:rFonts w:ascii="楷体" w:eastAsia="楷体" w:hAnsi="楷体" w:hint="eastAsia"/>
          <w:sz w:val="36"/>
          <w:szCs w:val="36"/>
        </w:rPr>
        <w:t>月</w:t>
      </w:r>
    </w:p>
    <w:p w14:paraId="26898FD1" w14:textId="77777777" w:rsidR="004F5A58" w:rsidRDefault="004F5A58">
      <w:pPr>
        <w:jc w:val="center"/>
        <w:rPr>
          <w:rFonts w:ascii="黑体" w:eastAsia="黑体" w:hAnsi="黑体"/>
          <w:sz w:val="28"/>
          <w:szCs w:val="28"/>
        </w:rPr>
      </w:pPr>
    </w:p>
    <w:p w14:paraId="065F0059" w14:textId="5AAE57C4" w:rsidR="004F5A58" w:rsidRDefault="005A0707">
      <w:pPr>
        <w:jc w:val="center"/>
        <w:rPr>
          <w:rFonts w:ascii="黑体" w:eastAsia="黑体" w:hAnsi="黑体"/>
          <w:sz w:val="28"/>
          <w:szCs w:val="28"/>
        </w:rPr>
      </w:pPr>
      <w:r>
        <w:rPr>
          <w:rFonts w:ascii="黑体" w:eastAsia="黑体" w:hAnsi="黑体" w:hint="eastAsia"/>
          <w:sz w:val="28"/>
          <w:szCs w:val="28"/>
        </w:rPr>
        <w:lastRenderedPageBreak/>
        <w:t>词向量</w:t>
      </w:r>
    </w:p>
    <w:p w14:paraId="059D0B63" w14:textId="2B71D63B" w:rsidR="004F5A58" w:rsidRDefault="00000000">
      <w:pPr>
        <w:pStyle w:val="1"/>
        <w:numPr>
          <w:ilvl w:val="0"/>
          <w:numId w:val="1"/>
        </w:numPr>
        <w:rPr>
          <w:rFonts w:ascii="宋体" w:eastAsia="宋体" w:hAnsi="宋体"/>
          <w:b/>
          <w:bCs/>
          <w:sz w:val="24"/>
        </w:rPr>
      </w:pPr>
      <w:r>
        <w:rPr>
          <w:rFonts w:ascii="宋体" w:eastAsia="宋体" w:hAnsi="宋体" w:hint="eastAsia"/>
          <w:b/>
          <w:bCs/>
          <w:sz w:val="24"/>
        </w:rPr>
        <w:t>实验目的</w:t>
      </w:r>
    </w:p>
    <w:p w14:paraId="53BC9BF0" w14:textId="0D858C67" w:rsidR="00EE1F51" w:rsidRDefault="00EE1F51" w:rsidP="00EE1F51">
      <w:pPr>
        <w:pStyle w:val="paragraph"/>
        <w:spacing w:before="80" w:beforeAutospacing="0" w:after="80" w:afterAutospacing="0" w:line="240" w:lineRule="atLeast"/>
        <w:ind w:firstLine="480"/>
        <w:jc w:val="both"/>
        <w:rPr>
          <w:rFonts w:ascii="Helvetica" w:hAnsi="Helvetica" w:cs="Helvetica"/>
          <w:color w:val="000000"/>
          <w:sz w:val="21"/>
          <w:szCs w:val="21"/>
        </w:rPr>
      </w:pPr>
      <w:r>
        <w:rPr>
          <w:rFonts w:ascii="Helvetica" w:hAnsi="Helvetica" w:cs="Helvetica"/>
          <w:color w:val="000000"/>
          <w:sz w:val="21"/>
          <w:szCs w:val="21"/>
        </w:rPr>
        <w:t>本章实验的主要目的是掌握自然语言处理中文本数据转换为数值型数据常用的模型方法。通过</w:t>
      </w:r>
      <w:r>
        <w:rPr>
          <w:rFonts w:ascii="Helvetica" w:hAnsi="Helvetica" w:cs="Helvetica"/>
          <w:color w:val="000000"/>
          <w:sz w:val="21"/>
          <w:szCs w:val="21"/>
        </w:rPr>
        <w:t>Python3.6</w:t>
      </w:r>
      <w:r>
        <w:rPr>
          <w:rFonts w:ascii="Helvetica" w:hAnsi="Helvetica" w:cs="Helvetica"/>
          <w:color w:val="000000"/>
          <w:sz w:val="21"/>
          <w:szCs w:val="21"/>
        </w:rPr>
        <w:t>和</w:t>
      </w:r>
      <w:proofErr w:type="spellStart"/>
      <w:r>
        <w:rPr>
          <w:rFonts w:ascii="Helvetica" w:hAnsi="Helvetica" w:cs="Helvetica"/>
          <w:color w:val="000000"/>
          <w:sz w:val="21"/>
          <w:szCs w:val="21"/>
        </w:rPr>
        <w:t>sklearn.preprocessing</w:t>
      </w:r>
      <w:proofErr w:type="spellEnd"/>
      <w:r>
        <w:rPr>
          <w:rFonts w:ascii="Helvetica" w:hAnsi="Helvetica" w:cs="Helvetica"/>
          <w:color w:val="000000"/>
          <w:sz w:val="21"/>
          <w:szCs w:val="21"/>
        </w:rPr>
        <w:t>中的</w:t>
      </w:r>
      <w:proofErr w:type="spellStart"/>
      <w:r>
        <w:rPr>
          <w:rFonts w:ascii="Helvetica" w:hAnsi="Helvetica" w:cs="Helvetica"/>
          <w:color w:val="000000"/>
          <w:sz w:val="21"/>
          <w:szCs w:val="21"/>
        </w:rPr>
        <w:t>OneHotEncoder</w:t>
      </w:r>
      <w:proofErr w:type="spellEnd"/>
      <w:r>
        <w:rPr>
          <w:rFonts w:ascii="Helvetica" w:hAnsi="Helvetica" w:cs="Helvetica"/>
          <w:color w:val="000000"/>
          <w:sz w:val="21"/>
          <w:szCs w:val="21"/>
        </w:rPr>
        <w:t>进行简单的</w:t>
      </w:r>
      <w:r>
        <w:rPr>
          <w:rFonts w:ascii="Helvetica" w:hAnsi="Helvetica" w:cs="Helvetica"/>
          <w:color w:val="000000"/>
          <w:sz w:val="21"/>
          <w:szCs w:val="21"/>
        </w:rPr>
        <w:t>One-hot</w:t>
      </w:r>
      <w:r>
        <w:rPr>
          <w:rFonts w:ascii="Helvetica" w:hAnsi="Helvetica" w:cs="Helvetica"/>
          <w:color w:val="000000"/>
          <w:sz w:val="21"/>
          <w:szCs w:val="21"/>
        </w:rPr>
        <w:t>编码操作演练，让学员进一步掌握</w:t>
      </w:r>
      <w:r>
        <w:rPr>
          <w:rFonts w:ascii="Helvetica" w:hAnsi="Helvetica" w:cs="Helvetica"/>
          <w:color w:val="000000"/>
          <w:sz w:val="21"/>
          <w:szCs w:val="21"/>
        </w:rPr>
        <w:t>One-hot</w:t>
      </w:r>
      <w:r>
        <w:rPr>
          <w:rFonts w:ascii="Helvetica" w:hAnsi="Helvetica" w:cs="Helvetica"/>
          <w:color w:val="000000"/>
          <w:sz w:val="21"/>
          <w:szCs w:val="21"/>
        </w:rPr>
        <w:t>编码的原理；通过</w:t>
      </w:r>
      <w:r>
        <w:rPr>
          <w:rFonts w:ascii="Helvetica" w:hAnsi="Helvetica" w:cs="Helvetica"/>
          <w:color w:val="000000"/>
          <w:sz w:val="21"/>
          <w:szCs w:val="21"/>
        </w:rPr>
        <w:t>TF-IDF</w:t>
      </w:r>
      <w:r>
        <w:rPr>
          <w:rFonts w:ascii="Helvetica" w:hAnsi="Helvetica" w:cs="Helvetica"/>
          <w:color w:val="000000"/>
          <w:sz w:val="21"/>
          <w:szCs w:val="21"/>
        </w:rPr>
        <w:t>算法的调用，演示关键词提取的过程，让学员进一步掌握</w:t>
      </w:r>
      <w:r>
        <w:rPr>
          <w:rFonts w:ascii="Helvetica" w:hAnsi="Helvetica" w:cs="Helvetica"/>
          <w:color w:val="000000"/>
          <w:sz w:val="21"/>
          <w:szCs w:val="21"/>
        </w:rPr>
        <w:t>TF-IDF</w:t>
      </w:r>
      <w:r>
        <w:rPr>
          <w:rFonts w:ascii="Helvetica" w:hAnsi="Helvetica" w:cs="Helvetica"/>
          <w:color w:val="000000"/>
          <w:sz w:val="21"/>
          <w:szCs w:val="21"/>
        </w:rPr>
        <w:t>算法原理；最后学员利用</w:t>
      </w:r>
      <w:r>
        <w:rPr>
          <w:rFonts w:ascii="Helvetica" w:hAnsi="Helvetica" w:cs="Helvetica"/>
          <w:color w:val="000000"/>
          <w:sz w:val="21"/>
          <w:szCs w:val="21"/>
        </w:rPr>
        <w:t>Python</w:t>
      </w:r>
      <w:r>
        <w:rPr>
          <w:rFonts w:ascii="Helvetica" w:hAnsi="Helvetica" w:cs="Helvetica"/>
          <w:color w:val="000000"/>
          <w:sz w:val="21"/>
          <w:szCs w:val="21"/>
        </w:rPr>
        <w:t>和</w:t>
      </w:r>
      <w:proofErr w:type="spellStart"/>
      <w:r>
        <w:rPr>
          <w:rFonts w:ascii="Helvetica" w:hAnsi="Helvetica" w:cs="Helvetica"/>
          <w:color w:val="000000"/>
          <w:sz w:val="21"/>
          <w:szCs w:val="21"/>
        </w:rPr>
        <w:t>gensim</w:t>
      </w:r>
      <w:proofErr w:type="spellEnd"/>
      <w:r>
        <w:rPr>
          <w:rFonts w:ascii="Helvetica" w:hAnsi="Helvetica" w:cs="Helvetica"/>
          <w:color w:val="000000"/>
          <w:sz w:val="21"/>
          <w:szCs w:val="21"/>
        </w:rPr>
        <w:t>框架实现</w:t>
      </w:r>
      <w:r>
        <w:rPr>
          <w:rFonts w:ascii="Helvetica" w:hAnsi="Helvetica" w:cs="Helvetica"/>
          <w:color w:val="000000"/>
          <w:sz w:val="21"/>
          <w:szCs w:val="21"/>
        </w:rPr>
        <w:t>Word2vec</w:t>
      </w:r>
      <w:r>
        <w:rPr>
          <w:rFonts w:ascii="Helvetica" w:hAnsi="Helvetica" w:cs="Helvetica"/>
          <w:color w:val="000000"/>
          <w:sz w:val="21"/>
          <w:szCs w:val="21"/>
        </w:rPr>
        <w:t>中两种模型</w:t>
      </w:r>
      <w:r>
        <w:rPr>
          <w:rFonts w:ascii="Helvetica" w:hAnsi="Helvetica" w:cs="Helvetica"/>
          <w:color w:val="000000"/>
          <w:sz w:val="21"/>
          <w:szCs w:val="21"/>
        </w:rPr>
        <w:t>CBOW</w:t>
      </w:r>
      <w:r>
        <w:rPr>
          <w:rFonts w:ascii="Helvetica" w:hAnsi="Helvetica" w:cs="Helvetica"/>
          <w:color w:val="000000"/>
          <w:sz w:val="21"/>
          <w:szCs w:val="21"/>
        </w:rPr>
        <w:t>和</w:t>
      </w:r>
      <w:r>
        <w:rPr>
          <w:rFonts w:ascii="Helvetica" w:hAnsi="Helvetica" w:cs="Helvetica"/>
          <w:color w:val="000000"/>
          <w:sz w:val="21"/>
          <w:szCs w:val="21"/>
        </w:rPr>
        <w:t>skip-gram</w:t>
      </w:r>
      <w:r>
        <w:rPr>
          <w:rFonts w:ascii="Helvetica" w:hAnsi="Helvetica" w:cs="Helvetica"/>
          <w:color w:val="000000"/>
          <w:sz w:val="21"/>
          <w:szCs w:val="21"/>
        </w:rPr>
        <w:t>，并应用于文本数据集的处理。</w:t>
      </w:r>
      <w:r>
        <w:rPr>
          <w:rFonts w:ascii="Helvetica" w:hAnsi="Helvetica" w:cs="Helvetica"/>
          <w:color w:val="000000"/>
          <w:sz w:val="21"/>
          <w:szCs w:val="21"/>
        </w:rPr>
        <w:t xml:space="preserve"> </w:t>
      </w:r>
    </w:p>
    <w:p w14:paraId="57680B7B" w14:textId="77777777" w:rsidR="00EE1F51" w:rsidRDefault="00EE1F51" w:rsidP="00EE1F51">
      <w:pPr>
        <w:pStyle w:val="paragraph"/>
        <w:spacing w:before="80" w:beforeAutospacing="0" w:after="80" w:afterAutospacing="0" w:line="240" w:lineRule="atLeast"/>
        <w:jc w:val="both"/>
        <w:rPr>
          <w:rFonts w:hint="eastAsia"/>
        </w:rPr>
      </w:pPr>
    </w:p>
    <w:p w14:paraId="1696C31C" w14:textId="265B6690" w:rsidR="004F5A58" w:rsidRDefault="00000000">
      <w:pPr>
        <w:pStyle w:val="1"/>
        <w:numPr>
          <w:ilvl w:val="0"/>
          <w:numId w:val="1"/>
        </w:numPr>
        <w:rPr>
          <w:rFonts w:ascii="宋体" w:eastAsia="宋体" w:hAnsi="宋体"/>
          <w:b/>
          <w:bCs/>
          <w:sz w:val="24"/>
        </w:rPr>
      </w:pPr>
      <w:r>
        <w:rPr>
          <w:rFonts w:ascii="宋体" w:eastAsia="宋体" w:hAnsi="宋体" w:hint="eastAsia"/>
          <w:b/>
          <w:bCs/>
          <w:sz w:val="24"/>
        </w:rPr>
        <w:t>实验环境</w:t>
      </w:r>
    </w:p>
    <w:p w14:paraId="23EF21BB" w14:textId="68D21B5A" w:rsidR="00FD5686" w:rsidRDefault="00796732" w:rsidP="00FD5686">
      <w:pPr>
        <w:rPr>
          <w:rFonts w:hint="eastAsia"/>
        </w:rPr>
      </w:pPr>
      <w:proofErr w:type="spellStart"/>
      <w:r>
        <w:rPr>
          <w:rFonts w:hint="eastAsia"/>
        </w:rPr>
        <w:t>Jupyter</w:t>
      </w:r>
      <w:proofErr w:type="spellEnd"/>
      <w:r>
        <w:t xml:space="preserve"> </w:t>
      </w:r>
      <w:r>
        <w:rPr>
          <w:rFonts w:hint="eastAsia"/>
        </w:rPr>
        <w:t>Notebook</w:t>
      </w:r>
    </w:p>
    <w:p w14:paraId="549EF84A" w14:textId="77777777" w:rsidR="00FD5686" w:rsidRPr="00FD5686" w:rsidRDefault="00FD5686" w:rsidP="00FD5686">
      <w:pPr>
        <w:rPr>
          <w:rFonts w:hint="eastAsia"/>
        </w:rPr>
      </w:pPr>
    </w:p>
    <w:p w14:paraId="30C7B90D" w14:textId="33599AD2" w:rsidR="004F5A58" w:rsidRDefault="00000000">
      <w:pPr>
        <w:pStyle w:val="1"/>
        <w:numPr>
          <w:ilvl w:val="0"/>
          <w:numId w:val="1"/>
        </w:numPr>
        <w:rPr>
          <w:rFonts w:ascii="宋体" w:eastAsia="宋体" w:hAnsi="宋体"/>
          <w:b/>
          <w:bCs/>
          <w:sz w:val="24"/>
        </w:rPr>
      </w:pPr>
      <w:r>
        <w:rPr>
          <w:rFonts w:ascii="宋体" w:eastAsia="宋体" w:hAnsi="宋体" w:hint="eastAsia"/>
          <w:b/>
          <w:bCs/>
          <w:sz w:val="24"/>
        </w:rPr>
        <w:t>实验原理</w:t>
      </w:r>
    </w:p>
    <w:p w14:paraId="55035042" w14:textId="41F888DA" w:rsidR="008B0087" w:rsidRDefault="004B6A20" w:rsidP="008B0087">
      <w:pPr>
        <w:pStyle w:val="paragraph"/>
        <w:spacing w:before="80" w:beforeAutospacing="0" w:after="80" w:afterAutospacing="0" w:line="240" w:lineRule="atLeast"/>
        <w:ind w:firstLine="480"/>
        <w:jc w:val="both"/>
      </w:pPr>
      <w:r>
        <w:rPr>
          <w:rFonts w:ascii="Helvetica" w:hAnsi="Helvetica" w:cs="Helvetica"/>
          <w:color w:val="000000"/>
          <w:sz w:val="21"/>
          <w:szCs w:val="21"/>
        </w:rPr>
        <w:t>1.</w:t>
      </w:r>
      <w:r w:rsidR="008B0087">
        <w:rPr>
          <w:rFonts w:ascii="Helvetica" w:hAnsi="Helvetica" w:cs="Helvetica"/>
          <w:color w:val="000000"/>
          <w:sz w:val="21"/>
          <w:szCs w:val="21"/>
        </w:rPr>
        <w:t>One-hot</w:t>
      </w:r>
      <w:r w:rsidR="008B0087">
        <w:rPr>
          <w:rFonts w:ascii="Helvetica" w:hAnsi="Helvetica" w:cs="Helvetica"/>
          <w:color w:val="000000"/>
          <w:sz w:val="21"/>
          <w:szCs w:val="21"/>
        </w:rPr>
        <w:t>编码也称之为独热编码，是</w:t>
      </w:r>
      <w:r w:rsidR="008B0087">
        <w:rPr>
          <w:rFonts w:ascii="Helvetica" w:hAnsi="Helvetica" w:cs="Helvetica"/>
          <w:color w:val="000000"/>
          <w:sz w:val="21"/>
          <w:szCs w:val="21"/>
        </w:rPr>
        <w:t>NLP</w:t>
      </w:r>
      <w:r w:rsidR="008B0087">
        <w:rPr>
          <w:rFonts w:ascii="Helvetica" w:hAnsi="Helvetica" w:cs="Helvetica"/>
          <w:color w:val="000000"/>
          <w:sz w:val="21"/>
          <w:szCs w:val="21"/>
        </w:rPr>
        <w:t>里的经常在预处理数据的时候使用的技术。通常是需要将离散型特征或者标签用</w:t>
      </w:r>
      <w:r w:rsidR="008B0087">
        <w:rPr>
          <w:rFonts w:ascii="Helvetica" w:hAnsi="Helvetica" w:cs="Helvetica"/>
          <w:color w:val="000000"/>
          <w:sz w:val="21"/>
          <w:szCs w:val="21"/>
        </w:rPr>
        <w:t>One-hot</w:t>
      </w:r>
      <w:r w:rsidR="008B0087">
        <w:rPr>
          <w:rFonts w:ascii="Helvetica" w:hAnsi="Helvetica" w:cs="Helvetica"/>
          <w:color w:val="000000"/>
          <w:sz w:val="21"/>
          <w:szCs w:val="21"/>
        </w:rPr>
        <w:t>编码。比如房价预测中，出现房屋朝向的特征，一共有南、东南、西南、东、东北、北、西北和西</w:t>
      </w:r>
      <w:r w:rsidR="008B0087">
        <w:rPr>
          <w:rFonts w:ascii="Helvetica" w:hAnsi="Helvetica" w:cs="Helvetica"/>
          <w:color w:val="000000"/>
          <w:sz w:val="21"/>
          <w:szCs w:val="21"/>
        </w:rPr>
        <w:t>8</w:t>
      </w:r>
      <w:r w:rsidR="008B0087">
        <w:rPr>
          <w:rFonts w:ascii="Helvetica" w:hAnsi="Helvetica" w:cs="Helvetica"/>
          <w:color w:val="000000"/>
          <w:sz w:val="21"/>
          <w:szCs w:val="21"/>
        </w:rPr>
        <w:t>个方向，那么这样的离散特征是需要</w:t>
      </w:r>
      <w:r w:rsidR="008B0087">
        <w:rPr>
          <w:rFonts w:ascii="Helvetica" w:hAnsi="Helvetica" w:cs="Helvetica"/>
          <w:color w:val="000000"/>
          <w:sz w:val="21"/>
          <w:szCs w:val="21"/>
        </w:rPr>
        <w:t>One-hot</w:t>
      </w:r>
      <w:r w:rsidR="008B0087">
        <w:rPr>
          <w:rFonts w:ascii="Helvetica" w:hAnsi="Helvetica" w:cs="Helvetica"/>
          <w:color w:val="000000"/>
          <w:sz w:val="21"/>
          <w:szCs w:val="21"/>
        </w:rPr>
        <w:t>编码的，比如</w:t>
      </w:r>
      <w:r w:rsidR="008B0087">
        <w:rPr>
          <w:rFonts w:ascii="Helvetica" w:hAnsi="Helvetica" w:cs="Helvetica"/>
          <w:color w:val="000000"/>
          <w:sz w:val="21"/>
          <w:szCs w:val="21"/>
        </w:rPr>
        <w:t>“</w:t>
      </w:r>
      <w:r w:rsidR="008B0087">
        <w:rPr>
          <w:rFonts w:ascii="Helvetica" w:hAnsi="Helvetica" w:cs="Helvetica"/>
          <w:color w:val="000000"/>
          <w:sz w:val="21"/>
          <w:szCs w:val="21"/>
        </w:rPr>
        <w:t>南</w:t>
      </w:r>
      <w:r w:rsidR="008B0087">
        <w:rPr>
          <w:rFonts w:ascii="Helvetica" w:hAnsi="Helvetica" w:cs="Helvetica"/>
          <w:color w:val="000000"/>
          <w:sz w:val="21"/>
          <w:szCs w:val="21"/>
        </w:rPr>
        <w:t>”</w:t>
      </w:r>
      <w:r w:rsidR="008B0087">
        <w:rPr>
          <w:rFonts w:ascii="Helvetica" w:hAnsi="Helvetica" w:cs="Helvetica"/>
          <w:color w:val="000000"/>
          <w:sz w:val="21"/>
          <w:szCs w:val="21"/>
        </w:rPr>
        <w:t>的</w:t>
      </w:r>
      <w:r w:rsidR="008B0087">
        <w:rPr>
          <w:rFonts w:ascii="Helvetica" w:hAnsi="Helvetica" w:cs="Helvetica"/>
          <w:color w:val="000000"/>
          <w:sz w:val="21"/>
          <w:szCs w:val="21"/>
        </w:rPr>
        <w:t>one-hot</w:t>
      </w:r>
      <w:r w:rsidR="008B0087">
        <w:rPr>
          <w:rFonts w:ascii="Helvetica" w:hAnsi="Helvetica" w:cs="Helvetica"/>
          <w:color w:val="000000"/>
          <w:sz w:val="21"/>
          <w:szCs w:val="21"/>
        </w:rPr>
        <w:t>编码为</w:t>
      </w:r>
      <w:r w:rsidR="008B0087">
        <w:rPr>
          <w:rFonts w:ascii="Helvetica" w:hAnsi="Helvetica" w:cs="Helvetica"/>
          <w:color w:val="000000"/>
          <w:sz w:val="21"/>
          <w:szCs w:val="21"/>
        </w:rPr>
        <w:t>[1,0,0,0,0,0,0,0]</w:t>
      </w:r>
      <w:r w:rsidR="008B0087">
        <w:rPr>
          <w:rFonts w:ascii="Helvetica" w:hAnsi="Helvetica" w:cs="Helvetica"/>
          <w:color w:val="000000"/>
          <w:sz w:val="21"/>
          <w:szCs w:val="21"/>
        </w:rPr>
        <w:t>，</w:t>
      </w:r>
      <w:r w:rsidR="008B0087">
        <w:rPr>
          <w:rFonts w:ascii="Helvetica" w:hAnsi="Helvetica" w:cs="Helvetica"/>
          <w:color w:val="000000"/>
          <w:sz w:val="21"/>
          <w:szCs w:val="21"/>
        </w:rPr>
        <w:t>“</w:t>
      </w:r>
      <w:r w:rsidR="008B0087">
        <w:rPr>
          <w:rFonts w:ascii="Helvetica" w:hAnsi="Helvetica" w:cs="Helvetica"/>
          <w:color w:val="000000"/>
          <w:sz w:val="21"/>
          <w:szCs w:val="21"/>
        </w:rPr>
        <w:t>东南</w:t>
      </w:r>
      <w:r w:rsidR="008B0087">
        <w:rPr>
          <w:rFonts w:ascii="Helvetica" w:hAnsi="Helvetica" w:cs="Helvetica"/>
          <w:color w:val="000000"/>
          <w:sz w:val="21"/>
          <w:szCs w:val="21"/>
        </w:rPr>
        <w:t>”</w:t>
      </w:r>
      <w:r w:rsidR="008B0087">
        <w:rPr>
          <w:rFonts w:ascii="Helvetica" w:hAnsi="Helvetica" w:cs="Helvetica"/>
          <w:color w:val="000000"/>
          <w:sz w:val="21"/>
          <w:szCs w:val="21"/>
        </w:rPr>
        <w:t>的</w:t>
      </w:r>
      <w:r w:rsidR="008B0087">
        <w:rPr>
          <w:rFonts w:ascii="Helvetica" w:hAnsi="Helvetica" w:cs="Helvetica"/>
          <w:color w:val="000000"/>
          <w:sz w:val="21"/>
          <w:szCs w:val="21"/>
        </w:rPr>
        <w:t>One-hot</w:t>
      </w:r>
      <w:r w:rsidR="008B0087">
        <w:rPr>
          <w:rFonts w:ascii="Helvetica" w:hAnsi="Helvetica" w:cs="Helvetica"/>
          <w:color w:val="000000"/>
          <w:sz w:val="21"/>
          <w:szCs w:val="21"/>
        </w:rPr>
        <w:t>编码为</w:t>
      </w:r>
      <w:r w:rsidR="008B0087">
        <w:rPr>
          <w:rFonts w:ascii="Helvetica" w:hAnsi="Helvetica" w:cs="Helvetica"/>
          <w:color w:val="000000"/>
          <w:sz w:val="21"/>
          <w:szCs w:val="21"/>
        </w:rPr>
        <w:t>[0,1,0,0,0,0,0,0]…</w:t>
      </w:r>
      <w:r w:rsidR="008B0087">
        <w:rPr>
          <w:rFonts w:ascii="Helvetica" w:hAnsi="Helvetica" w:cs="Helvetica"/>
          <w:color w:val="000000"/>
          <w:sz w:val="21"/>
          <w:szCs w:val="21"/>
        </w:rPr>
        <w:t>依此类推</w:t>
      </w:r>
      <w:r w:rsidR="008B0087">
        <w:rPr>
          <w:rFonts w:ascii="Helvetica" w:hAnsi="Helvetica" w:cs="Helvetica" w:hint="eastAsia"/>
          <w:color w:val="000000"/>
          <w:sz w:val="21"/>
          <w:szCs w:val="21"/>
        </w:rPr>
        <w:t>。</w:t>
      </w:r>
    </w:p>
    <w:p w14:paraId="76A2B2B5" w14:textId="7EEE4C45" w:rsidR="00447315" w:rsidRPr="00447315" w:rsidRDefault="004B6A20" w:rsidP="00447315">
      <w:pPr>
        <w:ind w:firstLineChars="200" w:firstLine="420"/>
      </w:pPr>
      <w:r>
        <w:rPr>
          <w:rFonts w:hint="eastAsia"/>
        </w:rPr>
        <w:t>2</w:t>
      </w:r>
      <w:r>
        <w:t>.</w:t>
      </w:r>
      <w:r w:rsidR="00447315" w:rsidRPr="00447315">
        <w:t>关键词是指能反映文本主题或者主要内容的词语。关键词提取是</w:t>
      </w:r>
      <w:r w:rsidR="00447315" w:rsidRPr="00447315">
        <w:t>NLP</w:t>
      </w:r>
      <w:r w:rsidR="00447315" w:rsidRPr="00447315">
        <w:t>领域中一个重要的子任务。在信息检索中，准确的关键词提取可以大幅提升效率；在对话系统中，机器可以通过关键词来理解用户意图；在文本摘要中，关键词提取有利于形成摘要；以及文本分类等相关应用场景中都有着重要作用。</w:t>
      </w:r>
    </w:p>
    <w:p w14:paraId="5AAEBB0B" w14:textId="77777777" w:rsidR="00447315" w:rsidRPr="00447315" w:rsidRDefault="00447315" w:rsidP="00447315">
      <w:r w:rsidRPr="00447315">
        <w:t>TF-IDF</w:t>
      </w:r>
      <w:r w:rsidRPr="00447315">
        <w:t>指的是词频</w:t>
      </w:r>
      <w:r w:rsidRPr="00447315">
        <w:t>-</w:t>
      </w:r>
      <w:r w:rsidRPr="00447315">
        <w:t>逆文档频率，</w:t>
      </w:r>
      <w:r w:rsidRPr="00447315">
        <w:t>TF</w:t>
      </w:r>
      <w:r w:rsidRPr="00447315">
        <w:t>指的是词频（</w:t>
      </w:r>
      <w:r w:rsidRPr="00447315">
        <w:t>Term Frequency</w:t>
      </w:r>
      <w:r w:rsidRPr="00447315">
        <w:t>），</w:t>
      </w:r>
      <w:r w:rsidRPr="00447315">
        <w:t>IDF</w:t>
      </w:r>
      <w:r w:rsidRPr="00447315">
        <w:t>指的是逆文档频率</w:t>
      </w:r>
      <w:r w:rsidRPr="00447315">
        <w:t>(Inverse Document Frequency)</w:t>
      </w:r>
      <w:r w:rsidRPr="00447315">
        <w:t>。其核心思想是：如果某个单词在一篇文章中出现的频率</w:t>
      </w:r>
      <w:r w:rsidRPr="00447315">
        <w:t>TF</w:t>
      </w:r>
      <w:r w:rsidRPr="00447315">
        <w:t>高，并且在其他文章中很少出现，则认为此词或者短语具有很好的类别区分能力，即为关键词。</w:t>
      </w:r>
    </w:p>
    <w:p w14:paraId="26A6B767" w14:textId="369A19D4" w:rsidR="00447315" w:rsidRPr="00447315" w:rsidRDefault="004B6A20" w:rsidP="00447315">
      <w:pPr>
        <w:ind w:firstLineChars="200" w:firstLine="420"/>
      </w:pPr>
      <w:r>
        <w:t>3.</w:t>
      </w:r>
      <w:r w:rsidR="00447315" w:rsidRPr="00447315">
        <w:t>Word2vec</w:t>
      </w:r>
      <w:r w:rsidR="00447315" w:rsidRPr="00447315">
        <w:t>是</w:t>
      </w:r>
      <w:r w:rsidR="00447315" w:rsidRPr="00447315">
        <w:t>Google</w:t>
      </w:r>
      <w:r w:rsidR="00447315" w:rsidRPr="00447315">
        <w:t>在</w:t>
      </w:r>
      <w:r w:rsidR="00447315" w:rsidRPr="00447315">
        <w:t>2013</w:t>
      </w:r>
      <w:r w:rsidR="00447315" w:rsidRPr="00447315">
        <w:t>年开源的一款用于词向量计算的工具，一经发布就引起了工业界和学术界的关注。首先，</w:t>
      </w:r>
      <w:r w:rsidR="00447315" w:rsidRPr="00447315">
        <w:t>Word2vec</w:t>
      </w:r>
      <w:r w:rsidR="00447315" w:rsidRPr="00447315">
        <w:t>可以在百万数量级的词典和上亿的数据集上进行高效地训练；其次，该工具训练得到的词向量（</w:t>
      </w:r>
      <w:r w:rsidR="00447315" w:rsidRPr="00447315">
        <w:t>word embedding</w:t>
      </w:r>
      <w:r w:rsidR="00447315" w:rsidRPr="00447315">
        <w:t>），可以很好地度量词与词之间的相似性。</w:t>
      </w:r>
      <w:r w:rsidR="00447315" w:rsidRPr="00447315">
        <w:t>Word2vec</w:t>
      </w:r>
      <w:r w:rsidR="00447315" w:rsidRPr="00447315">
        <w:t>不是一种深度学习算法，其后面只是一个浅层神经网络，包含两种模型：</w:t>
      </w:r>
      <w:r w:rsidR="00447315" w:rsidRPr="00447315">
        <w:t>CBOW</w:t>
      </w:r>
      <w:r w:rsidR="00447315" w:rsidRPr="00447315">
        <w:t>模型和</w:t>
      </w:r>
      <w:r w:rsidR="00447315" w:rsidRPr="00447315">
        <w:t>Skip-gram</w:t>
      </w:r>
      <w:r w:rsidR="00447315" w:rsidRPr="00447315">
        <w:t>模型。</w:t>
      </w:r>
    </w:p>
    <w:p w14:paraId="64D69EB8" w14:textId="77777777" w:rsidR="00447315" w:rsidRPr="00447315" w:rsidRDefault="00447315" w:rsidP="00447315">
      <w:r w:rsidRPr="00447315">
        <w:t>本章实验主要是基于</w:t>
      </w:r>
      <w:r w:rsidRPr="00447315">
        <w:t>Python</w:t>
      </w:r>
      <w:r w:rsidRPr="00447315">
        <w:t>和</w:t>
      </w:r>
      <w:proofErr w:type="spellStart"/>
      <w:r w:rsidRPr="00447315">
        <w:t>gensim</w:t>
      </w:r>
      <w:proofErr w:type="spellEnd"/>
      <w:r w:rsidRPr="00447315">
        <w:t>框架实现</w:t>
      </w:r>
      <w:r w:rsidRPr="00447315">
        <w:t>Word2vec</w:t>
      </w:r>
      <w:r w:rsidRPr="00447315">
        <w:t>在</w:t>
      </w:r>
      <w:r w:rsidRPr="00447315">
        <w:t>Wikipedia</w:t>
      </w:r>
      <w:r w:rsidRPr="00447315">
        <w:t>语料集上面的应用，并且获取词的词向量以及寻找相近词。</w:t>
      </w:r>
    </w:p>
    <w:p w14:paraId="101AAC56" w14:textId="77777777" w:rsidR="00796732" w:rsidRPr="00796732" w:rsidRDefault="00796732" w:rsidP="00796732">
      <w:pPr>
        <w:rPr>
          <w:rFonts w:hint="eastAsia"/>
        </w:rPr>
      </w:pPr>
    </w:p>
    <w:p w14:paraId="7913042E" w14:textId="092C6167" w:rsidR="00692103" w:rsidRPr="00692103" w:rsidRDefault="00000000" w:rsidP="00692103">
      <w:pPr>
        <w:pStyle w:val="1"/>
        <w:numPr>
          <w:ilvl w:val="0"/>
          <w:numId w:val="1"/>
        </w:numPr>
        <w:rPr>
          <w:rFonts w:ascii="宋体" w:eastAsia="宋体" w:hAnsi="宋体" w:hint="eastAsia"/>
          <w:b/>
          <w:bCs/>
          <w:sz w:val="24"/>
        </w:rPr>
        <w:sectPr w:rsidR="00692103" w:rsidRPr="00692103">
          <w:footerReference w:type="default" r:id="rId11"/>
          <w:type w:val="continuous"/>
          <w:pgSz w:w="11906" w:h="16838"/>
          <w:pgMar w:top="1440" w:right="1800" w:bottom="1440" w:left="1800" w:header="851" w:footer="992" w:gutter="0"/>
          <w:cols w:space="425"/>
          <w:docGrid w:type="lines" w:linePitch="312"/>
        </w:sectPr>
      </w:pPr>
      <w:r>
        <w:rPr>
          <w:rFonts w:ascii="宋体" w:eastAsia="宋体" w:hAnsi="宋体" w:hint="eastAsia"/>
          <w:b/>
          <w:bCs/>
          <w:sz w:val="24"/>
        </w:rPr>
        <w:t>实验步骤</w:t>
      </w:r>
    </w:p>
    <w:p w14:paraId="69945E75" w14:textId="49735553" w:rsidR="004F5A58" w:rsidRDefault="004B6A20" w:rsidP="003F1C39">
      <w:pPr>
        <w:ind w:firstLineChars="200" w:firstLine="420"/>
      </w:pPr>
      <w:r>
        <w:t>1.</w:t>
      </w:r>
      <w:r w:rsidRPr="004B6A20">
        <w:rPr>
          <w:rFonts w:ascii="Helvetica" w:hAnsi="Helvetica" w:cs="Helvetica"/>
          <w:color w:val="000000"/>
          <w:szCs w:val="21"/>
        </w:rPr>
        <w:t xml:space="preserve"> </w:t>
      </w:r>
      <w:r>
        <w:rPr>
          <w:rFonts w:ascii="Helvetica" w:hAnsi="Helvetica" w:cs="Helvetica"/>
          <w:color w:val="000000"/>
          <w:szCs w:val="21"/>
        </w:rPr>
        <w:t>One-hot</w:t>
      </w:r>
    </w:p>
    <w:p w14:paraId="66CCD4E1" w14:textId="6C4E78A8" w:rsidR="00F43C45" w:rsidRDefault="004B6A20">
      <w:r>
        <w:rPr>
          <w:noProof/>
        </w:rPr>
        <w:drawing>
          <wp:inline distT="0" distB="0" distL="0" distR="0" wp14:anchorId="1977A445" wp14:editId="1FD19E87">
            <wp:extent cx="5274310" cy="1002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274310" cy="1002030"/>
                    </a:xfrm>
                    <a:prstGeom prst="rect">
                      <a:avLst/>
                    </a:prstGeom>
                  </pic:spPr>
                </pic:pic>
              </a:graphicData>
            </a:graphic>
          </wp:inline>
        </w:drawing>
      </w:r>
    </w:p>
    <w:p w14:paraId="047EEBAD" w14:textId="14240578" w:rsidR="00F43C45" w:rsidRDefault="00F43C45"/>
    <w:p w14:paraId="44F29A38" w14:textId="2A133714" w:rsidR="00F43C45" w:rsidRDefault="00F43C45"/>
    <w:p w14:paraId="3E34C0D9" w14:textId="7DAE0A0C" w:rsidR="00F43C45" w:rsidRDefault="004B6A20">
      <w:r>
        <w:rPr>
          <w:noProof/>
        </w:rPr>
        <w:lastRenderedPageBreak/>
        <w:drawing>
          <wp:inline distT="0" distB="0" distL="0" distR="0" wp14:anchorId="18C46952" wp14:editId="2E7FEEB6">
            <wp:extent cx="5274310" cy="2533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inline>
        </w:drawing>
      </w:r>
    </w:p>
    <w:p w14:paraId="405BB72C" w14:textId="198EF405" w:rsidR="00F43C45" w:rsidRDefault="00F43C45"/>
    <w:p w14:paraId="1C341FE9" w14:textId="2CE45C89" w:rsidR="00F43C45" w:rsidRDefault="003F1C39" w:rsidP="003F1C39">
      <w:pPr>
        <w:ind w:firstLineChars="200" w:firstLine="420"/>
      </w:pPr>
      <w:r>
        <w:rPr>
          <w:rFonts w:hint="eastAsia"/>
        </w:rPr>
        <w:t>2</w:t>
      </w:r>
      <w:r>
        <w:t>.</w:t>
      </w:r>
      <w:r w:rsidRPr="003F1C39">
        <w:t xml:space="preserve"> </w:t>
      </w:r>
      <w:r w:rsidRPr="00447315">
        <w:t>TF-IDF</w:t>
      </w:r>
    </w:p>
    <w:p w14:paraId="5183C730" w14:textId="63C363C9" w:rsidR="00F43C45" w:rsidRDefault="003F1C39">
      <w:r>
        <w:rPr>
          <w:noProof/>
        </w:rPr>
        <w:drawing>
          <wp:inline distT="0" distB="0" distL="0" distR="0" wp14:anchorId="59D7FB06" wp14:editId="403DFF4A">
            <wp:extent cx="5274310" cy="701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01040"/>
                    </a:xfrm>
                    <a:prstGeom prst="rect">
                      <a:avLst/>
                    </a:prstGeom>
                  </pic:spPr>
                </pic:pic>
              </a:graphicData>
            </a:graphic>
          </wp:inline>
        </w:drawing>
      </w:r>
    </w:p>
    <w:p w14:paraId="2D5B3F5D" w14:textId="752C0BBE" w:rsidR="00F43C45" w:rsidRDefault="003F1C39">
      <w:r>
        <w:rPr>
          <w:noProof/>
        </w:rPr>
        <w:drawing>
          <wp:inline distT="0" distB="0" distL="0" distR="0" wp14:anchorId="35CB63FF" wp14:editId="02B9F6A1">
            <wp:extent cx="5274310" cy="10280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028065"/>
                    </a:xfrm>
                    <a:prstGeom prst="rect">
                      <a:avLst/>
                    </a:prstGeom>
                  </pic:spPr>
                </pic:pic>
              </a:graphicData>
            </a:graphic>
          </wp:inline>
        </w:drawing>
      </w:r>
    </w:p>
    <w:p w14:paraId="681F9055" w14:textId="65067F1D" w:rsidR="00F43C45" w:rsidRDefault="003F1C39">
      <w:r>
        <w:rPr>
          <w:noProof/>
        </w:rPr>
        <w:drawing>
          <wp:inline distT="0" distB="0" distL="0" distR="0" wp14:anchorId="45476615" wp14:editId="05063D5D">
            <wp:extent cx="5274310" cy="1967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67865"/>
                    </a:xfrm>
                    <a:prstGeom prst="rect">
                      <a:avLst/>
                    </a:prstGeom>
                  </pic:spPr>
                </pic:pic>
              </a:graphicData>
            </a:graphic>
          </wp:inline>
        </w:drawing>
      </w:r>
    </w:p>
    <w:p w14:paraId="3E42ED58" w14:textId="4D097ADB" w:rsidR="00F43C45" w:rsidRDefault="00F43C45"/>
    <w:p w14:paraId="6DB6054D" w14:textId="73C54289" w:rsidR="00F43C45" w:rsidRDefault="00FB4CC5" w:rsidP="00FB4CC5">
      <w:pPr>
        <w:ind w:firstLineChars="200" w:firstLine="420"/>
      </w:pPr>
      <w:r>
        <w:rPr>
          <w:rFonts w:hint="eastAsia"/>
        </w:rPr>
        <w:t>3</w:t>
      </w:r>
      <w:r>
        <w:t>.</w:t>
      </w:r>
      <w:r w:rsidRPr="00FB4CC5">
        <w:t xml:space="preserve"> </w:t>
      </w:r>
      <w:r w:rsidRPr="00447315">
        <w:t>Word2vec</w:t>
      </w:r>
    </w:p>
    <w:p w14:paraId="57DB21AE" w14:textId="0CA7F657" w:rsidR="00F43C45" w:rsidRDefault="00F43C45"/>
    <w:p w14:paraId="22A23130" w14:textId="24350D95" w:rsidR="00F43C45" w:rsidRDefault="001C6B1E">
      <w:r>
        <w:rPr>
          <w:noProof/>
        </w:rPr>
        <w:lastRenderedPageBreak/>
        <w:drawing>
          <wp:inline distT="0" distB="0" distL="0" distR="0" wp14:anchorId="2256D177" wp14:editId="4CE8F415">
            <wp:extent cx="5274310" cy="20815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081530"/>
                    </a:xfrm>
                    <a:prstGeom prst="rect">
                      <a:avLst/>
                    </a:prstGeom>
                  </pic:spPr>
                </pic:pic>
              </a:graphicData>
            </a:graphic>
          </wp:inline>
        </w:drawing>
      </w:r>
    </w:p>
    <w:p w14:paraId="65E9571B" w14:textId="396CB46F" w:rsidR="00F43C45" w:rsidRDefault="001C6B1E">
      <w:r>
        <w:rPr>
          <w:noProof/>
        </w:rPr>
        <w:drawing>
          <wp:inline distT="0" distB="0" distL="0" distR="0" wp14:anchorId="1A52C9C3" wp14:editId="42986B79">
            <wp:extent cx="5274310" cy="28822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280A0BB3" w14:textId="35848855" w:rsidR="00F43C45" w:rsidRDefault="001C6B1E">
      <w:r>
        <w:rPr>
          <w:noProof/>
        </w:rPr>
        <w:drawing>
          <wp:inline distT="0" distB="0" distL="0" distR="0" wp14:anchorId="386EF7D3" wp14:editId="6CA0E4F7">
            <wp:extent cx="5274310" cy="2019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19300"/>
                    </a:xfrm>
                    <a:prstGeom prst="rect">
                      <a:avLst/>
                    </a:prstGeom>
                  </pic:spPr>
                </pic:pic>
              </a:graphicData>
            </a:graphic>
          </wp:inline>
        </w:drawing>
      </w:r>
    </w:p>
    <w:p w14:paraId="667B2ADC" w14:textId="17C25A28" w:rsidR="00F43C45" w:rsidRDefault="001C6B1E">
      <w:r>
        <w:rPr>
          <w:noProof/>
        </w:rPr>
        <w:lastRenderedPageBreak/>
        <w:drawing>
          <wp:inline distT="0" distB="0" distL="0" distR="0" wp14:anchorId="16097565" wp14:editId="183EEFF1">
            <wp:extent cx="5274310" cy="2816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14:paraId="053152FF" w14:textId="4187A527" w:rsidR="00F43C45" w:rsidRDefault="00F43C45"/>
    <w:p w14:paraId="0BD79047" w14:textId="443D70D4" w:rsidR="001C6B1E" w:rsidRDefault="001C6B1E">
      <w:r>
        <w:rPr>
          <w:noProof/>
        </w:rPr>
        <w:drawing>
          <wp:inline distT="0" distB="0" distL="0" distR="0" wp14:anchorId="041E42DF" wp14:editId="5B263173">
            <wp:extent cx="5274310" cy="1956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inline>
        </w:drawing>
      </w:r>
    </w:p>
    <w:p w14:paraId="4D369AC7" w14:textId="41A992EB" w:rsidR="001C6B1E" w:rsidRDefault="001C6B1E">
      <w:r>
        <w:rPr>
          <w:noProof/>
        </w:rPr>
        <w:drawing>
          <wp:inline distT="0" distB="0" distL="0" distR="0" wp14:anchorId="217626AD" wp14:editId="7E93F73D">
            <wp:extent cx="5274310" cy="2807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inline>
        </w:drawing>
      </w:r>
    </w:p>
    <w:p w14:paraId="2623DF15" w14:textId="20EC683A" w:rsidR="001C6B1E" w:rsidRDefault="001C6B1E">
      <w:r>
        <w:rPr>
          <w:noProof/>
        </w:rPr>
        <w:lastRenderedPageBreak/>
        <w:drawing>
          <wp:inline distT="0" distB="0" distL="0" distR="0" wp14:anchorId="28674BF1" wp14:editId="703C809A">
            <wp:extent cx="5274310" cy="1956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inline>
        </w:drawing>
      </w:r>
    </w:p>
    <w:p w14:paraId="1E19ECD4" w14:textId="27FC5B57" w:rsidR="001C6B1E" w:rsidRDefault="00C676F0">
      <w:r>
        <w:rPr>
          <w:noProof/>
        </w:rPr>
        <w:drawing>
          <wp:inline distT="0" distB="0" distL="0" distR="0" wp14:anchorId="1748D048" wp14:editId="652E7B81">
            <wp:extent cx="5274310" cy="27914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91460"/>
                    </a:xfrm>
                    <a:prstGeom prst="rect">
                      <a:avLst/>
                    </a:prstGeom>
                  </pic:spPr>
                </pic:pic>
              </a:graphicData>
            </a:graphic>
          </wp:inline>
        </w:drawing>
      </w:r>
    </w:p>
    <w:p w14:paraId="712B8F39" w14:textId="47330EF2" w:rsidR="001C6B1E" w:rsidRDefault="00C676F0">
      <w:r>
        <w:rPr>
          <w:noProof/>
        </w:rPr>
        <w:drawing>
          <wp:inline distT="0" distB="0" distL="0" distR="0" wp14:anchorId="0CD139D3" wp14:editId="4C765B27">
            <wp:extent cx="5274310" cy="19691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inline>
        </w:drawing>
      </w:r>
    </w:p>
    <w:p w14:paraId="56DB211F" w14:textId="5A82B207" w:rsidR="001C6B1E" w:rsidRDefault="00445B28">
      <w:r>
        <w:rPr>
          <w:noProof/>
        </w:rPr>
        <w:lastRenderedPageBreak/>
        <w:drawing>
          <wp:inline distT="0" distB="0" distL="0" distR="0" wp14:anchorId="62F4A536" wp14:editId="6FFF7D6F">
            <wp:extent cx="5274310" cy="21126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5274310" cy="2112645"/>
                    </a:xfrm>
                    <a:prstGeom prst="rect">
                      <a:avLst/>
                    </a:prstGeom>
                  </pic:spPr>
                </pic:pic>
              </a:graphicData>
            </a:graphic>
          </wp:inline>
        </w:drawing>
      </w:r>
    </w:p>
    <w:p w14:paraId="222B5D8F" w14:textId="2B0440B0" w:rsidR="001C6B1E" w:rsidRDefault="00445B28">
      <w:pPr>
        <w:rPr>
          <w:rFonts w:hint="eastAsia"/>
        </w:rPr>
      </w:pPr>
      <w:r>
        <w:rPr>
          <w:rFonts w:hint="eastAsia"/>
          <w:noProof/>
        </w:rPr>
        <w:drawing>
          <wp:inline distT="0" distB="0" distL="0" distR="0" wp14:anchorId="5D326C37" wp14:editId="1A308561">
            <wp:extent cx="5274310" cy="2991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a:extLst>
                        <a:ext uri="{28A0092B-C50C-407E-A947-70E740481C1C}">
                          <a14:useLocalDpi xmlns:a14="http://schemas.microsoft.com/office/drawing/2010/main" val="0"/>
                        </a:ext>
                      </a:extLst>
                    </a:blip>
                    <a:stretch>
                      <a:fillRect/>
                    </a:stretch>
                  </pic:blipFill>
                  <pic:spPr>
                    <a:xfrm>
                      <a:off x="0" y="0"/>
                      <a:ext cx="5274310" cy="2991485"/>
                    </a:xfrm>
                    <a:prstGeom prst="rect">
                      <a:avLst/>
                    </a:prstGeom>
                  </pic:spPr>
                </pic:pic>
              </a:graphicData>
            </a:graphic>
          </wp:inline>
        </w:drawing>
      </w:r>
    </w:p>
    <w:p w14:paraId="3478E643" w14:textId="1D2670FC" w:rsidR="00F43C45" w:rsidRDefault="00F43C45"/>
    <w:p w14:paraId="1B34D740" w14:textId="77777777" w:rsidR="00692103" w:rsidRDefault="00692103">
      <w:pPr>
        <w:rPr>
          <w:rFonts w:hint="eastAsia"/>
        </w:rPr>
      </w:pPr>
    </w:p>
    <w:p w14:paraId="7BF8912E" w14:textId="6A521B1C" w:rsidR="004F5A58" w:rsidRDefault="00000000">
      <w:pPr>
        <w:pStyle w:val="1"/>
        <w:numPr>
          <w:ilvl w:val="0"/>
          <w:numId w:val="1"/>
        </w:numPr>
        <w:rPr>
          <w:rFonts w:ascii="宋体" w:eastAsia="宋体" w:hAnsi="宋体"/>
          <w:b/>
          <w:bCs/>
          <w:sz w:val="24"/>
        </w:rPr>
      </w:pPr>
      <w:r>
        <w:rPr>
          <w:rFonts w:ascii="宋体" w:eastAsia="宋体" w:hAnsi="宋体" w:hint="eastAsia"/>
          <w:b/>
          <w:bCs/>
          <w:sz w:val="24"/>
        </w:rPr>
        <w:t>实验验证分析</w:t>
      </w:r>
    </w:p>
    <w:p w14:paraId="6AE6E007" w14:textId="41C3254F" w:rsidR="00796732" w:rsidRPr="004B6A20" w:rsidRDefault="004B6A20" w:rsidP="004B6A20">
      <w:pPr>
        <w:pStyle w:val="a8"/>
        <w:numPr>
          <w:ilvl w:val="0"/>
          <w:numId w:val="2"/>
        </w:numPr>
        <w:ind w:firstLineChars="0"/>
        <w:rPr>
          <w:rFonts w:ascii="Helvetica" w:hAnsi="Helvetica" w:cs="Helvetica"/>
          <w:color w:val="000000"/>
          <w:szCs w:val="21"/>
        </w:rPr>
      </w:pPr>
      <w:r w:rsidRPr="004B6A20">
        <w:rPr>
          <w:rFonts w:ascii="Helvetica" w:hAnsi="Helvetica" w:cs="Helvetica"/>
          <w:color w:val="000000"/>
          <w:szCs w:val="21"/>
        </w:rPr>
        <w:t>One-hot</w:t>
      </w:r>
      <w:r w:rsidRPr="004B6A20">
        <w:rPr>
          <w:rFonts w:ascii="Helvetica" w:hAnsi="Helvetica" w:cs="Helvetica" w:hint="eastAsia"/>
          <w:color w:val="000000"/>
          <w:szCs w:val="21"/>
        </w:rPr>
        <w:t>：</w:t>
      </w:r>
    </w:p>
    <w:p w14:paraId="38E4EF75" w14:textId="45F752A8" w:rsidR="004B6A20" w:rsidRDefault="005F061F" w:rsidP="005F061F">
      <w:pPr>
        <w:ind w:left="360"/>
        <w:rPr>
          <w:rFonts w:hint="eastAsia"/>
        </w:rPr>
      </w:pPr>
      <w:r>
        <w:rPr>
          <w:rFonts w:hint="eastAsia"/>
        </w:rPr>
        <w:t>运行代码，生成所给集合</w:t>
      </w:r>
      <w:r>
        <w:rPr>
          <w:rFonts w:hint="eastAsia"/>
        </w:rPr>
        <w:t>x</w:t>
      </w:r>
      <w:r>
        <w:rPr>
          <w:rFonts w:hint="eastAsia"/>
        </w:rPr>
        <w:t>的独热编码。</w:t>
      </w:r>
    </w:p>
    <w:p w14:paraId="25349327" w14:textId="340BB84A" w:rsidR="00F43C45" w:rsidRDefault="003F1C39" w:rsidP="00796732">
      <w:r>
        <w:rPr>
          <w:rFonts w:hint="eastAsia"/>
        </w:rPr>
        <w:t>2</w:t>
      </w:r>
      <w:r>
        <w:t>.</w:t>
      </w:r>
      <w:r w:rsidRPr="003F1C39">
        <w:t xml:space="preserve"> </w:t>
      </w:r>
      <w:r w:rsidRPr="00447315">
        <w:t>TF-IDF</w:t>
      </w:r>
    </w:p>
    <w:p w14:paraId="679CDB3B" w14:textId="73CCC521" w:rsidR="00F43C45" w:rsidRDefault="003F1C39" w:rsidP="00796732">
      <w:r>
        <w:rPr>
          <w:rFonts w:hint="eastAsia"/>
        </w:rPr>
        <w:t xml:space="preserve"> </w:t>
      </w:r>
      <w:r>
        <w:t xml:space="preserve">   </w:t>
      </w:r>
      <w:r>
        <w:rPr>
          <w:rFonts w:hint="eastAsia"/>
        </w:rPr>
        <w:t>运行</w:t>
      </w:r>
      <w:r w:rsidRPr="00447315">
        <w:t>TF-IDF</w:t>
      </w:r>
      <w:r>
        <w:rPr>
          <w:rFonts w:hint="eastAsia"/>
        </w:rPr>
        <w:t>代码，分别生成带权重和不带权重的</w:t>
      </w:r>
      <w:r>
        <w:rPr>
          <w:rFonts w:hint="eastAsia"/>
        </w:rPr>
        <w:t>1</w:t>
      </w:r>
      <w:r>
        <w:t>0</w:t>
      </w:r>
      <w:r>
        <w:rPr>
          <w:rFonts w:hint="eastAsia"/>
        </w:rPr>
        <w:t>个关键词</w:t>
      </w:r>
    </w:p>
    <w:p w14:paraId="378889EE" w14:textId="0BAAFF48" w:rsidR="00F43C45" w:rsidRDefault="007F0C71" w:rsidP="00796732">
      <w:r>
        <w:rPr>
          <w:rFonts w:hint="eastAsia"/>
        </w:rPr>
        <w:t>3</w:t>
      </w:r>
      <w:r>
        <w:t>.</w:t>
      </w:r>
      <w:r w:rsidRPr="007F0C71">
        <w:t xml:space="preserve"> </w:t>
      </w:r>
      <w:r w:rsidRPr="00447315">
        <w:t>Word2vec</w:t>
      </w:r>
    </w:p>
    <w:p w14:paraId="4BE2B514" w14:textId="59EE2093" w:rsidR="00F43C45" w:rsidRDefault="007F0C71" w:rsidP="00796732">
      <w:pPr>
        <w:rPr>
          <w:rFonts w:hint="eastAsia"/>
        </w:rPr>
      </w:pPr>
      <w:r>
        <w:tab/>
      </w:r>
      <w:r>
        <w:rPr>
          <w:rFonts w:hint="eastAsia"/>
        </w:rPr>
        <w:t>运行</w:t>
      </w:r>
      <w:r w:rsidRPr="00447315">
        <w:t>Word2vec</w:t>
      </w:r>
      <w:r>
        <w:rPr>
          <w:rFonts w:hint="eastAsia"/>
        </w:rPr>
        <w:t>代码，分别生成与“</w:t>
      </w:r>
      <w:r>
        <w:rPr>
          <w:rFonts w:hint="eastAsia"/>
        </w:rPr>
        <w:t>华为</w:t>
      </w:r>
      <w:r>
        <w:rPr>
          <w:rFonts w:hint="eastAsia"/>
        </w:rPr>
        <w:t>”和“自然语言”最接近的词语。</w:t>
      </w:r>
    </w:p>
    <w:p w14:paraId="49705211" w14:textId="75093542" w:rsidR="00F43C45" w:rsidRDefault="00F43C45" w:rsidP="00796732"/>
    <w:p w14:paraId="09E69A62" w14:textId="4C3EB81D" w:rsidR="004F5A58" w:rsidRDefault="00000000">
      <w:pPr>
        <w:pStyle w:val="1"/>
        <w:numPr>
          <w:ilvl w:val="0"/>
          <w:numId w:val="1"/>
        </w:numPr>
        <w:rPr>
          <w:rFonts w:ascii="宋体" w:eastAsia="宋体" w:hAnsi="宋体"/>
          <w:b/>
          <w:bCs/>
          <w:sz w:val="24"/>
        </w:rPr>
      </w:pPr>
      <w:r>
        <w:rPr>
          <w:rFonts w:ascii="宋体" w:eastAsia="宋体" w:hAnsi="宋体" w:hint="eastAsia"/>
          <w:b/>
          <w:bCs/>
          <w:sz w:val="24"/>
        </w:rPr>
        <w:t>实验结论与心得</w:t>
      </w:r>
    </w:p>
    <w:p w14:paraId="1D2A18C3" w14:textId="41D5AE2F" w:rsidR="00796732" w:rsidRDefault="005C0C10" w:rsidP="00796732">
      <w:r>
        <w:rPr>
          <w:rFonts w:hint="eastAsia"/>
        </w:rPr>
        <w:t>1</w:t>
      </w:r>
      <w:r>
        <w:t>.</w:t>
      </w:r>
      <w:r w:rsidRPr="005C0C10">
        <w:rPr>
          <w:rFonts w:ascii="Helvetica" w:hAnsi="Helvetica" w:cs="Helvetica"/>
          <w:color w:val="000000"/>
          <w:szCs w:val="21"/>
        </w:rPr>
        <w:t xml:space="preserve"> </w:t>
      </w:r>
      <w:r>
        <w:rPr>
          <w:rFonts w:ascii="Helvetica" w:hAnsi="Helvetica" w:cs="Helvetica"/>
          <w:color w:val="000000"/>
          <w:szCs w:val="21"/>
        </w:rPr>
        <w:t>One-hot</w:t>
      </w:r>
    </w:p>
    <w:p w14:paraId="17EEFD42" w14:textId="614BD30A" w:rsidR="00796732" w:rsidRDefault="005C0C10" w:rsidP="00796732">
      <w:r>
        <w:rPr>
          <w:noProof/>
        </w:rPr>
        <w:lastRenderedPageBreak/>
        <w:drawing>
          <wp:inline distT="0" distB="0" distL="0" distR="0" wp14:anchorId="34EC0172" wp14:editId="42FC505B">
            <wp:extent cx="5274310" cy="17481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8">
                      <a:extLst>
                        <a:ext uri="{28A0092B-C50C-407E-A947-70E740481C1C}">
                          <a14:useLocalDpi xmlns:a14="http://schemas.microsoft.com/office/drawing/2010/main" val="0"/>
                        </a:ext>
                      </a:extLst>
                    </a:blip>
                    <a:stretch>
                      <a:fillRect/>
                    </a:stretch>
                  </pic:blipFill>
                  <pic:spPr>
                    <a:xfrm>
                      <a:off x="0" y="0"/>
                      <a:ext cx="5274310" cy="1748155"/>
                    </a:xfrm>
                    <a:prstGeom prst="rect">
                      <a:avLst/>
                    </a:prstGeom>
                  </pic:spPr>
                </pic:pic>
              </a:graphicData>
            </a:graphic>
          </wp:inline>
        </w:drawing>
      </w:r>
    </w:p>
    <w:p w14:paraId="31E261FA" w14:textId="3D8828DA" w:rsidR="00F43C45" w:rsidRDefault="00F43C45" w:rsidP="00796732"/>
    <w:p w14:paraId="2B93FCA0" w14:textId="3AA1C540" w:rsidR="005C0C10" w:rsidRPr="001D5953" w:rsidRDefault="001D5953" w:rsidP="00796732">
      <w:pPr>
        <w:rPr>
          <w:b/>
          <w:bCs/>
        </w:rPr>
      </w:pPr>
      <w:r>
        <w:rPr>
          <w:rFonts w:hint="eastAsia"/>
        </w:rPr>
        <w:t>2</w:t>
      </w:r>
      <w:r>
        <w:t>.</w:t>
      </w:r>
      <w:r w:rsidRPr="001D5953">
        <w:t xml:space="preserve"> </w:t>
      </w:r>
      <w:r w:rsidRPr="00447315">
        <w:t>TF-IDF</w:t>
      </w:r>
    </w:p>
    <w:p w14:paraId="6B2CD7E2" w14:textId="3769B570" w:rsidR="005C0C10" w:rsidRDefault="001D5953" w:rsidP="00796732">
      <w:r>
        <w:rPr>
          <w:noProof/>
        </w:rPr>
        <w:drawing>
          <wp:inline distT="0" distB="0" distL="0" distR="0" wp14:anchorId="6D624DCB" wp14:editId="5DE1C7C6">
            <wp:extent cx="5274310" cy="21189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9">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14:paraId="17795450" w14:textId="2A3FD395" w:rsidR="005C0C10" w:rsidRDefault="001D5953" w:rsidP="00796732">
      <w:r>
        <w:rPr>
          <w:noProof/>
        </w:rPr>
        <w:drawing>
          <wp:inline distT="0" distB="0" distL="0" distR="0" wp14:anchorId="6DA4C7EE" wp14:editId="4F4392F6">
            <wp:extent cx="5274310" cy="17818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
                      <a:extLst>
                        <a:ext uri="{28A0092B-C50C-407E-A947-70E740481C1C}">
                          <a14:useLocalDpi xmlns:a14="http://schemas.microsoft.com/office/drawing/2010/main" val="0"/>
                        </a:ext>
                      </a:extLst>
                    </a:blip>
                    <a:stretch>
                      <a:fillRect/>
                    </a:stretch>
                  </pic:blipFill>
                  <pic:spPr>
                    <a:xfrm>
                      <a:off x="0" y="0"/>
                      <a:ext cx="5274310" cy="1781810"/>
                    </a:xfrm>
                    <a:prstGeom prst="rect">
                      <a:avLst/>
                    </a:prstGeom>
                  </pic:spPr>
                </pic:pic>
              </a:graphicData>
            </a:graphic>
          </wp:inline>
        </w:drawing>
      </w:r>
    </w:p>
    <w:p w14:paraId="4D12A630" w14:textId="5F7E6830" w:rsidR="005C0C10" w:rsidRDefault="005C0C10" w:rsidP="00796732"/>
    <w:p w14:paraId="0F6FD0BB" w14:textId="486F1B41" w:rsidR="005C0C10" w:rsidRDefault="00A01A9B" w:rsidP="00796732">
      <w:r>
        <w:rPr>
          <w:rFonts w:hint="eastAsia"/>
        </w:rPr>
        <w:t>3</w:t>
      </w:r>
      <w:r>
        <w:t>.</w:t>
      </w:r>
      <w:r w:rsidRPr="00A01A9B">
        <w:t xml:space="preserve"> </w:t>
      </w:r>
      <w:r w:rsidRPr="00447315">
        <w:t>Word2vec</w:t>
      </w:r>
    </w:p>
    <w:p w14:paraId="633BCA56" w14:textId="565B93A9" w:rsidR="005C0C10" w:rsidRDefault="00A01A9B" w:rsidP="00796732">
      <w:r>
        <w:rPr>
          <w:noProof/>
        </w:rPr>
        <w:lastRenderedPageBreak/>
        <w:drawing>
          <wp:inline distT="0" distB="0" distL="0" distR="0" wp14:anchorId="123C8D0B" wp14:editId="4600ED4E">
            <wp:extent cx="5006774" cy="3048264"/>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1">
                      <a:extLst>
                        <a:ext uri="{28A0092B-C50C-407E-A947-70E740481C1C}">
                          <a14:useLocalDpi xmlns:a14="http://schemas.microsoft.com/office/drawing/2010/main" val="0"/>
                        </a:ext>
                      </a:extLst>
                    </a:blip>
                    <a:stretch>
                      <a:fillRect/>
                    </a:stretch>
                  </pic:blipFill>
                  <pic:spPr>
                    <a:xfrm>
                      <a:off x="0" y="0"/>
                      <a:ext cx="5006774" cy="3048264"/>
                    </a:xfrm>
                    <a:prstGeom prst="rect">
                      <a:avLst/>
                    </a:prstGeom>
                  </pic:spPr>
                </pic:pic>
              </a:graphicData>
            </a:graphic>
          </wp:inline>
        </w:drawing>
      </w:r>
    </w:p>
    <w:p w14:paraId="0BA4C21F" w14:textId="4AB7CEEA" w:rsidR="005C0C10" w:rsidRDefault="005C0C10" w:rsidP="00796732"/>
    <w:p w14:paraId="0889D4EE" w14:textId="2ABA73D9" w:rsidR="005C0C10" w:rsidRDefault="005C0C10" w:rsidP="00796732"/>
    <w:p w14:paraId="4DFB06F3" w14:textId="32467E2E" w:rsidR="005C0C10" w:rsidRDefault="005C0C10" w:rsidP="00796732"/>
    <w:sectPr w:rsidR="005C0C1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6AF68" w14:textId="77777777" w:rsidR="009D545F" w:rsidRDefault="009D545F">
      <w:r>
        <w:separator/>
      </w:r>
    </w:p>
  </w:endnote>
  <w:endnote w:type="continuationSeparator" w:id="0">
    <w:p w14:paraId="2FE8A6E1" w14:textId="77777777" w:rsidR="009D545F" w:rsidRDefault="009D5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270159"/>
    </w:sdtPr>
    <w:sdtContent>
      <w:p w14:paraId="42E70F5B" w14:textId="77777777" w:rsidR="004F5A58" w:rsidRDefault="00000000">
        <w:pPr>
          <w:pStyle w:val="a3"/>
          <w:jc w:val="center"/>
        </w:pPr>
        <w:r>
          <w:fldChar w:fldCharType="begin"/>
        </w:r>
        <w:r>
          <w:instrText>PAGE   \* MERGEFORMAT</w:instrText>
        </w:r>
        <w:r>
          <w:fldChar w:fldCharType="separate"/>
        </w:r>
        <w:r>
          <w:rPr>
            <w:lang w:val="zh-CN"/>
          </w:rPr>
          <w:t>2</w:t>
        </w:r>
        <w:r>
          <w:fldChar w:fldCharType="end"/>
        </w:r>
      </w:p>
    </w:sdtContent>
  </w:sdt>
  <w:p w14:paraId="3544F36C" w14:textId="77777777" w:rsidR="004F5A58" w:rsidRDefault="004F5A5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60FAD" w14:textId="77777777" w:rsidR="009D545F" w:rsidRDefault="009D545F">
      <w:r>
        <w:separator/>
      </w:r>
    </w:p>
  </w:footnote>
  <w:footnote w:type="continuationSeparator" w:id="0">
    <w:p w14:paraId="36F2CF01" w14:textId="77777777" w:rsidR="009D545F" w:rsidRDefault="009D54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FB62E6"/>
    <w:multiLevelType w:val="singleLevel"/>
    <w:tmpl w:val="A7FB62E6"/>
    <w:lvl w:ilvl="0">
      <w:start w:val="1"/>
      <w:numFmt w:val="chineseCounting"/>
      <w:suff w:val="nothing"/>
      <w:lvlText w:val="%1、"/>
      <w:lvlJc w:val="left"/>
      <w:pPr>
        <w:ind w:left="0" w:firstLine="420"/>
      </w:pPr>
      <w:rPr>
        <w:rFonts w:hint="eastAsia"/>
      </w:rPr>
    </w:lvl>
  </w:abstractNum>
  <w:abstractNum w:abstractNumId="1" w15:restartNumberingAfterBreak="0">
    <w:nsid w:val="766667B7"/>
    <w:multiLevelType w:val="hybridMultilevel"/>
    <w:tmpl w:val="5D96995E"/>
    <w:lvl w:ilvl="0" w:tplc="CE82FE66">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5640649">
    <w:abstractNumId w:val="0"/>
  </w:num>
  <w:num w:numId="2" w16cid:durableId="2038507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I5Nzk5ODE3ZTNiYmViM2Q2MTg3YTZkZTU0MGQ2NzgifQ=="/>
  </w:docVars>
  <w:rsids>
    <w:rsidRoot w:val="00FC51CC"/>
    <w:rsid w:val="00007299"/>
    <w:rsid w:val="00061BF0"/>
    <w:rsid w:val="000917E7"/>
    <w:rsid w:val="000965E9"/>
    <w:rsid w:val="000C3F15"/>
    <w:rsid w:val="000F11E1"/>
    <w:rsid w:val="000F74A5"/>
    <w:rsid w:val="0013516C"/>
    <w:rsid w:val="00191E48"/>
    <w:rsid w:val="001C6B1E"/>
    <w:rsid w:val="001D5953"/>
    <w:rsid w:val="001F5767"/>
    <w:rsid w:val="0022236C"/>
    <w:rsid w:val="00243DC5"/>
    <w:rsid w:val="00265DD8"/>
    <w:rsid w:val="002A0006"/>
    <w:rsid w:val="002F2BA7"/>
    <w:rsid w:val="00326925"/>
    <w:rsid w:val="003C0B10"/>
    <w:rsid w:val="003F1C39"/>
    <w:rsid w:val="004055AD"/>
    <w:rsid w:val="00445B28"/>
    <w:rsid w:val="00447315"/>
    <w:rsid w:val="004855F2"/>
    <w:rsid w:val="00487421"/>
    <w:rsid w:val="004B6A20"/>
    <w:rsid w:val="004C438D"/>
    <w:rsid w:val="004E06F4"/>
    <w:rsid w:val="004F5A58"/>
    <w:rsid w:val="00500FB9"/>
    <w:rsid w:val="00501252"/>
    <w:rsid w:val="005509F4"/>
    <w:rsid w:val="00557866"/>
    <w:rsid w:val="00565DE7"/>
    <w:rsid w:val="00567CAC"/>
    <w:rsid w:val="005A0707"/>
    <w:rsid w:val="005B35FE"/>
    <w:rsid w:val="005C0C10"/>
    <w:rsid w:val="005F061F"/>
    <w:rsid w:val="005F07F7"/>
    <w:rsid w:val="00692103"/>
    <w:rsid w:val="006B3A1E"/>
    <w:rsid w:val="00720C91"/>
    <w:rsid w:val="00796732"/>
    <w:rsid w:val="007E0C94"/>
    <w:rsid w:val="007F0C71"/>
    <w:rsid w:val="00831626"/>
    <w:rsid w:val="008334C1"/>
    <w:rsid w:val="00871ACB"/>
    <w:rsid w:val="0089299F"/>
    <w:rsid w:val="008B0087"/>
    <w:rsid w:val="009245E3"/>
    <w:rsid w:val="009653A0"/>
    <w:rsid w:val="00977B5A"/>
    <w:rsid w:val="009D545F"/>
    <w:rsid w:val="00A01A9B"/>
    <w:rsid w:val="00A11182"/>
    <w:rsid w:val="00A14B3F"/>
    <w:rsid w:val="00A94D34"/>
    <w:rsid w:val="00AC1CA5"/>
    <w:rsid w:val="00AD33A5"/>
    <w:rsid w:val="00B4238C"/>
    <w:rsid w:val="00B75FED"/>
    <w:rsid w:val="00BB0D39"/>
    <w:rsid w:val="00BC6F43"/>
    <w:rsid w:val="00BD5A23"/>
    <w:rsid w:val="00C22890"/>
    <w:rsid w:val="00C676F0"/>
    <w:rsid w:val="00C873EA"/>
    <w:rsid w:val="00D53276"/>
    <w:rsid w:val="00D56CA3"/>
    <w:rsid w:val="00D664CB"/>
    <w:rsid w:val="00D86312"/>
    <w:rsid w:val="00DD61FB"/>
    <w:rsid w:val="00E02EE5"/>
    <w:rsid w:val="00E32BDF"/>
    <w:rsid w:val="00E348A9"/>
    <w:rsid w:val="00EC32E9"/>
    <w:rsid w:val="00EE1F51"/>
    <w:rsid w:val="00F0008F"/>
    <w:rsid w:val="00F303CF"/>
    <w:rsid w:val="00F43C45"/>
    <w:rsid w:val="00F63F5B"/>
    <w:rsid w:val="00F91F13"/>
    <w:rsid w:val="00FB4CC5"/>
    <w:rsid w:val="00FC51CC"/>
    <w:rsid w:val="00FD5686"/>
    <w:rsid w:val="06C64D51"/>
    <w:rsid w:val="16866FD0"/>
    <w:rsid w:val="23237325"/>
    <w:rsid w:val="3CE4614B"/>
    <w:rsid w:val="3DF52171"/>
    <w:rsid w:val="4BA86A47"/>
    <w:rsid w:val="592D189B"/>
    <w:rsid w:val="5B483D53"/>
    <w:rsid w:val="6E155E3F"/>
    <w:rsid w:val="6F5A46C1"/>
    <w:rsid w:val="6F9F031F"/>
    <w:rsid w:val="7C846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693DD1"/>
  <w15:docId w15:val="{8DF88ADE-E11B-4CCB-A463-24BA71D1B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outlineLvl w:val="0"/>
    </w:pPr>
    <w:rPr>
      <w:rFonts w:eastAsia="黑体"/>
      <w:kern w:val="44"/>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paragraph" w:styleId="a8">
    <w:name w:val="List Paragraph"/>
    <w:basedOn w:val="a"/>
    <w:uiPriority w:val="99"/>
    <w:qFormat/>
    <w:pPr>
      <w:ind w:firstLineChars="200" w:firstLine="420"/>
    </w:pPr>
  </w:style>
  <w:style w:type="paragraph" w:customStyle="1" w:styleId="paragraph">
    <w:name w:val="paragraph"/>
    <w:basedOn w:val="a"/>
    <w:rsid w:val="00EE1F51"/>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77848">
      <w:bodyDiv w:val="1"/>
      <w:marLeft w:val="0"/>
      <w:marRight w:val="0"/>
      <w:marTop w:val="0"/>
      <w:marBottom w:val="0"/>
      <w:divBdr>
        <w:top w:val="none" w:sz="0" w:space="0" w:color="auto"/>
        <w:left w:val="none" w:sz="0" w:space="0" w:color="auto"/>
        <w:bottom w:val="none" w:sz="0" w:space="0" w:color="auto"/>
        <w:right w:val="none" w:sz="0" w:space="0" w:color="auto"/>
      </w:divBdr>
      <w:divsChild>
        <w:div w:id="2141922955">
          <w:marLeft w:val="0"/>
          <w:marRight w:val="0"/>
          <w:marTop w:val="0"/>
          <w:marBottom w:val="0"/>
          <w:divBdr>
            <w:top w:val="none" w:sz="0" w:space="0" w:color="auto"/>
            <w:left w:val="none" w:sz="0" w:space="0" w:color="auto"/>
            <w:bottom w:val="none" w:sz="0" w:space="0" w:color="auto"/>
            <w:right w:val="none" w:sz="0" w:space="0" w:color="auto"/>
          </w:divBdr>
          <w:divsChild>
            <w:div w:id="1273712055">
              <w:marLeft w:val="0"/>
              <w:marRight w:val="0"/>
              <w:marTop w:val="0"/>
              <w:marBottom w:val="0"/>
              <w:divBdr>
                <w:top w:val="none" w:sz="0" w:space="0" w:color="auto"/>
                <w:left w:val="none" w:sz="0" w:space="0" w:color="auto"/>
                <w:bottom w:val="none" w:sz="0" w:space="0" w:color="auto"/>
                <w:right w:val="none" w:sz="0" w:space="0" w:color="auto"/>
              </w:divBdr>
              <w:divsChild>
                <w:div w:id="125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387960">
      <w:bodyDiv w:val="1"/>
      <w:marLeft w:val="0"/>
      <w:marRight w:val="0"/>
      <w:marTop w:val="0"/>
      <w:marBottom w:val="0"/>
      <w:divBdr>
        <w:top w:val="none" w:sz="0" w:space="0" w:color="auto"/>
        <w:left w:val="none" w:sz="0" w:space="0" w:color="auto"/>
        <w:bottom w:val="none" w:sz="0" w:space="0" w:color="auto"/>
        <w:right w:val="none" w:sz="0" w:space="0" w:color="auto"/>
      </w:divBdr>
      <w:divsChild>
        <w:div w:id="1871186590">
          <w:marLeft w:val="0"/>
          <w:marRight w:val="0"/>
          <w:marTop w:val="0"/>
          <w:marBottom w:val="0"/>
          <w:divBdr>
            <w:top w:val="none" w:sz="0" w:space="0" w:color="auto"/>
            <w:left w:val="none" w:sz="0" w:space="0" w:color="auto"/>
            <w:bottom w:val="none" w:sz="0" w:space="0" w:color="auto"/>
            <w:right w:val="none" w:sz="0" w:space="0" w:color="auto"/>
          </w:divBdr>
          <w:divsChild>
            <w:div w:id="108857324">
              <w:marLeft w:val="0"/>
              <w:marRight w:val="0"/>
              <w:marTop w:val="0"/>
              <w:marBottom w:val="0"/>
              <w:divBdr>
                <w:top w:val="none" w:sz="0" w:space="0" w:color="auto"/>
                <w:left w:val="none" w:sz="0" w:space="0" w:color="auto"/>
                <w:bottom w:val="none" w:sz="0" w:space="0" w:color="auto"/>
                <w:right w:val="none" w:sz="0" w:space="0" w:color="auto"/>
              </w:divBdr>
              <w:divsChild>
                <w:div w:id="2284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4550">
      <w:bodyDiv w:val="1"/>
      <w:marLeft w:val="0"/>
      <w:marRight w:val="0"/>
      <w:marTop w:val="0"/>
      <w:marBottom w:val="0"/>
      <w:divBdr>
        <w:top w:val="none" w:sz="0" w:space="0" w:color="auto"/>
        <w:left w:val="none" w:sz="0" w:space="0" w:color="auto"/>
        <w:bottom w:val="none" w:sz="0" w:space="0" w:color="auto"/>
        <w:right w:val="none" w:sz="0" w:space="0" w:color="auto"/>
      </w:divBdr>
      <w:divsChild>
        <w:div w:id="1202475446">
          <w:marLeft w:val="0"/>
          <w:marRight w:val="0"/>
          <w:marTop w:val="0"/>
          <w:marBottom w:val="0"/>
          <w:divBdr>
            <w:top w:val="none" w:sz="0" w:space="0" w:color="auto"/>
            <w:left w:val="none" w:sz="0" w:space="0" w:color="auto"/>
            <w:bottom w:val="none" w:sz="0" w:space="0" w:color="auto"/>
            <w:right w:val="none" w:sz="0" w:space="0" w:color="auto"/>
          </w:divBdr>
          <w:divsChild>
            <w:div w:id="1409382807">
              <w:marLeft w:val="0"/>
              <w:marRight w:val="0"/>
              <w:marTop w:val="0"/>
              <w:marBottom w:val="0"/>
              <w:divBdr>
                <w:top w:val="none" w:sz="0" w:space="0" w:color="auto"/>
                <w:left w:val="none" w:sz="0" w:space="0" w:color="auto"/>
                <w:bottom w:val="none" w:sz="0" w:space="0" w:color="auto"/>
                <w:right w:val="none" w:sz="0" w:space="0" w:color="auto"/>
              </w:divBdr>
              <w:divsChild>
                <w:div w:id="17903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1604">
      <w:bodyDiv w:val="1"/>
      <w:marLeft w:val="0"/>
      <w:marRight w:val="0"/>
      <w:marTop w:val="0"/>
      <w:marBottom w:val="0"/>
      <w:divBdr>
        <w:top w:val="none" w:sz="0" w:space="0" w:color="auto"/>
        <w:left w:val="none" w:sz="0" w:space="0" w:color="auto"/>
        <w:bottom w:val="none" w:sz="0" w:space="0" w:color="auto"/>
        <w:right w:val="none" w:sz="0" w:space="0" w:color="auto"/>
      </w:divBdr>
      <w:divsChild>
        <w:div w:id="1531190283">
          <w:marLeft w:val="0"/>
          <w:marRight w:val="0"/>
          <w:marTop w:val="0"/>
          <w:marBottom w:val="0"/>
          <w:divBdr>
            <w:top w:val="none" w:sz="0" w:space="0" w:color="auto"/>
            <w:left w:val="none" w:sz="0" w:space="0" w:color="auto"/>
            <w:bottom w:val="none" w:sz="0" w:space="0" w:color="auto"/>
            <w:right w:val="none" w:sz="0" w:space="0" w:color="auto"/>
          </w:divBdr>
          <w:divsChild>
            <w:div w:id="2123306211">
              <w:marLeft w:val="0"/>
              <w:marRight w:val="0"/>
              <w:marTop w:val="0"/>
              <w:marBottom w:val="0"/>
              <w:divBdr>
                <w:top w:val="none" w:sz="0" w:space="0" w:color="auto"/>
                <w:left w:val="none" w:sz="0" w:space="0" w:color="auto"/>
                <w:bottom w:val="none" w:sz="0" w:space="0" w:color="auto"/>
                <w:right w:val="none" w:sz="0" w:space="0" w:color="auto"/>
              </w:divBdr>
              <w:divsChild>
                <w:div w:id="9884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84002">
      <w:bodyDiv w:val="1"/>
      <w:marLeft w:val="0"/>
      <w:marRight w:val="0"/>
      <w:marTop w:val="0"/>
      <w:marBottom w:val="0"/>
      <w:divBdr>
        <w:top w:val="none" w:sz="0" w:space="0" w:color="auto"/>
        <w:left w:val="none" w:sz="0" w:space="0" w:color="auto"/>
        <w:bottom w:val="none" w:sz="0" w:space="0" w:color="auto"/>
        <w:right w:val="none" w:sz="0" w:space="0" w:color="auto"/>
      </w:divBdr>
      <w:divsChild>
        <w:div w:id="2004315056">
          <w:marLeft w:val="0"/>
          <w:marRight w:val="0"/>
          <w:marTop w:val="0"/>
          <w:marBottom w:val="0"/>
          <w:divBdr>
            <w:top w:val="none" w:sz="0" w:space="0" w:color="auto"/>
            <w:left w:val="none" w:sz="0" w:space="0" w:color="auto"/>
            <w:bottom w:val="none" w:sz="0" w:space="0" w:color="auto"/>
            <w:right w:val="none" w:sz="0" w:space="0" w:color="auto"/>
          </w:divBdr>
          <w:divsChild>
            <w:div w:id="1827628896">
              <w:marLeft w:val="0"/>
              <w:marRight w:val="0"/>
              <w:marTop w:val="0"/>
              <w:marBottom w:val="0"/>
              <w:divBdr>
                <w:top w:val="none" w:sz="0" w:space="0" w:color="auto"/>
                <w:left w:val="none" w:sz="0" w:space="0" w:color="auto"/>
                <w:bottom w:val="none" w:sz="0" w:space="0" w:color="auto"/>
                <w:right w:val="none" w:sz="0" w:space="0" w:color="auto"/>
              </w:divBdr>
              <w:divsChild>
                <w:div w:id="1467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2.jpeg"/><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EFDA5-0E78-4450-B597-63881A731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218</Words>
  <Characters>1249</Characters>
  <Application>Microsoft Office Word</Application>
  <DocSecurity>0</DocSecurity>
  <Lines>10</Lines>
  <Paragraphs>2</Paragraphs>
  <ScaleCrop>false</ScaleCrop>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 倩影</dc:creator>
  <cp:lastModifiedBy>建洲</cp:lastModifiedBy>
  <cp:revision>48</cp:revision>
  <dcterms:created xsi:type="dcterms:W3CDTF">2020-12-15T12:50:00Z</dcterms:created>
  <dcterms:modified xsi:type="dcterms:W3CDTF">2022-12-13T08:09:00Z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64CBD7FE5CEB45F997F76AB1DB5905EF</vt:lpwstr>
  </property>
</Properties>
</file>