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51" w:rsidRPr="007E2702" w:rsidRDefault="0072546E" w:rsidP="007E2702">
      <w:pPr>
        <w:pStyle w:val="a9"/>
        <w:spacing w:line="360" w:lineRule="auto"/>
        <w:rPr>
          <w:b w:val="0"/>
          <w:sz w:val="28"/>
        </w:rPr>
      </w:pPr>
      <w:r w:rsidRPr="007E2702">
        <w:rPr>
          <w:rFonts w:hint="eastAsia"/>
          <w:b w:val="0"/>
          <w:sz w:val="28"/>
        </w:rPr>
        <w:t>第一章作业</w:t>
      </w:r>
    </w:p>
    <w:p w:rsidR="006A0409" w:rsidRPr="007E2702" w:rsidRDefault="006A0409" w:rsidP="007E2702">
      <w:pPr>
        <w:spacing w:line="360" w:lineRule="auto"/>
        <w:ind w:leftChars="1" w:left="2"/>
        <w:rPr>
          <w:rFonts w:ascii="微软雅黑" w:eastAsia="微软雅黑" w:hAnsi="微软雅黑"/>
          <w:bCs/>
        </w:rPr>
      </w:pPr>
      <w:r w:rsidRPr="007E2702">
        <w:rPr>
          <w:rFonts w:ascii="微软雅黑" w:eastAsia="微软雅黑" w:hAnsi="微软雅黑"/>
          <w:bCs/>
        </w:rPr>
        <w:t>1.1.2</w:t>
      </w:r>
      <w:r w:rsidRPr="007E2702">
        <w:rPr>
          <w:rFonts w:ascii="微软雅黑" w:eastAsia="微软雅黑" w:hAnsi="微软雅黑" w:hint="eastAsia"/>
          <w:bCs/>
        </w:rPr>
        <w:t>编译器相对于解释器的优点是什么？解释器</w:t>
      </w:r>
      <w:proofErr w:type="gramStart"/>
      <w:r w:rsidRPr="007E2702">
        <w:rPr>
          <w:rFonts w:ascii="微软雅黑" w:eastAsia="微软雅黑" w:hAnsi="微软雅黑" w:hint="eastAsia"/>
          <w:bCs/>
        </w:rPr>
        <w:t>向对于</w:t>
      </w:r>
      <w:proofErr w:type="gramEnd"/>
      <w:r w:rsidRPr="007E2702">
        <w:rPr>
          <w:rFonts w:ascii="微软雅黑" w:eastAsia="微软雅黑" w:hAnsi="微软雅黑" w:hint="eastAsia"/>
          <w:bCs/>
        </w:rPr>
        <w:t>编译其的优点是什么？</w:t>
      </w:r>
    </w:p>
    <w:p w:rsidR="00D414C3" w:rsidRPr="007E2702" w:rsidRDefault="00356B4D" w:rsidP="007E2702">
      <w:pPr>
        <w:spacing w:line="360" w:lineRule="auto"/>
        <w:ind w:leftChars="1" w:left="2" w:firstLine="418"/>
        <w:rPr>
          <w:rFonts w:ascii="宋体" w:eastAsia="宋体" w:hAnsi="宋体"/>
        </w:rPr>
      </w:pPr>
      <w:r w:rsidRPr="007E2702">
        <w:rPr>
          <w:rFonts w:ascii="宋体" w:eastAsia="宋体" w:hAnsi="宋体" w:hint="eastAsia"/>
        </w:rPr>
        <w:t>相对于解释器，编译器产生机器语言目标程序的速度通常更快；</w:t>
      </w:r>
    </w:p>
    <w:p w:rsidR="00356B4D" w:rsidRPr="007E2702" w:rsidRDefault="00356B4D" w:rsidP="007E2702">
      <w:pPr>
        <w:spacing w:line="360" w:lineRule="auto"/>
        <w:ind w:leftChars="1" w:left="2" w:firstLine="418"/>
        <w:rPr>
          <w:rFonts w:ascii="宋体" w:eastAsia="宋体" w:hAnsi="宋体" w:hint="eastAsia"/>
        </w:rPr>
      </w:pPr>
      <w:r w:rsidRPr="007E2702">
        <w:rPr>
          <w:rFonts w:ascii="宋体" w:eastAsia="宋体" w:hAnsi="宋体" w:hint="eastAsia"/>
        </w:rPr>
        <w:t>相对于编译器，解释器的错误诊断效果更好，因为它逐个语句地执行源程序。</w:t>
      </w:r>
    </w:p>
    <w:p w:rsidR="006A0409" w:rsidRPr="007E2702" w:rsidRDefault="006A0409" w:rsidP="007E2702">
      <w:pPr>
        <w:pStyle w:val="ab"/>
        <w:spacing w:line="360" w:lineRule="auto"/>
        <w:ind w:leftChars="1" w:left="2" w:firstLineChars="0" w:firstLine="0"/>
        <w:rPr>
          <w:rFonts w:ascii="微软雅黑" w:eastAsia="微软雅黑" w:hAnsi="微软雅黑"/>
          <w:bCs/>
        </w:rPr>
      </w:pPr>
      <w:r w:rsidRPr="007E2702">
        <w:rPr>
          <w:rFonts w:ascii="微软雅黑" w:eastAsia="微软雅黑" w:hAnsi="微软雅黑"/>
          <w:bCs/>
        </w:rPr>
        <w:t>1.1.3</w:t>
      </w:r>
      <w:r w:rsidRPr="007E2702">
        <w:rPr>
          <w:rFonts w:ascii="微软雅黑" w:eastAsia="微软雅黑" w:hAnsi="微软雅黑" w:hint="eastAsia"/>
          <w:bCs/>
        </w:rPr>
        <w:t>：在一个语言处理系统中，编译器产生汇编语言而不是机器语言的好处是什么？</w:t>
      </w:r>
    </w:p>
    <w:p w:rsidR="00356B4D" w:rsidRPr="007E2702" w:rsidRDefault="009864CE" w:rsidP="007E2702">
      <w:pPr>
        <w:pStyle w:val="ab"/>
        <w:spacing w:line="360" w:lineRule="auto"/>
        <w:ind w:leftChars="1" w:left="2" w:firstLineChars="0" w:firstLine="418"/>
        <w:rPr>
          <w:rFonts w:ascii="华文楷体" w:eastAsia="华文楷体" w:hAnsi="华文楷体" w:hint="eastAsia"/>
        </w:rPr>
      </w:pPr>
      <w:r w:rsidRPr="007E2702">
        <w:rPr>
          <w:rFonts w:ascii="宋体" w:eastAsia="宋体" w:hAnsi="宋体" w:hint="eastAsia"/>
        </w:rPr>
        <w:t>编译器可能会产生汇编语言作为其输出，因为</w:t>
      </w:r>
      <w:r w:rsidR="007F648B" w:rsidRPr="007E2702">
        <w:rPr>
          <w:rFonts w:ascii="宋体" w:eastAsia="宋体" w:hAnsi="宋体" w:hint="eastAsia"/>
        </w:rPr>
        <w:t>汇编语言比较</w:t>
      </w:r>
      <w:r w:rsidRPr="007E2702">
        <w:rPr>
          <w:rFonts w:ascii="宋体" w:eastAsia="宋体" w:hAnsi="宋体" w:hint="eastAsia"/>
        </w:rPr>
        <w:t>容易输出和调试。</w:t>
      </w:r>
    </w:p>
    <w:p w:rsidR="00223D97" w:rsidRDefault="006A0409" w:rsidP="007E2702">
      <w:pPr>
        <w:pStyle w:val="ab"/>
        <w:spacing w:line="360" w:lineRule="auto"/>
        <w:ind w:leftChars="1" w:left="2" w:firstLineChars="0" w:firstLine="0"/>
        <w:rPr>
          <w:rFonts w:ascii="微软雅黑" w:eastAsia="微软雅黑" w:hAnsi="微软雅黑"/>
          <w:bCs/>
        </w:rPr>
      </w:pPr>
      <w:r w:rsidRPr="007E2702">
        <w:rPr>
          <w:rFonts w:ascii="微软雅黑" w:eastAsia="微软雅黑" w:hAnsi="微软雅黑"/>
          <w:bCs/>
        </w:rPr>
        <w:t>1.6.1</w:t>
      </w:r>
      <w:r w:rsidRPr="007E2702">
        <w:rPr>
          <w:rFonts w:ascii="微软雅黑" w:eastAsia="微软雅黑" w:hAnsi="微软雅黑" w:hint="eastAsia"/>
          <w:bCs/>
        </w:rPr>
        <w:t>：对下图中的块结构的</w:t>
      </w:r>
      <w:r w:rsidRPr="007E2702">
        <w:rPr>
          <w:rFonts w:ascii="微软雅黑" w:eastAsia="微软雅黑" w:hAnsi="微软雅黑"/>
          <w:bCs/>
        </w:rPr>
        <w:t>C</w:t>
      </w:r>
      <w:r w:rsidRPr="007E2702">
        <w:rPr>
          <w:rFonts w:ascii="微软雅黑" w:eastAsia="微软雅黑" w:hAnsi="微软雅黑" w:hint="eastAsia"/>
          <w:bCs/>
        </w:rPr>
        <w:t>代码，指出赋给</w:t>
      </w:r>
      <w:r w:rsidRPr="007E2702">
        <w:rPr>
          <w:rFonts w:ascii="微软雅黑" w:eastAsia="微软雅黑" w:hAnsi="微软雅黑"/>
          <w:bCs/>
        </w:rPr>
        <w:t>w</w:t>
      </w:r>
      <w:r w:rsidRPr="007E2702">
        <w:rPr>
          <w:rFonts w:ascii="微软雅黑" w:eastAsia="微软雅黑" w:hAnsi="微软雅黑" w:hint="eastAsia"/>
          <w:bCs/>
        </w:rPr>
        <w:t>、</w:t>
      </w:r>
      <w:r w:rsidRPr="007E2702">
        <w:rPr>
          <w:rFonts w:ascii="微软雅黑" w:eastAsia="微软雅黑" w:hAnsi="微软雅黑"/>
          <w:bCs/>
        </w:rPr>
        <w:t>x</w:t>
      </w:r>
      <w:r w:rsidRPr="007E2702">
        <w:rPr>
          <w:rFonts w:ascii="微软雅黑" w:eastAsia="微软雅黑" w:hAnsi="微软雅黑" w:hint="eastAsia"/>
          <w:bCs/>
        </w:rPr>
        <w:t>、</w:t>
      </w:r>
      <w:r w:rsidRPr="007E2702">
        <w:rPr>
          <w:rFonts w:ascii="微软雅黑" w:eastAsia="微软雅黑" w:hAnsi="微软雅黑"/>
          <w:bCs/>
        </w:rPr>
        <w:t>y</w:t>
      </w:r>
      <w:r w:rsidRPr="007E2702">
        <w:rPr>
          <w:rFonts w:ascii="微软雅黑" w:eastAsia="微软雅黑" w:hAnsi="微软雅黑" w:hint="eastAsia"/>
          <w:bCs/>
        </w:rPr>
        <w:t>和</w:t>
      </w:r>
      <w:r w:rsidRPr="007E2702">
        <w:rPr>
          <w:rFonts w:ascii="微软雅黑" w:eastAsia="微软雅黑" w:hAnsi="微软雅黑"/>
          <w:bCs/>
        </w:rPr>
        <w:t>z</w:t>
      </w:r>
      <w:r w:rsidRPr="007E2702">
        <w:rPr>
          <w:rFonts w:ascii="微软雅黑" w:eastAsia="微软雅黑" w:hAnsi="微软雅黑" w:hint="eastAsia"/>
          <w:bCs/>
        </w:rPr>
        <w:t>的值</w:t>
      </w:r>
    </w:p>
    <w:p w:rsidR="00DB6C97" w:rsidRPr="007E2702" w:rsidRDefault="00DB6C97" w:rsidP="00DB6C97">
      <w:pPr>
        <w:pStyle w:val="ab"/>
        <w:spacing w:line="360" w:lineRule="auto"/>
        <w:ind w:leftChars="2" w:left="4" w:firstLineChars="0" w:firstLine="0"/>
        <w:rPr>
          <w:rFonts w:ascii="微软雅黑" w:eastAsia="微软雅黑" w:hAnsi="微软雅黑"/>
          <w:bCs/>
        </w:rPr>
      </w:pPr>
      <w:r w:rsidRPr="007E2702">
        <w:rPr>
          <w:rFonts w:ascii="微软雅黑" w:eastAsia="微软雅黑" w:hAnsi="微软雅黑"/>
          <w:bCs/>
        </w:rPr>
        <w:t>1.6.2</w:t>
      </w:r>
      <w:r w:rsidRPr="007E2702">
        <w:rPr>
          <w:rFonts w:ascii="微软雅黑" w:eastAsia="微软雅黑" w:hAnsi="微软雅黑" w:hint="eastAsia"/>
          <w:bCs/>
        </w:rPr>
        <w:t>：对前一页图</w:t>
      </w:r>
      <w:r w:rsidRPr="007E2702">
        <w:rPr>
          <w:rFonts w:ascii="微软雅黑" w:eastAsia="微软雅黑" w:hAnsi="微软雅黑"/>
          <w:bCs/>
        </w:rPr>
        <w:t>b</w:t>
      </w:r>
      <w:r w:rsidRPr="007E2702">
        <w:rPr>
          <w:rFonts w:ascii="微软雅黑" w:eastAsia="微软雅黑" w:hAnsi="微软雅黑" w:hint="eastAsia"/>
          <w:bCs/>
        </w:rPr>
        <w:t>中的代码重复练习</w:t>
      </w:r>
      <w:r w:rsidRPr="007E2702">
        <w:rPr>
          <w:rFonts w:ascii="微软雅黑" w:eastAsia="微软雅黑" w:hAnsi="微软雅黑"/>
          <w:bCs/>
        </w:rPr>
        <w:t>1.6.1</w:t>
      </w:r>
    </w:p>
    <w:p w:rsidR="00B61B5D" w:rsidRPr="007E2702" w:rsidRDefault="00B61B5D" w:rsidP="007E2702">
      <w:pPr>
        <w:pStyle w:val="ab"/>
        <w:spacing w:line="360" w:lineRule="auto"/>
        <w:ind w:leftChars="1" w:left="2" w:firstLineChars="0" w:firstLine="0"/>
        <w:jc w:val="center"/>
        <w:rPr>
          <w:rFonts w:ascii="华文楷体" w:eastAsia="华文楷体" w:hAnsi="华文楷体"/>
          <w:bCs/>
        </w:rPr>
      </w:pPr>
      <w:r w:rsidRPr="007E2702">
        <w:rPr>
          <w:rFonts w:ascii="华文楷体" w:eastAsia="华文楷体" w:hAnsi="华文楷体"/>
          <w:bCs/>
          <w:noProof/>
        </w:rPr>
        <w:drawing>
          <wp:inline distT="0" distB="0" distL="0" distR="0" wp14:anchorId="746D969C" wp14:editId="31508FBA">
            <wp:extent cx="3948546" cy="1510145"/>
            <wp:effectExtent l="0" t="0" r="0" b="0"/>
            <wp:docPr id="1116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B08E3E8-DF46-44B4-97E1-0132D54B2E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" name="Picture 2">
                      <a:extLst>
                        <a:ext uri="{FF2B5EF4-FFF2-40B4-BE49-F238E27FC236}">
                          <a16:creationId xmlns:a16="http://schemas.microsoft.com/office/drawing/2014/main" id="{5B08E3E8-DF46-44B4-97E1-0132D54B2E3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803" r="1833" b="15095"/>
                    <a:stretch/>
                  </pic:blipFill>
                  <pic:spPr bwMode="auto">
                    <a:xfrm>
                      <a:off x="0" y="0"/>
                      <a:ext cx="4033383" cy="154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C97" w:rsidRDefault="00DB6C97" w:rsidP="007E2702">
      <w:pPr>
        <w:pStyle w:val="ab"/>
        <w:spacing w:line="360" w:lineRule="auto"/>
        <w:ind w:leftChars="1" w:left="2" w:firstLineChars="0" w:firstLine="0"/>
        <w:rPr>
          <w:rFonts w:ascii="华文楷体" w:eastAsia="华文楷体" w:hAnsi="华文楷体"/>
          <w:bCs/>
        </w:rPr>
        <w:sectPr w:rsidR="00DB6C97" w:rsidSect="00FB0215">
          <w:head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82E9C" w:rsidRPr="007E2702" w:rsidRDefault="00DB6C97" w:rsidP="00DB6C97">
      <w:pPr>
        <w:pStyle w:val="ab"/>
        <w:spacing w:line="360" w:lineRule="auto"/>
        <w:ind w:leftChars="1" w:left="2" w:firstLineChars="0" w:firstLine="418"/>
        <w:rPr>
          <w:rFonts w:ascii="Times New Roman" w:eastAsia="华文楷体" w:hAnsi="Times New Roman" w:cs="Times New Roman"/>
          <w:bCs/>
        </w:rPr>
      </w:pPr>
      <w:r>
        <w:rPr>
          <w:rFonts w:ascii="Times New Roman" w:eastAsia="华文楷体" w:hAnsi="Times New Roman" w:cs="Times New Roman" w:hint="eastAsia"/>
          <w:bCs/>
        </w:rPr>
        <w:t>1.6.1</w:t>
      </w:r>
      <w:r>
        <w:rPr>
          <w:rFonts w:ascii="Times New Roman" w:eastAsia="华文楷体" w:hAnsi="Times New Roman" w:cs="Times New Roman"/>
          <w:bCs/>
        </w:rPr>
        <w:tab/>
      </w:r>
      <w:r w:rsidR="004A4FAD" w:rsidRPr="007E2702">
        <w:rPr>
          <w:rFonts w:ascii="Times New Roman" w:eastAsia="华文楷体" w:hAnsi="Times New Roman" w:cs="Times New Roman"/>
          <w:bCs/>
        </w:rPr>
        <w:t xml:space="preserve">w = </w:t>
      </w:r>
      <w:r w:rsidR="00482E9C" w:rsidRPr="007E2702">
        <w:rPr>
          <w:rFonts w:ascii="Times New Roman" w:eastAsia="华文楷体" w:hAnsi="Times New Roman" w:cs="Times New Roman"/>
          <w:bCs/>
        </w:rPr>
        <w:t>6 + 7 = 13</w:t>
      </w:r>
    </w:p>
    <w:p w:rsidR="00482E9C" w:rsidRPr="007E2702" w:rsidRDefault="004A4FAD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x = </w:t>
      </w:r>
      <w:r w:rsidR="00482E9C" w:rsidRPr="007E2702">
        <w:rPr>
          <w:rFonts w:ascii="Times New Roman" w:eastAsia="华文楷体" w:hAnsi="Times New Roman" w:cs="Times New Roman"/>
          <w:bCs/>
        </w:rPr>
        <w:t>6 + 5 = 11</w:t>
      </w:r>
    </w:p>
    <w:p w:rsidR="00482E9C" w:rsidRPr="007E2702" w:rsidRDefault="004A4FAD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y = </w:t>
      </w:r>
      <w:r w:rsidR="00482E9C" w:rsidRPr="007E2702">
        <w:rPr>
          <w:rFonts w:ascii="Times New Roman" w:eastAsia="华文楷体" w:hAnsi="Times New Roman" w:cs="Times New Roman"/>
          <w:bCs/>
        </w:rPr>
        <w:t>8 + 5 = 13</w:t>
      </w:r>
    </w:p>
    <w:p w:rsidR="009864CE" w:rsidRPr="007E2702" w:rsidRDefault="004A4FAD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z = </w:t>
      </w:r>
      <w:r w:rsidR="00482E9C" w:rsidRPr="007E2702">
        <w:rPr>
          <w:rFonts w:ascii="Times New Roman" w:eastAsia="华文楷体" w:hAnsi="Times New Roman" w:cs="Times New Roman"/>
          <w:bCs/>
        </w:rPr>
        <w:t>6 + 5 = 11</w:t>
      </w:r>
    </w:p>
    <w:p w:rsidR="00482E9C" w:rsidRPr="007E2702" w:rsidRDefault="00DB6C97" w:rsidP="007E2702">
      <w:pPr>
        <w:pStyle w:val="ab"/>
        <w:spacing w:line="360" w:lineRule="auto"/>
        <w:ind w:leftChars="1" w:left="2" w:firstLineChars="0" w:firstLine="418"/>
        <w:rPr>
          <w:rFonts w:ascii="Times New Roman" w:eastAsia="华文楷体" w:hAnsi="Times New Roman" w:cs="Times New Roman"/>
          <w:bCs/>
        </w:rPr>
      </w:pPr>
      <w:r>
        <w:rPr>
          <w:rFonts w:ascii="Times New Roman" w:eastAsia="华文楷体" w:hAnsi="Times New Roman" w:cs="Times New Roman" w:hint="eastAsia"/>
          <w:bCs/>
        </w:rPr>
        <w:t>1.6.2</w:t>
      </w:r>
      <w:r>
        <w:rPr>
          <w:rFonts w:ascii="Times New Roman" w:eastAsia="华文楷体" w:hAnsi="Times New Roman" w:cs="Times New Roman"/>
          <w:bCs/>
        </w:rPr>
        <w:tab/>
      </w:r>
      <w:r w:rsidR="00482E9C" w:rsidRPr="007E2702">
        <w:rPr>
          <w:rFonts w:ascii="Times New Roman" w:eastAsia="华文楷体" w:hAnsi="Times New Roman" w:cs="Times New Roman"/>
          <w:bCs/>
        </w:rPr>
        <w:t xml:space="preserve">w = </w:t>
      </w:r>
      <w:r w:rsidR="00522F45" w:rsidRPr="007E2702">
        <w:rPr>
          <w:rFonts w:ascii="Times New Roman" w:eastAsia="华文楷体" w:hAnsi="Times New Roman" w:cs="Times New Roman"/>
          <w:bCs/>
        </w:rPr>
        <w:t>5</w:t>
      </w:r>
      <w:r w:rsidR="00482E9C" w:rsidRPr="007E2702">
        <w:rPr>
          <w:rFonts w:ascii="Times New Roman" w:eastAsia="华文楷体" w:hAnsi="Times New Roman" w:cs="Times New Roman"/>
          <w:bCs/>
        </w:rPr>
        <w:t xml:space="preserve"> + </w:t>
      </w:r>
      <w:r w:rsidR="00522F45" w:rsidRPr="007E2702">
        <w:rPr>
          <w:rFonts w:ascii="Times New Roman" w:eastAsia="华文楷体" w:hAnsi="Times New Roman" w:cs="Times New Roman"/>
          <w:bCs/>
        </w:rPr>
        <w:t>4</w:t>
      </w:r>
      <w:r w:rsidR="00482E9C" w:rsidRPr="007E2702">
        <w:rPr>
          <w:rFonts w:ascii="Times New Roman" w:eastAsia="华文楷体" w:hAnsi="Times New Roman" w:cs="Times New Roman"/>
          <w:bCs/>
        </w:rPr>
        <w:t xml:space="preserve"> = </w:t>
      </w:r>
      <w:r w:rsidR="00522F45" w:rsidRPr="007E2702">
        <w:rPr>
          <w:rFonts w:ascii="Times New Roman" w:eastAsia="华文楷体" w:hAnsi="Times New Roman" w:cs="Times New Roman"/>
          <w:bCs/>
        </w:rPr>
        <w:t>9</w:t>
      </w:r>
    </w:p>
    <w:p w:rsidR="00482E9C" w:rsidRPr="007E2702" w:rsidRDefault="00482E9C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x = </w:t>
      </w:r>
      <w:r w:rsidR="00522F45" w:rsidRPr="007E2702">
        <w:rPr>
          <w:rFonts w:ascii="Times New Roman" w:eastAsia="华文楷体" w:hAnsi="Times New Roman" w:cs="Times New Roman"/>
          <w:bCs/>
        </w:rPr>
        <w:t>3</w:t>
      </w:r>
      <w:r w:rsidRPr="007E2702">
        <w:rPr>
          <w:rFonts w:ascii="Times New Roman" w:eastAsia="华文楷体" w:hAnsi="Times New Roman" w:cs="Times New Roman"/>
          <w:bCs/>
        </w:rPr>
        <w:t xml:space="preserve"> + </w:t>
      </w:r>
      <w:r w:rsidR="00522F45" w:rsidRPr="007E2702">
        <w:rPr>
          <w:rFonts w:ascii="Times New Roman" w:eastAsia="华文楷体" w:hAnsi="Times New Roman" w:cs="Times New Roman"/>
          <w:bCs/>
        </w:rPr>
        <w:t>4</w:t>
      </w:r>
      <w:r w:rsidRPr="007E2702">
        <w:rPr>
          <w:rFonts w:ascii="Times New Roman" w:eastAsia="华文楷体" w:hAnsi="Times New Roman" w:cs="Times New Roman"/>
          <w:bCs/>
        </w:rPr>
        <w:t xml:space="preserve"> = </w:t>
      </w:r>
      <w:r w:rsidR="00522F45" w:rsidRPr="007E2702">
        <w:rPr>
          <w:rFonts w:ascii="Times New Roman" w:eastAsia="华文楷体" w:hAnsi="Times New Roman" w:cs="Times New Roman"/>
          <w:bCs/>
        </w:rPr>
        <w:t>7</w:t>
      </w:r>
    </w:p>
    <w:p w:rsidR="00482E9C" w:rsidRPr="007E2702" w:rsidRDefault="00482E9C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y = </w:t>
      </w:r>
      <w:r w:rsidR="00522F45" w:rsidRPr="007E2702">
        <w:rPr>
          <w:rFonts w:ascii="Times New Roman" w:eastAsia="华文楷体" w:hAnsi="Times New Roman" w:cs="Times New Roman"/>
          <w:bCs/>
        </w:rPr>
        <w:t>7</w:t>
      </w:r>
      <w:r w:rsidRPr="007E2702">
        <w:rPr>
          <w:rFonts w:ascii="Times New Roman" w:eastAsia="华文楷体" w:hAnsi="Times New Roman" w:cs="Times New Roman"/>
          <w:bCs/>
        </w:rPr>
        <w:t xml:space="preserve"> + </w:t>
      </w:r>
      <w:r w:rsidR="00522F45" w:rsidRPr="007E2702">
        <w:rPr>
          <w:rFonts w:ascii="Times New Roman" w:eastAsia="华文楷体" w:hAnsi="Times New Roman" w:cs="Times New Roman"/>
          <w:bCs/>
        </w:rPr>
        <w:t>6</w:t>
      </w:r>
      <w:r w:rsidRPr="007E2702">
        <w:rPr>
          <w:rFonts w:ascii="Times New Roman" w:eastAsia="华文楷体" w:hAnsi="Times New Roman" w:cs="Times New Roman"/>
          <w:bCs/>
        </w:rPr>
        <w:t xml:space="preserve"> = 13</w:t>
      </w:r>
    </w:p>
    <w:p w:rsidR="00482E9C" w:rsidRPr="007E2702" w:rsidRDefault="00482E9C" w:rsidP="00DB6C97">
      <w:pPr>
        <w:pStyle w:val="ab"/>
        <w:spacing w:line="360" w:lineRule="auto"/>
        <w:ind w:leftChars="401" w:left="842" w:firstLineChars="0" w:firstLine="418"/>
        <w:rPr>
          <w:rFonts w:ascii="Times New Roman" w:eastAsia="华文楷体" w:hAnsi="Times New Roman" w:cs="Times New Roman"/>
          <w:bCs/>
        </w:rPr>
      </w:pPr>
      <w:r w:rsidRPr="007E2702">
        <w:rPr>
          <w:rFonts w:ascii="Times New Roman" w:eastAsia="华文楷体" w:hAnsi="Times New Roman" w:cs="Times New Roman"/>
          <w:bCs/>
        </w:rPr>
        <w:t xml:space="preserve">z = </w:t>
      </w:r>
      <w:r w:rsidR="00522F45" w:rsidRPr="007E2702">
        <w:rPr>
          <w:rFonts w:ascii="Times New Roman" w:eastAsia="华文楷体" w:hAnsi="Times New Roman" w:cs="Times New Roman"/>
          <w:bCs/>
        </w:rPr>
        <w:t>7</w:t>
      </w:r>
      <w:r w:rsidRPr="007E2702">
        <w:rPr>
          <w:rFonts w:ascii="Times New Roman" w:eastAsia="华文楷体" w:hAnsi="Times New Roman" w:cs="Times New Roman"/>
          <w:bCs/>
        </w:rPr>
        <w:t xml:space="preserve"> + </w:t>
      </w:r>
      <w:r w:rsidR="00522F45" w:rsidRPr="007E2702">
        <w:rPr>
          <w:rFonts w:ascii="Times New Roman" w:eastAsia="华文楷体" w:hAnsi="Times New Roman" w:cs="Times New Roman"/>
          <w:bCs/>
        </w:rPr>
        <w:t>4</w:t>
      </w:r>
      <w:r w:rsidRPr="007E2702">
        <w:rPr>
          <w:rFonts w:ascii="Times New Roman" w:eastAsia="华文楷体" w:hAnsi="Times New Roman" w:cs="Times New Roman"/>
          <w:bCs/>
        </w:rPr>
        <w:t xml:space="preserve"> = 11</w:t>
      </w:r>
    </w:p>
    <w:p w:rsidR="00DB6C97" w:rsidRDefault="00DB6C97" w:rsidP="007E2702">
      <w:pPr>
        <w:pStyle w:val="ab"/>
        <w:spacing w:line="360" w:lineRule="auto"/>
        <w:ind w:leftChars="2" w:left="4" w:firstLineChars="0" w:firstLine="0"/>
        <w:rPr>
          <w:rFonts w:ascii="微软雅黑" w:eastAsia="微软雅黑" w:hAnsi="微软雅黑"/>
          <w:bCs/>
        </w:rPr>
        <w:sectPr w:rsidR="00DB6C97" w:rsidSect="00DB6C97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12"/>
        </w:sectPr>
      </w:pPr>
    </w:p>
    <w:p w:rsidR="00B61B5D" w:rsidRPr="007E2702" w:rsidRDefault="00B61B5D" w:rsidP="007E2702">
      <w:pPr>
        <w:pStyle w:val="ab"/>
        <w:spacing w:line="360" w:lineRule="auto"/>
        <w:ind w:leftChars="2" w:left="4" w:firstLineChars="0" w:firstLine="0"/>
        <w:rPr>
          <w:rFonts w:ascii="微软雅黑" w:eastAsia="微软雅黑" w:hAnsi="微软雅黑"/>
        </w:rPr>
      </w:pPr>
      <w:r w:rsidRPr="007E2702">
        <w:rPr>
          <w:rFonts w:ascii="微软雅黑" w:eastAsia="微软雅黑" w:hAnsi="微软雅黑"/>
          <w:bCs/>
        </w:rPr>
        <w:t>1.6.4</w:t>
      </w:r>
      <w:r w:rsidRPr="007E2702">
        <w:rPr>
          <w:rFonts w:ascii="微软雅黑" w:eastAsia="微软雅黑" w:hAnsi="微软雅黑" w:hint="eastAsia"/>
          <w:bCs/>
        </w:rPr>
        <w:t>：下面的</w:t>
      </w:r>
      <w:r w:rsidRPr="007E2702">
        <w:rPr>
          <w:rFonts w:ascii="微软雅黑" w:eastAsia="微软雅黑" w:hAnsi="微软雅黑"/>
          <w:bCs/>
        </w:rPr>
        <w:t>C</w:t>
      </w:r>
      <w:r w:rsidRPr="007E2702">
        <w:rPr>
          <w:rFonts w:ascii="微软雅黑" w:eastAsia="微软雅黑" w:hAnsi="微软雅黑" w:hint="eastAsia"/>
          <w:bCs/>
        </w:rPr>
        <w:t>代码的打印结果是什么？</w:t>
      </w:r>
    </w:p>
    <w:p w:rsidR="00B61B5D" w:rsidRPr="007E2702" w:rsidRDefault="007E2702" w:rsidP="00FB0215">
      <w:pPr>
        <w:pStyle w:val="ab"/>
        <w:ind w:leftChars="1" w:left="2"/>
        <w:rPr>
          <w:rFonts w:ascii="Times New Roman" w:eastAsia="宋体" w:hAnsi="Times New Roman" w:cs="Times New Roman"/>
        </w:rPr>
      </w:pPr>
      <w:r w:rsidRPr="007E2702">
        <w:rPr>
          <w:rFonts w:ascii="宋体" w:eastAsia="宋体" w:hAnsi="宋体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214745</wp:posOffset>
                </wp:positionH>
                <wp:positionV relativeFrom="paragraph">
                  <wp:posOffset>25631</wp:posOffset>
                </wp:positionV>
                <wp:extent cx="2965450" cy="1087582"/>
                <wp:effectExtent l="0" t="0" r="25400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087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09464" id="矩形 1" o:spid="_x0000_s1026" style="position:absolute;left:0;text-align:left;margin-left:16.9pt;margin-top:2pt;width:233.5pt;height:8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" filled="f" strokecolor="gray [1629]" strokeweight="1pt"/>
            </w:pict>
          </mc:Fallback>
        </mc:AlternateContent>
      </w:r>
      <w:r w:rsidR="00B61B5D" w:rsidRPr="007E2702">
        <w:rPr>
          <w:rFonts w:ascii="宋体" w:eastAsia="宋体" w:hAnsi="宋体"/>
          <w:bCs/>
        </w:rPr>
        <w:tab/>
      </w:r>
      <w:r w:rsidR="00B61B5D" w:rsidRPr="007E2702">
        <w:rPr>
          <w:rFonts w:ascii="Times New Roman" w:eastAsia="宋体" w:hAnsi="Times New Roman" w:cs="Times New Roman"/>
          <w:bCs/>
        </w:rPr>
        <w:t>#define a (x+1)</w:t>
      </w:r>
    </w:p>
    <w:p w:rsidR="00B61B5D" w:rsidRPr="007E2702" w:rsidRDefault="00B61B5D" w:rsidP="00FB0215">
      <w:pPr>
        <w:pStyle w:val="ab"/>
        <w:ind w:leftChars="1" w:left="2"/>
        <w:rPr>
          <w:rFonts w:ascii="Times New Roman" w:eastAsia="宋体" w:hAnsi="Times New Roman" w:cs="Times New Roman"/>
        </w:rPr>
      </w:pPr>
      <w:r w:rsidRPr="007E2702">
        <w:rPr>
          <w:rFonts w:ascii="Times New Roman" w:eastAsia="宋体" w:hAnsi="Times New Roman" w:cs="Times New Roman"/>
          <w:bCs/>
        </w:rPr>
        <w:tab/>
        <w:t>int x = 2;</w:t>
      </w:r>
    </w:p>
    <w:p w:rsidR="00B61B5D" w:rsidRPr="007E2702" w:rsidRDefault="00B61B5D" w:rsidP="00FB0215">
      <w:pPr>
        <w:pStyle w:val="ab"/>
        <w:ind w:leftChars="1" w:left="2"/>
        <w:rPr>
          <w:rFonts w:ascii="Times New Roman" w:eastAsia="宋体" w:hAnsi="Times New Roman" w:cs="Times New Roman"/>
        </w:rPr>
      </w:pPr>
      <w:r w:rsidRPr="007E2702">
        <w:rPr>
          <w:rFonts w:ascii="Times New Roman" w:eastAsia="宋体" w:hAnsi="Times New Roman" w:cs="Times New Roman"/>
          <w:bCs/>
        </w:rPr>
        <w:tab/>
        <w:t xml:space="preserve">void </w:t>
      </w:r>
      <w:proofErr w:type="gramStart"/>
      <w:r w:rsidRPr="007E2702">
        <w:rPr>
          <w:rFonts w:ascii="Times New Roman" w:eastAsia="宋体" w:hAnsi="Times New Roman" w:cs="Times New Roman"/>
          <w:bCs/>
        </w:rPr>
        <w:t>b( )</w:t>
      </w:r>
      <w:proofErr w:type="gramEnd"/>
      <w:r w:rsidRPr="007E2702">
        <w:rPr>
          <w:rFonts w:ascii="Times New Roman" w:eastAsia="宋体" w:hAnsi="Times New Roman" w:cs="Times New Roman"/>
          <w:bCs/>
        </w:rPr>
        <w:t xml:space="preserve"> { x = a; </w:t>
      </w:r>
      <w:proofErr w:type="spellStart"/>
      <w:r w:rsidRPr="007E2702">
        <w:rPr>
          <w:rFonts w:ascii="Times New Roman" w:eastAsia="宋体" w:hAnsi="Times New Roman" w:cs="Times New Roman"/>
          <w:bCs/>
        </w:rPr>
        <w:t>printf</w:t>
      </w:r>
      <w:proofErr w:type="spellEnd"/>
      <w:r w:rsidRPr="007E2702">
        <w:rPr>
          <w:rFonts w:ascii="Times New Roman" w:eastAsia="宋体" w:hAnsi="Times New Roman" w:cs="Times New Roman"/>
          <w:bCs/>
        </w:rPr>
        <w:t>(“%d\</w:t>
      </w:r>
      <w:proofErr w:type="spellStart"/>
      <w:r w:rsidRPr="007E2702">
        <w:rPr>
          <w:rFonts w:ascii="Times New Roman" w:eastAsia="宋体" w:hAnsi="Times New Roman" w:cs="Times New Roman"/>
          <w:bCs/>
        </w:rPr>
        <w:t>n”,x</w:t>
      </w:r>
      <w:proofErr w:type="spellEnd"/>
      <w:r w:rsidRPr="007E2702">
        <w:rPr>
          <w:rFonts w:ascii="Times New Roman" w:eastAsia="宋体" w:hAnsi="Times New Roman" w:cs="Times New Roman"/>
          <w:bCs/>
        </w:rPr>
        <w:t>); }</w:t>
      </w:r>
    </w:p>
    <w:p w:rsidR="00B61B5D" w:rsidRPr="007E2702" w:rsidRDefault="00B61B5D" w:rsidP="00FB0215">
      <w:pPr>
        <w:pStyle w:val="ab"/>
        <w:ind w:leftChars="1" w:left="2"/>
        <w:rPr>
          <w:rFonts w:ascii="Times New Roman" w:eastAsia="宋体" w:hAnsi="Times New Roman" w:cs="Times New Roman"/>
        </w:rPr>
      </w:pPr>
      <w:r w:rsidRPr="007E2702">
        <w:rPr>
          <w:rFonts w:ascii="Times New Roman" w:eastAsia="宋体" w:hAnsi="Times New Roman" w:cs="Times New Roman"/>
          <w:bCs/>
        </w:rPr>
        <w:tab/>
        <w:t xml:space="preserve">void </w:t>
      </w:r>
      <w:proofErr w:type="gramStart"/>
      <w:r w:rsidRPr="007E2702">
        <w:rPr>
          <w:rFonts w:ascii="Times New Roman" w:eastAsia="宋体" w:hAnsi="Times New Roman" w:cs="Times New Roman"/>
          <w:bCs/>
        </w:rPr>
        <w:t>c( )</w:t>
      </w:r>
      <w:proofErr w:type="gramEnd"/>
      <w:r w:rsidRPr="007E2702">
        <w:rPr>
          <w:rFonts w:ascii="Times New Roman" w:eastAsia="宋体" w:hAnsi="Times New Roman" w:cs="Times New Roman"/>
          <w:bCs/>
        </w:rPr>
        <w:t xml:space="preserve"> { int x = 1; </w:t>
      </w:r>
      <w:proofErr w:type="spellStart"/>
      <w:r w:rsidRPr="007E2702">
        <w:rPr>
          <w:rFonts w:ascii="Times New Roman" w:eastAsia="宋体" w:hAnsi="Times New Roman" w:cs="Times New Roman"/>
          <w:bCs/>
        </w:rPr>
        <w:t>printf</w:t>
      </w:r>
      <w:proofErr w:type="spellEnd"/>
      <w:r w:rsidRPr="007E2702">
        <w:rPr>
          <w:rFonts w:ascii="Times New Roman" w:eastAsia="宋体" w:hAnsi="Times New Roman" w:cs="Times New Roman"/>
          <w:bCs/>
        </w:rPr>
        <w:t>(“%d\n”, a); }</w:t>
      </w:r>
    </w:p>
    <w:p w:rsidR="00B61B5D" w:rsidRDefault="00B61B5D" w:rsidP="00FB0215">
      <w:pPr>
        <w:pStyle w:val="ab"/>
        <w:ind w:leftChars="1" w:left="2"/>
        <w:rPr>
          <w:rFonts w:ascii="Times New Roman" w:eastAsia="宋体" w:hAnsi="Times New Roman" w:cs="Times New Roman"/>
          <w:bCs/>
        </w:rPr>
      </w:pPr>
      <w:r w:rsidRPr="007E2702">
        <w:rPr>
          <w:rFonts w:ascii="Times New Roman" w:eastAsia="宋体" w:hAnsi="Times New Roman" w:cs="Times New Roman"/>
          <w:bCs/>
        </w:rPr>
        <w:tab/>
        <w:t xml:space="preserve">void </w:t>
      </w:r>
      <w:proofErr w:type="gramStart"/>
      <w:r w:rsidRPr="007E2702">
        <w:rPr>
          <w:rFonts w:ascii="Times New Roman" w:eastAsia="宋体" w:hAnsi="Times New Roman" w:cs="Times New Roman"/>
          <w:bCs/>
        </w:rPr>
        <w:t>main( )</w:t>
      </w:r>
      <w:proofErr w:type="gramEnd"/>
      <w:r w:rsidRPr="007E2702">
        <w:rPr>
          <w:rFonts w:ascii="Times New Roman" w:eastAsia="宋体" w:hAnsi="Times New Roman" w:cs="Times New Roman"/>
          <w:bCs/>
        </w:rPr>
        <w:t xml:space="preserve"> { b( ); c( ); }</w:t>
      </w:r>
    </w:p>
    <w:p w:rsidR="00DB6C97" w:rsidRPr="007E2702" w:rsidRDefault="00DB6C97" w:rsidP="00FB0215">
      <w:pPr>
        <w:pStyle w:val="ab"/>
        <w:ind w:leftChars="1" w:left="2"/>
        <w:rPr>
          <w:rFonts w:ascii="Times New Roman" w:eastAsia="宋体" w:hAnsi="Times New Roman" w:cs="Times New Roman"/>
        </w:rPr>
      </w:pPr>
    </w:p>
    <w:p w:rsidR="00C1736E" w:rsidRPr="007E2702" w:rsidRDefault="00C00C90" w:rsidP="007E2702">
      <w:pPr>
        <w:pStyle w:val="ab"/>
        <w:spacing w:line="360" w:lineRule="auto"/>
        <w:ind w:leftChars="1" w:left="2" w:firstLineChars="0" w:firstLine="0"/>
        <w:rPr>
          <w:rFonts w:ascii="宋体" w:eastAsia="宋体" w:hAnsi="宋体" w:hint="eastAsia"/>
        </w:rPr>
      </w:pPr>
      <w:r w:rsidRPr="007E2702">
        <w:rPr>
          <w:rFonts w:ascii="宋体" w:eastAsia="宋体" w:hAnsi="宋体"/>
        </w:rPr>
        <w:tab/>
      </w:r>
      <w:r w:rsidR="00C1736E" w:rsidRPr="007E2702">
        <w:rPr>
          <w:rFonts w:ascii="宋体" w:eastAsia="宋体" w:hAnsi="宋体" w:hint="eastAsia"/>
        </w:rPr>
        <w:t>首先调用函数</w:t>
      </w:r>
      <w:r w:rsidR="00C1736E" w:rsidRPr="007E2702">
        <w:rPr>
          <w:rFonts w:ascii="Times New Roman" w:eastAsia="宋体" w:hAnsi="Times New Roman" w:cs="Times New Roman"/>
        </w:rPr>
        <w:t>b</w:t>
      </w:r>
      <w:r w:rsidR="00C1736E" w:rsidRPr="007E2702">
        <w:rPr>
          <w:rFonts w:ascii="Times New Roman" w:eastAsia="宋体" w:hAnsi="Times New Roman" w:cs="Times New Roman"/>
        </w:rPr>
        <w:t>，</w:t>
      </w:r>
      <w:r w:rsidR="00C1736E" w:rsidRPr="007E2702">
        <w:rPr>
          <w:rFonts w:ascii="Times New Roman" w:eastAsia="宋体" w:hAnsi="Times New Roman" w:cs="Times New Roman"/>
        </w:rPr>
        <w:t>x = a</w:t>
      </w:r>
      <w:r w:rsidR="00C1736E" w:rsidRPr="007E2702">
        <w:rPr>
          <w:rFonts w:ascii="Times New Roman" w:eastAsia="宋体" w:hAnsi="Times New Roman" w:cs="Times New Roman"/>
        </w:rPr>
        <w:t>，</w:t>
      </w:r>
      <w:r w:rsidR="00C1736E" w:rsidRPr="007E2702">
        <w:rPr>
          <w:rFonts w:ascii="Times New Roman" w:eastAsia="宋体" w:hAnsi="Times New Roman" w:cs="Times New Roman"/>
        </w:rPr>
        <w:t>a</w:t>
      </w:r>
      <w:r w:rsidR="00C1736E" w:rsidRPr="007E2702">
        <w:rPr>
          <w:rFonts w:ascii="宋体" w:eastAsia="宋体" w:hAnsi="宋体" w:hint="eastAsia"/>
        </w:rPr>
        <w:t>的定义为</w:t>
      </w:r>
      <w:r w:rsidR="00C1736E" w:rsidRPr="007E2702">
        <w:rPr>
          <w:rFonts w:ascii="Times New Roman" w:eastAsia="宋体" w:hAnsi="Times New Roman" w:cs="Times New Roman"/>
        </w:rPr>
        <w:t>(x + 1)</w:t>
      </w:r>
      <w:r w:rsidR="00C1736E" w:rsidRPr="007E2702">
        <w:rPr>
          <w:rFonts w:ascii="宋体" w:eastAsia="宋体" w:hAnsi="宋体" w:hint="eastAsia"/>
        </w:rPr>
        <w:t>，而</w:t>
      </w:r>
      <w:r w:rsidR="00C1736E" w:rsidRPr="007E2702">
        <w:rPr>
          <w:rFonts w:ascii="Times New Roman" w:eastAsia="宋体" w:hAnsi="Times New Roman" w:cs="Times New Roman"/>
        </w:rPr>
        <w:t>x</w:t>
      </w:r>
      <w:r w:rsidR="00C1736E" w:rsidRPr="007E2702">
        <w:rPr>
          <w:rFonts w:ascii="宋体" w:eastAsia="宋体" w:hAnsi="宋体" w:hint="eastAsia"/>
        </w:rPr>
        <w:t>的赋值只有全局变量中的声明</w:t>
      </w:r>
      <w:r w:rsidR="00C1736E" w:rsidRPr="007E2702">
        <w:rPr>
          <w:rFonts w:ascii="Times New Roman" w:eastAsia="宋体" w:hAnsi="Times New Roman" w:cs="Times New Roman"/>
        </w:rPr>
        <w:t>x = 2</w:t>
      </w:r>
      <w:r w:rsidR="00C1736E" w:rsidRPr="007E2702">
        <w:rPr>
          <w:rFonts w:ascii="Times New Roman" w:eastAsia="宋体" w:hAnsi="Times New Roman" w:cs="Times New Roman"/>
        </w:rPr>
        <w:t>，</w:t>
      </w:r>
      <w:r w:rsidR="00C1736E" w:rsidRPr="007E2702">
        <w:rPr>
          <w:rFonts w:ascii="宋体" w:eastAsia="宋体" w:hAnsi="宋体" w:hint="eastAsia"/>
        </w:rPr>
        <w:t>故</w:t>
      </w:r>
      <w:r w:rsidR="00C1736E" w:rsidRPr="007E2702">
        <w:rPr>
          <w:rFonts w:ascii="Times New Roman" w:eastAsia="宋体" w:hAnsi="Times New Roman" w:cs="Times New Roman"/>
        </w:rPr>
        <w:t>x = x + 1 = 3</w:t>
      </w:r>
      <w:r w:rsidR="00C1736E" w:rsidRPr="007E2702">
        <w:rPr>
          <w:rFonts w:ascii="宋体" w:eastAsia="宋体" w:hAnsi="宋体" w:hint="eastAsia"/>
        </w:rPr>
        <w:t>，打印</w:t>
      </w:r>
      <w:r w:rsidR="00C1736E" w:rsidRPr="007E2702">
        <w:rPr>
          <w:rFonts w:ascii="Times New Roman" w:eastAsia="宋体" w:hAnsi="Times New Roman" w:cs="Times New Roman"/>
        </w:rPr>
        <w:t>3</w:t>
      </w:r>
      <w:r w:rsidR="00C1736E" w:rsidRPr="007E2702">
        <w:rPr>
          <w:rFonts w:ascii="宋体" w:eastAsia="宋体" w:hAnsi="宋体" w:hint="eastAsia"/>
        </w:rPr>
        <w:t>；</w:t>
      </w:r>
      <w:r w:rsidR="00C1736E" w:rsidRPr="007E2702">
        <w:rPr>
          <w:rFonts w:ascii="宋体" w:eastAsia="宋体" w:hAnsi="宋体"/>
        </w:rPr>
        <w:tab/>
      </w:r>
      <w:r w:rsidR="00AB6344" w:rsidRPr="007E2702">
        <w:rPr>
          <w:rFonts w:ascii="宋体" w:eastAsia="宋体" w:hAnsi="宋体" w:hint="eastAsia"/>
        </w:rPr>
        <w:t>再调用函数</w:t>
      </w:r>
      <w:r w:rsidR="00AB6344" w:rsidRPr="007E2702">
        <w:rPr>
          <w:rFonts w:ascii="Times New Roman" w:eastAsia="宋体" w:hAnsi="Times New Roman" w:cs="Times New Roman"/>
        </w:rPr>
        <w:t>c</w:t>
      </w:r>
      <w:r w:rsidR="00AB6344" w:rsidRPr="007E2702">
        <w:rPr>
          <w:rFonts w:ascii="宋体" w:eastAsia="宋体" w:hAnsi="宋体" w:hint="eastAsia"/>
        </w:rPr>
        <w:t>，函数</w:t>
      </w:r>
      <w:r w:rsidR="00AB6344" w:rsidRPr="007E2702">
        <w:rPr>
          <w:rFonts w:ascii="Times New Roman" w:eastAsia="宋体" w:hAnsi="Times New Roman" w:cs="Times New Roman"/>
        </w:rPr>
        <w:t>c</w:t>
      </w:r>
      <w:r w:rsidR="00AB6344" w:rsidRPr="007E2702">
        <w:rPr>
          <w:rFonts w:ascii="宋体" w:eastAsia="宋体" w:hAnsi="宋体" w:hint="eastAsia"/>
        </w:rPr>
        <w:t>中的变量</w:t>
      </w:r>
      <w:r w:rsidR="00AB6344" w:rsidRPr="007E2702">
        <w:rPr>
          <w:rFonts w:ascii="Times New Roman" w:eastAsia="宋体" w:hAnsi="Times New Roman" w:cs="Times New Roman"/>
        </w:rPr>
        <w:t>x</w:t>
      </w:r>
      <w:r w:rsidR="00AB6344" w:rsidRPr="007E2702">
        <w:rPr>
          <w:rFonts w:ascii="宋体" w:eastAsia="宋体" w:hAnsi="宋体" w:hint="eastAsia"/>
        </w:rPr>
        <w:t>的声明为</w:t>
      </w:r>
      <w:r w:rsidR="00AB6344" w:rsidRPr="007E2702">
        <w:rPr>
          <w:rFonts w:ascii="Times New Roman" w:eastAsia="宋体" w:hAnsi="Times New Roman" w:cs="Times New Roman"/>
        </w:rPr>
        <w:t>x = 1</w:t>
      </w:r>
      <w:r w:rsidR="00AB6344" w:rsidRPr="007E2702">
        <w:rPr>
          <w:rFonts w:ascii="宋体" w:eastAsia="宋体" w:hAnsi="宋体" w:hint="eastAsia"/>
        </w:rPr>
        <w:t>，故</w:t>
      </w:r>
      <w:r w:rsidR="00AB6344" w:rsidRPr="007E2702">
        <w:rPr>
          <w:rFonts w:ascii="Times New Roman" w:eastAsia="宋体" w:hAnsi="Times New Roman" w:cs="Times New Roman"/>
        </w:rPr>
        <w:t>a =</w:t>
      </w:r>
      <w:r w:rsidR="00AB6344" w:rsidRPr="007E2702">
        <w:rPr>
          <w:rFonts w:ascii="Times New Roman" w:eastAsia="宋体" w:hAnsi="Times New Roman" w:cs="Times New Roman"/>
        </w:rPr>
        <w:t xml:space="preserve"> x + 1</w:t>
      </w:r>
      <w:r w:rsidR="00AB6344" w:rsidRPr="007E2702">
        <w:rPr>
          <w:rFonts w:ascii="Times New Roman" w:eastAsia="宋体" w:hAnsi="Times New Roman" w:cs="Times New Roman"/>
        </w:rPr>
        <w:t xml:space="preserve"> = 2</w:t>
      </w:r>
      <w:r w:rsidR="00AB6344" w:rsidRPr="007E2702">
        <w:rPr>
          <w:rFonts w:ascii="宋体" w:eastAsia="宋体" w:hAnsi="宋体" w:hint="eastAsia"/>
        </w:rPr>
        <w:t>，打印</w:t>
      </w:r>
      <w:r w:rsidR="00AB6344" w:rsidRPr="007E2702">
        <w:rPr>
          <w:rFonts w:ascii="Times New Roman" w:eastAsia="宋体" w:hAnsi="Times New Roman" w:cs="Times New Roman"/>
        </w:rPr>
        <w:t>2</w:t>
      </w:r>
      <w:r w:rsidR="00AB6344" w:rsidRPr="007E2702">
        <w:rPr>
          <w:rFonts w:ascii="宋体" w:eastAsia="宋体" w:hAnsi="宋体" w:hint="eastAsia"/>
        </w:rPr>
        <w:t>。</w:t>
      </w:r>
    </w:p>
    <w:p w:rsidR="00C00C90" w:rsidRPr="007E2702" w:rsidRDefault="00F76B8F" w:rsidP="007E2702">
      <w:pPr>
        <w:pStyle w:val="ab"/>
        <w:spacing w:line="360" w:lineRule="auto"/>
        <w:ind w:leftChars="1" w:left="2" w:firstLineChars="0" w:firstLine="418"/>
        <w:rPr>
          <w:rFonts w:ascii="宋体" w:eastAsia="宋体" w:hAnsi="宋体"/>
        </w:rPr>
      </w:pPr>
      <w:r w:rsidRPr="007E2702">
        <w:rPr>
          <w:rFonts w:ascii="宋体" w:eastAsia="宋体" w:hAnsi="宋体" w:hint="eastAsia"/>
        </w:rPr>
        <w:t>故</w:t>
      </w:r>
      <w:r w:rsidR="00C00C90" w:rsidRPr="007E2702">
        <w:rPr>
          <w:rFonts w:ascii="宋体" w:eastAsia="宋体" w:hAnsi="宋体" w:hint="eastAsia"/>
        </w:rPr>
        <w:t>打印结果为：</w:t>
      </w:r>
    </w:p>
    <w:p w:rsidR="00C00C90" w:rsidRPr="007E2702" w:rsidRDefault="00C00C90" w:rsidP="007E2702">
      <w:pPr>
        <w:pStyle w:val="ab"/>
        <w:spacing w:line="360" w:lineRule="auto"/>
        <w:ind w:leftChars="1" w:left="2" w:firstLineChars="0" w:firstLine="0"/>
        <w:rPr>
          <w:rFonts w:ascii="Times New Roman" w:eastAsia="宋体" w:hAnsi="Times New Roman" w:cs="Times New Roman"/>
        </w:rPr>
      </w:pPr>
      <w:r w:rsidRPr="007E2702">
        <w:rPr>
          <w:rFonts w:ascii="宋体" w:eastAsia="宋体" w:hAnsi="宋体"/>
        </w:rPr>
        <w:tab/>
      </w:r>
      <w:r w:rsidRPr="007E2702">
        <w:rPr>
          <w:rFonts w:ascii="宋体" w:eastAsia="宋体" w:hAnsi="宋体"/>
        </w:rPr>
        <w:tab/>
      </w:r>
      <w:r w:rsidRPr="007E2702">
        <w:rPr>
          <w:rFonts w:ascii="Times New Roman" w:eastAsia="宋体" w:hAnsi="Times New Roman" w:cs="Times New Roman"/>
        </w:rPr>
        <w:t>3</w:t>
      </w:r>
    </w:p>
    <w:p w:rsidR="00C00C90" w:rsidRPr="007E2702" w:rsidRDefault="00C00C90" w:rsidP="007E2702">
      <w:pPr>
        <w:pStyle w:val="ab"/>
        <w:spacing w:line="360" w:lineRule="auto"/>
        <w:ind w:leftChars="1" w:left="2" w:firstLineChars="0" w:firstLine="0"/>
        <w:rPr>
          <w:rFonts w:ascii="Times New Roman" w:eastAsia="宋体" w:hAnsi="Times New Roman" w:cs="Times New Roman"/>
        </w:rPr>
      </w:pPr>
      <w:r w:rsidRPr="007E2702">
        <w:rPr>
          <w:rFonts w:ascii="Times New Roman" w:eastAsia="宋体" w:hAnsi="Times New Roman" w:cs="Times New Roman"/>
        </w:rPr>
        <w:tab/>
      </w:r>
      <w:r w:rsidRPr="007E2702">
        <w:rPr>
          <w:rFonts w:ascii="Times New Roman" w:eastAsia="宋体" w:hAnsi="Times New Roman" w:cs="Times New Roman"/>
        </w:rPr>
        <w:tab/>
        <w:t>2</w:t>
      </w:r>
    </w:p>
    <w:sectPr w:rsidR="00C00C90" w:rsidRPr="007E2702" w:rsidSect="00DB6C97"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AC4" w:rsidRDefault="00427AC4" w:rsidP="0072546E">
      <w:r>
        <w:separator/>
      </w:r>
    </w:p>
  </w:endnote>
  <w:endnote w:type="continuationSeparator" w:id="0">
    <w:p w:rsidR="00427AC4" w:rsidRDefault="00427AC4" w:rsidP="0072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AC4" w:rsidRDefault="00427AC4" w:rsidP="0072546E">
      <w:r>
        <w:separator/>
      </w:r>
    </w:p>
  </w:footnote>
  <w:footnote w:type="continuationSeparator" w:id="0">
    <w:p w:rsidR="00427AC4" w:rsidRDefault="00427AC4" w:rsidP="0072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E" w:rsidRPr="00DB6C97" w:rsidRDefault="00C4152A">
    <w:pPr>
      <w:pStyle w:val="a3"/>
      <w:rPr>
        <w:rFonts w:ascii="宋体" w:eastAsia="宋体" w:hAnsi="宋体"/>
        <w:color w:val="000000" w:themeColor="text1"/>
        <w:sz w:val="21"/>
      </w:rPr>
    </w:pPr>
    <w:r w:rsidRPr="00DB6C97">
      <w:rPr>
        <w:rFonts w:ascii="宋体" w:eastAsia="宋体" w:hAnsi="宋体"/>
        <w:sz w:val="21"/>
      </w:rPr>
      <w:t>2019/2/28</w:t>
    </w:r>
    <w:r w:rsidR="00067470" w:rsidRPr="00DB6C97">
      <w:rPr>
        <w:rFonts w:ascii="宋体" w:eastAsia="宋体" w:hAnsi="宋体"/>
        <w:sz w:val="21"/>
      </w:rPr>
      <w:tab/>
    </w:r>
    <w:r w:rsidR="007471E2" w:rsidRPr="00DB6C97">
      <w:rPr>
        <w:rFonts w:ascii="宋体" w:eastAsia="宋体" w:hAnsi="宋体" w:hint="eastAsia"/>
        <w:sz w:val="21"/>
      </w:rPr>
      <w:t>编译原理作业 第一章</w:t>
    </w:r>
    <w:r w:rsidR="0072546E" w:rsidRPr="00DB6C97">
      <w:rPr>
        <w:rFonts w:ascii="宋体" w:eastAsia="宋体" w:hAnsi="宋体"/>
        <w:sz w:val="21"/>
      </w:rPr>
      <w:tab/>
    </w:r>
    <w:r w:rsidR="007471E2" w:rsidRPr="00DB6C97">
      <w:rPr>
        <w:rFonts w:ascii="宋体" w:eastAsia="宋体" w:hAnsi="宋体" w:hint="eastAsia"/>
        <w:color w:val="000000" w:themeColor="text1"/>
        <w:sz w:val="21"/>
      </w:rPr>
      <w:t>钟赟</w:t>
    </w:r>
    <w:r w:rsidR="00FB0215" w:rsidRPr="00DB6C97">
      <w:rPr>
        <w:rFonts w:ascii="宋体" w:eastAsia="宋体" w:hAnsi="宋体" w:hint="eastAsia"/>
        <w:color w:val="000000" w:themeColor="text1"/>
        <w:sz w:val="21"/>
      </w:rPr>
      <w:t xml:space="preserve"> </w:t>
    </w:r>
    <w:r w:rsidR="007471E2" w:rsidRPr="00DB6C97">
      <w:rPr>
        <w:rFonts w:ascii="Times New Roman" w:eastAsia="宋体" w:hAnsi="Times New Roman" w:cs="Times New Roman"/>
        <w:color w:val="000000" w:themeColor="text1"/>
        <w:kern w:val="0"/>
        <w:sz w:val="21"/>
      </w:rPr>
      <w:t>2016K8009915009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D234C"/>
    <w:multiLevelType w:val="hybridMultilevel"/>
    <w:tmpl w:val="BAC0C7A4"/>
    <w:lvl w:ilvl="0" w:tplc="9A6CB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F40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2A0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2E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762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4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D0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FE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6E3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B393AF5"/>
    <w:multiLevelType w:val="hybridMultilevel"/>
    <w:tmpl w:val="F5CC2176"/>
    <w:lvl w:ilvl="0" w:tplc="F5AE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2C3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2E5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783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6E9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564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CC4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5E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E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74A53424"/>
    <w:multiLevelType w:val="hybridMultilevel"/>
    <w:tmpl w:val="FF285C7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8E"/>
    <w:rsid w:val="00037973"/>
    <w:rsid w:val="00051156"/>
    <w:rsid w:val="00067470"/>
    <w:rsid w:val="00076061"/>
    <w:rsid w:val="00223D97"/>
    <w:rsid w:val="00356B4D"/>
    <w:rsid w:val="00427AC4"/>
    <w:rsid w:val="00482E9C"/>
    <w:rsid w:val="00485F96"/>
    <w:rsid w:val="004A4FAD"/>
    <w:rsid w:val="004F3F13"/>
    <w:rsid w:val="00522F45"/>
    <w:rsid w:val="0068371F"/>
    <w:rsid w:val="006A0409"/>
    <w:rsid w:val="006B50C5"/>
    <w:rsid w:val="0072546E"/>
    <w:rsid w:val="007471E2"/>
    <w:rsid w:val="007A5C9C"/>
    <w:rsid w:val="007E2702"/>
    <w:rsid w:val="007F648B"/>
    <w:rsid w:val="009864CE"/>
    <w:rsid w:val="00AB6344"/>
    <w:rsid w:val="00B61B5D"/>
    <w:rsid w:val="00B9558E"/>
    <w:rsid w:val="00C00C90"/>
    <w:rsid w:val="00C1736E"/>
    <w:rsid w:val="00C25BE6"/>
    <w:rsid w:val="00C4152A"/>
    <w:rsid w:val="00D26AD8"/>
    <w:rsid w:val="00D414C3"/>
    <w:rsid w:val="00D52B14"/>
    <w:rsid w:val="00DB1428"/>
    <w:rsid w:val="00DB6C97"/>
    <w:rsid w:val="00F224C7"/>
    <w:rsid w:val="00F76B8F"/>
    <w:rsid w:val="00F94EC2"/>
    <w:rsid w:val="00FB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86C28"/>
  <w15:chartTrackingRefBased/>
  <w15:docId w15:val="{4A1514D4-C6E2-44D8-8194-C992A14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2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46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747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224C7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F224C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22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24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24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223D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23D97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2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4C2E-2AEE-498C-8FB1-C483F4297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钟赟</dc:creator>
  <cp:keywords/>
  <dc:description>计算机网络作业 第章</dc:description>
  <cp:lastModifiedBy> </cp:lastModifiedBy>
  <cp:revision>10</cp:revision>
  <dcterms:created xsi:type="dcterms:W3CDTF">2019-02-28T04:41:00Z</dcterms:created>
  <dcterms:modified xsi:type="dcterms:W3CDTF">2019-02-28T14:44:00Z</dcterms:modified>
  <cp:category>计算机网络作业 第章</cp:category>
</cp:coreProperties>
</file>