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0B75A" w14:textId="327D9EEF" w:rsidR="009842CD" w:rsidRPr="008407A7" w:rsidRDefault="00B21C60" w:rsidP="00B21C60">
      <w:pPr>
        <w:jc w:val="center"/>
        <w:rPr>
          <w:b/>
          <w:sz w:val="36"/>
          <w:szCs w:val="36"/>
        </w:rPr>
      </w:pPr>
      <w:r w:rsidRPr="008407A7">
        <w:rPr>
          <w:b/>
          <w:sz w:val="36"/>
          <w:szCs w:val="36"/>
        </w:rPr>
        <w:t>CHIP2018</w:t>
      </w:r>
      <w:r w:rsidR="00FB21A6" w:rsidRPr="008407A7">
        <w:rPr>
          <w:rFonts w:hint="eastAsia"/>
          <w:b/>
          <w:sz w:val="36"/>
          <w:szCs w:val="36"/>
        </w:rPr>
        <w:t>医学影像学</w:t>
      </w:r>
      <w:r w:rsidRPr="008407A7">
        <w:rPr>
          <w:b/>
          <w:sz w:val="36"/>
          <w:szCs w:val="36"/>
        </w:rPr>
        <w:t>检查</w:t>
      </w:r>
      <w:r w:rsidR="005B7560" w:rsidRPr="008407A7">
        <w:rPr>
          <w:b/>
          <w:sz w:val="36"/>
          <w:szCs w:val="36"/>
        </w:rPr>
        <w:t>结果</w:t>
      </w:r>
      <w:r w:rsidRPr="008407A7">
        <w:rPr>
          <w:rFonts w:hint="eastAsia"/>
          <w:b/>
          <w:sz w:val="36"/>
          <w:szCs w:val="36"/>
        </w:rPr>
        <w:t>结构化</w:t>
      </w:r>
      <w:r w:rsidRPr="008407A7">
        <w:rPr>
          <w:b/>
          <w:sz w:val="36"/>
          <w:szCs w:val="36"/>
        </w:rPr>
        <w:t>字段说明</w:t>
      </w:r>
    </w:p>
    <w:p w14:paraId="18470760" w14:textId="166B3191" w:rsidR="005B7560" w:rsidRPr="008407A7" w:rsidRDefault="008407A7" w:rsidP="005B7560">
      <w:pPr>
        <w:jc w:val="left"/>
        <w:rPr>
          <w:sz w:val="30"/>
          <w:szCs w:val="30"/>
        </w:rPr>
      </w:pPr>
      <w:r>
        <w:rPr>
          <w:sz w:val="30"/>
          <w:szCs w:val="30"/>
        </w:rPr>
        <w:t xml:space="preserve">   </w:t>
      </w:r>
      <w:r w:rsidRPr="005177DF">
        <w:rPr>
          <w:rFonts w:ascii="Microsoft YaHei" w:eastAsia="Microsoft YaHei" w:hAnsi="Microsoft YaHei" w:cs="Courier New"/>
          <w:color w:val="222222"/>
          <w:kern w:val="0"/>
          <w:sz w:val="21"/>
          <w:szCs w:val="21"/>
        </w:rPr>
        <w:t xml:space="preserve"> </w:t>
      </w:r>
      <w:r w:rsidR="00E7595B" w:rsidRPr="005177DF">
        <w:rPr>
          <w:rFonts w:ascii="Microsoft YaHei" w:eastAsia="Microsoft YaHei" w:hAnsi="Microsoft YaHei" w:cs="Courier New"/>
          <w:color w:val="222222"/>
          <w:kern w:val="0"/>
          <w:sz w:val="21"/>
          <w:szCs w:val="21"/>
        </w:rPr>
        <w:t>医学影像学检查结果结构化的</w:t>
      </w:r>
      <w:r w:rsidR="00BB2E67" w:rsidRPr="005177DF">
        <w:rPr>
          <w:rFonts w:ascii="Microsoft YaHei" w:eastAsia="Microsoft YaHei" w:hAnsi="Microsoft YaHei" w:cs="Courier New"/>
          <w:color w:val="222222"/>
          <w:kern w:val="0"/>
          <w:sz w:val="21"/>
          <w:szCs w:val="21"/>
        </w:rPr>
        <w:t>目的</w:t>
      </w:r>
      <w:r w:rsidR="00E7595B" w:rsidRPr="005177DF">
        <w:rPr>
          <w:rFonts w:ascii="Microsoft YaHei" w:eastAsia="Microsoft YaHei" w:hAnsi="Microsoft YaHei" w:cs="Courier New"/>
          <w:color w:val="222222"/>
          <w:kern w:val="0"/>
          <w:sz w:val="21"/>
          <w:szCs w:val="21"/>
        </w:rPr>
        <w:t>在于从</w:t>
      </w:r>
      <w:r w:rsidR="00D03B89">
        <w:rPr>
          <w:rFonts w:ascii="Microsoft YaHei" w:eastAsia="Microsoft YaHei" w:hAnsi="Microsoft YaHei" w:cs="Courier New"/>
          <w:color w:val="222222"/>
          <w:kern w:val="0"/>
          <w:sz w:val="21"/>
          <w:szCs w:val="21"/>
        </w:rPr>
        <w:t>冗长的医学</w:t>
      </w:r>
      <w:r w:rsidR="00BB2E67" w:rsidRPr="005177DF">
        <w:rPr>
          <w:rFonts w:ascii="Microsoft YaHei" w:eastAsia="Microsoft YaHei" w:hAnsi="Microsoft YaHei" w:cs="Courier New"/>
          <w:color w:val="222222"/>
          <w:kern w:val="0"/>
          <w:sz w:val="21"/>
          <w:szCs w:val="21"/>
        </w:rPr>
        <w:t>描述中</w:t>
      </w:r>
      <w:r w:rsidR="00485E28" w:rsidRPr="005177DF">
        <w:rPr>
          <w:rFonts w:ascii="Microsoft YaHei" w:eastAsia="Microsoft YaHei" w:hAnsi="Microsoft YaHei" w:cs="Courier New"/>
          <w:color w:val="222222"/>
          <w:kern w:val="0"/>
          <w:sz w:val="21"/>
          <w:szCs w:val="21"/>
        </w:rPr>
        <w:t>将</w:t>
      </w:r>
      <w:r w:rsidR="00BB2E67" w:rsidRPr="005177DF">
        <w:rPr>
          <w:rFonts w:ascii="Microsoft YaHei" w:eastAsia="Microsoft YaHei" w:hAnsi="Microsoft YaHei" w:cs="Courier New" w:hint="eastAsia"/>
          <w:color w:val="222222"/>
          <w:kern w:val="0"/>
          <w:sz w:val="21"/>
          <w:szCs w:val="21"/>
        </w:rPr>
        <w:t>重要</w:t>
      </w:r>
      <w:r w:rsidR="00BB2E67" w:rsidRPr="005177DF">
        <w:rPr>
          <w:rFonts w:ascii="Microsoft YaHei" w:eastAsia="Microsoft YaHei" w:hAnsi="Microsoft YaHei" w:cs="Courier New"/>
          <w:color w:val="222222"/>
          <w:kern w:val="0"/>
          <w:sz w:val="21"/>
          <w:szCs w:val="21"/>
        </w:rPr>
        <w:t>字段或者</w:t>
      </w:r>
      <w:r w:rsidR="00BB2E67" w:rsidRPr="005177DF">
        <w:rPr>
          <w:rFonts w:ascii="Microsoft YaHei" w:eastAsia="Microsoft YaHei" w:hAnsi="Microsoft YaHei" w:cs="Courier New" w:hint="eastAsia"/>
          <w:color w:val="222222"/>
          <w:kern w:val="0"/>
          <w:sz w:val="21"/>
          <w:szCs w:val="21"/>
        </w:rPr>
        <w:t>目标</w:t>
      </w:r>
      <w:r w:rsidR="00BB2E67" w:rsidRPr="005177DF">
        <w:rPr>
          <w:rFonts w:ascii="Microsoft YaHei" w:eastAsia="Microsoft YaHei" w:hAnsi="Microsoft YaHei" w:cs="Courier New"/>
          <w:color w:val="222222"/>
          <w:kern w:val="0"/>
          <w:sz w:val="21"/>
          <w:szCs w:val="21"/>
        </w:rPr>
        <w:t>字段</w:t>
      </w:r>
      <w:r w:rsidR="00485E28" w:rsidRPr="005177DF">
        <w:rPr>
          <w:rFonts w:ascii="Microsoft YaHei" w:eastAsia="Microsoft YaHei" w:hAnsi="Microsoft YaHei" w:cs="Courier New"/>
          <w:color w:val="222222"/>
          <w:kern w:val="0"/>
          <w:sz w:val="21"/>
          <w:szCs w:val="21"/>
        </w:rPr>
        <w:t>的结果提取</w:t>
      </w:r>
      <w:r w:rsidR="00BB2E67" w:rsidRPr="005177DF">
        <w:rPr>
          <w:rFonts w:ascii="Microsoft YaHei" w:eastAsia="Microsoft YaHei" w:hAnsi="Microsoft YaHei" w:cs="Courier New"/>
          <w:color w:val="222222"/>
          <w:kern w:val="0"/>
          <w:sz w:val="21"/>
          <w:szCs w:val="21"/>
        </w:rPr>
        <w:t>并展示出来。</w:t>
      </w:r>
      <w:r w:rsidR="00B10E56" w:rsidRPr="005177DF">
        <w:rPr>
          <w:rFonts w:ascii="Microsoft YaHei" w:eastAsia="Microsoft YaHei" w:hAnsi="Microsoft YaHei" w:cs="Courier New"/>
          <w:color w:val="222222"/>
          <w:kern w:val="0"/>
          <w:sz w:val="21"/>
          <w:szCs w:val="21"/>
        </w:rPr>
        <w:t>此次结构化的目的在于从</w:t>
      </w:r>
      <w:r w:rsidR="002F3F4C" w:rsidRPr="005177DF">
        <w:rPr>
          <w:rFonts w:ascii="Microsoft YaHei" w:eastAsia="Microsoft YaHei" w:hAnsi="Microsoft YaHei" w:cs="Courier New"/>
          <w:color w:val="222222"/>
          <w:kern w:val="0"/>
          <w:sz w:val="21"/>
          <w:szCs w:val="21"/>
        </w:rPr>
        <w:t>医学影像学检查</w:t>
      </w:r>
      <w:r w:rsidR="002F3F4C" w:rsidRPr="005177DF">
        <w:rPr>
          <w:rFonts w:ascii="Microsoft YaHei" w:eastAsia="Microsoft YaHei" w:hAnsi="Microsoft YaHei" w:cs="Courier New" w:hint="eastAsia"/>
          <w:color w:val="222222"/>
          <w:kern w:val="0"/>
          <w:sz w:val="21"/>
          <w:szCs w:val="21"/>
        </w:rPr>
        <w:t>结果</w:t>
      </w:r>
      <w:r w:rsidR="00D03B89">
        <w:rPr>
          <w:rFonts w:ascii="Microsoft YaHei" w:eastAsia="Microsoft YaHei" w:hAnsi="Microsoft YaHei" w:cs="Courier New"/>
          <w:color w:val="222222"/>
          <w:kern w:val="0"/>
          <w:sz w:val="21"/>
          <w:szCs w:val="21"/>
        </w:rPr>
        <w:t>文本描述</w:t>
      </w:r>
      <w:r w:rsidR="002F3F4C" w:rsidRPr="005177DF">
        <w:rPr>
          <w:rFonts w:ascii="Microsoft YaHei" w:eastAsia="Microsoft YaHei" w:hAnsi="Microsoft YaHei" w:cs="Courier New"/>
          <w:color w:val="222222"/>
          <w:kern w:val="0"/>
          <w:sz w:val="21"/>
          <w:szCs w:val="21"/>
        </w:rPr>
        <w:t>中提取“肿瘤相关疾病“的常用字段。</w:t>
      </w:r>
    </w:p>
    <w:p w14:paraId="2292A1DC" w14:textId="2E9296DD" w:rsidR="00E7595B" w:rsidRDefault="001302AB" w:rsidP="005B7560">
      <w:pPr>
        <w:jc w:val="left"/>
        <w:rPr>
          <w:b/>
          <w:sz w:val="32"/>
          <w:szCs w:val="32"/>
        </w:rPr>
      </w:pPr>
      <w:r>
        <w:rPr>
          <w:b/>
          <w:noProof/>
          <w:sz w:val="32"/>
          <w:szCs w:val="32"/>
        </w:rPr>
        <w:drawing>
          <wp:inline distT="0" distB="0" distL="0" distR="0" wp14:anchorId="0D12A6D2" wp14:editId="6A287EBA">
            <wp:extent cx="5255895" cy="669925"/>
            <wp:effectExtent l="0" t="0" r="1905" b="0"/>
            <wp:docPr id="1" name="图片 1" descr="../../Library/Containers/com.tencent.WeWorkMac/Data/Library/Application%20Support/WXWork/Temp/ScreenCapture/企业微信截图_58f88545-daec-4086-9059-53a47400c2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WeWorkMac/Data/Library/Application%20Support/WXWork/Temp/ScreenCapture/企业微信截图_58f88545-daec-4086-9059-53a47400c25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5895" cy="669925"/>
                    </a:xfrm>
                    <a:prstGeom prst="rect">
                      <a:avLst/>
                    </a:prstGeom>
                    <a:noFill/>
                    <a:ln>
                      <a:noFill/>
                    </a:ln>
                  </pic:spPr>
                </pic:pic>
              </a:graphicData>
            </a:graphic>
          </wp:inline>
        </w:drawing>
      </w:r>
    </w:p>
    <w:p w14:paraId="19F945DB" w14:textId="18B5DB4B" w:rsidR="001302AB" w:rsidRPr="005177DF" w:rsidRDefault="008407A7" w:rsidP="00577F24">
      <w:pPr>
        <w:jc w:val="left"/>
        <w:rPr>
          <w:rFonts w:ascii="Microsoft YaHei" w:eastAsia="Microsoft YaHei" w:hAnsi="Microsoft YaHei" w:cs="Courier New"/>
          <w:color w:val="222222"/>
          <w:kern w:val="0"/>
          <w:sz w:val="21"/>
          <w:szCs w:val="21"/>
        </w:rPr>
      </w:pPr>
      <w:r>
        <w:rPr>
          <w:sz w:val="30"/>
          <w:szCs w:val="30"/>
        </w:rPr>
        <w:t xml:space="preserve">    </w:t>
      </w:r>
      <w:r w:rsidR="001302AB" w:rsidRPr="005177DF">
        <w:rPr>
          <w:rFonts w:ascii="Microsoft YaHei" w:eastAsia="Microsoft YaHei" w:hAnsi="Microsoft YaHei" w:cs="Courier New"/>
          <w:color w:val="222222"/>
          <w:kern w:val="0"/>
          <w:sz w:val="21"/>
          <w:szCs w:val="21"/>
        </w:rPr>
        <w:t>医学影像</w:t>
      </w:r>
      <w:r w:rsidR="001302AB" w:rsidRPr="005177DF">
        <w:rPr>
          <w:rFonts w:ascii="Microsoft YaHei" w:eastAsia="Microsoft YaHei" w:hAnsi="Microsoft YaHei" w:cs="Courier New" w:hint="eastAsia"/>
          <w:color w:val="222222"/>
          <w:kern w:val="0"/>
          <w:sz w:val="21"/>
          <w:szCs w:val="21"/>
        </w:rPr>
        <w:t>学</w:t>
      </w:r>
      <w:r w:rsidR="001302AB" w:rsidRPr="005177DF">
        <w:rPr>
          <w:rFonts w:ascii="Microsoft YaHei" w:eastAsia="Microsoft YaHei" w:hAnsi="Microsoft YaHei" w:cs="Courier New"/>
          <w:color w:val="222222"/>
          <w:kern w:val="0"/>
          <w:sz w:val="21"/>
          <w:szCs w:val="21"/>
        </w:rPr>
        <w:t>检查</w:t>
      </w:r>
      <w:r w:rsidR="00A32771">
        <w:rPr>
          <w:rFonts w:ascii="Microsoft YaHei" w:eastAsia="Microsoft YaHei" w:hAnsi="Microsoft YaHei" w:cs="Courier New" w:hint="eastAsia"/>
          <w:color w:val="222222"/>
          <w:kern w:val="0"/>
          <w:sz w:val="21"/>
          <w:szCs w:val="21"/>
        </w:rPr>
        <w:t>结果</w:t>
      </w:r>
      <w:r w:rsidR="001302AB" w:rsidRPr="005177DF">
        <w:rPr>
          <w:rFonts w:ascii="Microsoft YaHei" w:eastAsia="Microsoft YaHei" w:hAnsi="Microsoft YaHei" w:cs="Courier New"/>
          <w:color w:val="222222"/>
          <w:kern w:val="0"/>
          <w:sz w:val="21"/>
          <w:szCs w:val="21"/>
        </w:rPr>
        <w:t>结构</w:t>
      </w:r>
      <w:r w:rsidR="001302AB" w:rsidRPr="005177DF">
        <w:rPr>
          <w:rFonts w:ascii="Microsoft YaHei" w:eastAsia="Microsoft YaHei" w:hAnsi="Microsoft YaHei" w:cs="Courier New" w:hint="eastAsia"/>
          <w:color w:val="222222"/>
          <w:kern w:val="0"/>
          <w:sz w:val="21"/>
          <w:szCs w:val="21"/>
        </w:rPr>
        <w:t>化</w:t>
      </w:r>
      <w:r w:rsidR="001302AB" w:rsidRPr="005177DF">
        <w:rPr>
          <w:rFonts w:ascii="Microsoft YaHei" w:eastAsia="Microsoft YaHei" w:hAnsi="Microsoft YaHei" w:cs="Courier New"/>
          <w:color w:val="222222"/>
          <w:kern w:val="0"/>
          <w:sz w:val="21"/>
          <w:szCs w:val="21"/>
        </w:rPr>
        <w:t>的方法是</w:t>
      </w:r>
      <w:r w:rsidR="001302AB" w:rsidRPr="005177DF">
        <w:rPr>
          <w:rFonts w:ascii="Microsoft YaHei" w:eastAsia="Microsoft YaHei" w:hAnsi="Microsoft YaHei" w:cs="Courier New" w:hint="eastAsia"/>
          <w:color w:val="222222"/>
          <w:kern w:val="0"/>
          <w:sz w:val="21"/>
          <w:szCs w:val="21"/>
        </w:rPr>
        <w:t>根据重要</w:t>
      </w:r>
      <w:r w:rsidR="001302AB" w:rsidRPr="005177DF">
        <w:rPr>
          <w:rFonts w:ascii="Microsoft YaHei" w:eastAsia="Microsoft YaHei" w:hAnsi="Microsoft YaHei" w:cs="Courier New"/>
          <w:color w:val="222222"/>
          <w:kern w:val="0"/>
          <w:sz w:val="21"/>
          <w:szCs w:val="21"/>
        </w:rPr>
        <w:t>字段或着目标字段找到特定的主</w:t>
      </w:r>
      <w:r w:rsidR="001302AB" w:rsidRPr="005177DF">
        <w:rPr>
          <w:rFonts w:ascii="Microsoft YaHei" w:eastAsia="Microsoft YaHei" w:hAnsi="Microsoft YaHei" w:cs="Courier New" w:hint="eastAsia"/>
          <w:color w:val="222222"/>
          <w:kern w:val="0"/>
          <w:sz w:val="21"/>
          <w:szCs w:val="21"/>
        </w:rPr>
        <w:t>体</w:t>
      </w:r>
      <w:r w:rsidR="001302AB" w:rsidRPr="005177DF">
        <w:rPr>
          <w:rFonts w:ascii="Microsoft YaHei" w:eastAsia="Microsoft YaHei" w:hAnsi="Microsoft YaHei" w:cs="Courier New"/>
          <w:color w:val="222222"/>
          <w:kern w:val="0"/>
          <w:sz w:val="21"/>
          <w:szCs w:val="21"/>
        </w:rPr>
        <w:t>，</w:t>
      </w:r>
      <w:r w:rsidR="001302AB" w:rsidRPr="005177DF">
        <w:rPr>
          <w:rFonts w:ascii="Microsoft YaHei" w:eastAsia="Microsoft YaHei" w:hAnsi="Microsoft YaHei" w:cs="Courier New" w:hint="eastAsia"/>
          <w:color w:val="222222"/>
          <w:kern w:val="0"/>
          <w:sz w:val="21"/>
          <w:szCs w:val="21"/>
        </w:rPr>
        <w:t>赋予</w:t>
      </w:r>
      <w:r w:rsidR="001302AB" w:rsidRPr="005177DF">
        <w:rPr>
          <w:rFonts w:ascii="Microsoft YaHei" w:eastAsia="Microsoft YaHei" w:hAnsi="Microsoft YaHei" w:cs="Courier New"/>
          <w:color w:val="222222"/>
          <w:kern w:val="0"/>
          <w:sz w:val="21"/>
          <w:szCs w:val="21"/>
        </w:rPr>
        <w:t>各个主体一定的关系</w:t>
      </w:r>
      <w:r w:rsidR="001302AB" w:rsidRPr="005177DF">
        <w:rPr>
          <w:rFonts w:ascii="Microsoft YaHei" w:eastAsia="Microsoft YaHei" w:hAnsi="Microsoft YaHei" w:cs="Courier New" w:hint="eastAsia"/>
          <w:color w:val="222222"/>
          <w:kern w:val="0"/>
          <w:sz w:val="21"/>
          <w:szCs w:val="21"/>
        </w:rPr>
        <w:t>及</w:t>
      </w:r>
      <w:r w:rsidR="0037703E">
        <w:rPr>
          <w:rFonts w:ascii="Microsoft YaHei" w:eastAsia="Microsoft YaHei" w:hAnsi="Microsoft YaHei" w:cs="Courier New"/>
          <w:color w:val="222222"/>
          <w:kern w:val="0"/>
          <w:sz w:val="21"/>
          <w:szCs w:val="21"/>
        </w:rPr>
        <w:t>逻辑判断，</w:t>
      </w:r>
      <w:r w:rsidR="001302AB" w:rsidRPr="005177DF">
        <w:rPr>
          <w:rFonts w:ascii="Microsoft YaHei" w:eastAsia="Microsoft YaHei" w:hAnsi="Microsoft YaHei" w:cs="Courier New" w:hint="eastAsia"/>
          <w:color w:val="222222"/>
          <w:kern w:val="0"/>
          <w:sz w:val="21"/>
          <w:szCs w:val="21"/>
        </w:rPr>
        <w:t>当文本</w:t>
      </w:r>
      <w:r w:rsidR="001302AB" w:rsidRPr="005177DF">
        <w:rPr>
          <w:rFonts w:ascii="Microsoft YaHei" w:eastAsia="Microsoft YaHei" w:hAnsi="Microsoft YaHei" w:cs="Courier New"/>
          <w:color w:val="222222"/>
          <w:kern w:val="0"/>
          <w:sz w:val="21"/>
          <w:szCs w:val="21"/>
        </w:rPr>
        <w:t>中出现满足设定的主</w:t>
      </w:r>
      <w:r w:rsidR="001302AB" w:rsidRPr="005177DF">
        <w:rPr>
          <w:rFonts w:ascii="Microsoft YaHei" w:eastAsia="Microsoft YaHei" w:hAnsi="Microsoft YaHei" w:cs="Courier New" w:hint="eastAsia"/>
          <w:color w:val="222222"/>
          <w:kern w:val="0"/>
          <w:sz w:val="21"/>
          <w:szCs w:val="21"/>
        </w:rPr>
        <w:t>体</w:t>
      </w:r>
      <w:r w:rsidR="001302AB" w:rsidRPr="005177DF">
        <w:rPr>
          <w:rFonts w:ascii="Microsoft YaHei" w:eastAsia="Microsoft YaHei" w:hAnsi="Microsoft YaHei" w:cs="Courier New"/>
          <w:color w:val="222222"/>
          <w:kern w:val="0"/>
          <w:sz w:val="21"/>
          <w:szCs w:val="21"/>
        </w:rPr>
        <w:t>，</w:t>
      </w:r>
      <w:r w:rsidR="001302AB" w:rsidRPr="005177DF">
        <w:rPr>
          <w:rFonts w:ascii="Microsoft YaHei" w:eastAsia="Microsoft YaHei" w:hAnsi="Microsoft YaHei" w:cs="Courier New" w:hint="eastAsia"/>
          <w:color w:val="222222"/>
          <w:kern w:val="0"/>
          <w:sz w:val="21"/>
          <w:szCs w:val="21"/>
        </w:rPr>
        <w:t>且</w:t>
      </w:r>
      <w:r w:rsidR="00D24F6D">
        <w:rPr>
          <w:rFonts w:ascii="Microsoft YaHei" w:eastAsia="Microsoft YaHei" w:hAnsi="Microsoft YaHei" w:cs="Courier New"/>
          <w:color w:val="222222"/>
          <w:kern w:val="0"/>
          <w:sz w:val="21"/>
          <w:szCs w:val="21"/>
        </w:rPr>
        <w:t>各个主体满足设定的</w:t>
      </w:r>
      <w:r w:rsidR="001302AB" w:rsidRPr="005177DF">
        <w:rPr>
          <w:rFonts w:ascii="Microsoft YaHei" w:eastAsia="Microsoft YaHei" w:hAnsi="Microsoft YaHei" w:cs="Courier New" w:hint="eastAsia"/>
          <w:color w:val="222222"/>
          <w:kern w:val="0"/>
          <w:sz w:val="21"/>
          <w:szCs w:val="21"/>
        </w:rPr>
        <w:t>逻辑</w:t>
      </w:r>
      <w:r w:rsidR="00D24F6D">
        <w:rPr>
          <w:rFonts w:ascii="Microsoft YaHei" w:eastAsia="Microsoft YaHei" w:hAnsi="Microsoft YaHei" w:cs="Courier New"/>
          <w:color w:val="222222"/>
          <w:kern w:val="0"/>
          <w:sz w:val="21"/>
          <w:szCs w:val="21"/>
        </w:rPr>
        <w:t>关系</w:t>
      </w:r>
      <w:r w:rsidR="001302AB" w:rsidRPr="005177DF">
        <w:rPr>
          <w:rFonts w:ascii="Microsoft YaHei" w:eastAsia="Microsoft YaHei" w:hAnsi="Microsoft YaHei" w:cs="Courier New"/>
          <w:color w:val="222222"/>
          <w:kern w:val="0"/>
          <w:sz w:val="21"/>
          <w:szCs w:val="21"/>
        </w:rPr>
        <w:t>时输</w:t>
      </w:r>
      <w:r w:rsidR="001302AB" w:rsidRPr="005177DF">
        <w:rPr>
          <w:rFonts w:ascii="Microsoft YaHei" w:eastAsia="Microsoft YaHei" w:hAnsi="Microsoft YaHei" w:cs="Courier New" w:hint="eastAsia"/>
          <w:color w:val="222222"/>
          <w:kern w:val="0"/>
          <w:sz w:val="21"/>
          <w:szCs w:val="21"/>
        </w:rPr>
        <w:t>出目标</w:t>
      </w:r>
      <w:r w:rsidR="001302AB" w:rsidRPr="005177DF">
        <w:rPr>
          <w:rFonts w:ascii="Microsoft YaHei" w:eastAsia="Microsoft YaHei" w:hAnsi="Microsoft YaHei" w:cs="Courier New"/>
          <w:color w:val="222222"/>
          <w:kern w:val="0"/>
          <w:sz w:val="21"/>
          <w:szCs w:val="21"/>
        </w:rPr>
        <w:t>字段的结果。</w:t>
      </w:r>
    </w:p>
    <w:p w14:paraId="44534778" w14:textId="50BD75B9" w:rsidR="008407A7" w:rsidRDefault="008407A7" w:rsidP="00577F24">
      <w:pPr>
        <w:jc w:val="left"/>
        <w:rPr>
          <w:b/>
          <w:sz w:val="32"/>
          <w:szCs w:val="32"/>
        </w:rPr>
      </w:pPr>
      <w:r>
        <w:rPr>
          <w:rFonts w:hint="eastAsia"/>
          <w:b/>
          <w:noProof/>
          <w:sz w:val="32"/>
          <w:szCs w:val="32"/>
        </w:rPr>
        <w:drawing>
          <wp:inline distT="0" distB="0" distL="0" distR="0" wp14:anchorId="5D68BE83" wp14:editId="0F5A1DA4">
            <wp:extent cx="5262880" cy="495300"/>
            <wp:effectExtent l="0" t="0" r="0" b="12700"/>
            <wp:docPr id="3" name="图片 3" descr="../../Library/Containers/com.tencent.WeWorkMac/Data/Library/Application%20Support/WXWork/Temp/ScreenCapture/企业微信截图_52dc47ca-3966-4265-95d7-dd6b8a0031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WeWorkMac/Data/Library/Application%20Support/WXWork/Temp/ScreenCapture/企业微信截图_52dc47ca-3966-4265-95d7-dd6b8a00314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495300"/>
                    </a:xfrm>
                    <a:prstGeom prst="rect">
                      <a:avLst/>
                    </a:prstGeom>
                    <a:noFill/>
                    <a:ln>
                      <a:noFill/>
                    </a:ln>
                  </pic:spPr>
                </pic:pic>
              </a:graphicData>
            </a:graphic>
          </wp:inline>
        </w:drawing>
      </w:r>
    </w:p>
    <w:p w14:paraId="5EDB2FB9" w14:textId="3E69688C" w:rsidR="008407A7" w:rsidRPr="005177DF" w:rsidRDefault="008407A7" w:rsidP="00577F24">
      <w:pPr>
        <w:jc w:val="left"/>
        <w:rPr>
          <w:rFonts w:ascii="Courier New" w:hAnsi="Courier New" w:cs="Courier New"/>
          <w:b/>
          <w:kern w:val="0"/>
          <w:sz w:val="30"/>
          <w:szCs w:val="30"/>
        </w:rPr>
      </w:pPr>
      <w:r w:rsidRPr="005177DF">
        <w:rPr>
          <w:rFonts w:ascii="Courier New" w:hAnsi="Courier New" w:cs="Courier New"/>
          <w:b/>
          <w:kern w:val="0"/>
          <w:sz w:val="30"/>
          <w:szCs w:val="30"/>
        </w:rPr>
        <w:t>1.</w:t>
      </w:r>
      <w:r w:rsidRPr="005177DF">
        <w:rPr>
          <w:rFonts w:ascii="Courier New" w:hAnsi="Courier New" w:cs="Courier New" w:hint="eastAsia"/>
          <w:b/>
          <w:kern w:val="0"/>
          <w:sz w:val="30"/>
          <w:szCs w:val="30"/>
        </w:rPr>
        <w:t>什么</w:t>
      </w:r>
      <w:r w:rsidRPr="005177DF">
        <w:rPr>
          <w:rFonts w:ascii="Courier New" w:hAnsi="Courier New" w:cs="Courier New"/>
          <w:b/>
          <w:kern w:val="0"/>
          <w:sz w:val="30"/>
          <w:szCs w:val="30"/>
        </w:rPr>
        <w:t>是医学影像学？</w:t>
      </w:r>
    </w:p>
    <w:p w14:paraId="3EDAC306" w14:textId="6CDC85B1" w:rsidR="00577F24" w:rsidRPr="005177DF" w:rsidRDefault="008407A7" w:rsidP="00577F24">
      <w:pPr>
        <w:jc w:val="left"/>
        <w:rPr>
          <w:rFonts w:ascii="Microsoft YaHei" w:eastAsia="Microsoft YaHei" w:hAnsi="Microsoft YaHei" w:cs="Courier New"/>
          <w:color w:val="222222"/>
          <w:kern w:val="0"/>
          <w:sz w:val="21"/>
          <w:szCs w:val="21"/>
        </w:rPr>
      </w:pPr>
      <w:r>
        <w:rPr>
          <w:sz w:val="30"/>
          <w:szCs w:val="30"/>
        </w:rPr>
        <w:t xml:space="preserve">  </w:t>
      </w:r>
      <w:r w:rsidRPr="005177DF">
        <w:rPr>
          <w:rFonts w:ascii="Microsoft YaHei" w:eastAsia="Microsoft YaHei" w:hAnsi="Microsoft YaHei" w:cs="Courier New"/>
          <w:color w:val="222222"/>
          <w:kern w:val="0"/>
          <w:sz w:val="21"/>
          <w:szCs w:val="21"/>
        </w:rPr>
        <w:t xml:space="preserve"> </w:t>
      </w:r>
      <w:r w:rsidR="00577F24" w:rsidRPr="005177DF">
        <w:rPr>
          <w:rFonts w:ascii="Microsoft YaHei" w:eastAsia="Microsoft YaHei" w:hAnsi="Microsoft YaHei" w:cs="Courier New"/>
          <w:color w:val="222222"/>
          <w:kern w:val="0"/>
          <w:sz w:val="21"/>
          <w:szCs w:val="21"/>
        </w:rPr>
        <w:t>医学影像学</w:t>
      </w:r>
      <w:r w:rsidR="00FB21A6" w:rsidRPr="005177DF">
        <w:rPr>
          <w:rFonts w:ascii="Microsoft YaHei" w:eastAsia="Microsoft YaHei" w:hAnsi="Microsoft YaHei" w:cs="Courier New"/>
          <w:color w:val="222222"/>
          <w:kern w:val="0"/>
          <w:sz w:val="21"/>
          <w:szCs w:val="21"/>
        </w:rPr>
        <w:t>是应用医学成像技术对人体疾病进行诊断和在医学成像技术引导下应用</w:t>
      </w:r>
      <w:r w:rsidR="00FB21A6" w:rsidRPr="005177DF">
        <w:rPr>
          <w:rFonts w:ascii="Microsoft YaHei" w:eastAsia="Microsoft YaHei" w:hAnsi="Microsoft YaHei" w:cs="Courier New" w:hint="eastAsia"/>
          <w:color w:val="222222"/>
          <w:kern w:val="0"/>
          <w:sz w:val="21"/>
          <w:szCs w:val="21"/>
        </w:rPr>
        <w:t>介入</w:t>
      </w:r>
      <w:r w:rsidR="00FB21A6" w:rsidRPr="005177DF">
        <w:rPr>
          <w:rFonts w:ascii="Microsoft YaHei" w:eastAsia="Microsoft YaHei" w:hAnsi="Microsoft YaHei" w:cs="Courier New"/>
          <w:color w:val="222222"/>
          <w:kern w:val="0"/>
          <w:sz w:val="21"/>
          <w:szCs w:val="21"/>
        </w:rPr>
        <w:t>器材对人体疾病进行微创</w:t>
      </w:r>
      <w:r w:rsidR="00FB21A6" w:rsidRPr="005177DF">
        <w:rPr>
          <w:rFonts w:ascii="Microsoft YaHei" w:eastAsia="Microsoft YaHei" w:hAnsi="Microsoft YaHei" w:cs="Courier New" w:hint="eastAsia"/>
          <w:color w:val="222222"/>
          <w:kern w:val="0"/>
          <w:sz w:val="21"/>
          <w:szCs w:val="21"/>
        </w:rPr>
        <w:t>性</w:t>
      </w:r>
      <w:r w:rsidR="00FB21A6" w:rsidRPr="005177DF">
        <w:rPr>
          <w:rFonts w:ascii="Microsoft YaHei" w:eastAsia="Microsoft YaHei" w:hAnsi="Microsoft YaHei" w:cs="Courier New"/>
          <w:color w:val="222222"/>
          <w:kern w:val="0"/>
          <w:sz w:val="21"/>
          <w:szCs w:val="21"/>
        </w:rPr>
        <w:t>诊断及治疗的医学学科，</w:t>
      </w:r>
      <w:r w:rsidR="00FB21A6" w:rsidRPr="005177DF">
        <w:rPr>
          <w:rFonts w:ascii="Microsoft YaHei" w:eastAsia="Microsoft YaHei" w:hAnsi="Microsoft YaHei" w:cs="Courier New" w:hint="eastAsia"/>
          <w:color w:val="222222"/>
          <w:kern w:val="0"/>
          <w:sz w:val="21"/>
          <w:szCs w:val="21"/>
        </w:rPr>
        <w:t>是</w:t>
      </w:r>
      <w:r w:rsidR="00FB21A6" w:rsidRPr="005177DF">
        <w:rPr>
          <w:rFonts w:ascii="Microsoft YaHei" w:eastAsia="Microsoft YaHei" w:hAnsi="Microsoft YaHei" w:cs="Courier New"/>
          <w:color w:val="222222"/>
          <w:kern w:val="0"/>
          <w:sz w:val="21"/>
          <w:szCs w:val="21"/>
        </w:rPr>
        <w:t>临床医学的重要组成部分。</w:t>
      </w:r>
    </w:p>
    <w:p w14:paraId="7902102D" w14:textId="4B6B03C3" w:rsidR="00A54E42" w:rsidRPr="005177DF" w:rsidRDefault="00A54E42" w:rsidP="00577F24">
      <w:pPr>
        <w:jc w:val="left"/>
        <w:rPr>
          <w:rFonts w:ascii="Courier New" w:hAnsi="Courier New" w:cs="Courier New"/>
          <w:b/>
          <w:kern w:val="0"/>
          <w:sz w:val="30"/>
          <w:szCs w:val="30"/>
        </w:rPr>
      </w:pPr>
      <w:r w:rsidRPr="005177DF">
        <w:rPr>
          <w:rFonts w:ascii="Courier New" w:hAnsi="Courier New" w:cs="Courier New" w:hint="eastAsia"/>
          <w:b/>
          <w:kern w:val="0"/>
          <w:sz w:val="30"/>
          <w:szCs w:val="30"/>
        </w:rPr>
        <w:t>2.</w:t>
      </w:r>
      <w:r w:rsidRPr="005177DF">
        <w:rPr>
          <w:rFonts w:ascii="Courier New" w:hAnsi="Courier New" w:cs="Courier New" w:hint="eastAsia"/>
          <w:b/>
          <w:kern w:val="0"/>
          <w:sz w:val="30"/>
          <w:szCs w:val="30"/>
        </w:rPr>
        <w:t>医学</w:t>
      </w:r>
      <w:r w:rsidRPr="005177DF">
        <w:rPr>
          <w:rFonts w:ascii="Courier New" w:hAnsi="Courier New" w:cs="Courier New"/>
          <w:b/>
          <w:kern w:val="0"/>
          <w:sz w:val="30"/>
          <w:szCs w:val="30"/>
        </w:rPr>
        <w:t>影像</w:t>
      </w:r>
      <w:r w:rsidRPr="005177DF">
        <w:rPr>
          <w:rFonts w:ascii="Courier New" w:hAnsi="Courier New" w:cs="Courier New" w:hint="eastAsia"/>
          <w:b/>
          <w:kern w:val="0"/>
          <w:sz w:val="30"/>
          <w:szCs w:val="30"/>
        </w:rPr>
        <w:t>学</w:t>
      </w:r>
      <w:r w:rsidRPr="005177DF">
        <w:rPr>
          <w:rFonts w:ascii="Courier New" w:hAnsi="Courier New" w:cs="Courier New"/>
          <w:b/>
          <w:kern w:val="0"/>
          <w:sz w:val="30"/>
          <w:szCs w:val="30"/>
        </w:rPr>
        <w:t>常用检查方法</w:t>
      </w:r>
    </w:p>
    <w:p w14:paraId="637C3657" w14:textId="00982B54" w:rsidR="00A54E42" w:rsidRPr="005177DF" w:rsidRDefault="00A54E42" w:rsidP="00577F24">
      <w:pPr>
        <w:jc w:val="left"/>
        <w:rPr>
          <w:rFonts w:ascii="Microsoft YaHei" w:eastAsia="Microsoft YaHei" w:hAnsi="Microsoft YaHei" w:cs="Courier New"/>
          <w:color w:val="222222"/>
          <w:kern w:val="0"/>
          <w:sz w:val="21"/>
          <w:szCs w:val="21"/>
        </w:rPr>
      </w:pPr>
      <w:r>
        <w:rPr>
          <w:rFonts w:hint="eastAsia"/>
          <w:b/>
          <w:sz w:val="32"/>
          <w:szCs w:val="32"/>
        </w:rPr>
        <w:t xml:space="preserve">    </w:t>
      </w:r>
      <w:r w:rsidRPr="005177DF">
        <w:rPr>
          <w:rFonts w:ascii="Microsoft YaHei" w:eastAsia="Microsoft YaHei" w:hAnsi="Microsoft YaHei" w:cs="Courier New"/>
          <w:color w:val="222222"/>
          <w:kern w:val="0"/>
          <w:sz w:val="21"/>
          <w:szCs w:val="21"/>
        </w:rPr>
        <w:t>包含X线、</w:t>
      </w:r>
      <w:r w:rsidRPr="005177DF">
        <w:rPr>
          <w:rFonts w:ascii="Microsoft YaHei" w:eastAsia="Microsoft YaHei" w:hAnsi="Microsoft YaHei" w:cs="Courier New" w:hint="eastAsia"/>
          <w:color w:val="222222"/>
          <w:kern w:val="0"/>
          <w:sz w:val="21"/>
          <w:szCs w:val="21"/>
        </w:rPr>
        <w:t>CT</w:t>
      </w:r>
      <w:r w:rsidRPr="005177DF">
        <w:rPr>
          <w:rFonts w:ascii="Microsoft YaHei" w:eastAsia="Microsoft YaHei" w:hAnsi="Microsoft YaHei" w:cs="Courier New"/>
          <w:color w:val="222222"/>
          <w:kern w:val="0"/>
          <w:sz w:val="21"/>
          <w:szCs w:val="21"/>
        </w:rPr>
        <w:t>、</w:t>
      </w:r>
      <w:r w:rsidRPr="005177DF">
        <w:rPr>
          <w:rFonts w:ascii="Microsoft YaHei" w:eastAsia="Microsoft YaHei" w:hAnsi="Microsoft YaHei" w:cs="Courier New" w:hint="eastAsia"/>
          <w:color w:val="222222"/>
          <w:kern w:val="0"/>
          <w:sz w:val="21"/>
          <w:szCs w:val="21"/>
        </w:rPr>
        <w:t>MRI</w:t>
      </w:r>
      <w:r w:rsidRPr="005177DF">
        <w:rPr>
          <w:rFonts w:ascii="Microsoft YaHei" w:eastAsia="Microsoft YaHei" w:hAnsi="Microsoft YaHei" w:cs="Courier New"/>
          <w:color w:val="222222"/>
          <w:kern w:val="0"/>
          <w:sz w:val="21"/>
          <w:szCs w:val="21"/>
        </w:rPr>
        <w:t>、</w:t>
      </w:r>
      <w:r w:rsidRPr="005177DF">
        <w:rPr>
          <w:rFonts w:ascii="Microsoft YaHei" w:eastAsia="Microsoft YaHei" w:hAnsi="Microsoft YaHei" w:cs="Courier New" w:hint="eastAsia"/>
          <w:color w:val="222222"/>
          <w:kern w:val="0"/>
          <w:sz w:val="21"/>
          <w:szCs w:val="21"/>
        </w:rPr>
        <w:t>B</w:t>
      </w:r>
      <w:r w:rsidRPr="005177DF">
        <w:rPr>
          <w:rFonts w:ascii="Microsoft YaHei" w:eastAsia="Microsoft YaHei" w:hAnsi="Microsoft YaHei" w:cs="Courier New"/>
          <w:color w:val="222222"/>
          <w:kern w:val="0"/>
          <w:sz w:val="21"/>
          <w:szCs w:val="21"/>
        </w:rPr>
        <w:t>超等</w:t>
      </w:r>
    </w:p>
    <w:p w14:paraId="3B0A10F4" w14:textId="0A5B77D9" w:rsidR="00157A1E" w:rsidRPr="005177DF" w:rsidRDefault="002F3F4C" w:rsidP="00577F24">
      <w:pPr>
        <w:jc w:val="left"/>
        <w:rPr>
          <w:rFonts w:ascii="Courier New" w:hAnsi="Courier New" w:cs="Courier New"/>
          <w:b/>
          <w:kern w:val="0"/>
          <w:sz w:val="30"/>
          <w:szCs w:val="30"/>
        </w:rPr>
      </w:pPr>
      <w:r w:rsidRPr="005177DF">
        <w:rPr>
          <w:rFonts w:ascii="Courier New" w:hAnsi="Courier New" w:cs="Courier New" w:hint="eastAsia"/>
          <w:b/>
          <w:kern w:val="0"/>
          <w:sz w:val="30"/>
          <w:szCs w:val="30"/>
        </w:rPr>
        <w:t>3</w:t>
      </w:r>
      <w:r w:rsidR="00157A1E" w:rsidRPr="005177DF">
        <w:rPr>
          <w:rFonts w:ascii="Courier New" w:hAnsi="Courier New" w:cs="Courier New" w:hint="eastAsia"/>
          <w:b/>
          <w:kern w:val="0"/>
          <w:sz w:val="30"/>
          <w:szCs w:val="30"/>
        </w:rPr>
        <w:t>.</w:t>
      </w:r>
      <w:r w:rsidR="00157A1E" w:rsidRPr="005177DF">
        <w:rPr>
          <w:rFonts w:ascii="Courier New" w:hAnsi="Courier New" w:cs="Courier New" w:hint="eastAsia"/>
          <w:b/>
          <w:kern w:val="0"/>
          <w:sz w:val="30"/>
          <w:szCs w:val="30"/>
        </w:rPr>
        <w:t>医学</w:t>
      </w:r>
      <w:r w:rsidR="00157A1E" w:rsidRPr="005177DF">
        <w:rPr>
          <w:rFonts w:ascii="Courier New" w:hAnsi="Courier New" w:cs="Courier New"/>
          <w:b/>
          <w:kern w:val="0"/>
          <w:sz w:val="30"/>
          <w:szCs w:val="30"/>
        </w:rPr>
        <w:t>影像学检查结果的呈现方式</w:t>
      </w:r>
    </w:p>
    <w:p w14:paraId="00FD2A23" w14:textId="4C7A07A3" w:rsidR="00157A1E" w:rsidRPr="005177DF" w:rsidRDefault="00157A1E" w:rsidP="00577F24">
      <w:pPr>
        <w:jc w:val="left"/>
        <w:rPr>
          <w:rFonts w:ascii="Microsoft YaHei" w:eastAsia="Microsoft YaHei" w:hAnsi="Microsoft YaHei" w:cs="Courier New"/>
          <w:color w:val="222222"/>
          <w:kern w:val="0"/>
          <w:sz w:val="21"/>
          <w:szCs w:val="21"/>
        </w:rPr>
      </w:pPr>
      <w:r>
        <w:rPr>
          <w:rFonts w:hint="eastAsia"/>
          <w:b/>
          <w:sz w:val="32"/>
          <w:szCs w:val="32"/>
        </w:rPr>
        <w:t xml:space="preserve">    </w:t>
      </w:r>
      <w:r w:rsidRPr="005177DF">
        <w:rPr>
          <w:rFonts w:ascii="Microsoft YaHei" w:eastAsia="Microsoft YaHei" w:hAnsi="Microsoft YaHei" w:cs="Courier New" w:hint="eastAsia"/>
          <w:color w:val="222222"/>
          <w:kern w:val="0"/>
          <w:sz w:val="21"/>
          <w:szCs w:val="21"/>
        </w:rPr>
        <w:t>医学</w:t>
      </w:r>
      <w:r w:rsidRPr="005177DF">
        <w:rPr>
          <w:rFonts w:ascii="Microsoft YaHei" w:eastAsia="Microsoft YaHei" w:hAnsi="Microsoft YaHei" w:cs="Courier New"/>
          <w:color w:val="222222"/>
          <w:kern w:val="0"/>
          <w:sz w:val="21"/>
          <w:szCs w:val="21"/>
        </w:rPr>
        <w:t>影像学检查结果的呈现方式有两种：1.</w:t>
      </w:r>
      <w:r w:rsidRPr="005177DF">
        <w:rPr>
          <w:rFonts w:ascii="Microsoft YaHei" w:eastAsia="Microsoft YaHei" w:hAnsi="Microsoft YaHei" w:cs="Courier New" w:hint="eastAsia"/>
          <w:color w:val="222222"/>
          <w:kern w:val="0"/>
          <w:sz w:val="21"/>
          <w:szCs w:val="21"/>
        </w:rPr>
        <w:t>图像</w:t>
      </w:r>
      <w:r w:rsidRPr="005177DF">
        <w:rPr>
          <w:rFonts w:ascii="Microsoft YaHei" w:eastAsia="Microsoft YaHei" w:hAnsi="Microsoft YaHei" w:cs="Courier New"/>
          <w:color w:val="222222"/>
          <w:kern w:val="0"/>
          <w:sz w:val="21"/>
          <w:szCs w:val="21"/>
        </w:rPr>
        <w:t>呈现；2.</w:t>
      </w:r>
      <w:r w:rsidRPr="005177DF">
        <w:rPr>
          <w:rFonts w:ascii="Microsoft YaHei" w:eastAsia="Microsoft YaHei" w:hAnsi="Microsoft YaHei" w:cs="Courier New" w:hint="eastAsia"/>
          <w:color w:val="222222"/>
          <w:kern w:val="0"/>
          <w:sz w:val="21"/>
          <w:szCs w:val="21"/>
        </w:rPr>
        <w:t>文字呈现</w:t>
      </w:r>
      <w:r w:rsidRPr="005177DF">
        <w:rPr>
          <w:rFonts w:ascii="Microsoft YaHei" w:eastAsia="Microsoft YaHei" w:hAnsi="Microsoft YaHei" w:cs="Courier New"/>
          <w:color w:val="222222"/>
          <w:kern w:val="0"/>
          <w:sz w:val="21"/>
          <w:szCs w:val="21"/>
        </w:rPr>
        <w:t>。临床工作中</w:t>
      </w:r>
      <w:r w:rsidRPr="005177DF">
        <w:rPr>
          <w:rFonts w:ascii="Microsoft YaHei" w:eastAsia="Microsoft YaHei" w:hAnsi="Microsoft YaHei" w:cs="Courier New" w:hint="eastAsia"/>
          <w:color w:val="222222"/>
          <w:kern w:val="0"/>
          <w:sz w:val="21"/>
          <w:szCs w:val="21"/>
        </w:rPr>
        <w:t>除</w:t>
      </w:r>
      <w:r w:rsidRPr="005177DF">
        <w:rPr>
          <w:rFonts w:ascii="Microsoft YaHei" w:eastAsia="Microsoft YaHei" w:hAnsi="Microsoft YaHei" w:cs="Courier New"/>
          <w:color w:val="222222"/>
          <w:kern w:val="0"/>
          <w:sz w:val="21"/>
          <w:szCs w:val="21"/>
        </w:rPr>
        <w:t>影</w:t>
      </w:r>
      <w:r w:rsidRPr="005177DF">
        <w:rPr>
          <w:rFonts w:ascii="Microsoft YaHei" w:eastAsia="Microsoft YaHei" w:hAnsi="Microsoft YaHei" w:cs="Courier New" w:hint="eastAsia"/>
          <w:color w:val="222222"/>
          <w:kern w:val="0"/>
          <w:sz w:val="21"/>
          <w:szCs w:val="21"/>
        </w:rPr>
        <w:t>像</w:t>
      </w:r>
      <w:r w:rsidRPr="005177DF">
        <w:rPr>
          <w:rFonts w:ascii="Microsoft YaHei" w:eastAsia="Microsoft YaHei" w:hAnsi="Microsoft YaHei" w:cs="Courier New"/>
          <w:color w:val="222222"/>
          <w:kern w:val="0"/>
          <w:sz w:val="21"/>
          <w:szCs w:val="21"/>
        </w:rPr>
        <w:t>专科医生外，</w:t>
      </w:r>
      <w:r w:rsidRPr="005177DF">
        <w:rPr>
          <w:rFonts w:ascii="Microsoft YaHei" w:eastAsia="Microsoft YaHei" w:hAnsi="Microsoft YaHei" w:cs="Courier New" w:hint="eastAsia"/>
          <w:color w:val="222222"/>
          <w:kern w:val="0"/>
          <w:sz w:val="21"/>
          <w:szCs w:val="21"/>
        </w:rPr>
        <w:t>绝大部分医生</w:t>
      </w:r>
      <w:r w:rsidRPr="005177DF">
        <w:rPr>
          <w:rFonts w:ascii="Microsoft YaHei" w:eastAsia="Microsoft YaHei" w:hAnsi="Microsoft YaHei" w:cs="Courier New"/>
          <w:color w:val="222222"/>
          <w:kern w:val="0"/>
          <w:sz w:val="21"/>
          <w:szCs w:val="21"/>
        </w:rPr>
        <w:t>的临床</w:t>
      </w:r>
      <w:r w:rsidRPr="005177DF">
        <w:rPr>
          <w:rFonts w:ascii="Microsoft YaHei" w:eastAsia="Microsoft YaHei" w:hAnsi="Microsoft YaHei" w:cs="Courier New" w:hint="eastAsia"/>
          <w:color w:val="222222"/>
          <w:kern w:val="0"/>
          <w:sz w:val="21"/>
          <w:szCs w:val="21"/>
        </w:rPr>
        <w:t>判断</w:t>
      </w:r>
      <w:r w:rsidRPr="005177DF">
        <w:rPr>
          <w:rFonts w:ascii="Microsoft YaHei" w:eastAsia="Microsoft YaHei" w:hAnsi="Microsoft YaHei" w:cs="Courier New"/>
          <w:color w:val="222222"/>
          <w:kern w:val="0"/>
          <w:sz w:val="21"/>
          <w:szCs w:val="21"/>
        </w:rPr>
        <w:t>通过影像学检查结果</w:t>
      </w:r>
      <w:r w:rsidRPr="005177DF">
        <w:rPr>
          <w:rFonts w:ascii="Microsoft YaHei" w:eastAsia="Microsoft YaHei" w:hAnsi="Microsoft YaHei" w:cs="Courier New" w:hint="eastAsia"/>
          <w:color w:val="222222"/>
          <w:kern w:val="0"/>
          <w:sz w:val="21"/>
          <w:szCs w:val="21"/>
        </w:rPr>
        <w:t>中的</w:t>
      </w:r>
      <w:r w:rsidRPr="005177DF">
        <w:rPr>
          <w:rFonts w:ascii="Microsoft YaHei" w:eastAsia="Microsoft YaHei" w:hAnsi="Microsoft YaHei" w:cs="Courier New"/>
          <w:color w:val="222222"/>
          <w:kern w:val="0"/>
          <w:sz w:val="21"/>
          <w:szCs w:val="21"/>
        </w:rPr>
        <w:t>文本</w:t>
      </w:r>
      <w:r w:rsidRPr="005177DF">
        <w:rPr>
          <w:rFonts w:ascii="Microsoft YaHei" w:eastAsia="Microsoft YaHei" w:hAnsi="Microsoft YaHei" w:cs="Courier New" w:hint="eastAsia"/>
          <w:color w:val="222222"/>
          <w:kern w:val="0"/>
          <w:sz w:val="21"/>
          <w:szCs w:val="21"/>
        </w:rPr>
        <w:t>进行</w:t>
      </w:r>
      <w:r w:rsidRPr="005177DF">
        <w:rPr>
          <w:rFonts w:ascii="Microsoft YaHei" w:eastAsia="Microsoft YaHei" w:hAnsi="Microsoft YaHei" w:cs="Courier New"/>
          <w:color w:val="222222"/>
          <w:kern w:val="0"/>
          <w:sz w:val="21"/>
          <w:szCs w:val="21"/>
        </w:rPr>
        <w:t>。</w:t>
      </w:r>
    </w:p>
    <w:p w14:paraId="4E008EA5" w14:textId="2319C885" w:rsidR="00EF76BF" w:rsidRPr="005177DF" w:rsidRDefault="002F3F4C" w:rsidP="00577F24">
      <w:pPr>
        <w:jc w:val="left"/>
        <w:rPr>
          <w:rFonts w:ascii="Courier New" w:hAnsi="Courier New" w:cs="Courier New"/>
          <w:b/>
          <w:kern w:val="0"/>
          <w:sz w:val="30"/>
          <w:szCs w:val="30"/>
        </w:rPr>
      </w:pPr>
      <w:r w:rsidRPr="005177DF">
        <w:rPr>
          <w:rFonts w:ascii="Courier New" w:hAnsi="Courier New" w:cs="Courier New" w:hint="eastAsia"/>
          <w:b/>
          <w:kern w:val="0"/>
          <w:sz w:val="30"/>
          <w:szCs w:val="30"/>
        </w:rPr>
        <w:t>4</w:t>
      </w:r>
      <w:r w:rsidR="00EF76BF" w:rsidRPr="005177DF">
        <w:rPr>
          <w:rFonts w:ascii="Courier New" w:hAnsi="Courier New" w:cs="Courier New" w:hint="eastAsia"/>
          <w:b/>
          <w:kern w:val="0"/>
          <w:sz w:val="30"/>
          <w:szCs w:val="30"/>
        </w:rPr>
        <w:t>.</w:t>
      </w:r>
      <w:r w:rsidR="00EF76BF" w:rsidRPr="005177DF">
        <w:rPr>
          <w:rFonts w:ascii="Courier New" w:hAnsi="Courier New" w:cs="Courier New" w:hint="eastAsia"/>
          <w:b/>
          <w:kern w:val="0"/>
          <w:sz w:val="30"/>
          <w:szCs w:val="30"/>
        </w:rPr>
        <w:t>什么</w:t>
      </w:r>
      <w:r w:rsidR="00EF76BF" w:rsidRPr="005177DF">
        <w:rPr>
          <w:rFonts w:ascii="Courier New" w:hAnsi="Courier New" w:cs="Courier New"/>
          <w:b/>
          <w:kern w:val="0"/>
          <w:sz w:val="30"/>
          <w:szCs w:val="30"/>
        </w:rPr>
        <w:t>是字段？</w:t>
      </w:r>
    </w:p>
    <w:p w14:paraId="5DD01A4B" w14:textId="39F99AD1" w:rsidR="00EF76BF" w:rsidRPr="005177DF" w:rsidRDefault="00157A1E" w:rsidP="005177DF">
      <w:pPr>
        <w:jc w:val="left"/>
        <w:rPr>
          <w:rFonts w:ascii="Microsoft YaHei" w:eastAsia="Microsoft YaHei" w:hAnsi="Microsoft YaHei" w:cs="Courier New"/>
          <w:color w:val="222222"/>
          <w:kern w:val="0"/>
          <w:sz w:val="21"/>
          <w:szCs w:val="21"/>
        </w:rPr>
      </w:pPr>
      <w:r>
        <w:rPr>
          <w:sz w:val="30"/>
          <w:szCs w:val="30"/>
        </w:rPr>
        <w:t xml:space="preserve">    </w:t>
      </w:r>
      <w:r w:rsidR="00EF76BF" w:rsidRPr="005177DF">
        <w:rPr>
          <w:rFonts w:ascii="Microsoft YaHei" w:eastAsia="Microsoft YaHei" w:hAnsi="Microsoft YaHei" w:cs="Courier New" w:hint="eastAsia"/>
          <w:color w:val="222222"/>
          <w:kern w:val="0"/>
          <w:sz w:val="21"/>
          <w:szCs w:val="21"/>
        </w:rPr>
        <w:t>字段</w:t>
      </w:r>
      <w:r w:rsidR="00DB44F0" w:rsidRPr="005177DF">
        <w:rPr>
          <w:rFonts w:ascii="Microsoft YaHei" w:eastAsia="Microsoft YaHei" w:hAnsi="Microsoft YaHei" w:cs="Courier New"/>
          <w:color w:val="222222"/>
          <w:kern w:val="0"/>
          <w:sz w:val="21"/>
          <w:szCs w:val="21"/>
        </w:rPr>
        <w:t>一般指目标字段，</w:t>
      </w:r>
      <w:r w:rsidR="008351A6" w:rsidRPr="005177DF">
        <w:rPr>
          <w:rFonts w:ascii="Microsoft YaHei" w:eastAsia="Microsoft YaHei" w:hAnsi="Microsoft YaHei" w:cs="Courier New"/>
          <w:color w:val="222222"/>
          <w:kern w:val="0"/>
          <w:sz w:val="21"/>
          <w:szCs w:val="21"/>
        </w:rPr>
        <w:t>包含字段名称</w:t>
      </w:r>
      <w:r w:rsidR="008351A6" w:rsidRPr="005177DF">
        <w:rPr>
          <w:rFonts w:ascii="Microsoft YaHei" w:eastAsia="Microsoft YaHei" w:hAnsi="Microsoft YaHei" w:cs="Courier New" w:hint="eastAsia"/>
          <w:color w:val="222222"/>
          <w:kern w:val="0"/>
          <w:sz w:val="21"/>
          <w:szCs w:val="21"/>
        </w:rPr>
        <w:t>和</w:t>
      </w:r>
      <w:r w:rsidR="008351A6" w:rsidRPr="005177DF">
        <w:rPr>
          <w:rFonts w:ascii="Microsoft YaHei" w:eastAsia="Microsoft YaHei" w:hAnsi="Microsoft YaHei" w:cs="Courier New"/>
          <w:color w:val="222222"/>
          <w:kern w:val="0"/>
          <w:sz w:val="21"/>
          <w:szCs w:val="21"/>
        </w:rPr>
        <w:t>字段结果／</w:t>
      </w:r>
      <w:r w:rsidR="008351A6" w:rsidRPr="005177DF">
        <w:rPr>
          <w:rFonts w:ascii="Microsoft YaHei" w:eastAsia="Microsoft YaHei" w:hAnsi="Microsoft YaHei" w:cs="Courier New" w:hint="eastAsia"/>
          <w:color w:val="222222"/>
          <w:kern w:val="0"/>
          <w:sz w:val="21"/>
          <w:szCs w:val="21"/>
        </w:rPr>
        <w:t>值域</w:t>
      </w:r>
      <w:r w:rsidR="008351A6" w:rsidRPr="005177DF">
        <w:rPr>
          <w:rFonts w:ascii="Microsoft YaHei" w:eastAsia="Microsoft YaHei" w:hAnsi="Microsoft YaHei" w:cs="Courier New"/>
          <w:color w:val="222222"/>
          <w:kern w:val="0"/>
          <w:sz w:val="21"/>
          <w:szCs w:val="21"/>
        </w:rPr>
        <w:t>。</w:t>
      </w:r>
      <w:r w:rsidR="008351A6" w:rsidRPr="005177DF">
        <w:rPr>
          <w:rFonts w:ascii="Microsoft YaHei" w:eastAsia="Microsoft YaHei" w:hAnsi="Microsoft YaHei" w:cs="Courier New" w:hint="eastAsia"/>
          <w:color w:val="222222"/>
          <w:kern w:val="0"/>
          <w:sz w:val="21"/>
          <w:szCs w:val="21"/>
        </w:rPr>
        <w:t>是</w:t>
      </w:r>
      <w:r w:rsidR="00DB44F0" w:rsidRPr="005177DF">
        <w:rPr>
          <w:rFonts w:ascii="Microsoft YaHei" w:eastAsia="Microsoft YaHei" w:hAnsi="Microsoft YaHei" w:cs="Courier New" w:hint="eastAsia"/>
          <w:color w:val="222222"/>
          <w:kern w:val="0"/>
          <w:sz w:val="21"/>
          <w:szCs w:val="21"/>
        </w:rPr>
        <w:t>在</w:t>
      </w:r>
      <w:r w:rsidR="00DB44F0" w:rsidRPr="005177DF">
        <w:rPr>
          <w:rFonts w:ascii="Microsoft YaHei" w:eastAsia="Microsoft YaHei" w:hAnsi="Microsoft YaHei" w:cs="Courier New"/>
          <w:color w:val="222222"/>
          <w:kern w:val="0"/>
          <w:sz w:val="21"/>
          <w:szCs w:val="21"/>
        </w:rPr>
        <w:t>一段</w:t>
      </w:r>
      <w:r w:rsidR="00D34AA5" w:rsidRPr="005177DF">
        <w:rPr>
          <w:rFonts w:ascii="Microsoft YaHei" w:eastAsia="Microsoft YaHei" w:hAnsi="Microsoft YaHei" w:cs="Courier New"/>
          <w:color w:val="222222"/>
          <w:kern w:val="0"/>
          <w:sz w:val="21"/>
          <w:szCs w:val="21"/>
        </w:rPr>
        <w:t>文</w:t>
      </w:r>
      <w:r w:rsidR="00D34AA5" w:rsidRPr="005177DF">
        <w:rPr>
          <w:rFonts w:ascii="Microsoft YaHei" w:eastAsia="Microsoft YaHei" w:hAnsi="Microsoft YaHei" w:cs="Courier New" w:hint="eastAsia"/>
          <w:color w:val="222222"/>
          <w:kern w:val="0"/>
          <w:sz w:val="21"/>
          <w:szCs w:val="21"/>
        </w:rPr>
        <w:t>字</w:t>
      </w:r>
      <w:r w:rsidR="00D34AA5" w:rsidRPr="005177DF">
        <w:rPr>
          <w:rFonts w:ascii="Microsoft YaHei" w:eastAsia="Microsoft YaHei" w:hAnsi="Microsoft YaHei" w:cs="Courier New"/>
          <w:color w:val="222222"/>
          <w:kern w:val="0"/>
          <w:sz w:val="21"/>
          <w:szCs w:val="21"/>
        </w:rPr>
        <w:t>描述</w:t>
      </w:r>
      <w:r w:rsidR="00DB44F0" w:rsidRPr="005177DF">
        <w:rPr>
          <w:rFonts w:ascii="Microsoft YaHei" w:eastAsia="Microsoft YaHei" w:hAnsi="Microsoft YaHei" w:cs="Courier New"/>
          <w:color w:val="222222"/>
          <w:kern w:val="0"/>
          <w:sz w:val="21"/>
          <w:szCs w:val="21"/>
        </w:rPr>
        <w:t>中</w:t>
      </w:r>
      <w:r w:rsidR="00DB44F0" w:rsidRPr="005177DF">
        <w:rPr>
          <w:rFonts w:ascii="Microsoft YaHei" w:eastAsia="Microsoft YaHei" w:hAnsi="Microsoft YaHei" w:cs="Courier New" w:hint="eastAsia"/>
          <w:color w:val="222222"/>
          <w:kern w:val="0"/>
          <w:sz w:val="21"/>
          <w:szCs w:val="21"/>
        </w:rPr>
        <w:t>要</w:t>
      </w:r>
      <w:r w:rsidR="00DB44F0" w:rsidRPr="005177DF">
        <w:rPr>
          <w:rFonts w:ascii="Microsoft YaHei" w:eastAsia="Microsoft YaHei" w:hAnsi="Microsoft YaHei" w:cs="Courier New"/>
          <w:color w:val="222222"/>
          <w:kern w:val="0"/>
          <w:sz w:val="21"/>
          <w:szCs w:val="21"/>
        </w:rPr>
        <w:t>提取出来的</w:t>
      </w:r>
      <w:r w:rsidR="008351A6" w:rsidRPr="005177DF">
        <w:rPr>
          <w:rFonts w:ascii="Microsoft YaHei" w:eastAsia="Microsoft YaHei" w:hAnsi="Microsoft YaHei" w:cs="Courier New"/>
          <w:color w:val="222222"/>
          <w:kern w:val="0"/>
          <w:sz w:val="21"/>
          <w:szCs w:val="21"/>
        </w:rPr>
        <w:t>我们想要的特定名称。(红框内为字段名称，</w:t>
      </w:r>
      <w:r w:rsidR="008351A6" w:rsidRPr="005177DF">
        <w:rPr>
          <w:rFonts w:ascii="Microsoft YaHei" w:eastAsia="Microsoft YaHei" w:hAnsi="Microsoft YaHei" w:cs="Courier New" w:hint="eastAsia"/>
          <w:color w:val="222222"/>
          <w:kern w:val="0"/>
          <w:sz w:val="21"/>
          <w:szCs w:val="21"/>
        </w:rPr>
        <w:t>绿框内</w:t>
      </w:r>
      <w:r w:rsidR="008351A6" w:rsidRPr="005177DF">
        <w:rPr>
          <w:rFonts w:ascii="Microsoft YaHei" w:eastAsia="Microsoft YaHei" w:hAnsi="Microsoft YaHei" w:cs="Courier New"/>
          <w:color w:val="222222"/>
          <w:kern w:val="0"/>
          <w:sz w:val="21"/>
          <w:szCs w:val="21"/>
        </w:rPr>
        <w:t>为字段结果)</w:t>
      </w:r>
    </w:p>
    <w:p w14:paraId="3922C1EB" w14:textId="7A003458" w:rsidR="008351A6" w:rsidRDefault="008351A6" w:rsidP="008351A6">
      <w:pPr>
        <w:jc w:val="center"/>
        <w:rPr>
          <w:b/>
          <w:sz w:val="32"/>
          <w:szCs w:val="32"/>
        </w:rPr>
      </w:pPr>
      <w:r>
        <w:rPr>
          <w:b/>
          <w:noProof/>
          <w:sz w:val="32"/>
          <w:szCs w:val="32"/>
        </w:rPr>
        <w:lastRenderedPageBreak/>
        <w:drawing>
          <wp:inline distT="0" distB="0" distL="0" distR="0" wp14:anchorId="2BC1175E" wp14:editId="69B904F6">
            <wp:extent cx="5269865" cy="328295"/>
            <wp:effectExtent l="0" t="0" r="0" b="1905"/>
            <wp:docPr id="5" name="图片 5" descr="../../Library/Containers/com.tencent.WeWorkMac/Data/Library/Application%20Support/WXWork/Temp/ScreenCapture/企业微信截图_e479bdaa-fa49-455b-b9da-94826ff82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WeWorkMac/Data/Library/Application%20Support/WXWork/Temp/ScreenCapture/企业微信截图_e479bdaa-fa49-455b-b9da-94826ff82d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328295"/>
                    </a:xfrm>
                    <a:prstGeom prst="rect">
                      <a:avLst/>
                    </a:prstGeom>
                    <a:noFill/>
                    <a:ln>
                      <a:noFill/>
                    </a:ln>
                  </pic:spPr>
                </pic:pic>
              </a:graphicData>
            </a:graphic>
          </wp:inline>
        </w:drawing>
      </w:r>
    </w:p>
    <w:p w14:paraId="161ADE67" w14:textId="1F86AEC3" w:rsidR="008351A6" w:rsidRPr="005177DF" w:rsidRDefault="002F3F4C" w:rsidP="008351A6">
      <w:pPr>
        <w:jc w:val="left"/>
        <w:rPr>
          <w:rFonts w:ascii="Courier New" w:hAnsi="Courier New" w:cs="Courier New"/>
          <w:b/>
          <w:kern w:val="0"/>
          <w:sz w:val="30"/>
          <w:szCs w:val="30"/>
        </w:rPr>
      </w:pPr>
      <w:r w:rsidRPr="005177DF">
        <w:rPr>
          <w:rFonts w:ascii="Courier New" w:hAnsi="Courier New" w:cs="Courier New"/>
          <w:b/>
          <w:kern w:val="0"/>
          <w:sz w:val="30"/>
          <w:szCs w:val="30"/>
        </w:rPr>
        <w:t>5</w:t>
      </w:r>
      <w:r w:rsidR="008351A6" w:rsidRPr="005177DF">
        <w:rPr>
          <w:rFonts w:ascii="Courier New" w:hAnsi="Courier New" w:cs="Courier New"/>
          <w:b/>
          <w:kern w:val="0"/>
          <w:sz w:val="30"/>
          <w:szCs w:val="30"/>
        </w:rPr>
        <w:t>.</w:t>
      </w:r>
      <w:r w:rsidR="008351A6" w:rsidRPr="005177DF">
        <w:rPr>
          <w:rFonts w:ascii="Courier New" w:hAnsi="Courier New" w:cs="Courier New" w:hint="eastAsia"/>
          <w:b/>
          <w:kern w:val="0"/>
          <w:sz w:val="30"/>
          <w:szCs w:val="30"/>
        </w:rPr>
        <w:t>什么</w:t>
      </w:r>
      <w:r w:rsidR="008351A6" w:rsidRPr="005177DF">
        <w:rPr>
          <w:rFonts w:ascii="Courier New" w:hAnsi="Courier New" w:cs="Courier New"/>
          <w:b/>
          <w:kern w:val="0"/>
          <w:sz w:val="30"/>
          <w:szCs w:val="30"/>
        </w:rPr>
        <w:t>是结构化？</w:t>
      </w:r>
    </w:p>
    <w:p w14:paraId="05F7B7DC" w14:textId="37B522F0" w:rsidR="00752D9C" w:rsidRPr="005177DF" w:rsidRDefault="00157A1E" w:rsidP="008351A6">
      <w:pPr>
        <w:jc w:val="left"/>
        <w:rPr>
          <w:rFonts w:ascii="Microsoft YaHei" w:eastAsia="Microsoft YaHei" w:hAnsi="Microsoft YaHei" w:cs="Courier New"/>
          <w:color w:val="222222"/>
          <w:kern w:val="0"/>
          <w:sz w:val="21"/>
          <w:szCs w:val="21"/>
        </w:rPr>
      </w:pPr>
      <w:r>
        <w:rPr>
          <w:sz w:val="30"/>
          <w:szCs w:val="30"/>
        </w:rPr>
        <w:t xml:space="preserve">    </w:t>
      </w:r>
      <w:r w:rsidR="00752D9C" w:rsidRPr="005177DF">
        <w:rPr>
          <w:rFonts w:ascii="Microsoft YaHei" w:eastAsia="Microsoft YaHei" w:hAnsi="Microsoft YaHei" w:cs="Courier New" w:hint="eastAsia"/>
          <w:color w:val="222222"/>
          <w:kern w:val="0"/>
          <w:sz w:val="21"/>
          <w:szCs w:val="21"/>
        </w:rPr>
        <w:t>结构化</w:t>
      </w:r>
      <w:r w:rsidR="00752D9C" w:rsidRPr="005177DF">
        <w:rPr>
          <w:rFonts w:ascii="Microsoft YaHei" w:eastAsia="Microsoft YaHei" w:hAnsi="Microsoft YaHei" w:cs="Courier New"/>
          <w:color w:val="222222"/>
          <w:kern w:val="0"/>
          <w:sz w:val="21"/>
          <w:szCs w:val="21"/>
        </w:rPr>
        <w:t>是</w:t>
      </w:r>
      <w:r w:rsidR="00752D9C" w:rsidRPr="005177DF">
        <w:rPr>
          <w:rFonts w:ascii="Microsoft YaHei" w:eastAsia="Microsoft YaHei" w:hAnsi="Microsoft YaHei" w:cs="Courier New" w:hint="eastAsia"/>
          <w:color w:val="222222"/>
          <w:kern w:val="0"/>
          <w:sz w:val="21"/>
          <w:szCs w:val="21"/>
        </w:rPr>
        <w:t>提取</w:t>
      </w:r>
      <w:r w:rsidR="00752D9C" w:rsidRPr="005177DF">
        <w:rPr>
          <w:rFonts w:ascii="Microsoft YaHei" w:eastAsia="Microsoft YaHei" w:hAnsi="Microsoft YaHei" w:cs="Courier New"/>
          <w:color w:val="222222"/>
          <w:kern w:val="0"/>
          <w:sz w:val="21"/>
          <w:szCs w:val="21"/>
        </w:rPr>
        <w:t>字段</w:t>
      </w:r>
      <w:r w:rsidR="00752D9C" w:rsidRPr="005177DF">
        <w:rPr>
          <w:rFonts w:ascii="Microsoft YaHei" w:eastAsia="Microsoft YaHei" w:hAnsi="Microsoft YaHei" w:cs="Courier New" w:hint="eastAsia"/>
          <w:color w:val="222222"/>
          <w:kern w:val="0"/>
          <w:sz w:val="21"/>
          <w:szCs w:val="21"/>
        </w:rPr>
        <w:t>并</w:t>
      </w:r>
      <w:r w:rsidR="00752D9C" w:rsidRPr="005177DF">
        <w:rPr>
          <w:rFonts w:ascii="Microsoft YaHei" w:eastAsia="Microsoft YaHei" w:hAnsi="Microsoft YaHei" w:cs="Courier New"/>
          <w:color w:val="222222"/>
          <w:kern w:val="0"/>
          <w:sz w:val="21"/>
          <w:szCs w:val="21"/>
        </w:rPr>
        <w:t>进行逻辑判断</w:t>
      </w:r>
      <w:r w:rsidR="00752D9C" w:rsidRPr="005177DF">
        <w:rPr>
          <w:rFonts w:ascii="Microsoft YaHei" w:eastAsia="Microsoft YaHei" w:hAnsi="Microsoft YaHei" w:cs="Courier New" w:hint="eastAsia"/>
          <w:color w:val="222222"/>
          <w:kern w:val="0"/>
          <w:sz w:val="21"/>
          <w:szCs w:val="21"/>
        </w:rPr>
        <w:t>的</w:t>
      </w:r>
      <w:r w:rsidR="00752D9C" w:rsidRPr="005177DF">
        <w:rPr>
          <w:rFonts w:ascii="Microsoft YaHei" w:eastAsia="Microsoft YaHei" w:hAnsi="Microsoft YaHei" w:cs="Courier New"/>
          <w:color w:val="222222"/>
          <w:kern w:val="0"/>
          <w:sz w:val="21"/>
          <w:szCs w:val="21"/>
        </w:rPr>
        <w:t>一种方法，</w:t>
      </w:r>
      <w:r w:rsidR="00752D9C" w:rsidRPr="005177DF">
        <w:rPr>
          <w:rFonts w:ascii="Microsoft YaHei" w:eastAsia="Microsoft YaHei" w:hAnsi="Microsoft YaHei" w:cs="Courier New" w:hint="eastAsia"/>
          <w:color w:val="222222"/>
          <w:kern w:val="0"/>
          <w:sz w:val="21"/>
          <w:szCs w:val="21"/>
        </w:rPr>
        <w:t>通过</w:t>
      </w:r>
      <w:r w:rsidR="00752D9C" w:rsidRPr="005177DF">
        <w:rPr>
          <w:rFonts w:ascii="Microsoft YaHei" w:eastAsia="Microsoft YaHei" w:hAnsi="Microsoft YaHei" w:cs="Courier New"/>
          <w:color w:val="222222"/>
          <w:kern w:val="0"/>
          <w:sz w:val="21"/>
          <w:szCs w:val="21"/>
        </w:rPr>
        <w:t>在一段文本中寻找设定的主</w:t>
      </w:r>
      <w:r w:rsidR="00752D9C" w:rsidRPr="005177DF">
        <w:rPr>
          <w:rFonts w:ascii="Microsoft YaHei" w:eastAsia="Microsoft YaHei" w:hAnsi="Microsoft YaHei" w:cs="Courier New" w:hint="eastAsia"/>
          <w:color w:val="222222"/>
          <w:kern w:val="0"/>
          <w:sz w:val="21"/>
          <w:szCs w:val="21"/>
        </w:rPr>
        <w:t>体</w:t>
      </w:r>
      <w:r w:rsidR="00752D9C" w:rsidRPr="005177DF">
        <w:rPr>
          <w:rFonts w:ascii="Microsoft YaHei" w:eastAsia="Microsoft YaHei" w:hAnsi="Microsoft YaHei" w:cs="Courier New"/>
          <w:color w:val="222222"/>
          <w:kern w:val="0"/>
          <w:sz w:val="21"/>
          <w:szCs w:val="21"/>
        </w:rPr>
        <w:t>及其逻辑关系而得到一定的结果。</w:t>
      </w:r>
    </w:p>
    <w:p w14:paraId="3F4D907B" w14:textId="2C7AEF08" w:rsidR="00752D9C" w:rsidRDefault="00A970E4" w:rsidP="00A970E4">
      <w:pPr>
        <w:jc w:val="center"/>
        <w:rPr>
          <w:b/>
          <w:sz w:val="32"/>
          <w:szCs w:val="32"/>
        </w:rPr>
      </w:pPr>
      <w:r>
        <w:rPr>
          <w:rFonts w:hint="eastAsia"/>
          <w:b/>
          <w:noProof/>
          <w:sz w:val="32"/>
          <w:szCs w:val="32"/>
        </w:rPr>
        <w:drawing>
          <wp:inline distT="0" distB="0" distL="0" distR="0" wp14:anchorId="6CAD2CC2" wp14:editId="581F2385">
            <wp:extent cx="2813373" cy="2820035"/>
            <wp:effectExtent l="0" t="0" r="6350" b="0"/>
            <wp:docPr id="6" name="图片 6" descr="../../Library/Containers/com.tencent.WeWorkMac/Data/Library/Application%20Support/WXWork/Temp/ScreenCapture/企业微信截图_f07f4e19-41fe-4d50-9fd0-369fed7bd5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WeWorkMac/Data/Library/Application%20Support/WXWork/Temp/ScreenCapture/企业微信截图_f07f4e19-41fe-4d50-9fd0-369fed7bd5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030" cy="2821696"/>
                    </a:xfrm>
                    <a:prstGeom prst="rect">
                      <a:avLst/>
                    </a:prstGeom>
                    <a:noFill/>
                    <a:ln>
                      <a:noFill/>
                    </a:ln>
                  </pic:spPr>
                </pic:pic>
              </a:graphicData>
            </a:graphic>
          </wp:inline>
        </w:drawing>
      </w:r>
    </w:p>
    <w:p w14:paraId="2F719614" w14:textId="1810076D" w:rsidR="00157A1E" w:rsidRPr="005177DF" w:rsidRDefault="00157A1E" w:rsidP="00157A1E">
      <w:pPr>
        <w:jc w:val="left"/>
        <w:rPr>
          <w:rFonts w:ascii="Courier New" w:hAnsi="Courier New" w:cs="Courier New"/>
          <w:b/>
          <w:kern w:val="0"/>
          <w:sz w:val="30"/>
          <w:szCs w:val="30"/>
        </w:rPr>
      </w:pPr>
      <w:r w:rsidRPr="005177DF">
        <w:rPr>
          <w:rFonts w:ascii="Courier New" w:hAnsi="Courier New" w:cs="Courier New"/>
          <w:b/>
          <w:kern w:val="0"/>
          <w:sz w:val="30"/>
          <w:szCs w:val="30"/>
        </w:rPr>
        <w:t>此次</w:t>
      </w:r>
      <w:r w:rsidRPr="005177DF">
        <w:rPr>
          <w:rFonts w:ascii="Courier New" w:hAnsi="Courier New" w:cs="Courier New" w:hint="eastAsia"/>
          <w:b/>
          <w:kern w:val="0"/>
          <w:sz w:val="30"/>
          <w:szCs w:val="30"/>
        </w:rPr>
        <w:t>医学</w:t>
      </w:r>
      <w:r w:rsidRPr="005177DF">
        <w:rPr>
          <w:rFonts w:ascii="Courier New" w:hAnsi="Courier New" w:cs="Courier New"/>
          <w:b/>
          <w:kern w:val="0"/>
          <w:sz w:val="30"/>
          <w:szCs w:val="30"/>
        </w:rPr>
        <w:t>影像学检查结果结构化详细说明：</w:t>
      </w:r>
    </w:p>
    <w:p w14:paraId="0083C492" w14:textId="03AFA0E0" w:rsidR="00157A1E" w:rsidRDefault="00157A1E" w:rsidP="00DA1621">
      <w:pPr>
        <w:ind w:firstLine="580"/>
        <w:jc w:val="left"/>
        <w:rPr>
          <w:rFonts w:ascii="Microsoft YaHei" w:eastAsia="Microsoft YaHei" w:hAnsi="Microsoft YaHei" w:cs="Courier New"/>
          <w:color w:val="222222"/>
          <w:kern w:val="0"/>
          <w:sz w:val="21"/>
          <w:szCs w:val="21"/>
        </w:rPr>
      </w:pPr>
      <w:r w:rsidRPr="005177DF">
        <w:rPr>
          <w:rFonts w:ascii="Microsoft YaHei" w:eastAsia="Microsoft YaHei" w:hAnsi="Microsoft YaHei" w:cs="Courier New" w:hint="eastAsia"/>
          <w:color w:val="222222"/>
          <w:kern w:val="0"/>
          <w:sz w:val="21"/>
          <w:szCs w:val="21"/>
        </w:rPr>
        <w:t>本次结构化</w:t>
      </w:r>
      <w:r w:rsidRPr="005177DF">
        <w:rPr>
          <w:rFonts w:ascii="Microsoft YaHei" w:eastAsia="Microsoft YaHei" w:hAnsi="Microsoft YaHei" w:cs="Courier New"/>
          <w:color w:val="222222"/>
          <w:kern w:val="0"/>
          <w:sz w:val="21"/>
          <w:szCs w:val="21"/>
        </w:rPr>
        <w:t>及字段设定均</w:t>
      </w:r>
      <w:r w:rsidRPr="005177DF">
        <w:rPr>
          <w:rFonts w:ascii="Microsoft YaHei" w:eastAsia="Microsoft YaHei" w:hAnsi="Microsoft YaHei" w:cs="Courier New" w:hint="eastAsia"/>
          <w:color w:val="222222"/>
          <w:kern w:val="0"/>
          <w:sz w:val="21"/>
          <w:szCs w:val="21"/>
        </w:rPr>
        <w:t>在</w:t>
      </w:r>
      <w:r w:rsidRPr="005177DF">
        <w:rPr>
          <w:rFonts w:ascii="Microsoft YaHei" w:eastAsia="Microsoft YaHei" w:hAnsi="Microsoft YaHei" w:cs="Courier New"/>
          <w:color w:val="222222"/>
          <w:kern w:val="0"/>
          <w:sz w:val="21"/>
          <w:szCs w:val="21"/>
        </w:rPr>
        <w:t>医学影像</w:t>
      </w:r>
      <w:r w:rsidRPr="005177DF">
        <w:rPr>
          <w:rFonts w:ascii="Microsoft YaHei" w:eastAsia="Microsoft YaHei" w:hAnsi="Microsoft YaHei" w:cs="Courier New" w:hint="eastAsia"/>
          <w:color w:val="222222"/>
          <w:kern w:val="0"/>
          <w:sz w:val="21"/>
          <w:szCs w:val="21"/>
        </w:rPr>
        <w:t>学</w:t>
      </w:r>
      <w:r w:rsidRPr="005177DF">
        <w:rPr>
          <w:rFonts w:ascii="Microsoft YaHei" w:eastAsia="Microsoft YaHei" w:hAnsi="Microsoft YaHei" w:cs="Courier New"/>
          <w:color w:val="222222"/>
          <w:kern w:val="0"/>
          <w:sz w:val="21"/>
          <w:szCs w:val="21"/>
        </w:rPr>
        <w:t>检查结果的文字描述中进行。</w:t>
      </w:r>
    </w:p>
    <w:p w14:paraId="03BB6215" w14:textId="77777777" w:rsidR="00DA1621" w:rsidRDefault="00DA1621" w:rsidP="00DA1621">
      <w:pPr>
        <w:pStyle w:val="HTML"/>
        <w:shd w:val="clear" w:color="auto" w:fill="FFFFFF"/>
        <w:wordWrap w:val="0"/>
        <w:rPr>
          <w:b/>
          <w:sz w:val="30"/>
          <w:szCs w:val="30"/>
        </w:rPr>
      </w:pPr>
      <w:r>
        <w:rPr>
          <w:b/>
          <w:sz w:val="30"/>
          <w:szCs w:val="30"/>
        </w:rPr>
        <w:t>病</w:t>
      </w:r>
      <w:r>
        <w:rPr>
          <w:rFonts w:hint="eastAsia"/>
          <w:b/>
          <w:sz w:val="30"/>
          <w:szCs w:val="30"/>
        </w:rPr>
        <w:t>种</w:t>
      </w:r>
      <w:r>
        <w:rPr>
          <w:b/>
          <w:sz w:val="30"/>
          <w:szCs w:val="30"/>
        </w:rPr>
        <w:t>：</w:t>
      </w:r>
    </w:p>
    <w:p w14:paraId="46AE75A7" w14:textId="6D3C5993" w:rsidR="00DA1621" w:rsidRDefault="00DA1621" w:rsidP="00DA1621">
      <w:pPr>
        <w:pStyle w:val="HTML"/>
        <w:shd w:val="clear" w:color="auto" w:fill="FFFFFF"/>
        <w:wordWrap w:val="0"/>
        <w:rPr>
          <w:rFonts w:ascii="Microsoft YaHei" w:eastAsia="Microsoft YaHei" w:hAnsi="Microsoft YaHei" w:hint="eastAsia"/>
          <w:color w:val="222222"/>
          <w:sz w:val="21"/>
          <w:szCs w:val="21"/>
        </w:rPr>
      </w:pPr>
      <w:r>
        <w:rPr>
          <w:rFonts w:ascii="Microsoft YaHei" w:eastAsia="Microsoft YaHei" w:hAnsi="Microsoft YaHei"/>
          <w:color w:val="222222"/>
          <w:sz w:val="21"/>
          <w:szCs w:val="21"/>
        </w:rPr>
        <w:t xml:space="preserve">    </w:t>
      </w:r>
      <w:r w:rsidRPr="004D400D">
        <w:rPr>
          <w:rFonts w:ascii="Microsoft YaHei" w:eastAsia="Microsoft YaHei" w:hAnsi="Microsoft YaHei" w:hint="eastAsia"/>
          <w:color w:val="222222"/>
          <w:sz w:val="21"/>
          <w:szCs w:val="21"/>
        </w:rPr>
        <w:t>肺癌、</w:t>
      </w:r>
      <w:r w:rsidR="006D07E4">
        <w:rPr>
          <w:rFonts w:ascii="Microsoft YaHei" w:eastAsia="Microsoft YaHei" w:hAnsi="Microsoft YaHei"/>
          <w:color w:val="222222"/>
          <w:sz w:val="21"/>
          <w:szCs w:val="21"/>
        </w:rPr>
        <w:t>乳腺癌</w:t>
      </w:r>
      <w:bookmarkStart w:id="0" w:name="_GoBack"/>
      <w:bookmarkEnd w:id="0"/>
    </w:p>
    <w:p w14:paraId="2DE46016" w14:textId="77777777" w:rsidR="00DA1621" w:rsidRDefault="00DA1621" w:rsidP="00DA1621">
      <w:pPr>
        <w:pStyle w:val="HTML"/>
        <w:shd w:val="clear" w:color="auto" w:fill="FFFFFF"/>
        <w:wordWrap w:val="0"/>
        <w:rPr>
          <w:b/>
          <w:sz w:val="30"/>
          <w:szCs w:val="30"/>
        </w:rPr>
      </w:pPr>
      <w:r w:rsidRPr="004D400D">
        <w:rPr>
          <w:rFonts w:hint="eastAsia"/>
          <w:b/>
          <w:sz w:val="30"/>
          <w:szCs w:val="30"/>
        </w:rPr>
        <w:t>影像学检查</w:t>
      </w:r>
      <w:r w:rsidRPr="004D400D">
        <w:rPr>
          <w:b/>
          <w:sz w:val="30"/>
          <w:szCs w:val="30"/>
        </w:rPr>
        <w:t>：</w:t>
      </w:r>
    </w:p>
    <w:p w14:paraId="136E25DF" w14:textId="14E63A06" w:rsidR="00DA1621" w:rsidRPr="005177DF" w:rsidRDefault="00DA1621" w:rsidP="00DA1621">
      <w:pPr>
        <w:pStyle w:val="HTML"/>
        <w:shd w:val="clear" w:color="auto" w:fill="FFFFFF"/>
        <w:wordWrap w:val="0"/>
        <w:rPr>
          <w:rFonts w:ascii="Microsoft YaHei" w:eastAsia="Microsoft YaHei" w:hAnsi="Microsoft YaHei"/>
          <w:color w:val="222222"/>
          <w:sz w:val="21"/>
          <w:szCs w:val="21"/>
        </w:rPr>
      </w:pPr>
      <w:r>
        <w:rPr>
          <w:rFonts w:ascii="Microsoft YaHei" w:eastAsia="Microsoft YaHei" w:hAnsi="Microsoft YaHei"/>
          <w:color w:val="222222"/>
          <w:sz w:val="21"/>
          <w:szCs w:val="21"/>
        </w:rPr>
        <w:t xml:space="preserve">    </w:t>
      </w:r>
      <w:r w:rsidRPr="004D400D">
        <w:rPr>
          <w:rFonts w:ascii="Microsoft YaHei" w:eastAsia="Microsoft YaHei" w:hAnsi="Microsoft YaHei" w:hint="eastAsia"/>
          <w:color w:val="222222"/>
          <w:sz w:val="21"/>
          <w:szCs w:val="21"/>
        </w:rPr>
        <w:t>CT、MRI</w:t>
      </w:r>
    </w:p>
    <w:p w14:paraId="5796DFC5" w14:textId="0D303F70" w:rsidR="00B21C60" w:rsidRPr="00AA722D" w:rsidRDefault="00B21C60" w:rsidP="00AA722D">
      <w:pPr>
        <w:pStyle w:val="HTML"/>
        <w:shd w:val="clear" w:color="auto" w:fill="FFFFFF"/>
        <w:wordWrap w:val="0"/>
        <w:rPr>
          <w:b/>
          <w:sz w:val="30"/>
          <w:szCs w:val="30"/>
        </w:rPr>
      </w:pPr>
      <w:r w:rsidRPr="00AA722D">
        <w:rPr>
          <w:b/>
          <w:sz w:val="30"/>
          <w:szCs w:val="30"/>
        </w:rPr>
        <w:t>字段包含</w:t>
      </w:r>
      <w:r w:rsidR="00F80FB4" w:rsidRPr="00AA722D">
        <w:rPr>
          <w:b/>
          <w:sz w:val="30"/>
          <w:szCs w:val="30"/>
        </w:rPr>
        <w:t>：</w:t>
      </w:r>
    </w:p>
    <w:p w14:paraId="52136DF2" w14:textId="61C12A14" w:rsidR="00B21C60" w:rsidRDefault="00B21C60" w:rsidP="00B21C60">
      <w:pPr>
        <w:pStyle w:val="HTML"/>
        <w:numPr>
          <w:ilvl w:val="0"/>
          <w:numId w:val="1"/>
        </w:numPr>
        <w:shd w:val="clear" w:color="auto" w:fill="FFFFFF"/>
        <w:wordWrap w:val="0"/>
        <w:rPr>
          <w:rFonts w:ascii="Microsoft YaHei" w:eastAsia="Microsoft YaHei" w:hAnsi="Microsoft YaHei"/>
          <w:color w:val="222222"/>
          <w:sz w:val="21"/>
          <w:szCs w:val="21"/>
        </w:rPr>
      </w:pPr>
      <w:r>
        <w:rPr>
          <w:b/>
          <w:sz w:val="30"/>
          <w:szCs w:val="30"/>
        </w:rPr>
        <w:t>肿瘤原发位置：</w:t>
      </w:r>
      <w:r w:rsidR="000F59BC" w:rsidRPr="000F59BC">
        <w:rPr>
          <w:rFonts w:ascii="Microsoft YaHei" w:eastAsia="Microsoft YaHei" w:hAnsi="Microsoft YaHei" w:hint="eastAsia"/>
          <w:color w:val="222222"/>
          <w:sz w:val="21"/>
          <w:szCs w:val="21"/>
        </w:rPr>
        <w:t>正常组织和器官的正常细胞，在各种内外致癌因素的长期作用下，逐渐转变为恶性肿瘤细胞，进而形成癌细胞团块</w:t>
      </w:r>
      <w:r w:rsidR="000F59BC">
        <w:rPr>
          <w:rFonts w:ascii="Microsoft YaHei" w:eastAsia="Microsoft YaHei" w:hAnsi="Microsoft YaHei"/>
          <w:color w:val="222222"/>
          <w:sz w:val="21"/>
          <w:szCs w:val="21"/>
        </w:rPr>
        <w:t>，</w:t>
      </w:r>
      <w:r w:rsidR="000F59BC">
        <w:rPr>
          <w:rFonts w:ascii="Microsoft YaHei" w:eastAsia="Microsoft YaHei" w:hAnsi="Microsoft YaHei" w:hint="eastAsia"/>
          <w:color w:val="222222"/>
          <w:sz w:val="21"/>
          <w:szCs w:val="21"/>
        </w:rPr>
        <w:t>该</w:t>
      </w:r>
      <w:r w:rsidR="000F59BC">
        <w:rPr>
          <w:rFonts w:ascii="Microsoft YaHei" w:eastAsia="Microsoft YaHei" w:hAnsi="Microsoft YaHei"/>
          <w:color w:val="222222"/>
          <w:sz w:val="21"/>
          <w:szCs w:val="21"/>
        </w:rPr>
        <w:t>正常组织或器官即为肿瘤原发位置</w:t>
      </w:r>
      <w:r>
        <w:rPr>
          <w:rFonts w:ascii="Microsoft YaHei" w:eastAsia="Microsoft YaHei" w:hAnsi="Microsoft YaHei"/>
          <w:color w:val="222222"/>
          <w:sz w:val="21"/>
          <w:szCs w:val="21"/>
        </w:rPr>
        <w:t>。</w:t>
      </w:r>
    </w:p>
    <w:p w14:paraId="4E6DAD89" w14:textId="461D42CB" w:rsidR="00B21C60" w:rsidRDefault="00B21C60" w:rsidP="00B21C60">
      <w:pPr>
        <w:pStyle w:val="HTML"/>
        <w:numPr>
          <w:ilvl w:val="0"/>
          <w:numId w:val="1"/>
        </w:numPr>
        <w:shd w:val="clear" w:color="auto" w:fill="FFFFFF"/>
        <w:wordWrap w:val="0"/>
        <w:rPr>
          <w:rFonts w:ascii="Microsoft YaHei" w:eastAsia="Microsoft YaHei" w:hAnsi="Microsoft YaHei"/>
          <w:color w:val="222222"/>
          <w:sz w:val="21"/>
          <w:szCs w:val="21"/>
        </w:rPr>
      </w:pPr>
      <w:r>
        <w:rPr>
          <w:rFonts w:hint="eastAsia"/>
          <w:b/>
          <w:sz w:val="30"/>
          <w:szCs w:val="30"/>
        </w:rPr>
        <w:t>病灶</w:t>
      </w:r>
      <w:r>
        <w:rPr>
          <w:b/>
          <w:sz w:val="30"/>
          <w:szCs w:val="30"/>
        </w:rPr>
        <w:t>大小：</w:t>
      </w:r>
      <w:r w:rsidRPr="00B21C60">
        <w:rPr>
          <w:rFonts w:ascii="Microsoft YaHei" w:eastAsia="Microsoft YaHei" w:hAnsi="Microsoft YaHei"/>
          <w:color w:val="222222"/>
          <w:sz w:val="21"/>
          <w:szCs w:val="21"/>
        </w:rPr>
        <w:t>指通过影像学</w:t>
      </w:r>
      <w:r w:rsidR="007F2A19">
        <w:rPr>
          <w:rFonts w:ascii="Microsoft YaHei" w:eastAsia="Microsoft YaHei" w:hAnsi="Microsoft YaHei"/>
          <w:color w:val="222222"/>
          <w:sz w:val="21"/>
          <w:szCs w:val="21"/>
        </w:rPr>
        <w:t>所</w:t>
      </w:r>
      <w:r w:rsidR="007F2A19">
        <w:rPr>
          <w:rFonts w:ascii="Microsoft YaHei" w:eastAsia="Microsoft YaHei" w:hAnsi="Microsoft YaHei" w:hint="eastAsia"/>
          <w:color w:val="222222"/>
          <w:sz w:val="21"/>
          <w:szCs w:val="21"/>
        </w:rPr>
        <w:t>检</w:t>
      </w:r>
      <w:r w:rsidRPr="00B21C60">
        <w:rPr>
          <w:rFonts w:ascii="Microsoft YaHei" w:eastAsia="Microsoft YaHei" w:hAnsi="Microsoft YaHei"/>
          <w:color w:val="222222"/>
          <w:sz w:val="21"/>
          <w:szCs w:val="21"/>
        </w:rPr>
        <w:t>测到的异</w:t>
      </w:r>
      <w:r w:rsidRPr="00B21C60">
        <w:rPr>
          <w:rFonts w:ascii="Microsoft YaHei" w:eastAsia="Microsoft YaHei" w:hAnsi="Microsoft YaHei" w:hint="eastAsia"/>
          <w:color w:val="222222"/>
          <w:sz w:val="21"/>
          <w:szCs w:val="21"/>
        </w:rPr>
        <w:t>于正常</w:t>
      </w:r>
      <w:r w:rsidRPr="00B21C60">
        <w:rPr>
          <w:rFonts w:ascii="Microsoft YaHei" w:eastAsia="Microsoft YaHei" w:hAnsi="Microsoft YaHei"/>
          <w:color w:val="222222"/>
          <w:sz w:val="21"/>
          <w:szCs w:val="21"/>
        </w:rPr>
        <w:t>组织的病变的大小</w:t>
      </w:r>
      <w:r w:rsidR="00817C92">
        <w:rPr>
          <w:rFonts w:ascii="Microsoft YaHei" w:eastAsia="Microsoft YaHei" w:hAnsi="Microsoft YaHei"/>
          <w:color w:val="222222"/>
          <w:sz w:val="21"/>
          <w:szCs w:val="21"/>
        </w:rPr>
        <w:t>，</w:t>
      </w:r>
      <w:r w:rsidR="00817C92">
        <w:rPr>
          <w:rFonts w:ascii="Microsoft YaHei" w:eastAsia="Microsoft YaHei" w:hAnsi="Microsoft YaHei" w:hint="eastAsia"/>
          <w:color w:val="222222"/>
          <w:sz w:val="21"/>
          <w:szCs w:val="21"/>
        </w:rPr>
        <w:t>包含良</w:t>
      </w:r>
      <w:r w:rsidR="00817C92">
        <w:rPr>
          <w:rFonts w:ascii="Microsoft YaHei" w:eastAsia="Microsoft YaHei" w:hAnsi="Microsoft YaHei"/>
          <w:color w:val="222222"/>
          <w:sz w:val="21"/>
          <w:szCs w:val="21"/>
        </w:rPr>
        <w:t>、</w:t>
      </w:r>
      <w:r w:rsidR="00817C92">
        <w:rPr>
          <w:rFonts w:ascii="Microsoft YaHei" w:eastAsia="Microsoft YaHei" w:hAnsi="Microsoft YaHei" w:hint="eastAsia"/>
          <w:color w:val="222222"/>
          <w:sz w:val="21"/>
          <w:szCs w:val="21"/>
        </w:rPr>
        <w:t>恶性</w:t>
      </w:r>
      <w:r w:rsidR="00817C92">
        <w:rPr>
          <w:rFonts w:ascii="Microsoft YaHei" w:eastAsia="Microsoft YaHei" w:hAnsi="Microsoft YaHei"/>
          <w:color w:val="222222"/>
          <w:sz w:val="21"/>
          <w:szCs w:val="21"/>
        </w:rPr>
        <w:t>病变</w:t>
      </w:r>
      <w:r w:rsidRPr="00B21C60">
        <w:rPr>
          <w:rFonts w:ascii="Microsoft YaHei" w:eastAsia="Microsoft YaHei" w:hAnsi="Microsoft YaHei"/>
          <w:color w:val="222222"/>
          <w:sz w:val="21"/>
          <w:szCs w:val="21"/>
        </w:rPr>
        <w:t>。</w:t>
      </w:r>
    </w:p>
    <w:p w14:paraId="60A74BB1" w14:textId="3F1FBBEF" w:rsidR="00B21C60" w:rsidRDefault="00B21C60" w:rsidP="00B21C60">
      <w:pPr>
        <w:pStyle w:val="HTML"/>
        <w:numPr>
          <w:ilvl w:val="0"/>
          <w:numId w:val="1"/>
        </w:numPr>
        <w:shd w:val="clear" w:color="auto" w:fill="FFFFFF"/>
        <w:wordWrap w:val="0"/>
        <w:rPr>
          <w:b/>
          <w:sz w:val="30"/>
          <w:szCs w:val="30"/>
        </w:rPr>
      </w:pPr>
      <w:r w:rsidRPr="00B21C60">
        <w:rPr>
          <w:b/>
          <w:sz w:val="30"/>
          <w:szCs w:val="30"/>
        </w:rPr>
        <w:t>转移部位</w:t>
      </w:r>
      <w:r>
        <w:rPr>
          <w:b/>
          <w:sz w:val="30"/>
          <w:szCs w:val="30"/>
        </w:rPr>
        <w:t>：</w:t>
      </w:r>
      <w:r w:rsidR="003016DC" w:rsidRPr="003016DC">
        <w:rPr>
          <w:rFonts w:ascii="Microsoft YaHei" w:eastAsia="Microsoft YaHei" w:hAnsi="Microsoft YaHei" w:hint="eastAsia"/>
          <w:color w:val="222222"/>
          <w:sz w:val="21"/>
          <w:szCs w:val="21"/>
        </w:rPr>
        <w:t>恶性肿瘤细胞从原发部位，经淋巴道， 血管或体腔等途径，到达其他部位继续生长</w:t>
      </w:r>
      <w:r w:rsidR="007F2A19">
        <w:rPr>
          <w:rFonts w:ascii="Microsoft YaHei" w:eastAsia="Microsoft YaHei" w:hAnsi="Microsoft YaHei"/>
          <w:color w:val="222222"/>
          <w:sz w:val="21"/>
          <w:szCs w:val="21"/>
        </w:rPr>
        <w:t>，形成与原发部位肿瘤相同类型的肿瘤，这些其他部位</w:t>
      </w:r>
      <w:r w:rsidR="007F2A19">
        <w:rPr>
          <w:rFonts w:ascii="Microsoft YaHei" w:eastAsia="Microsoft YaHei" w:hAnsi="Microsoft YaHei" w:hint="eastAsia"/>
          <w:color w:val="222222"/>
          <w:sz w:val="21"/>
          <w:szCs w:val="21"/>
        </w:rPr>
        <w:t>即为</w:t>
      </w:r>
      <w:r w:rsidR="007F2A19">
        <w:rPr>
          <w:rFonts w:ascii="Microsoft YaHei" w:eastAsia="Microsoft YaHei" w:hAnsi="Microsoft YaHei"/>
          <w:color w:val="222222"/>
          <w:sz w:val="21"/>
          <w:szCs w:val="21"/>
        </w:rPr>
        <w:t>转移部位</w:t>
      </w:r>
      <w:r>
        <w:rPr>
          <w:b/>
          <w:sz w:val="30"/>
          <w:szCs w:val="30"/>
        </w:rPr>
        <w:t>。</w:t>
      </w:r>
    </w:p>
    <w:p w14:paraId="69D45B15" w14:textId="547C6113" w:rsidR="00543769" w:rsidRDefault="00543769" w:rsidP="00543769">
      <w:pPr>
        <w:pStyle w:val="HTML"/>
        <w:shd w:val="clear" w:color="auto" w:fill="FFFFFF"/>
        <w:wordWrap w:val="0"/>
        <w:rPr>
          <w:b/>
          <w:sz w:val="30"/>
          <w:szCs w:val="30"/>
        </w:rPr>
      </w:pPr>
      <w:r>
        <w:rPr>
          <w:b/>
          <w:sz w:val="30"/>
          <w:szCs w:val="30"/>
        </w:rPr>
        <w:t>结构化</w:t>
      </w:r>
      <w:r w:rsidR="00973C82">
        <w:rPr>
          <w:b/>
          <w:sz w:val="30"/>
          <w:szCs w:val="30"/>
        </w:rPr>
        <w:t>原则</w:t>
      </w:r>
      <w:r>
        <w:rPr>
          <w:b/>
          <w:sz w:val="30"/>
          <w:szCs w:val="30"/>
        </w:rPr>
        <w:t>：</w:t>
      </w:r>
    </w:p>
    <w:p w14:paraId="46772393" w14:textId="542E8347" w:rsidR="00543769" w:rsidRDefault="00973C82" w:rsidP="00973C82">
      <w:pPr>
        <w:pStyle w:val="HTML"/>
        <w:numPr>
          <w:ilvl w:val="0"/>
          <w:numId w:val="2"/>
        </w:numPr>
        <w:shd w:val="clear" w:color="auto" w:fill="FFFFFF"/>
        <w:wordWrap w:val="0"/>
        <w:rPr>
          <w:b/>
          <w:sz w:val="30"/>
          <w:szCs w:val="30"/>
        </w:rPr>
      </w:pPr>
      <w:r>
        <w:rPr>
          <w:b/>
          <w:sz w:val="30"/>
          <w:szCs w:val="30"/>
        </w:rPr>
        <w:t>肿瘤原发位置：</w:t>
      </w:r>
      <w:r w:rsidRPr="00FE0BF5">
        <w:rPr>
          <w:rFonts w:ascii="Microsoft YaHei" w:eastAsia="Microsoft YaHei" w:hAnsi="Microsoft YaHei" w:hint="eastAsia"/>
          <w:color w:val="222222"/>
          <w:sz w:val="21"/>
          <w:szCs w:val="21"/>
        </w:rPr>
        <w:t>在</w:t>
      </w:r>
      <w:r w:rsidRPr="00FE0BF5">
        <w:rPr>
          <w:rFonts w:ascii="Microsoft YaHei" w:eastAsia="Microsoft YaHei" w:hAnsi="Microsoft YaHei"/>
          <w:color w:val="222222"/>
          <w:sz w:val="21"/>
          <w:szCs w:val="21"/>
        </w:rPr>
        <w:t>影像学检查结论中</w:t>
      </w:r>
      <w:r w:rsidRPr="00FE0BF5">
        <w:rPr>
          <w:rFonts w:ascii="Microsoft YaHei" w:eastAsia="Microsoft YaHei" w:hAnsi="Microsoft YaHei" w:hint="eastAsia"/>
          <w:color w:val="222222"/>
          <w:sz w:val="21"/>
          <w:szCs w:val="21"/>
        </w:rPr>
        <w:t>医生</w:t>
      </w:r>
      <w:r w:rsidRPr="00FE0BF5">
        <w:rPr>
          <w:rFonts w:ascii="Microsoft YaHei" w:eastAsia="Microsoft YaHei" w:hAnsi="Microsoft YaHei"/>
          <w:color w:val="222222"/>
          <w:sz w:val="21"/>
          <w:szCs w:val="21"/>
        </w:rPr>
        <w:t>会直接给出的诊断结论， 诊断结论中提到的</w:t>
      </w:r>
      <w:r w:rsidRPr="00FE0BF5">
        <w:rPr>
          <w:rFonts w:ascii="Microsoft YaHei" w:eastAsia="Microsoft YaHei" w:hAnsi="Microsoft YaHei" w:hint="eastAsia"/>
          <w:color w:val="222222"/>
          <w:sz w:val="21"/>
          <w:szCs w:val="21"/>
        </w:rPr>
        <w:t>第一个</w:t>
      </w:r>
      <w:r w:rsidRPr="00FE0BF5">
        <w:rPr>
          <w:rFonts w:ascii="Microsoft YaHei" w:eastAsia="Microsoft YaHei" w:hAnsi="Microsoft YaHei"/>
          <w:color w:val="222222"/>
          <w:sz w:val="21"/>
          <w:szCs w:val="21"/>
        </w:rPr>
        <w:t>解剖部位并与恶性肿瘤描述</w:t>
      </w:r>
      <w:r w:rsidRPr="00FE0BF5">
        <w:rPr>
          <w:rFonts w:ascii="Microsoft YaHei" w:eastAsia="Microsoft YaHei" w:hAnsi="Microsoft YaHei" w:hint="eastAsia"/>
          <w:color w:val="222222"/>
          <w:sz w:val="21"/>
          <w:szCs w:val="21"/>
        </w:rPr>
        <w:t>相关</w:t>
      </w:r>
      <w:r w:rsidRPr="00FE0BF5">
        <w:rPr>
          <w:rFonts w:ascii="Microsoft YaHei" w:eastAsia="Microsoft YaHei" w:hAnsi="Microsoft YaHei"/>
          <w:color w:val="222222"/>
          <w:sz w:val="21"/>
          <w:szCs w:val="21"/>
        </w:rPr>
        <w:t>，</w:t>
      </w:r>
      <w:r w:rsidRPr="00FE0BF5">
        <w:rPr>
          <w:rFonts w:ascii="Microsoft YaHei" w:eastAsia="Microsoft YaHei" w:hAnsi="Microsoft YaHei" w:hint="eastAsia"/>
          <w:color w:val="222222"/>
          <w:sz w:val="21"/>
          <w:szCs w:val="21"/>
        </w:rPr>
        <w:t>该</w:t>
      </w:r>
      <w:r w:rsidRPr="00FE0BF5">
        <w:rPr>
          <w:rFonts w:ascii="Microsoft YaHei" w:eastAsia="Microsoft YaHei" w:hAnsi="Microsoft YaHei"/>
          <w:color w:val="222222"/>
          <w:sz w:val="21"/>
          <w:szCs w:val="21"/>
        </w:rPr>
        <w:t>解剖部位即为肿瘤原发位置。</w:t>
      </w:r>
      <w:r w:rsidRPr="00FE0BF5">
        <w:rPr>
          <w:rFonts w:ascii="Microsoft YaHei" w:eastAsia="Microsoft YaHei" w:hAnsi="Microsoft YaHei" w:hint="eastAsia"/>
          <w:color w:val="222222"/>
          <w:sz w:val="21"/>
          <w:szCs w:val="21"/>
        </w:rPr>
        <w:t>一般</w:t>
      </w:r>
      <w:r w:rsidRPr="00FE0BF5">
        <w:rPr>
          <w:rFonts w:ascii="Microsoft YaHei" w:eastAsia="Microsoft YaHei" w:hAnsi="Microsoft YaHei"/>
          <w:color w:val="222222"/>
          <w:sz w:val="21"/>
          <w:szCs w:val="21"/>
        </w:rPr>
        <w:t>只有一个肿瘤原发位置</w:t>
      </w:r>
      <w:r>
        <w:rPr>
          <w:b/>
          <w:sz w:val="30"/>
          <w:szCs w:val="30"/>
        </w:rPr>
        <w:t>。</w:t>
      </w:r>
    </w:p>
    <w:p w14:paraId="6F275D2D" w14:textId="102E152A" w:rsidR="00973C82" w:rsidRPr="00CE4BE2" w:rsidRDefault="00973C82" w:rsidP="00CE4BE2">
      <w:pPr>
        <w:pStyle w:val="HTML"/>
        <w:numPr>
          <w:ilvl w:val="0"/>
          <w:numId w:val="2"/>
        </w:numPr>
        <w:shd w:val="clear" w:color="auto" w:fill="FFFFFF"/>
        <w:wordWrap w:val="0"/>
        <w:rPr>
          <w:b/>
          <w:sz w:val="30"/>
          <w:szCs w:val="30"/>
        </w:rPr>
      </w:pPr>
      <w:r w:rsidRPr="00CE4BE2">
        <w:rPr>
          <w:rFonts w:hint="eastAsia"/>
          <w:b/>
          <w:sz w:val="30"/>
          <w:szCs w:val="30"/>
        </w:rPr>
        <w:t>病灶</w:t>
      </w:r>
      <w:r w:rsidRPr="00CE4BE2">
        <w:rPr>
          <w:b/>
          <w:sz w:val="30"/>
          <w:szCs w:val="30"/>
        </w:rPr>
        <w:t>大小：</w:t>
      </w:r>
      <w:r w:rsidRPr="00CE4BE2">
        <w:rPr>
          <w:rFonts w:ascii="Microsoft YaHei" w:eastAsia="Microsoft YaHei" w:hAnsi="Microsoft YaHei"/>
          <w:color w:val="222222"/>
          <w:sz w:val="21"/>
          <w:szCs w:val="21"/>
        </w:rPr>
        <w:t>影像学检查所见中</w:t>
      </w:r>
      <w:r w:rsidR="007B75F2" w:rsidRPr="00CE4BE2">
        <w:rPr>
          <w:rFonts w:ascii="Microsoft YaHei" w:eastAsia="Microsoft YaHei" w:hAnsi="Microsoft YaHei"/>
          <w:color w:val="222222"/>
          <w:sz w:val="21"/>
          <w:szCs w:val="21"/>
        </w:rPr>
        <w:t>会有对</w:t>
      </w:r>
      <w:r w:rsidRPr="00CE4BE2">
        <w:rPr>
          <w:rFonts w:ascii="Microsoft YaHei" w:eastAsia="Microsoft YaHei" w:hAnsi="Microsoft YaHei"/>
          <w:color w:val="222222"/>
          <w:sz w:val="21"/>
          <w:szCs w:val="21"/>
        </w:rPr>
        <w:t>各个病灶的大小描述，结果</w:t>
      </w:r>
      <w:r w:rsidRPr="00CE4BE2">
        <w:rPr>
          <w:rFonts w:ascii="Microsoft YaHei" w:eastAsia="Microsoft YaHei" w:hAnsi="Microsoft YaHei" w:hint="eastAsia"/>
          <w:color w:val="222222"/>
          <w:sz w:val="21"/>
          <w:szCs w:val="21"/>
        </w:rPr>
        <w:t>按</w:t>
      </w:r>
      <w:r w:rsidRPr="00CE4BE2">
        <w:rPr>
          <w:rFonts w:ascii="Microsoft YaHei" w:eastAsia="Microsoft YaHei" w:hAnsi="Microsoft YaHei"/>
          <w:color w:val="222222"/>
          <w:sz w:val="21"/>
          <w:szCs w:val="21"/>
        </w:rPr>
        <w:t>文本中提到的大小</w:t>
      </w:r>
      <w:r w:rsidR="00FE0BF5" w:rsidRPr="00CE4BE2">
        <w:rPr>
          <w:rFonts w:ascii="Microsoft YaHei" w:eastAsia="Microsoft YaHei" w:hAnsi="Microsoft YaHei"/>
          <w:color w:val="222222"/>
          <w:sz w:val="21"/>
          <w:szCs w:val="21"/>
        </w:rPr>
        <w:t>分别</w:t>
      </w:r>
      <w:r w:rsidRPr="00CE4BE2">
        <w:rPr>
          <w:rFonts w:ascii="Microsoft YaHei" w:eastAsia="Microsoft YaHei" w:hAnsi="Microsoft YaHei"/>
          <w:color w:val="222222"/>
          <w:sz w:val="21"/>
          <w:szCs w:val="21"/>
        </w:rPr>
        <w:t>输出，</w:t>
      </w:r>
      <w:r w:rsidRPr="00CE4BE2">
        <w:rPr>
          <w:rFonts w:ascii="Microsoft YaHei" w:eastAsia="Microsoft YaHei" w:hAnsi="Microsoft YaHei" w:hint="eastAsia"/>
          <w:color w:val="222222"/>
          <w:sz w:val="21"/>
          <w:szCs w:val="21"/>
        </w:rPr>
        <w:t>去除</w:t>
      </w:r>
      <w:r w:rsidRPr="00CE4BE2">
        <w:rPr>
          <w:rFonts w:ascii="Microsoft YaHei" w:eastAsia="Microsoft YaHei" w:hAnsi="Microsoft YaHei"/>
          <w:color w:val="222222"/>
          <w:sz w:val="21"/>
          <w:szCs w:val="21"/>
        </w:rPr>
        <w:t>重复项目。</w:t>
      </w:r>
    </w:p>
    <w:p w14:paraId="564B76E3" w14:textId="41FBB2A3" w:rsidR="00973C82" w:rsidRPr="00CE4BE2" w:rsidRDefault="00973C82" w:rsidP="00CE4BE2">
      <w:pPr>
        <w:pStyle w:val="HTML"/>
        <w:numPr>
          <w:ilvl w:val="0"/>
          <w:numId w:val="2"/>
        </w:numPr>
        <w:shd w:val="clear" w:color="auto" w:fill="FFFFFF"/>
        <w:wordWrap w:val="0"/>
        <w:rPr>
          <w:b/>
          <w:sz w:val="30"/>
          <w:szCs w:val="30"/>
        </w:rPr>
      </w:pPr>
      <w:r w:rsidRPr="00CE4BE2">
        <w:rPr>
          <w:rFonts w:hint="eastAsia"/>
          <w:b/>
          <w:sz w:val="30"/>
          <w:szCs w:val="30"/>
        </w:rPr>
        <w:t>转移</w:t>
      </w:r>
      <w:r w:rsidRPr="00CE4BE2">
        <w:rPr>
          <w:b/>
          <w:sz w:val="30"/>
          <w:szCs w:val="30"/>
        </w:rPr>
        <w:t>部位：</w:t>
      </w:r>
      <w:r w:rsidRPr="00CE4BE2">
        <w:rPr>
          <w:rFonts w:ascii="Microsoft YaHei" w:eastAsia="Microsoft YaHei" w:hAnsi="Microsoft YaHei"/>
          <w:color w:val="222222"/>
          <w:sz w:val="21"/>
          <w:szCs w:val="21"/>
        </w:rPr>
        <w:t>在影像学检查结论中，</w:t>
      </w:r>
      <w:r w:rsidRPr="00CE4BE2">
        <w:rPr>
          <w:rFonts w:ascii="Microsoft YaHei" w:eastAsia="Microsoft YaHei" w:hAnsi="Microsoft YaHei" w:hint="eastAsia"/>
          <w:color w:val="222222"/>
          <w:sz w:val="21"/>
          <w:szCs w:val="21"/>
        </w:rPr>
        <w:t>会有</w:t>
      </w:r>
      <w:r w:rsidRPr="00CE4BE2">
        <w:rPr>
          <w:rFonts w:ascii="Microsoft YaHei" w:eastAsia="Microsoft YaHei" w:hAnsi="Microsoft YaHei"/>
          <w:color w:val="222222"/>
          <w:sz w:val="21"/>
          <w:szCs w:val="21"/>
        </w:rPr>
        <w:t>明确的转移描述，</w:t>
      </w:r>
      <w:r w:rsidRPr="00CE4BE2">
        <w:rPr>
          <w:rFonts w:ascii="Microsoft YaHei" w:eastAsia="Microsoft YaHei" w:hAnsi="Microsoft YaHei" w:hint="eastAsia"/>
          <w:color w:val="222222"/>
          <w:sz w:val="21"/>
          <w:szCs w:val="21"/>
        </w:rPr>
        <w:t>且</w:t>
      </w:r>
      <w:r w:rsidRPr="00CE4BE2">
        <w:rPr>
          <w:rFonts w:ascii="Microsoft YaHei" w:eastAsia="Microsoft YaHei" w:hAnsi="Microsoft YaHei"/>
          <w:color w:val="222222"/>
          <w:sz w:val="21"/>
          <w:szCs w:val="21"/>
        </w:rPr>
        <w:t>通常会有多个转移部位，</w:t>
      </w:r>
      <w:r w:rsidRPr="00CE4BE2">
        <w:rPr>
          <w:rFonts w:ascii="Microsoft YaHei" w:eastAsia="Microsoft YaHei" w:hAnsi="Microsoft YaHei" w:hint="eastAsia"/>
          <w:color w:val="222222"/>
          <w:sz w:val="21"/>
          <w:szCs w:val="21"/>
        </w:rPr>
        <w:t>按照</w:t>
      </w:r>
      <w:r w:rsidR="00FE0BF5" w:rsidRPr="00CE4BE2">
        <w:rPr>
          <w:rFonts w:ascii="Microsoft YaHei" w:eastAsia="Microsoft YaHei" w:hAnsi="Microsoft YaHei"/>
          <w:color w:val="222222"/>
          <w:sz w:val="21"/>
          <w:szCs w:val="21"/>
        </w:rPr>
        <w:t>文本</w:t>
      </w:r>
      <w:r w:rsidRPr="00CE4BE2">
        <w:rPr>
          <w:rFonts w:ascii="Microsoft YaHei" w:eastAsia="Microsoft YaHei" w:hAnsi="Microsoft YaHei"/>
          <w:color w:val="222222"/>
          <w:sz w:val="21"/>
          <w:szCs w:val="21"/>
        </w:rPr>
        <w:t>输出相应转移部位，</w:t>
      </w:r>
      <w:r w:rsidRPr="00CE4BE2">
        <w:rPr>
          <w:rFonts w:ascii="Microsoft YaHei" w:eastAsia="Microsoft YaHei" w:hAnsi="Microsoft YaHei" w:hint="eastAsia"/>
          <w:color w:val="222222"/>
          <w:sz w:val="21"/>
          <w:szCs w:val="21"/>
        </w:rPr>
        <w:t>并</w:t>
      </w:r>
      <w:r w:rsidRPr="00CE4BE2">
        <w:rPr>
          <w:rFonts w:ascii="Microsoft YaHei" w:eastAsia="Microsoft YaHei" w:hAnsi="Microsoft YaHei"/>
          <w:color w:val="222222"/>
          <w:sz w:val="21"/>
          <w:szCs w:val="21"/>
        </w:rPr>
        <w:t>去除重复</w:t>
      </w:r>
      <w:r w:rsidRPr="00CE4BE2">
        <w:rPr>
          <w:rFonts w:ascii="Microsoft YaHei" w:eastAsia="Microsoft YaHei" w:hAnsi="Microsoft YaHei" w:hint="eastAsia"/>
          <w:color w:val="222222"/>
          <w:sz w:val="21"/>
          <w:szCs w:val="21"/>
        </w:rPr>
        <w:t>项</w:t>
      </w:r>
      <w:r w:rsidRPr="00CE4BE2">
        <w:rPr>
          <w:rFonts w:ascii="Microsoft YaHei" w:eastAsia="Microsoft YaHei" w:hAnsi="Microsoft YaHei"/>
          <w:color w:val="222222"/>
          <w:sz w:val="21"/>
          <w:szCs w:val="21"/>
        </w:rPr>
        <w:t>。</w:t>
      </w:r>
    </w:p>
    <w:p w14:paraId="6C132720" w14:textId="5A1F129C" w:rsidR="00973C82" w:rsidRDefault="00973C82" w:rsidP="00973C82">
      <w:pPr>
        <w:pStyle w:val="HTML"/>
        <w:shd w:val="clear" w:color="auto" w:fill="FFFFFF"/>
        <w:wordWrap w:val="0"/>
        <w:rPr>
          <w:b/>
          <w:sz w:val="30"/>
          <w:szCs w:val="30"/>
        </w:rPr>
      </w:pPr>
      <w:r>
        <w:rPr>
          <w:rFonts w:hint="eastAsia"/>
          <w:b/>
          <w:sz w:val="30"/>
          <w:szCs w:val="30"/>
        </w:rPr>
        <w:t>结构化</w:t>
      </w:r>
      <w:r>
        <w:rPr>
          <w:b/>
          <w:sz w:val="30"/>
          <w:szCs w:val="30"/>
        </w:rPr>
        <w:t>规则说明：</w:t>
      </w:r>
    </w:p>
    <w:p w14:paraId="2E1E43E2" w14:textId="1AE9143A" w:rsidR="00973C82" w:rsidRDefault="00973C82" w:rsidP="00973C82">
      <w:pPr>
        <w:pStyle w:val="HTML"/>
        <w:numPr>
          <w:ilvl w:val="0"/>
          <w:numId w:val="3"/>
        </w:numPr>
        <w:shd w:val="clear" w:color="auto" w:fill="FFFFFF"/>
        <w:wordWrap w:val="0"/>
        <w:rPr>
          <w:b/>
          <w:sz w:val="30"/>
          <w:szCs w:val="30"/>
        </w:rPr>
      </w:pPr>
      <w:r>
        <w:rPr>
          <w:rFonts w:hint="eastAsia"/>
          <w:b/>
          <w:sz w:val="30"/>
          <w:szCs w:val="30"/>
        </w:rPr>
        <w:t>肿瘤</w:t>
      </w:r>
      <w:r>
        <w:rPr>
          <w:b/>
          <w:sz w:val="30"/>
          <w:szCs w:val="30"/>
        </w:rPr>
        <w:t>原发位置：</w:t>
      </w:r>
      <w:r w:rsidRPr="00FE0BF5">
        <w:rPr>
          <w:rFonts w:ascii="Microsoft YaHei" w:eastAsia="Microsoft YaHei" w:hAnsi="Microsoft YaHei" w:hint="eastAsia"/>
          <w:color w:val="222222"/>
          <w:sz w:val="21"/>
          <w:szCs w:val="21"/>
        </w:rPr>
        <w:t>检查</w:t>
      </w:r>
      <w:r w:rsidRPr="00FE0BF5">
        <w:rPr>
          <w:rFonts w:ascii="Microsoft YaHei" w:eastAsia="Microsoft YaHei" w:hAnsi="Microsoft YaHei"/>
          <w:color w:val="222222"/>
          <w:sz w:val="21"/>
          <w:szCs w:val="21"/>
        </w:rPr>
        <w:t>结论中出现解剖部位+</w:t>
      </w:r>
      <w:r w:rsidRPr="00FE0BF5">
        <w:rPr>
          <w:rFonts w:ascii="Microsoft YaHei" w:eastAsia="Microsoft YaHei" w:hAnsi="Microsoft YaHei" w:hint="eastAsia"/>
          <w:color w:val="222222"/>
          <w:sz w:val="21"/>
          <w:szCs w:val="21"/>
        </w:rPr>
        <w:t>恶性</w:t>
      </w:r>
      <w:r w:rsidRPr="00FE0BF5">
        <w:rPr>
          <w:rFonts w:ascii="Microsoft YaHei" w:eastAsia="Microsoft YaHei" w:hAnsi="Microsoft YaHei"/>
          <w:color w:val="222222"/>
          <w:sz w:val="21"/>
          <w:szCs w:val="21"/>
        </w:rPr>
        <w:t>肿瘤描述</w:t>
      </w:r>
      <w:r w:rsidRPr="00FE0BF5">
        <w:rPr>
          <w:rFonts w:ascii="Microsoft YaHei" w:eastAsia="Microsoft YaHei" w:hAnsi="Microsoft YaHei" w:hint="eastAsia"/>
          <w:color w:val="222222"/>
          <w:sz w:val="21"/>
          <w:szCs w:val="21"/>
        </w:rPr>
        <w:t>词</w:t>
      </w:r>
      <w:r w:rsidRPr="00FE0BF5">
        <w:rPr>
          <w:rFonts w:ascii="Microsoft YaHei" w:eastAsia="Microsoft YaHei" w:hAnsi="Microsoft YaHei"/>
          <w:color w:val="222222"/>
          <w:sz w:val="21"/>
          <w:szCs w:val="21"/>
        </w:rPr>
        <w:t>（如恶性肿瘤，</w:t>
      </w:r>
      <w:r w:rsidRPr="00FE0BF5">
        <w:rPr>
          <w:rFonts w:ascii="Microsoft YaHei" w:eastAsia="Microsoft YaHei" w:hAnsi="Microsoft YaHei" w:hint="eastAsia"/>
          <w:color w:val="222222"/>
          <w:sz w:val="21"/>
          <w:szCs w:val="21"/>
        </w:rPr>
        <w:t>癌</w:t>
      </w:r>
      <w:r w:rsidRPr="00FE0BF5">
        <w:rPr>
          <w:rFonts w:ascii="Microsoft YaHei" w:eastAsia="Microsoft YaHei" w:hAnsi="Microsoft YaHei"/>
          <w:color w:val="222222"/>
          <w:sz w:val="21"/>
          <w:szCs w:val="21"/>
        </w:rPr>
        <w:t>，</w:t>
      </w:r>
      <w:r w:rsidRPr="00FE0BF5">
        <w:rPr>
          <w:rFonts w:ascii="Microsoft YaHei" w:eastAsia="Microsoft YaHei" w:hAnsi="Microsoft YaHei" w:hint="eastAsia"/>
          <w:color w:val="222222"/>
          <w:sz w:val="21"/>
          <w:szCs w:val="21"/>
        </w:rPr>
        <w:t>MT</w:t>
      </w:r>
      <w:r w:rsidRPr="00FE0BF5">
        <w:rPr>
          <w:rFonts w:ascii="Microsoft YaHei" w:eastAsia="Microsoft YaHei" w:hAnsi="Microsoft YaHei"/>
          <w:color w:val="222222"/>
          <w:sz w:val="21"/>
          <w:szCs w:val="21"/>
        </w:rPr>
        <w:t>，CA）</w:t>
      </w:r>
      <w:r w:rsidR="002E3918">
        <w:rPr>
          <w:rFonts w:ascii="Microsoft YaHei" w:eastAsia="Microsoft YaHei" w:hAnsi="Microsoft YaHei" w:hint="eastAsia"/>
          <w:color w:val="222222"/>
          <w:sz w:val="21"/>
          <w:szCs w:val="21"/>
        </w:rPr>
        <w:t>且</w:t>
      </w:r>
      <w:r w:rsidR="002E3918">
        <w:rPr>
          <w:rFonts w:ascii="Microsoft YaHei" w:eastAsia="Microsoft YaHei" w:hAnsi="Microsoft YaHei"/>
          <w:color w:val="222222"/>
          <w:sz w:val="21"/>
          <w:szCs w:val="21"/>
        </w:rPr>
        <w:t>解剖部位与转移依据没有关系</w:t>
      </w:r>
      <w:r w:rsidR="002E3918">
        <w:rPr>
          <w:rFonts w:ascii="Microsoft YaHei" w:eastAsia="Microsoft YaHei" w:hAnsi="Microsoft YaHei" w:hint="eastAsia"/>
          <w:color w:val="222222"/>
          <w:sz w:val="21"/>
          <w:szCs w:val="21"/>
        </w:rPr>
        <w:t>时</w:t>
      </w:r>
      <w:r w:rsidRPr="00FE0BF5">
        <w:rPr>
          <w:rFonts w:ascii="Microsoft YaHei" w:eastAsia="Microsoft YaHei" w:hAnsi="Microsoft YaHei"/>
          <w:color w:val="222222"/>
          <w:sz w:val="21"/>
          <w:szCs w:val="21"/>
        </w:rPr>
        <w:t>，</w:t>
      </w:r>
      <w:r w:rsidRPr="00FE0BF5">
        <w:rPr>
          <w:rFonts w:ascii="Microsoft YaHei" w:eastAsia="Microsoft YaHei" w:hAnsi="Microsoft YaHei" w:hint="eastAsia"/>
          <w:color w:val="222222"/>
          <w:sz w:val="21"/>
          <w:szCs w:val="21"/>
        </w:rPr>
        <w:t>该</w:t>
      </w:r>
      <w:r w:rsidRPr="00FE0BF5">
        <w:rPr>
          <w:rFonts w:ascii="Microsoft YaHei" w:eastAsia="Microsoft YaHei" w:hAnsi="Microsoft YaHei"/>
          <w:color w:val="222222"/>
          <w:sz w:val="21"/>
          <w:szCs w:val="21"/>
        </w:rPr>
        <w:t>解剖部位即为肿瘤原发位置。原值输出，</w:t>
      </w:r>
      <w:r w:rsidRPr="00FE0BF5">
        <w:rPr>
          <w:rFonts w:ascii="Microsoft YaHei" w:eastAsia="Microsoft YaHei" w:hAnsi="Microsoft YaHei" w:hint="eastAsia"/>
          <w:color w:val="222222"/>
          <w:sz w:val="21"/>
          <w:szCs w:val="21"/>
        </w:rPr>
        <w:t>输出</w:t>
      </w:r>
      <w:r w:rsidRPr="00FE0BF5">
        <w:rPr>
          <w:rFonts w:ascii="Microsoft YaHei" w:eastAsia="Microsoft YaHei" w:hAnsi="Microsoft YaHei"/>
          <w:color w:val="222222"/>
          <w:sz w:val="21"/>
          <w:szCs w:val="21"/>
        </w:rPr>
        <w:t>第一个值。</w:t>
      </w:r>
      <w:r w:rsidR="00262BCA" w:rsidRPr="00FE0BF5">
        <w:rPr>
          <w:rFonts w:ascii="Microsoft YaHei" w:eastAsia="Microsoft YaHei" w:hAnsi="Microsoft YaHei"/>
          <w:color w:val="222222"/>
          <w:sz w:val="21"/>
          <w:szCs w:val="21"/>
        </w:rPr>
        <w:t>如肺上叶恶性肿瘤，</w:t>
      </w:r>
      <w:r w:rsidR="00262BCA" w:rsidRPr="00FE0BF5">
        <w:rPr>
          <w:rFonts w:ascii="Microsoft YaHei" w:eastAsia="Microsoft YaHei" w:hAnsi="Microsoft YaHei" w:hint="eastAsia"/>
          <w:color w:val="222222"/>
          <w:sz w:val="21"/>
          <w:szCs w:val="21"/>
        </w:rPr>
        <w:t>“</w:t>
      </w:r>
      <w:r w:rsidR="00262BCA" w:rsidRPr="00FE0BF5">
        <w:rPr>
          <w:rFonts w:ascii="Microsoft YaHei" w:eastAsia="Microsoft YaHei" w:hAnsi="Microsoft YaHei"/>
          <w:color w:val="222222"/>
          <w:sz w:val="21"/>
          <w:szCs w:val="21"/>
        </w:rPr>
        <w:t>肺上叶</w:t>
      </w:r>
      <w:r w:rsidR="00262BCA" w:rsidRPr="00FE0BF5">
        <w:rPr>
          <w:rFonts w:ascii="Microsoft YaHei" w:eastAsia="Microsoft YaHei" w:hAnsi="Microsoft YaHei" w:hint="eastAsia"/>
          <w:color w:val="222222"/>
          <w:sz w:val="21"/>
          <w:szCs w:val="21"/>
        </w:rPr>
        <w:t>”</w:t>
      </w:r>
      <w:r w:rsidR="00262BCA" w:rsidRPr="00FE0BF5">
        <w:rPr>
          <w:rFonts w:ascii="Microsoft YaHei" w:eastAsia="Microsoft YaHei" w:hAnsi="Microsoft YaHei"/>
          <w:color w:val="222222"/>
          <w:sz w:val="21"/>
          <w:szCs w:val="21"/>
        </w:rPr>
        <w:t>为肿瘤原发</w:t>
      </w:r>
      <w:r w:rsidR="00262BCA" w:rsidRPr="00FE0BF5">
        <w:rPr>
          <w:rFonts w:ascii="Microsoft YaHei" w:eastAsia="Microsoft YaHei" w:hAnsi="Microsoft YaHei" w:hint="eastAsia"/>
          <w:color w:val="222222"/>
          <w:sz w:val="21"/>
          <w:szCs w:val="21"/>
        </w:rPr>
        <w:t>位置</w:t>
      </w:r>
      <w:r w:rsidR="00262BCA" w:rsidRPr="00FE0BF5">
        <w:rPr>
          <w:rFonts w:ascii="Microsoft YaHei" w:eastAsia="Microsoft YaHei" w:hAnsi="Microsoft YaHei"/>
          <w:color w:val="222222"/>
          <w:sz w:val="21"/>
          <w:szCs w:val="21"/>
        </w:rPr>
        <w:t>。</w:t>
      </w:r>
    </w:p>
    <w:p w14:paraId="7706217E" w14:textId="7000E2AA" w:rsidR="00973C82" w:rsidRDefault="00973C82" w:rsidP="00973C82">
      <w:pPr>
        <w:pStyle w:val="HTML"/>
        <w:numPr>
          <w:ilvl w:val="0"/>
          <w:numId w:val="3"/>
        </w:numPr>
        <w:shd w:val="clear" w:color="auto" w:fill="FFFFFF"/>
        <w:wordWrap w:val="0"/>
        <w:rPr>
          <w:b/>
          <w:sz w:val="30"/>
          <w:szCs w:val="30"/>
        </w:rPr>
      </w:pPr>
      <w:r>
        <w:rPr>
          <w:rFonts w:hint="eastAsia"/>
          <w:b/>
          <w:sz w:val="30"/>
          <w:szCs w:val="30"/>
        </w:rPr>
        <w:t>病灶</w:t>
      </w:r>
      <w:r>
        <w:rPr>
          <w:b/>
          <w:sz w:val="30"/>
          <w:szCs w:val="30"/>
        </w:rPr>
        <w:t>大小：</w:t>
      </w:r>
      <w:r w:rsidRPr="00FE0BF5">
        <w:rPr>
          <w:rFonts w:ascii="Microsoft YaHei" w:eastAsia="Microsoft YaHei" w:hAnsi="Microsoft YaHei" w:hint="eastAsia"/>
          <w:color w:val="222222"/>
          <w:sz w:val="21"/>
          <w:szCs w:val="21"/>
        </w:rPr>
        <w:t>检查</w:t>
      </w:r>
      <w:r w:rsidRPr="00FE0BF5">
        <w:rPr>
          <w:rFonts w:ascii="Microsoft YaHei" w:eastAsia="Microsoft YaHei" w:hAnsi="Microsoft YaHei"/>
          <w:color w:val="222222"/>
          <w:sz w:val="21"/>
          <w:szCs w:val="21"/>
        </w:rPr>
        <w:t>所见中提到的影像学病灶表现（高密度影、</w:t>
      </w:r>
      <w:r w:rsidRPr="00FE0BF5">
        <w:rPr>
          <w:rFonts w:ascii="Microsoft YaHei" w:eastAsia="Microsoft YaHei" w:hAnsi="Microsoft YaHei" w:hint="eastAsia"/>
          <w:color w:val="222222"/>
          <w:sz w:val="21"/>
          <w:szCs w:val="21"/>
        </w:rPr>
        <w:t>低</w:t>
      </w:r>
      <w:r w:rsidRPr="00FE0BF5">
        <w:rPr>
          <w:rFonts w:ascii="Microsoft YaHei" w:eastAsia="Microsoft YaHei" w:hAnsi="Microsoft YaHei"/>
          <w:color w:val="222222"/>
          <w:sz w:val="21"/>
          <w:szCs w:val="21"/>
        </w:rPr>
        <w:t>密度影、</w:t>
      </w:r>
      <w:r w:rsidRPr="00FE0BF5">
        <w:rPr>
          <w:rFonts w:ascii="Microsoft YaHei" w:eastAsia="Microsoft YaHei" w:hAnsi="Microsoft YaHei" w:hint="eastAsia"/>
          <w:color w:val="222222"/>
          <w:sz w:val="21"/>
          <w:szCs w:val="21"/>
        </w:rPr>
        <w:t>强化灶</w:t>
      </w:r>
      <w:r w:rsidR="00FE0BF5" w:rsidRPr="00FE0BF5">
        <w:rPr>
          <w:rFonts w:ascii="Microsoft YaHei" w:eastAsia="Microsoft YaHei" w:hAnsi="Microsoft YaHei"/>
          <w:color w:val="222222"/>
          <w:sz w:val="21"/>
          <w:szCs w:val="21"/>
        </w:rPr>
        <w:t>等</w:t>
      </w:r>
      <w:r w:rsidRPr="00FE0BF5">
        <w:rPr>
          <w:rFonts w:ascii="Microsoft YaHei" w:eastAsia="Microsoft YaHei" w:hAnsi="Microsoft YaHei"/>
          <w:color w:val="222222"/>
          <w:sz w:val="21"/>
          <w:szCs w:val="21"/>
        </w:rPr>
        <w:t>）+</w:t>
      </w:r>
      <w:r w:rsidRPr="00FE0BF5">
        <w:rPr>
          <w:rFonts w:ascii="Microsoft YaHei" w:eastAsia="Microsoft YaHei" w:hAnsi="Microsoft YaHei" w:hint="eastAsia"/>
          <w:color w:val="222222"/>
          <w:sz w:val="21"/>
          <w:szCs w:val="21"/>
        </w:rPr>
        <w:t>大小</w:t>
      </w:r>
      <w:r w:rsidRPr="00FE0BF5">
        <w:rPr>
          <w:rFonts w:ascii="Microsoft YaHei" w:eastAsia="Microsoft YaHei" w:hAnsi="Microsoft YaHei"/>
          <w:color w:val="222222"/>
          <w:sz w:val="21"/>
          <w:szCs w:val="21"/>
        </w:rPr>
        <w:t>尺寸描述时，</w:t>
      </w:r>
      <w:r w:rsidRPr="00FE0BF5">
        <w:rPr>
          <w:rFonts w:ascii="Microsoft YaHei" w:eastAsia="Microsoft YaHei" w:hAnsi="Microsoft YaHei" w:hint="eastAsia"/>
          <w:color w:val="222222"/>
          <w:sz w:val="21"/>
          <w:szCs w:val="21"/>
        </w:rPr>
        <w:t>该</w:t>
      </w:r>
      <w:r w:rsidRPr="00FE0BF5">
        <w:rPr>
          <w:rFonts w:ascii="Microsoft YaHei" w:eastAsia="Microsoft YaHei" w:hAnsi="Microsoft YaHei"/>
          <w:color w:val="222222"/>
          <w:sz w:val="21"/>
          <w:szCs w:val="21"/>
        </w:rPr>
        <w:t>大小尺寸即为病灶大小。原值输出，</w:t>
      </w:r>
      <w:r w:rsidRPr="00FE0BF5">
        <w:rPr>
          <w:rFonts w:ascii="Microsoft YaHei" w:eastAsia="Microsoft YaHei" w:hAnsi="Microsoft YaHei" w:hint="eastAsia"/>
          <w:color w:val="222222"/>
          <w:sz w:val="21"/>
          <w:szCs w:val="21"/>
        </w:rPr>
        <w:t>输出</w:t>
      </w:r>
      <w:r w:rsidRPr="00FE0BF5">
        <w:rPr>
          <w:rFonts w:ascii="Microsoft YaHei" w:eastAsia="Microsoft YaHei" w:hAnsi="Microsoft YaHei"/>
          <w:color w:val="222222"/>
          <w:sz w:val="21"/>
          <w:szCs w:val="21"/>
        </w:rPr>
        <w:t>所有值去重。</w:t>
      </w:r>
      <w:r w:rsidR="00262BCA" w:rsidRPr="00FE0BF5">
        <w:rPr>
          <w:rFonts w:ascii="Microsoft YaHei" w:eastAsia="Microsoft YaHei" w:hAnsi="Microsoft YaHei"/>
          <w:color w:val="222222"/>
          <w:sz w:val="21"/>
          <w:szCs w:val="21"/>
        </w:rPr>
        <w:t>如肝可见一大小为5*4*3</w:t>
      </w:r>
      <w:r w:rsidR="00262BCA" w:rsidRPr="00FE0BF5">
        <w:rPr>
          <w:rFonts w:ascii="Microsoft YaHei" w:eastAsia="Microsoft YaHei" w:hAnsi="Microsoft YaHei" w:hint="eastAsia"/>
          <w:color w:val="222222"/>
          <w:sz w:val="21"/>
          <w:szCs w:val="21"/>
        </w:rPr>
        <w:t>cm</w:t>
      </w:r>
      <w:r w:rsidR="00262BCA" w:rsidRPr="00FE0BF5">
        <w:rPr>
          <w:rFonts w:ascii="Microsoft YaHei" w:eastAsia="Microsoft YaHei" w:hAnsi="Microsoft YaHei"/>
          <w:color w:val="222222"/>
          <w:sz w:val="21"/>
          <w:szCs w:val="21"/>
        </w:rPr>
        <w:t>大小高密度影，5*4*3</w:t>
      </w:r>
      <w:r w:rsidR="00262BCA" w:rsidRPr="00FE0BF5">
        <w:rPr>
          <w:rFonts w:ascii="Microsoft YaHei" w:eastAsia="Microsoft YaHei" w:hAnsi="Microsoft YaHei" w:hint="eastAsia"/>
          <w:color w:val="222222"/>
          <w:sz w:val="21"/>
          <w:szCs w:val="21"/>
        </w:rPr>
        <w:t>cm</w:t>
      </w:r>
      <w:r w:rsidR="00262BCA" w:rsidRPr="00FE0BF5">
        <w:rPr>
          <w:rFonts w:ascii="Microsoft YaHei" w:eastAsia="Microsoft YaHei" w:hAnsi="Microsoft YaHei"/>
          <w:color w:val="222222"/>
          <w:sz w:val="21"/>
          <w:szCs w:val="21"/>
        </w:rPr>
        <w:t>即为病灶大小。</w:t>
      </w:r>
    </w:p>
    <w:p w14:paraId="6CB830B8" w14:textId="324AC452" w:rsidR="00973C82" w:rsidRPr="00980F60" w:rsidRDefault="00973C82" w:rsidP="004D5164">
      <w:pPr>
        <w:pStyle w:val="HTML"/>
        <w:numPr>
          <w:ilvl w:val="0"/>
          <w:numId w:val="3"/>
        </w:numPr>
        <w:shd w:val="clear" w:color="auto" w:fill="FFFFFF"/>
        <w:wordWrap w:val="0"/>
        <w:rPr>
          <w:b/>
          <w:sz w:val="30"/>
          <w:szCs w:val="30"/>
        </w:rPr>
      </w:pPr>
      <w:r w:rsidRPr="00262BCA">
        <w:rPr>
          <w:rFonts w:hint="eastAsia"/>
          <w:b/>
          <w:sz w:val="30"/>
          <w:szCs w:val="30"/>
        </w:rPr>
        <w:t>转移</w:t>
      </w:r>
      <w:r w:rsidRPr="00262BCA">
        <w:rPr>
          <w:b/>
          <w:sz w:val="30"/>
          <w:szCs w:val="30"/>
        </w:rPr>
        <w:t>部位：</w:t>
      </w:r>
      <w:r w:rsidRPr="00FE0BF5">
        <w:rPr>
          <w:rFonts w:ascii="Microsoft YaHei" w:eastAsia="Microsoft YaHei" w:hAnsi="Microsoft YaHei" w:hint="eastAsia"/>
          <w:color w:val="222222"/>
          <w:sz w:val="21"/>
          <w:szCs w:val="21"/>
        </w:rPr>
        <w:t>检查</w:t>
      </w:r>
      <w:r w:rsidRPr="00FE0BF5">
        <w:rPr>
          <w:rFonts w:ascii="Microsoft YaHei" w:eastAsia="Microsoft YaHei" w:hAnsi="Microsoft YaHei"/>
          <w:color w:val="222222"/>
          <w:sz w:val="21"/>
          <w:szCs w:val="21"/>
        </w:rPr>
        <w:t>结论中提到</w:t>
      </w:r>
      <w:r w:rsidR="006F200C" w:rsidRPr="00FE0BF5">
        <w:rPr>
          <w:rFonts w:ascii="Microsoft YaHei" w:eastAsia="Microsoft YaHei" w:hAnsi="Microsoft YaHei"/>
          <w:color w:val="222222"/>
          <w:sz w:val="21"/>
          <w:szCs w:val="21"/>
        </w:rPr>
        <w:t>身体解剖结构与</w:t>
      </w:r>
      <w:r w:rsidR="006F200C" w:rsidRPr="00FE0BF5">
        <w:rPr>
          <w:rFonts w:ascii="Microsoft YaHei" w:eastAsia="Microsoft YaHei" w:hAnsi="Microsoft YaHei" w:hint="eastAsia"/>
          <w:color w:val="222222"/>
          <w:sz w:val="21"/>
          <w:szCs w:val="21"/>
        </w:rPr>
        <w:t>转移</w:t>
      </w:r>
      <w:r w:rsidR="006F200C" w:rsidRPr="00FE0BF5">
        <w:rPr>
          <w:rFonts w:ascii="Microsoft YaHei" w:eastAsia="Microsoft YaHei" w:hAnsi="Microsoft YaHei"/>
          <w:color w:val="222222"/>
          <w:sz w:val="21"/>
          <w:szCs w:val="21"/>
        </w:rPr>
        <w:t>依据（转移，</w:t>
      </w:r>
      <w:r w:rsidR="006F200C" w:rsidRPr="00FE0BF5">
        <w:rPr>
          <w:rFonts w:ascii="Microsoft YaHei" w:eastAsia="Microsoft YaHei" w:hAnsi="Microsoft YaHei" w:hint="eastAsia"/>
          <w:color w:val="222222"/>
          <w:sz w:val="21"/>
          <w:szCs w:val="21"/>
        </w:rPr>
        <w:t>考虑</w:t>
      </w:r>
      <w:r w:rsidR="006F200C" w:rsidRPr="00FE0BF5">
        <w:rPr>
          <w:rFonts w:ascii="Microsoft YaHei" w:eastAsia="Microsoft YaHei" w:hAnsi="Microsoft YaHei"/>
          <w:color w:val="222222"/>
          <w:sz w:val="21"/>
          <w:szCs w:val="21"/>
        </w:rPr>
        <w:t>转移，</w:t>
      </w:r>
      <w:r w:rsidR="006F200C" w:rsidRPr="00FE0BF5">
        <w:rPr>
          <w:rFonts w:ascii="Microsoft YaHei" w:eastAsia="Microsoft YaHei" w:hAnsi="Microsoft YaHei" w:hint="eastAsia"/>
          <w:color w:val="222222"/>
          <w:sz w:val="21"/>
          <w:szCs w:val="21"/>
        </w:rPr>
        <w:t>高度</w:t>
      </w:r>
      <w:r w:rsidR="006F200C" w:rsidRPr="00FE0BF5">
        <w:rPr>
          <w:rFonts w:ascii="Microsoft YaHei" w:eastAsia="Microsoft YaHei" w:hAnsi="Microsoft YaHei"/>
          <w:color w:val="222222"/>
          <w:sz w:val="21"/>
          <w:szCs w:val="21"/>
        </w:rPr>
        <w:t>怀疑转移，</w:t>
      </w:r>
      <w:r w:rsidR="006F200C" w:rsidRPr="00FE0BF5">
        <w:rPr>
          <w:rFonts w:ascii="Microsoft YaHei" w:eastAsia="Microsoft YaHei" w:hAnsi="Microsoft YaHei" w:hint="eastAsia"/>
          <w:color w:val="222222"/>
          <w:sz w:val="21"/>
          <w:szCs w:val="21"/>
        </w:rPr>
        <w:t>转移灶</w:t>
      </w:r>
      <w:r w:rsidR="00D06501">
        <w:rPr>
          <w:rFonts w:ascii="Microsoft YaHei" w:eastAsia="Microsoft YaHei" w:hAnsi="Microsoft YaHei"/>
          <w:color w:val="222222"/>
          <w:sz w:val="21"/>
          <w:szCs w:val="21"/>
        </w:rPr>
        <w:t>，</w:t>
      </w:r>
      <w:r w:rsidR="00D06501">
        <w:rPr>
          <w:rFonts w:ascii="Microsoft YaHei" w:eastAsia="Microsoft YaHei" w:hAnsi="Microsoft YaHei" w:hint="eastAsia"/>
          <w:color w:val="222222"/>
          <w:sz w:val="21"/>
          <w:szCs w:val="21"/>
        </w:rPr>
        <w:t>转移癌</w:t>
      </w:r>
      <w:r w:rsidR="00D06501">
        <w:rPr>
          <w:rFonts w:ascii="Microsoft YaHei" w:eastAsia="Microsoft YaHei" w:hAnsi="Microsoft YaHei"/>
          <w:color w:val="222222"/>
          <w:sz w:val="21"/>
          <w:szCs w:val="21"/>
        </w:rPr>
        <w:t>等</w:t>
      </w:r>
      <w:r w:rsidR="006F200C" w:rsidRPr="00FE0BF5">
        <w:rPr>
          <w:rFonts w:ascii="Microsoft YaHei" w:eastAsia="Microsoft YaHei" w:hAnsi="Microsoft YaHei"/>
          <w:color w:val="222222"/>
          <w:sz w:val="21"/>
          <w:szCs w:val="21"/>
        </w:rPr>
        <w:t>）时，</w:t>
      </w:r>
      <w:r w:rsidR="006F200C" w:rsidRPr="00FE0BF5">
        <w:rPr>
          <w:rFonts w:ascii="Microsoft YaHei" w:eastAsia="Microsoft YaHei" w:hAnsi="Microsoft YaHei" w:hint="eastAsia"/>
          <w:color w:val="222222"/>
          <w:sz w:val="21"/>
          <w:szCs w:val="21"/>
        </w:rPr>
        <w:t>该</w:t>
      </w:r>
      <w:r w:rsidR="006F200C" w:rsidRPr="00FE0BF5">
        <w:rPr>
          <w:rFonts w:ascii="Microsoft YaHei" w:eastAsia="Microsoft YaHei" w:hAnsi="Microsoft YaHei"/>
          <w:color w:val="222222"/>
          <w:sz w:val="21"/>
          <w:szCs w:val="21"/>
        </w:rPr>
        <w:t>解剖</w:t>
      </w:r>
      <w:r w:rsidR="006F200C" w:rsidRPr="00FE0BF5">
        <w:rPr>
          <w:rFonts w:ascii="Microsoft YaHei" w:eastAsia="Microsoft YaHei" w:hAnsi="Microsoft YaHei" w:hint="eastAsia"/>
          <w:color w:val="222222"/>
          <w:sz w:val="21"/>
          <w:szCs w:val="21"/>
        </w:rPr>
        <w:t>结构</w:t>
      </w:r>
      <w:r w:rsidR="006F200C" w:rsidRPr="00FE0BF5">
        <w:rPr>
          <w:rFonts w:ascii="Microsoft YaHei" w:eastAsia="Microsoft YaHei" w:hAnsi="Microsoft YaHei"/>
          <w:color w:val="222222"/>
          <w:sz w:val="21"/>
          <w:szCs w:val="21"/>
        </w:rPr>
        <w:t>即为转移部位。</w:t>
      </w:r>
      <w:r w:rsidR="006F200C" w:rsidRPr="00FE0BF5">
        <w:rPr>
          <w:rFonts w:ascii="Microsoft YaHei" w:eastAsia="Microsoft YaHei" w:hAnsi="Microsoft YaHei" w:hint="eastAsia"/>
          <w:color w:val="222222"/>
          <w:sz w:val="21"/>
          <w:szCs w:val="21"/>
        </w:rPr>
        <w:t>原值</w:t>
      </w:r>
      <w:r w:rsidR="006F200C" w:rsidRPr="00FE0BF5">
        <w:rPr>
          <w:rFonts w:ascii="Microsoft YaHei" w:eastAsia="Microsoft YaHei" w:hAnsi="Microsoft YaHei"/>
          <w:color w:val="222222"/>
          <w:sz w:val="21"/>
          <w:szCs w:val="21"/>
        </w:rPr>
        <w:t>输出，</w:t>
      </w:r>
      <w:r w:rsidR="006F200C" w:rsidRPr="00FE0BF5">
        <w:rPr>
          <w:rFonts w:ascii="Microsoft YaHei" w:eastAsia="Microsoft YaHei" w:hAnsi="Microsoft YaHei" w:hint="eastAsia"/>
          <w:color w:val="222222"/>
          <w:sz w:val="21"/>
          <w:szCs w:val="21"/>
        </w:rPr>
        <w:t>输出</w:t>
      </w:r>
      <w:r w:rsidR="006F200C" w:rsidRPr="00FE0BF5">
        <w:rPr>
          <w:rFonts w:ascii="Microsoft YaHei" w:eastAsia="Microsoft YaHei" w:hAnsi="Microsoft YaHei"/>
          <w:color w:val="222222"/>
          <w:sz w:val="21"/>
          <w:szCs w:val="21"/>
        </w:rPr>
        <w:t>所有值去重。</w:t>
      </w:r>
      <w:r w:rsidR="00262BCA" w:rsidRPr="00FE0BF5">
        <w:rPr>
          <w:rFonts w:ascii="Microsoft YaHei" w:eastAsia="Microsoft YaHei" w:hAnsi="Microsoft YaHei"/>
          <w:color w:val="222222"/>
          <w:sz w:val="21"/>
          <w:szCs w:val="21"/>
        </w:rPr>
        <w:t>如</w:t>
      </w:r>
      <w:r w:rsidR="00262BCA" w:rsidRPr="00FE0BF5">
        <w:rPr>
          <w:rFonts w:ascii="Microsoft YaHei" w:eastAsia="Microsoft YaHei" w:hAnsi="Microsoft YaHei" w:hint="eastAsia"/>
          <w:color w:val="222222"/>
          <w:sz w:val="21"/>
          <w:szCs w:val="21"/>
        </w:rPr>
        <w:t>肝</w:t>
      </w:r>
      <w:r w:rsidR="00262BCA" w:rsidRPr="00FE0BF5">
        <w:rPr>
          <w:rFonts w:ascii="Microsoft YaHei" w:eastAsia="Microsoft YaHei" w:hAnsi="Microsoft YaHei"/>
          <w:color w:val="222222"/>
          <w:sz w:val="21"/>
          <w:szCs w:val="21"/>
        </w:rPr>
        <w:t>、</w:t>
      </w:r>
      <w:r w:rsidR="00262BCA" w:rsidRPr="00FE0BF5">
        <w:rPr>
          <w:rFonts w:ascii="Microsoft YaHei" w:eastAsia="Microsoft YaHei" w:hAnsi="Microsoft YaHei" w:hint="eastAsia"/>
          <w:color w:val="222222"/>
          <w:sz w:val="21"/>
          <w:szCs w:val="21"/>
        </w:rPr>
        <w:t>肾</w:t>
      </w:r>
      <w:r w:rsidR="00262BCA" w:rsidRPr="00FE0BF5">
        <w:rPr>
          <w:rFonts w:ascii="Microsoft YaHei" w:eastAsia="Microsoft YaHei" w:hAnsi="Microsoft YaHei"/>
          <w:color w:val="222222"/>
          <w:sz w:val="21"/>
          <w:szCs w:val="21"/>
        </w:rPr>
        <w:t>转移，</w:t>
      </w:r>
      <w:r w:rsidR="00FE0BF5" w:rsidRPr="00FE0BF5">
        <w:rPr>
          <w:rFonts w:ascii="Microsoft YaHei" w:eastAsia="Microsoft YaHei" w:hAnsi="Microsoft YaHei" w:hint="eastAsia"/>
          <w:color w:val="222222"/>
          <w:sz w:val="21"/>
          <w:szCs w:val="21"/>
        </w:rPr>
        <w:t>“</w:t>
      </w:r>
      <w:r w:rsidR="00262BCA" w:rsidRPr="00FE0BF5">
        <w:rPr>
          <w:rFonts w:ascii="Microsoft YaHei" w:eastAsia="Microsoft YaHei" w:hAnsi="Microsoft YaHei" w:hint="eastAsia"/>
          <w:color w:val="222222"/>
          <w:sz w:val="21"/>
          <w:szCs w:val="21"/>
        </w:rPr>
        <w:t>肝</w:t>
      </w:r>
      <w:r w:rsidR="00262BCA" w:rsidRPr="00FE0BF5">
        <w:rPr>
          <w:rFonts w:ascii="Microsoft YaHei" w:eastAsia="Microsoft YaHei" w:hAnsi="Microsoft YaHei"/>
          <w:color w:val="222222"/>
          <w:sz w:val="21"/>
          <w:szCs w:val="21"/>
        </w:rPr>
        <w:t>、</w:t>
      </w:r>
      <w:r w:rsidR="00262BCA" w:rsidRPr="00FE0BF5">
        <w:rPr>
          <w:rFonts w:ascii="Microsoft YaHei" w:eastAsia="Microsoft YaHei" w:hAnsi="Microsoft YaHei" w:hint="eastAsia"/>
          <w:color w:val="222222"/>
          <w:sz w:val="21"/>
          <w:szCs w:val="21"/>
        </w:rPr>
        <w:t>肾</w:t>
      </w:r>
      <w:r w:rsidR="00FE0BF5" w:rsidRPr="00FE0BF5">
        <w:rPr>
          <w:rFonts w:ascii="Microsoft YaHei" w:eastAsia="Microsoft YaHei" w:hAnsi="Microsoft YaHei" w:hint="eastAsia"/>
          <w:color w:val="222222"/>
          <w:sz w:val="21"/>
          <w:szCs w:val="21"/>
        </w:rPr>
        <w:t>”</w:t>
      </w:r>
      <w:r w:rsidR="00262BCA" w:rsidRPr="00FE0BF5">
        <w:rPr>
          <w:rFonts w:ascii="Microsoft YaHei" w:eastAsia="Microsoft YaHei" w:hAnsi="Microsoft YaHei"/>
          <w:color w:val="222222"/>
          <w:sz w:val="21"/>
          <w:szCs w:val="21"/>
        </w:rPr>
        <w:t>即为转移部位。</w:t>
      </w:r>
    </w:p>
    <w:p w14:paraId="0D0FA6DC" w14:textId="77777777" w:rsidR="00B21C60" w:rsidRPr="00B21C60" w:rsidRDefault="00B21C60" w:rsidP="00B21C60">
      <w:pPr>
        <w:pStyle w:val="HTML"/>
        <w:shd w:val="clear" w:color="auto" w:fill="FFFFFF"/>
        <w:wordWrap w:val="0"/>
        <w:rPr>
          <w:rFonts w:ascii="Microsoft YaHei" w:eastAsia="Microsoft YaHei" w:hAnsi="Microsoft YaHei"/>
          <w:color w:val="222222"/>
          <w:sz w:val="21"/>
          <w:szCs w:val="21"/>
        </w:rPr>
      </w:pPr>
    </w:p>
    <w:p w14:paraId="2C810C6E" w14:textId="77777777" w:rsidR="00B21C60" w:rsidRPr="00B21C60" w:rsidRDefault="00B21C60" w:rsidP="00B21C60">
      <w:pPr>
        <w:jc w:val="left"/>
        <w:rPr>
          <w:b/>
          <w:sz w:val="30"/>
          <w:szCs w:val="30"/>
        </w:rPr>
      </w:pPr>
    </w:p>
    <w:sectPr w:rsidR="00B21C60" w:rsidRPr="00B21C60" w:rsidSect="008A36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B3D"/>
    <w:multiLevelType w:val="hybridMultilevel"/>
    <w:tmpl w:val="C8CA7E96"/>
    <w:lvl w:ilvl="0" w:tplc="047AFE70">
      <w:start w:val="1"/>
      <w:numFmt w:val="decimal"/>
      <w:lvlText w:val="%1."/>
      <w:lvlJc w:val="left"/>
      <w:pPr>
        <w:ind w:left="360" w:hanging="360"/>
      </w:pPr>
      <w:rPr>
        <w:rFonts w:ascii="Courier New" w:eastAsiaTheme="minorEastAsia" w:hAnsi="Courier New" w:hint="eastAsia"/>
        <w:b/>
        <w:color w:val="auto"/>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AB26620"/>
    <w:multiLevelType w:val="hybridMultilevel"/>
    <w:tmpl w:val="7BC80D5E"/>
    <w:lvl w:ilvl="0" w:tplc="A84CE4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2D44DFF"/>
    <w:multiLevelType w:val="hybridMultilevel"/>
    <w:tmpl w:val="EBEEB43A"/>
    <w:lvl w:ilvl="0" w:tplc="74E053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C60"/>
    <w:rsid w:val="00021C2B"/>
    <w:rsid w:val="000473BF"/>
    <w:rsid w:val="000F59BC"/>
    <w:rsid w:val="001302AB"/>
    <w:rsid w:val="00157A1E"/>
    <w:rsid w:val="0018563E"/>
    <w:rsid w:val="00197CE4"/>
    <w:rsid w:val="001B4EDD"/>
    <w:rsid w:val="001E7C9E"/>
    <w:rsid w:val="00233DC3"/>
    <w:rsid w:val="00262BCA"/>
    <w:rsid w:val="002B0D7E"/>
    <w:rsid w:val="002E3918"/>
    <w:rsid w:val="002F3F4C"/>
    <w:rsid w:val="003016DC"/>
    <w:rsid w:val="003611DC"/>
    <w:rsid w:val="003629E3"/>
    <w:rsid w:val="0037703E"/>
    <w:rsid w:val="00456D04"/>
    <w:rsid w:val="00485E28"/>
    <w:rsid w:val="004D400D"/>
    <w:rsid w:val="005177DF"/>
    <w:rsid w:val="005278CC"/>
    <w:rsid w:val="00543769"/>
    <w:rsid w:val="00563854"/>
    <w:rsid w:val="00567DC9"/>
    <w:rsid w:val="00577F24"/>
    <w:rsid w:val="00585FB2"/>
    <w:rsid w:val="005B7560"/>
    <w:rsid w:val="005E674F"/>
    <w:rsid w:val="00600775"/>
    <w:rsid w:val="0069772A"/>
    <w:rsid w:val="006D07E4"/>
    <w:rsid w:val="006F200C"/>
    <w:rsid w:val="00752D9C"/>
    <w:rsid w:val="007B75F2"/>
    <w:rsid w:val="007C489C"/>
    <w:rsid w:val="007F2A19"/>
    <w:rsid w:val="00813E08"/>
    <w:rsid w:val="00817C92"/>
    <w:rsid w:val="008351A6"/>
    <w:rsid w:val="008407A7"/>
    <w:rsid w:val="00851773"/>
    <w:rsid w:val="008A36C2"/>
    <w:rsid w:val="00973C82"/>
    <w:rsid w:val="00980F60"/>
    <w:rsid w:val="009842CD"/>
    <w:rsid w:val="009901C1"/>
    <w:rsid w:val="009D68B7"/>
    <w:rsid w:val="009F1E37"/>
    <w:rsid w:val="00A32771"/>
    <w:rsid w:val="00A4163B"/>
    <w:rsid w:val="00A54E42"/>
    <w:rsid w:val="00A970E4"/>
    <w:rsid w:val="00AA722D"/>
    <w:rsid w:val="00B10E56"/>
    <w:rsid w:val="00B21C60"/>
    <w:rsid w:val="00B26CF8"/>
    <w:rsid w:val="00B72A8E"/>
    <w:rsid w:val="00BB2E67"/>
    <w:rsid w:val="00C47EDE"/>
    <w:rsid w:val="00CC3633"/>
    <w:rsid w:val="00CC4D6D"/>
    <w:rsid w:val="00CE4BE2"/>
    <w:rsid w:val="00D03B89"/>
    <w:rsid w:val="00D06501"/>
    <w:rsid w:val="00D24F6D"/>
    <w:rsid w:val="00D34AA5"/>
    <w:rsid w:val="00DA1621"/>
    <w:rsid w:val="00DB44F0"/>
    <w:rsid w:val="00E50968"/>
    <w:rsid w:val="00E7595B"/>
    <w:rsid w:val="00EF76BF"/>
    <w:rsid w:val="00F32F91"/>
    <w:rsid w:val="00F80FB4"/>
    <w:rsid w:val="00FB21A6"/>
    <w:rsid w:val="00FE0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D9B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21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B21C60"/>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984537">
      <w:bodyDiv w:val="1"/>
      <w:marLeft w:val="0"/>
      <w:marRight w:val="0"/>
      <w:marTop w:val="0"/>
      <w:marBottom w:val="0"/>
      <w:divBdr>
        <w:top w:val="none" w:sz="0" w:space="0" w:color="auto"/>
        <w:left w:val="none" w:sz="0" w:space="0" w:color="auto"/>
        <w:bottom w:val="none" w:sz="0" w:space="0" w:color="auto"/>
        <w:right w:val="none" w:sz="0" w:space="0" w:color="auto"/>
      </w:divBdr>
    </w:div>
    <w:div w:id="865369685">
      <w:bodyDiv w:val="1"/>
      <w:marLeft w:val="0"/>
      <w:marRight w:val="0"/>
      <w:marTop w:val="0"/>
      <w:marBottom w:val="0"/>
      <w:divBdr>
        <w:top w:val="none" w:sz="0" w:space="0" w:color="auto"/>
        <w:left w:val="none" w:sz="0" w:space="0" w:color="auto"/>
        <w:bottom w:val="none" w:sz="0" w:space="0" w:color="auto"/>
        <w:right w:val="none" w:sz="0" w:space="0" w:color="auto"/>
      </w:divBdr>
    </w:div>
    <w:div w:id="1120882246">
      <w:bodyDiv w:val="1"/>
      <w:marLeft w:val="0"/>
      <w:marRight w:val="0"/>
      <w:marTop w:val="0"/>
      <w:marBottom w:val="0"/>
      <w:divBdr>
        <w:top w:val="none" w:sz="0" w:space="0" w:color="auto"/>
        <w:left w:val="none" w:sz="0" w:space="0" w:color="auto"/>
        <w:bottom w:val="none" w:sz="0" w:space="0" w:color="auto"/>
        <w:right w:val="none" w:sz="0" w:space="0" w:color="auto"/>
      </w:divBdr>
    </w:div>
    <w:div w:id="1300067889">
      <w:bodyDiv w:val="1"/>
      <w:marLeft w:val="0"/>
      <w:marRight w:val="0"/>
      <w:marTop w:val="0"/>
      <w:marBottom w:val="0"/>
      <w:divBdr>
        <w:top w:val="none" w:sz="0" w:space="0" w:color="auto"/>
        <w:left w:val="none" w:sz="0" w:space="0" w:color="auto"/>
        <w:bottom w:val="none" w:sz="0" w:space="0" w:color="auto"/>
        <w:right w:val="none" w:sz="0" w:space="0" w:color="auto"/>
      </w:divBdr>
    </w:div>
    <w:div w:id="1622423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207</Words>
  <Characters>1182</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80</cp:revision>
  <dcterms:created xsi:type="dcterms:W3CDTF">2018-09-17T03:04:00Z</dcterms:created>
  <dcterms:modified xsi:type="dcterms:W3CDTF">2018-09-26T03:36:00Z</dcterms:modified>
</cp:coreProperties>
</file>