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0B3" w:rsidRDefault="00C427B9">
      <w:pPr>
        <w:pStyle w:val="Corpodetexto"/>
        <w:spacing w:before="11"/>
        <w:rPr>
          <w:rFonts w:ascii="Times New Roman"/>
          <w:sz w:val="8"/>
        </w:rPr>
      </w:pPr>
      <w:r>
        <w:rPr>
          <w:noProof/>
          <w:lang w:bidi="ar-SA"/>
        </w:rPr>
        <w:drawing>
          <wp:anchor distT="0" distB="0" distL="114300" distR="114300" simplePos="0" relativeHeight="251659264" behindDoc="1" locked="0" layoutInCell="1" allowOverlap="1">
            <wp:simplePos x="0" y="0"/>
            <wp:positionH relativeFrom="column">
              <wp:posOffset>1365250</wp:posOffset>
            </wp:positionH>
            <wp:positionV relativeFrom="paragraph">
              <wp:posOffset>-193675</wp:posOffset>
            </wp:positionV>
            <wp:extent cx="3170866" cy="2280759"/>
            <wp:effectExtent l="0" t="0" r="0" b="0"/>
            <wp:wrapTopAndBottom/>
            <wp:docPr id="2" name="Imagem 2" descr="Resultado de imagem para esta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taci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0866" cy="22807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0B3" w:rsidRDefault="005F50B3">
      <w:pPr>
        <w:pStyle w:val="Corpodetexto"/>
        <w:ind w:left="2739"/>
        <w:rPr>
          <w:rFonts w:ascii="Times New Roman"/>
          <w:sz w:val="20"/>
        </w:rPr>
      </w:pPr>
    </w:p>
    <w:p w:rsidR="00187D1E" w:rsidRPr="00187D1E" w:rsidRDefault="00187D1E">
      <w:pPr>
        <w:pStyle w:val="Ttulo1"/>
        <w:spacing w:before="47"/>
        <w:ind w:left="392"/>
        <w:rPr>
          <w:shd w:val="clear" w:color="auto" w:fill="FFFFFF"/>
        </w:rPr>
      </w:pPr>
      <w:r w:rsidRPr="00187D1E">
        <w:rPr>
          <w:shd w:val="clear" w:color="auto" w:fill="FFFFFF"/>
        </w:rPr>
        <w:t>UNIVERSIDADE ESTÁCIO DE SÁ</w:t>
      </w:r>
    </w:p>
    <w:p w:rsidR="005F50B3" w:rsidRDefault="00187D1E">
      <w:pPr>
        <w:pStyle w:val="Ttulo1"/>
        <w:spacing w:before="47"/>
        <w:ind w:left="392"/>
      </w:pPr>
      <w:r>
        <w:t>GUSTAVO FERREIRA VIEIRA</w:t>
      </w:r>
    </w:p>
    <w:p w:rsidR="00832039" w:rsidRDefault="00832039">
      <w:pPr>
        <w:pStyle w:val="Ttulo1"/>
        <w:spacing w:before="47"/>
        <w:ind w:left="392"/>
      </w:pPr>
      <w:r w:rsidRPr="00832039">
        <w:t>CARLOS ALBERTO FERREIRA</w:t>
      </w: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spacing w:before="2"/>
        <w:rPr>
          <w:b/>
          <w:sz w:val="42"/>
        </w:rPr>
      </w:pPr>
    </w:p>
    <w:p w:rsidR="00187D1E" w:rsidRDefault="00187D1E" w:rsidP="00187D1E">
      <w:pPr>
        <w:ind w:left="395" w:right="406"/>
        <w:jc w:val="center"/>
        <w:rPr>
          <w:b/>
          <w:sz w:val="28"/>
        </w:rPr>
      </w:pPr>
      <w:r>
        <w:rPr>
          <w:b/>
          <w:sz w:val="28"/>
        </w:rPr>
        <w:t xml:space="preserve">FSMO - </w:t>
      </w:r>
      <w:r w:rsidRPr="00187D1E">
        <w:rPr>
          <w:b/>
          <w:sz w:val="28"/>
        </w:rPr>
        <w:t>FLEXIBLE SINGLE MASTER OPERATION</w:t>
      </w:r>
    </w:p>
    <w:p w:rsidR="00187D1E" w:rsidRDefault="00187D1E">
      <w:pPr>
        <w:ind w:left="395" w:right="406"/>
        <w:jc w:val="center"/>
        <w:rPr>
          <w:b/>
          <w:sz w:val="28"/>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0"/>
        </w:rPr>
      </w:pPr>
    </w:p>
    <w:p w:rsidR="005F50B3" w:rsidRDefault="005F50B3">
      <w:pPr>
        <w:pStyle w:val="Corpodetexto"/>
        <w:rPr>
          <w:b/>
          <w:sz w:val="38"/>
        </w:rPr>
      </w:pPr>
    </w:p>
    <w:p w:rsidR="005F50B3" w:rsidRPr="00187D1E" w:rsidRDefault="00187D1E" w:rsidP="00187D1E">
      <w:pPr>
        <w:ind w:left="3842" w:right="3854"/>
        <w:jc w:val="center"/>
        <w:rPr>
          <w:b/>
          <w:sz w:val="28"/>
        </w:rPr>
        <w:sectPr w:rsidR="005F50B3" w:rsidRPr="00187D1E">
          <w:type w:val="continuous"/>
          <w:pgSz w:w="11910" w:h="16840"/>
          <w:pgMar w:top="1580" w:right="1020" w:bottom="280" w:left="1600" w:header="720" w:footer="720" w:gutter="0"/>
          <w:cols w:space="720"/>
        </w:sectPr>
      </w:pPr>
      <w:r>
        <w:rPr>
          <w:b/>
          <w:sz w:val="28"/>
        </w:rPr>
        <w:t>SALVADOR 2018</w:t>
      </w:r>
    </w:p>
    <w:p w:rsidR="005F50B3" w:rsidRDefault="005F50B3">
      <w:pPr>
        <w:pStyle w:val="Corpodetexto"/>
        <w:spacing w:before="7"/>
        <w:rPr>
          <w:b/>
          <w:sz w:val="28"/>
        </w:rPr>
      </w:pPr>
    </w:p>
    <w:p w:rsidR="005F50B3" w:rsidRDefault="00187D1E">
      <w:pPr>
        <w:spacing w:before="89"/>
        <w:ind w:left="2788"/>
        <w:rPr>
          <w:rFonts w:ascii="Times New Roman"/>
          <w:sz w:val="28"/>
        </w:rPr>
      </w:pPr>
      <w:r>
        <w:rPr>
          <w:rFonts w:ascii="Times New Roman"/>
          <w:sz w:val="28"/>
        </w:rPr>
        <w:t>GUSTAVO FERREIRA VIEIRA</w:t>
      </w:r>
    </w:p>
    <w:p w:rsidR="00832039" w:rsidRDefault="00832039">
      <w:pPr>
        <w:spacing w:before="89"/>
        <w:ind w:left="2788"/>
        <w:rPr>
          <w:rFonts w:ascii="Times New Roman"/>
          <w:sz w:val="28"/>
        </w:rPr>
      </w:pPr>
      <w:r>
        <w:rPr>
          <w:rFonts w:ascii="Times New Roman"/>
          <w:sz w:val="28"/>
        </w:rPr>
        <w:t>CARLOS ALBERTO FERREIRA</w:t>
      </w: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rPr>
          <w:rFonts w:ascii="Times New Roman"/>
          <w:sz w:val="30"/>
        </w:rPr>
      </w:pPr>
    </w:p>
    <w:p w:rsidR="005F50B3" w:rsidRDefault="005F50B3">
      <w:pPr>
        <w:pStyle w:val="Corpodetexto"/>
        <w:spacing w:before="5"/>
        <w:rPr>
          <w:rFonts w:ascii="Times New Roman"/>
          <w:sz w:val="28"/>
        </w:rPr>
      </w:pPr>
    </w:p>
    <w:p w:rsidR="00187D1E" w:rsidRDefault="00187D1E" w:rsidP="00187D1E">
      <w:pPr>
        <w:ind w:left="395" w:right="406"/>
        <w:jc w:val="center"/>
        <w:rPr>
          <w:b/>
          <w:sz w:val="28"/>
        </w:rPr>
      </w:pPr>
      <w:r>
        <w:rPr>
          <w:b/>
          <w:sz w:val="28"/>
        </w:rPr>
        <w:t xml:space="preserve">FSMO - </w:t>
      </w:r>
      <w:r w:rsidRPr="00187D1E">
        <w:rPr>
          <w:b/>
          <w:sz w:val="28"/>
        </w:rPr>
        <w:t>FLEXIBLE SINGLE MASTER OPERATION</w:t>
      </w:r>
    </w:p>
    <w:p w:rsidR="005F50B3" w:rsidRDefault="005F50B3">
      <w:pPr>
        <w:pStyle w:val="Corpodetexto"/>
        <w:rPr>
          <w:b/>
          <w:sz w:val="30"/>
        </w:rPr>
      </w:pPr>
    </w:p>
    <w:p w:rsidR="005F50B3" w:rsidRDefault="00187D1E" w:rsidP="00187D1E">
      <w:pPr>
        <w:spacing w:before="204"/>
        <w:ind w:left="4638" w:right="102"/>
        <w:jc w:val="both"/>
        <w:rPr>
          <w:b/>
          <w:sz w:val="20"/>
        </w:rPr>
      </w:pPr>
      <w:r>
        <w:rPr>
          <w:b/>
          <w:sz w:val="20"/>
        </w:rPr>
        <w:t xml:space="preserve">Atividade escolar, desenvolvido na Disciplina Gestão e Configuração de Redes I do 2º semestre, da Graduação Tecnológica em Redes de Computadores da </w:t>
      </w:r>
      <w:r w:rsidRPr="00187D1E">
        <w:rPr>
          <w:b/>
          <w:sz w:val="20"/>
        </w:rPr>
        <w:t>Universidade Estácio De Sá</w:t>
      </w:r>
      <w:r>
        <w:rPr>
          <w:b/>
          <w:sz w:val="20"/>
        </w:rPr>
        <w:t>, para obtenção da nota na disciplina.</w:t>
      </w: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rPr>
          <w:b/>
          <w:sz w:val="22"/>
        </w:rPr>
      </w:pPr>
    </w:p>
    <w:p w:rsidR="005F50B3" w:rsidRDefault="005F50B3">
      <w:pPr>
        <w:pStyle w:val="Corpodetexto"/>
        <w:spacing w:before="2"/>
        <w:rPr>
          <w:b/>
          <w:sz w:val="18"/>
        </w:rPr>
      </w:pPr>
    </w:p>
    <w:p w:rsidR="005F50B3" w:rsidRDefault="00187D1E" w:rsidP="00187D1E">
      <w:pPr>
        <w:pStyle w:val="Ttulo1"/>
        <w:spacing w:before="1"/>
        <w:ind w:left="3842" w:right="3854"/>
        <w:sectPr w:rsidR="005F50B3">
          <w:pgSz w:w="11910" w:h="16840"/>
          <w:pgMar w:top="1580" w:right="1020" w:bottom="280" w:left="1600" w:header="720" w:footer="720" w:gutter="0"/>
          <w:cols w:space="720"/>
        </w:sectPr>
      </w:pPr>
      <w:r>
        <w:t>SALVADOR 2018</w:t>
      </w:r>
    </w:p>
    <w:p w:rsidR="005F50B3" w:rsidRPr="006B7B7D" w:rsidRDefault="000D6A26" w:rsidP="006B7B7D">
      <w:pPr>
        <w:pStyle w:val="Corpodetexto"/>
        <w:spacing w:before="8"/>
        <w:jc w:val="both"/>
        <w:rPr>
          <w:b/>
        </w:rPr>
      </w:pPr>
      <w:r w:rsidRPr="006B7B7D">
        <w:rPr>
          <w:b/>
        </w:rPr>
        <w:lastRenderedPageBreak/>
        <w:t>INTRODUÇÃO</w:t>
      </w:r>
    </w:p>
    <w:p w:rsidR="00535C53" w:rsidRPr="006B7B7D" w:rsidRDefault="00535C53" w:rsidP="006B7B7D">
      <w:pPr>
        <w:pStyle w:val="Corpodetexto"/>
        <w:spacing w:before="8"/>
        <w:jc w:val="both"/>
      </w:pPr>
    </w:p>
    <w:p w:rsidR="005272DD" w:rsidRPr="006B7B7D" w:rsidRDefault="00355CB1" w:rsidP="006B7B7D">
      <w:pPr>
        <w:pStyle w:val="Corpodetexto"/>
        <w:jc w:val="both"/>
      </w:pPr>
      <w:r w:rsidRPr="006B7B7D">
        <w:t xml:space="preserve">Para entender o FSMO, </w:t>
      </w:r>
      <w:r w:rsidR="005272DD" w:rsidRPr="006B7B7D">
        <w:t xml:space="preserve">precisamos </w:t>
      </w:r>
      <w:r w:rsidRPr="006B7B7D">
        <w:t xml:space="preserve">ter </w:t>
      </w:r>
      <w:r w:rsidR="005272DD" w:rsidRPr="006B7B7D">
        <w:t xml:space="preserve">uma introdução </w:t>
      </w:r>
      <w:r w:rsidR="00087807" w:rsidRPr="006B7B7D">
        <w:t>s</w:t>
      </w:r>
      <w:r w:rsidR="005272DD" w:rsidRPr="006B7B7D">
        <w:t xml:space="preserve">obre o que é </w:t>
      </w:r>
      <w:r w:rsidRPr="006B7B7D">
        <w:t>o</w:t>
      </w:r>
    </w:p>
    <w:p w:rsidR="00535C53" w:rsidRPr="006B7B7D" w:rsidRDefault="005272DD" w:rsidP="006B7B7D">
      <w:pPr>
        <w:pStyle w:val="Corpodetexto"/>
        <w:jc w:val="both"/>
      </w:pPr>
      <w:r w:rsidRPr="006B7B7D">
        <w:t xml:space="preserve">Active </w:t>
      </w:r>
      <w:proofErr w:type="spellStart"/>
      <w:r w:rsidRPr="006B7B7D">
        <w:t>Directory</w:t>
      </w:r>
      <w:proofErr w:type="spellEnd"/>
      <w:r w:rsidRPr="006B7B7D">
        <w:t xml:space="preserve"> </w:t>
      </w:r>
      <w:r w:rsidRPr="006B7B7D">
        <w:t>(</w:t>
      </w:r>
      <w:r w:rsidR="00355CB1" w:rsidRPr="006B7B7D">
        <w:t>AD</w:t>
      </w:r>
      <w:r w:rsidRPr="006B7B7D">
        <w:t>)</w:t>
      </w:r>
      <w:r w:rsidR="00535C53" w:rsidRPr="006B7B7D">
        <w:t xml:space="preserve">, </w:t>
      </w:r>
      <w:proofErr w:type="spellStart"/>
      <w:r w:rsidR="00535C53" w:rsidRPr="006B7B7D">
        <w:t>Primary</w:t>
      </w:r>
      <w:proofErr w:type="spellEnd"/>
      <w:r w:rsidR="00535C53" w:rsidRPr="006B7B7D">
        <w:t xml:space="preserve"> Domain </w:t>
      </w:r>
      <w:proofErr w:type="spellStart"/>
      <w:r w:rsidR="00535C53" w:rsidRPr="006B7B7D">
        <w:t>Controller</w:t>
      </w:r>
      <w:proofErr w:type="spellEnd"/>
      <w:r w:rsidR="00535C53" w:rsidRPr="006B7B7D">
        <w:t xml:space="preserve"> (PDC) e Backup Domain </w:t>
      </w:r>
      <w:proofErr w:type="spellStart"/>
      <w:r w:rsidR="00535C53" w:rsidRPr="006B7B7D">
        <w:t>Controllers</w:t>
      </w:r>
      <w:proofErr w:type="spellEnd"/>
      <w:r w:rsidR="00535C53" w:rsidRPr="006B7B7D">
        <w:t xml:space="preserve"> (BDC).</w:t>
      </w:r>
    </w:p>
    <w:p w:rsidR="005272DD" w:rsidRPr="006B7B7D" w:rsidRDefault="00535C53" w:rsidP="006B7B7D">
      <w:pPr>
        <w:pStyle w:val="Corpodetexto"/>
        <w:jc w:val="both"/>
      </w:pPr>
      <w:r w:rsidRPr="006B7B7D">
        <w:t xml:space="preserve">O AD </w:t>
      </w:r>
      <w:r w:rsidR="00355CB1" w:rsidRPr="006B7B7D">
        <w:t xml:space="preserve">é </w:t>
      </w:r>
      <w:r w:rsidR="00355CB1" w:rsidRPr="006B7B7D">
        <w:rPr>
          <w:shd w:val="clear" w:color="auto" w:fill="FFFFFF"/>
        </w:rPr>
        <w:t xml:space="preserve">uma implementação de serviço de diretório no protocolo </w:t>
      </w:r>
      <w:proofErr w:type="spellStart"/>
      <w:r w:rsidR="005272DD" w:rsidRPr="006B7B7D">
        <w:rPr>
          <w:color w:val="222222"/>
          <w:shd w:val="clear" w:color="auto" w:fill="FFFFFF"/>
        </w:rPr>
        <w:t>Lightweight</w:t>
      </w:r>
      <w:proofErr w:type="spellEnd"/>
      <w:r w:rsidR="005272DD" w:rsidRPr="006B7B7D">
        <w:rPr>
          <w:color w:val="222222"/>
          <w:shd w:val="clear" w:color="auto" w:fill="FFFFFF"/>
        </w:rPr>
        <w:t xml:space="preserve"> </w:t>
      </w:r>
      <w:proofErr w:type="spellStart"/>
      <w:r w:rsidR="005272DD" w:rsidRPr="006B7B7D">
        <w:rPr>
          <w:color w:val="222222"/>
          <w:shd w:val="clear" w:color="auto" w:fill="FFFFFF"/>
        </w:rPr>
        <w:t>Directory</w:t>
      </w:r>
      <w:proofErr w:type="spellEnd"/>
      <w:r w:rsidR="005272DD" w:rsidRPr="006B7B7D">
        <w:rPr>
          <w:color w:val="222222"/>
          <w:shd w:val="clear" w:color="auto" w:fill="FFFFFF"/>
        </w:rPr>
        <w:t xml:space="preserve"> Access </w:t>
      </w:r>
      <w:proofErr w:type="spellStart"/>
      <w:r w:rsidR="005272DD" w:rsidRPr="006B7B7D">
        <w:rPr>
          <w:color w:val="222222"/>
          <w:shd w:val="clear" w:color="auto" w:fill="FFFFFF"/>
        </w:rPr>
        <w:t>Protocol</w:t>
      </w:r>
      <w:proofErr w:type="spellEnd"/>
      <w:r w:rsidR="005272DD" w:rsidRPr="006B7B7D">
        <w:rPr>
          <w:color w:val="222222"/>
          <w:shd w:val="clear" w:color="auto" w:fill="FFFFFF"/>
        </w:rPr>
        <w:t xml:space="preserve"> (</w:t>
      </w:r>
      <w:r w:rsidR="00355CB1" w:rsidRPr="006B7B7D">
        <w:rPr>
          <w:shd w:val="clear" w:color="auto" w:fill="FFFFFF"/>
        </w:rPr>
        <w:t>LDAP</w:t>
      </w:r>
      <w:r w:rsidR="005272DD" w:rsidRPr="006B7B7D">
        <w:rPr>
          <w:shd w:val="clear" w:color="auto" w:fill="FFFFFF"/>
        </w:rPr>
        <w:t>),</w:t>
      </w:r>
      <w:r w:rsidR="00355CB1" w:rsidRPr="006B7B7D">
        <w:rPr>
          <w:shd w:val="clear" w:color="auto" w:fill="FFFFFF"/>
        </w:rPr>
        <w:t xml:space="preserve"> que armazena informações sobre objetos em rede de computadores e disponibiliza essas informações a usuário</w:t>
      </w:r>
      <w:r w:rsidR="005272DD" w:rsidRPr="006B7B7D">
        <w:rPr>
          <w:shd w:val="clear" w:color="auto" w:fill="FFFFFF"/>
        </w:rPr>
        <w:t>s e administradores desta rede.</w:t>
      </w:r>
    </w:p>
    <w:p w:rsidR="000D6A26" w:rsidRPr="006B7B7D" w:rsidRDefault="000D6A26" w:rsidP="006B7B7D">
      <w:pPr>
        <w:pStyle w:val="Corpodetexto"/>
        <w:jc w:val="both"/>
        <w:rPr>
          <w:shd w:val="clear" w:color="auto" w:fill="FFFFFF"/>
        </w:rPr>
      </w:pPr>
    </w:p>
    <w:p w:rsidR="00355CB1" w:rsidRPr="006B7B7D" w:rsidRDefault="005272DD" w:rsidP="006B7B7D">
      <w:pPr>
        <w:pStyle w:val="Corpodetexto"/>
        <w:jc w:val="both"/>
        <w:rPr>
          <w:shd w:val="clear" w:color="auto" w:fill="FFFFFF"/>
        </w:rPr>
      </w:pPr>
      <w:r w:rsidRPr="006B7B7D">
        <w:rPr>
          <w:shd w:val="clear" w:color="auto" w:fill="FFFFFF"/>
        </w:rPr>
        <w:t>AD é</w:t>
      </w:r>
      <w:r w:rsidR="00355CB1" w:rsidRPr="006B7B7D">
        <w:rPr>
          <w:shd w:val="clear" w:color="auto" w:fill="FFFFFF"/>
        </w:rPr>
        <w:t xml:space="preserve"> um software da Microsoft utilizado em ambientes Window</w:t>
      </w:r>
      <w:r w:rsidR="000D6A26" w:rsidRPr="006B7B7D">
        <w:rPr>
          <w:shd w:val="clear" w:color="auto" w:fill="FFFFFF"/>
        </w:rPr>
        <w:t>s.</w:t>
      </w:r>
    </w:p>
    <w:p w:rsidR="005272DD" w:rsidRPr="006B7B7D" w:rsidRDefault="005272DD" w:rsidP="006B7B7D">
      <w:pPr>
        <w:pStyle w:val="Corpodetexto"/>
        <w:jc w:val="both"/>
        <w:rPr>
          <w:shd w:val="clear" w:color="auto" w:fill="FFFFFF"/>
        </w:rPr>
      </w:pPr>
    </w:p>
    <w:p w:rsidR="00535C53" w:rsidRPr="006B7B7D" w:rsidRDefault="005272DD" w:rsidP="006B7B7D">
      <w:pPr>
        <w:pStyle w:val="Corpodetexto"/>
        <w:jc w:val="both"/>
      </w:pPr>
      <w:r w:rsidRPr="006B7B7D">
        <w:t xml:space="preserve">O Active </w:t>
      </w:r>
      <w:proofErr w:type="spellStart"/>
      <w:r w:rsidRPr="006B7B7D">
        <w:t>Directory</w:t>
      </w:r>
      <w:proofErr w:type="spellEnd"/>
      <w:r w:rsidRPr="006B7B7D">
        <w:t xml:space="preserve">, surgiu da necessidade de se ter um único diretório, ou seja, em vez de o usuário ter uma senha para acessar o sistema principal da empresa, uma senha para ler seus e-mails, uma senha para se </w:t>
      </w:r>
      <w:proofErr w:type="spellStart"/>
      <w:r w:rsidRPr="006B7B7D">
        <w:t>logar</w:t>
      </w:r>
      <w:proofErr w:type="spellEnd"/>
      <w:r w:rsidRPr="006B7B7D">
        <w:t xml:space="preserve"> n</w:t>
      </w:r>
      <w:r w:rsidR="000D6A26" w:rsidRPr="006B7B7D">
        <w:t>a estação de trabalho</w:t>
      </w:r>
      <w:r w:rsidRPr="006B7B7D">
        <w:t>, e várias outras senhas, com a utilização do AD, os usuários poderão ter apenas uma senha para acessar todos os recursos disponíveis na rede. Podemos definir um diretório como sendo um banco de dados que armazena as informações dos usuários.</w:t>
      </w:r>
    </w:p>
    <w:p w:rsidR="00535C53" w:rsidRPr="006B7B7D" w:rsidRDefault="00535C53" w:rsidP="006B7B7D">
      <w:pPr>
        <w:pStyle w:val="Ttulo2"/>
        <w:ind w:left="0"/>
        <w:jc w:val="both"/>
        <w:rPr>
          <w:rFonts w:ascii="Helvetica" w:hAnsi="Helvetica" w:cs="Helvetica"/>
          <w:b w:val="0"/>
          <w:bCs w:val="0"/>
          <w:shd w:val="clear" w:color="auto" w:fill="FFFFFF"/>
        </w:rPr>
      </w:pPr>
      <w:r w:rsidRPr="006B7B7D">
        <w:rPr>
          <w:rFonts w:ascii="Helvetica" w:hAnsi="Helvetica" w:cs="Helvetica"/>
          <w:b w:val="0"/>
          <w:bCs w:val="0"/>
          <w:shd w:val="clear" w:color="auto" w:fill="FFFFFF"/>
        </w:rPr>
        <w:t>Servidores PDC (</w:t>
      </w:r>
      <w:proofErr w:type="spellStart"/>
      <w:r w:rsidRPr="006B7B7D">
        <w:rPr>
          <w:rFonts w:ascii="Helvetica" w:hAnsi="Helvetica" w:cs="Helvetica"/>
          <w:b w:val="0"/>
          <w:bCs w:val="0"/>
          <w:shd w:val="clear" w:color="auto" w:fill="FFFFFF"/>
        </w:rPr>
        <w:t>Primary</w:t>
      </w:r>
      <w:proofErr w:type="spellEnd"/>
      <w:r w:rsidRPr="006B7B7D">
        <w:rPr>
          <w:rFonts w:ascii="Helvetica" w:hAnsi="Helvetica" w:cs="Helvetica"/>
          <w:b w:val="0"/>
          <w:bCs w:val="0"/>
          <w:shd w:val="clear" w:color="auto" w:fill="FFFFFF"/>
        </w:rPr>
        <w:t xml:space="preserve"> Domain </w:t>
      </w:r>
      <w:proofErr w:type="spellStart"/>
      <w:r w:rsidRPr="006B7B7D">
        <w:rPr>
          <w:rFonts w:ascii="Helvetica" w:hAnsi="Helvetica" w:cs="Helvetica"/>
          <w:b w:val="0"/>
          <w:bCs w:val="0"/>
          <w:shd w:val="clear" w:color="auto" w:fill="FFFFFF"/>
        </w:rPr>
        <w:t>Controller</w:t>
      </w:r>
      <w:proofErr w:type="spellEnd"/>
      <w:r w:rsidRPr="006B7B7D">
        <w:rPr>
          <w:rFonts w:ascii="Helvetica" w:hAnsi="Helvetica" w:cs="Helvetica"/>
          <w:b w:val="0"/>
          <w:bCs w:val="0"/>
          <w:shd w:val="clear" w:color="auto" w:fill="FFFFFF"/>
        </w:rPr>
        <w:t xml:space="preserve">) e BDC (Backup Domain </w:t>
      </w:r>
      <w:proofErr w:type="spellStart"/>
      <w:r w:rsidRPr="006B7B7D">
        <w:rPr>
          <w:rFonts w:ascii="Helvetica" w:hAnsi="Helvetica" w:cs="Helvetica"/>
          <w:b w:val="0"/>
          <w:bCs w:val="0"/>
          <w:shd w:val="clear" w:color="auto" w:fill="FFFFFF"/>
        </w:rPr>
        <w:t>Controller</w:t>
      </w:r>
      <w:proofErr w:type="spellEnd"/>
      <w:r w:rsidRPr="006B7B7D">
        <w:rPr>
          <w:rFonts w:ascii="Helvetica" w:hAnsi="Helvetica" w:cs="Helvetica"/>
          <w:b w:val="0"/>
          <w:bCs w:val="0"/>
          <w:shd w:val="clear" w:color="auto" w:fill="FFFFFF"/>
        </w:rPr>
        <w:t>). A função de ambos é parecida, pois armazenam as informações sobre todos os objetos do serviço de diretório e fazem a autenticação dos usuários da rede. Porém, esses objetos só podem ser alterados no PDC (</w:t>
      </w:r>
      <w:proofErr w:type="spellStart"/>
      <w:r w:rsidRPr="006B7B7D">
        <w:rPr>
          <w:rFonts w:ascii="Helvetica" w:hAnsi="Helvetica" w:cs="Helvetica"/>
          <w:b w:val="0"/>
          <w:bCs w:val="0"/>
          <w:shd w:val="clear" w:color="auto" w:fill="FFFFFF"/>
        </w:rPr>
        <w:t>Primary</w:t>
      </w:r>
      <w:proofErr w:type="spellEnd"/>
      <w:r w:rsidRPr="006B7B7D">
        <w:rPr>
          <w:rFonts w:ascii="Helvetica" w:hAnsi="Helvetica" w:cs="Helvetica"/>
          <w:b w:val="0"/>
          <w:bCs w:val="0"/>
          <w:shd w:val="clear" w:color="auto" w:fill="FFFFFF"/>
        </w:rPr>
        <w:t xml:space="preserve"> Domain </w:t>
      </w:r>
      <w:proofErr w:type="spellStart"/>
      <w:r w:rsidRPr="006B7B7D">
        <w:rPr>
          <w:rFonts w:ascii="Helvetica" w:hAnsi="Helvetica" w:cs="Helvetica"/>
          <w:b w:val="0"/>
          <w:bCs w:val="0"/>
          <w:shd w:val="clear" w:color="auto" w:fill="FFFFFF"/>
        </w:rPr>
        <w:t>Controller</w:t>
      </w:r>
      <w:proofErr w:type="spellEnd"/>
      <w:r w:rsidRPr="006B7B7D">
        <w:rPr>
          <w:rFonts w:ascii="Helvetica" w:hAnsi="Helvetica" w:cs="Helvetica"/>
          <w:b w:val="0"/>
          <w:bCs w:val="0"/>
          <w:shd w:val="clear" w:color="auto" w:fill="FFFFFF"/>
        </w:rPr>
        <w:t>), pois o banco de dados onde essas informações são armazenadas, fica localizado no PDC (</w:t>
      </w:r>
      <w:proofErr w:type="spellStart"/>
      <w:r w:rsidRPr="006B7B7D">
        <w:rPr>
          <w:rFonts w:ascii="Helvetica" w:hAnsi="Helvetica" w:cs="Helvetica"/>
          <w:b w:val="0"/>
          <w:bCs w:val="0"/>
          <w:shd w:val="clear" w:color="auto" w:fill="FFFFFF"/>
        </w:rPr>
        <w:t>Primary</w:t>
      </w:r>
      <w:proofErr w:type="spellEnd"/>
      <w:r w:rsidRPr="006B7B7D">
        <w:rPr>
          <w:rFonts w:ascii="Helvetica" w:hAnsi="Helvetica" w:cs="Helvetica"/>
          <w:b w:val="0"/>
          <w:bCs w:val="0"/>
          <w:shd w:val="clear" w:color="auto" w:fill="FFFFFF"/>
        </w:rPr>
        <w:t xml:space="preserve"> Domain </w:t>
      </w:r>
      <w:proofErr w:type="spellStart"/>
      <w:r w:rsidRPr="006B7B7D">
        <w:rPr>
          <w:rFonts w:ascii="Helvetica" w:hAnsi="Helvetica" w:cs="Helvetica"/>
          <w:b w:val="0"/>
          <w:bCs w:val="0"/>
          <w:shd w:val="clear" w:color="auto" w:fill="FFFFFF"/>
        </w:rPr>
        <w:t>Controller</w:t>
      </w:r>
      <w:proofErr w:type="spellEnd"/>
      <w:r w:rsidRPr="006B7B7D">
        <w:rPr>
          <w:rFonts w:ascii="Helvetica" w:hAnsi="Helvetica" w:cs="Helvetica"/>
          <w:b w:val="0"/>
          <w:bCs w:val="0"/>
          <w:shd w:val="clear" w:color="auto" w:fill="FFFFFF"/>
        </w:rPr>
        <w:t xml:space="preserve">). O BDC (Backup Domain </w:t>
      </w:r>
      <w:proofErr w:type="spellStart"/>
      <w:r w:rsidRPr="006B7B7D">
        <w:rPr>
          <w:rFonts w:ascii="Helvetica" w:hAnsi="Helvetica" w:cs="Helvetica"/>
          <w:b w:val="0"/>
          <w:bCs w:val="0"/>
          <w:shd w:val="clear" w:color="auto" w:fill="FFFFFF"/>
        </w:rPr>
        <w:t>Controller</w:t>
      </w:r>
      <w:proofErr w:type="spellEnd"/>
      <w:r w:rsidRPr="006B7B7D">
        <w:rPr>
          <w:rFonts w:ascii="Helvetica" w:hAnsi="Helvetica" w:cs="Helvetica"/>
          <w:b w:val="0"/>
          <w:bCs w:val="0"/>
          <w:shd w:val="clear" w:color="auto" w:fill="FFFFFF"/>
        </w:rPr>
        <w:t>) possui apenas uma cópia desses objetos para que possa autenticar os usuários.</w:t>
      </w:r>
    </w:p>
    <w:p w:rsidR="00535C53" w:rsidRPr="006B7B7D" w:rsidRDefault="00535C53" w:rsidP="006B7B7D">
      <w:pPr>
        <w:pStyle w:val="Ttulo2"/>
        <w:ind w:left="0"/>
        <w:jc w:val="both"/>
        <w:rPr>
          <w:rFonts w:ascii="Helvetica" w:hAnsi="Helvetica" w:cs="Helvetica"/>
          <w:b w:val="0"/>
          <w:bCs w:val="0"/>
          <w:shd w:val="clear" w:color="auto" w:fill="FFFFFF"/>
        </w:rPr>
      </w:pPr>
    </w:p>
    <w:p w:rsidR="000D6A26" w:rsidRPr="006B7B7D" w:rsidRDefault="000D6A26" w:rsidP="006B7B7D">
      <w:pPr>
        <w:pStyle w:val="Ttulo2"/>
        <w:ind w:left="0"/>
        <w:jc w:val="both"/>
      </w:pPr>
      <w:r w:rsidRPr="006B7B7D">
        <w:t>O QUE É FSMO?</w:t>
      </w:r>
    </w:p>
    <w:p w:rsidR="00535C53" w:rsidRPr="006B7B7D" w:rsidRDefault="00535C53" w:rsidP="006B7B7D">
      <w:pPr>
        <w:pStyle w:val="Ttulo2"/>
        <w:ind w:left="0"/>
        <w:jc w:val="both"/>
      </w:pPr>
    </w:p>
    <w:p w:rsidR="000D6A26" w:rsidRPr="006B7B7D" w:rsidRDefault="000D6A26" w:rsidP="006B7B7D">
      <w:pPr>
        <w:pStyle w:val="Corpodetexto"/>
        <w:jc w:val="both"/>
      </w:pPr>
      <w:r w:rsidRPr="006B7B7D">
        <w:t xml:space="preserve">Nós podemos imaginar o Active </w:t>
      </w:r>
      <w:proofErr w:type="spellStart"/>
      <w:r w:rsidRPr="006B7B7D">
        <w:t>Directory</w:t>
      </w:r>
      <w:proofErr w:type="spellEnd"/>
      <w:r w:rsidRPr="006B7B7D">
        <w:t xml:space="preserve"> como um banco de dados, onde estão armazenados os atributos de toda sua infraestrutura de rede, como por exemplo, nomes de usuários, senhas, contas de computador, etc.</w:t>
      </w:r>
    </w:p>
    <w:p w:rsidR="005F50B3" w:rsidRPr="006B7B7D" w:rsidRDefault="000D6A26" w:rsidP="006B7B7D">
      <w:pPr>
        <w:pStyle w:val="Corpodetexto"/>
        <w:jc w:val="both"/>
      </w:pPr>
      <w:r w:rsidRPr="006B7B7D">
        <w:t xml:space="preserve">Nas versões iniciais do Active </w:t>
      </w:r>
      <w:proofErr w:type="spellStart"/>
      <w:r w:rsidRPr="006B7B7D">
        <w:t>Directory</w:t>
      </w:r>
      <w:proofErr w:type="spellEnd"/>
      <w:r w:rsidRPr="006B7B7D">
        <w:t xml:space="preserve">, </w:t>
      </w:r>
      <w:proofErr w:type="gramStart"/>
      <w:r w:rsidRPr="006B7B7D">
        <w:t>as chances de conflitos era</w:t>
      </w:r>
      <w:proofErr w:type="gramEnd"/>
      <w:r w:rsidRPr="006B7B7D">
        <w:t xml:space="preserve"> muito altas. Pois o sistema de gerenciamento de conflitos não atuava de forma efetiva quando haviam dois Controladores de Domínio realizando alterações simultaneamente.</w:t>
      </w:r>
    </w:p>
    <w:p w:rsidR="000D6A26" w:rsidRPr="006B7B7D" w:rsidRDefault="000D6A26" w:rsidP="006B7B7D">
      <w:pPr>
        <w:pStyle w:val="Corpodetexto"/>
        <w:jc w:val="both"/>
      </w:pPr>
      <w:bookmarkStart w:id="0" w:name="_GoBack"/>
      <w:bookmarkEnd w:id="0"/>
    </w:p>
    <w:p w:rsidR="000D6A26" w:rsidRPr="006B7B7D" w:rsidRDefault="000D6A26" w:rsidP="006B7B7D">
      <w:pPr>
        <w:pStyle w:val="Corpodetexto"/>
        <w:jc w:val="both"/>
      </w:pPr>
      <w:r w:rsidRPr="006B7B7D">
        <w:t>E um dos conceitos apresentados para solucionar estes problemas foram as regras FSMO (</w:t>
      </w:r>
      <w:proofErr w:type="spellStart"/>
      <w:r w:rsidRPr="006B7B7D">
        <w:t>Flexible</w:t>
      </w:r>
      <w:proofErr w:type="spellEnd"/>
      <w:r w:rsidRPr="006B7B7D">
        <w:t xml:space="preserve"> Single-Master </w:t>
      </w:r>
      <w:proofErr w:type="spellStart"/>
      <w:r w:rsidRPr="006B7B7D">
        <w:t>Operation</w:t>
      </w:r>
      <w:proofErr w:type="spellEnd"/>
      <w:r w:rsidRPr="006B7B7D">
        <w:t>), que são regras aplicadas a determinadas funções dos Controladores de Domínio que tem como objetivo manter o funcionamento correto do ambiente.</w:t>
      </w:r>
    </w:p>
    <w:p w:rsidR="000D6A26" w:rsidRPr="006B7B7D" w:rsidRDefault="000D6A26" w:rsidP="006B7B7D">
      <w:pPr>
        <w:pStyle w:val="Corpodetexto"/>
        <w:jc w:val="both"/>
      </w:pPr>
    </w:p>
    <w:p w:rsidR="000D6A26" w:rsidRPr="006B7B7D" w:rsidRDefault="000D6A26"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pPr>
    </w:p>
    <w:p w:rsidR="00535C53" w:rsidRPr="006B7B7D" w:rsidRDefault="00535C53"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pPr>
    </w:p>
    <w:p w:rsidR="00087807" w:rsidRDefault="00087807" w:rsidP="006B7B7D">
      <w:pPr>
        <w:pStyle w:val="Corpodetexto"/>
        <w:jc w:val="both"/>
      </w:pPr>
    </w:p>
    <w:p w:rsidR="006B7B7D" w:rsidRPr="006B7B7D" w:rsidRDefault="006B7B7D" w:rsidP="006B7B7D">
      <w:pPr>
        <w:pStyle w:val="Corpodetexto"/>
        <w:jc w:val="both"/>
      </w:pPr>
    </w:p>
    <w:p w:rsidR="00087807" w:rsidRPr="006B7B7D" w:rsidRDefault="00087807" w:rsidP="006B7B7D">
      <w:pPr>
        <w:pStyle w:val="Corpodetexto"/>
        <w:jc w:val="both"/>
      </w:pPr>
    </w:p>
    <w:p w:rsidR="00087807" w:rsidRPr="006B7B7D" w:rsidRDefault="00087807" w:rsidP="006B7B7D">
      <w:pPr>
        <w:pStyle w:val="Corpodetexto"/>
        <w:jc w:val="both"/>
        <w:rPr>
          <w:b/>
        </w:rPr>
      </w:pPr>
      <w:r w:rsidRPr="006B7B7D">
        <w:rPr>
          <w:b/>
        </w:rPr>
        <w:lastRenderedPageBreak/>
        <w:t>Definindo cada FSMO</w:t>
      </w:r>
    </w:p>
    <w:p w:rsidR="00087807" w:rsidRPr="006B7B7D" w:rsidRDefault="00087807" w:rsidP="006B7B7D">
      <w:pPr>
        <w:pStyle w:val="Corpodetexto"/>
        <w:jc w:val="both"/>
        <w:rPr>
          <w:b/>
        </w:rPr>
      </w:pPr>
    </w:p>
    <w:p w:rsidR="00087807" w:rsidRPr="006B7B7D" w:rsidRDefault="00087807" w:rsidP="006B7B7D">
      <w:pPr>
        <w:pStyle w:val="Corpodetexto"/>
        <w:jc w:val="both"/>
      </w:pPr>
      <w:r w:rsidRPr="006B7B7D">
        <w:t xml:space="preserve">Inicialmente, vale mencionar que apenas servidores do tipo "Domain </w:t>
      </w:r>
      <w:proofErr w:type="spellStart"/>
      <w:r w:rsidRPr="006B7B7D">
        <w:t>Controllers</w:t>
      </w:r>
      <w:proofErr w:type="spellEnd"/>
      <w:r w:rsidRPr="006B7B7D">
        <w:t xml:space="preserve">" (DC) podem ser configurados para hospedar uma das FSMO, já que estes servidores possuem uma cópia do tipo "Escrita" do Active </w:t>
      </w:r>
      <w:proofErr w:type="spellStart"/>
      <w:r w:rsidRPr="006B7B7D">
        <w:t>Directory</w:t>
      </w:r>
      <w:proofErr w:type="spellEnd"/>
      <w:r w:rsidRPr="006B7B7D">
        <w:t>. As FSMO são divididas em 2 grupos:</w:t>
      </w:r>
    </w:p>
    <w:p w:rsidR="00087807" w:rsidRPr="006B7B7D" w:rsidRDefault="00087807" w:rsidP="006B7B7D">
      <w:pPr>
        <w:pStyle w:val="Corpodetexto"/>
        <w:jc w:val="both"/>
      </w:pPr>
    </w:p>
    <w:p w:rsidR="00087807" w:rsidRPr="006B7B7D" w:rsidRDefault="00087807" w:rsidP="006B7B7D">
      <w:pPr>
        <w:pStyle w:val="Corpodetexto"/>
        <w:jc w:val="both"/>
      </w:pPr>
      <w:r w:rsidRPr="006B7B7D">
        <w:rPr>
          <w:b/>
        </w:rPr>
        <w:t>Floresta:</w:t>
      </w:r>
      <w:r w:rsidRPr="006B7B7D">
        <w:t xml:space="preserve"> são regras que afetam toda uma floresta Windows 2000 ou 2003 e podem ser hospedadas por qualquer DC dentro da floresta.</w:t>
      </w:r>
    </w:p>
    <w:p w:rsidR="00087807" w:rsidRPr="006B7B7D" w:rsidRDefault="00087807" w:rsidP="006B7B7D">
      <w:pPr>
        <w:pStyle w:val="Corpodetexto"/>
        <w:jc w:val="both"/>
      </w:pPr>
    </w:p>
    <w:p w:rsidR="00087807" w:rsidRPr="006B7B7D" w:rsidRDefault="00087807" w:rsidP="006B7B7D">
      <w:pPr>
        <w:pStyle w:val="Corpodetexto"/>
        <w:jc w:val="both"/>
      </w:pPr>
      <w:r w:rsidRPr="006B7B7D">
        <w:rPr>
          <w:b/>
        </w:rPr>
        <w:t>Domínio:</w:t>
      </w:r>
      <w:r w:rsidRPr="006B7B7D">
        <w:t xml:space="preserve"> são regras que afetam apenas um domínio Windows 2000 ou 2003, e podem ser hospedadas por </w:t>
      </w:r>
      <w:proofErr w:type="spellStart"/>
      <w:r w:rsidRPr="006B7B7D">
        <w:t>DCs</w:t>
      </w:r>
      <w:proofErr w:type="spellEnd"/>
      <w:r w:rsidRPr="006B7B7D">
        <w:t xml:space="preserve"> dentro do domínio.</w:t>
      </w:r>
    </w:p>
    <w:p w:rsidR="00087807" w:rsidRPr="006B7B7D" w:rsidRDefault="00087807" w:rsidP="006B7B7D">
      <w:pPr>
        <w:pStyle w:val="Corpodetexto"/>
        <w:jc w:val="both"/>
      </w:pPr>
    </w:p>
    <w:p w:rsidR="00087807" w:rsidRPr="006B7B7D" w:rsidRDefault="00087807" w:rsidP="006B7B7D">
      <w:pPr>
        <w:pStyle w:val="Corpodetexto"/>
        <w:jc w:val="both"/>
      </w:pPr>
      <w:r w:rsidRPr="006B7B7D">
        <w:t>Ao todo, temos cinco FSMO, duas que afetam a floresta como um todo e outras três que afetam um domínio, conforme explicação abaixo:</w:t>
      </w:r>
    </w:p>
    <w:p w:rsidR="00087807" w:rsidRPr="006B7B7D" w:rsidRDefault="00087807" w:rsidP="006B7B7D">
      <w:pPr>
        <w:pStyle w:val="Corpodetexto"/>
        <w:jc w:val="both"/>
      </w:pPr>
    </w:p>
    <w:p w:rsidR="00087807" w:rsidRPr="006B7B7D" w:rsidRDefault="00087807" w:rsidP="006B7B7D">
      <w:pPr>
        <w:pStyle w:val="Corpodetexto"/>
        <w:jc w:val="both"/>
        <w:rPr>
          <w:b/>
        </w:rPr>
      </w:pPr>
      <w:r w:rsidRPr="006B7B7D">
        <w:rPr>
          <w:b/>
        </w:rPr>
        <w:t>Floresta</w:t>
      </w:r>
    </w:p>
    <w:p w:rsidR="00087807" w:rsidRPr="006B7B7D" w:rsidRDefault="00087807" w:rsidP="006B7B7D">
      <w:pPr>
        <w:pStyle w:val="Corpodetexto"/>
        <w:jc w:val="both"/>
      </w:pPr>
      <w:proofErr w:type="spellStart"/>
      <w:r w:rsidRPr="006B7B7D">
        <w:rPr>
          <w:b/>
        </w:rPr>
        <w:t>Schema</w:t>
      </w:r>
      <w:proofErr w:type="spellEnd"/>
      <w:r w:rsidRPr="006B7B7D">
        <w:rPr>
          <w:b/>
        </w:rPr>
        <w:t xml:space="preserve"> Master:</w:t>
      </w:r>
      <w:r w:rsidRPr="006B7B7D">
        <w:t xml:space="preserve"> O </w:t>
      </w:r>
      <w:proofErr w:type="spellStart"/>
      <w:r w:rsidRPr="006B7B7D">
        <w:t>Schema</w:t>
      </w:r>
      <w:proofErr w:type="spellEnd"/>
      <w:r w:rsidRPr="006B7B7D">
        <w:t xml:space="preserve"> é o coração do Active </w:t>
      </w:r>
      <w:proofErr w:type="spellStart"/>
      <w:r w:rsidRPr="006B7B7D">
        <w:t>Directory</w:t>
      </w:r>
      <w:proofErr w:type="spellEnd"/>
      <w:r w:rsidRPr="006B7B7D">
        <w:t xml:space="preserve">. Ele é composto de objetos e atributos, que modelam o Active </w:t>
      </w:r>
      <w:proofErr w:type="spellStart"/>
      <w:r w:rsidRPr="006B7B7D">
        <w:t>Directory</w:t>
      </w:r>
      <w:proofErr w:type="spellEnd"/>
      <w:r w:rsidRPr="006B7B7D">
        <w:t xml:space="preserve">. É através do </w:t>
      </w:r>
      <w:proofErr w:type="spellStart"/>
      <w:r w:rsidRPr="006B7B7D">
        <w:t>Schema</w:t>
      </w:r>
      <w:proofErr w:type="spellEnd"/>
      <w:r w:rsidRPr="006B7B7D">
        <w:t xml:space="preserve"> que dizemos, por exemplo, que o objeto do tipo "USUÁRIO" terá os atributos "NOME", "ENDEREÇO", "TELEFONE", etc. Como o esquema pode ser customizado e deve ser o mesmo em toda a floresta Windows, a regra "</w:t>
      </w:r>
      <w:proofErr w:type="spellStart"/>
      <w:r w:rsidRPr="006B7B7D">
        <w:t>Schema</w:t>
      </w:r>
      <w:proofErr w:type="spellEnd"/>
      <w:r w:rsidRPr="006B7B7D">
        <w:t xml:space="preserve"> Master" se encarrega de evitar conflitos entre os </w:t>
      </w:r>
      <w:proofErr w:type="spellStart"/>
      <w:r w:rsidRPr="006B7B7D">
        <w:t>DCs</w:t>
      </w:r>
      <w:proofErr w:type="spellEnd"/>
      <w:r w:rsidRPr="006B7B7D">
        <w:t>.</w:t>
      </w:r>
    </w:p>
    <w:p w:rsidR="00087807" w:rsidRPr="006B7B7D" w:rsidRDefault="00087807" w:rsidP="006B7B7D">
      <w:pPr>
        <w:pStyle w:val="Corpodetexto"/>
        <w:jc w:val="both"/>
      </w:pPr>
    </w:p>
    <w:p w:rsidR="00087807" w:rsidRPr="006B7B7D" w:rsidRDefault="00087807" w:rsidP="006B7B7D">
      <w:pPr>
        <w:pStyle w:val="Corpodetexto"/>
        <w:jc w:val="both"/>
      </w:pPr>
      <w:r w:rsidRPr="006B7B7D">
        <w:rPr>
          <w:b/>
        </w:rPr>
        <w:t xml:space="preserve">Domain </w:t>
      </w:r>
      <w:proofErr w:type="spellStart"/>
      <w:r w:rsidRPr="006B7B7D">
        <w:rPr>
          <w:b/>
        </w:rPr>
        <w:t>Naming</w:t>
      </w:r>
      <w:proofErr w:type="spellEnd"/>
      <w:r w:rsidRPr="006B7B7D">
        <w:rPr>
          <w:b/>
        </w:rPr>
        <w:t xml:space="preserve"> Master</w:t>
      </w:r>
      <w:r w:rsidRPr="006B7B7D">
        <w:t>: Se você adiciona um novo domínio em uma floresta (por exemplo, se você adiciona um domínio filho), o nome deste domínio deve ser único na floresta. É esta regra responsável por assegurar isto e evitar conflitos entre outros domínios.</w:t>
      </w:r>
    </w:p>
    <w:p w:rsidR="00087807" w:rsidRPr="006B7B7D" w:rsidRDefault="00087807" w:rsidP="006B7B7D">
      <w:pPr>
        <w:pStyle w:val="Corpodetexto"/>
        <w:jc w:val="both"/>
      </w:pPr>
    </w:p>
    <w:p w:rsidR="00087807" w:rsidRPr="006B7B7D" w:rsidRDefault="00087807" w:rsidP="006B7B7D">
      <w:pPr>
        <w:pStyle w:val="Corpodetexto"/>
        <w:jc w:val="both"/>
        <w:rPr>
          <w:b/>
        </w:rPr>
      </w:pPr>
      <w:r w:rsidRPr="006B7B7D">
        <w:rPr>
          <w:b/>
        </w:rPr>
        <w:t>Domínio</w:t>
      </w:r>
    </w:p>
    <w:p w:rsidR="00087807" w:rsidRPr="006B7B7D" w:rsidRDefault="00087807" w:rsidP="006B7B7D">
      <w:pPr>
        <w:pStyle w:val="Corpodetexto"/>
        <w:jc w:val="both"/>
      </w:pPr>
      <w:r w:rsidRPr="006B7B7D">
        <w:rPr>
          <w:b/>
        </w:rPr>
        <w:t xml:space="preserve">PDC </w:t>
      </w:r>
      <w:proofErr w:type="spellStart"/>
      <w:r w:rsidRPr="006B7B7D">
        <w:rPr>
          <w:b/>
        </w:rPr>
        <w:t>Emulator</w:t>
      </w:r>
      <w:proofErr w:type="spellEnd"/>
      <w:r w:rsidRPr="006B7B7D">
        <w:rPr>
          <w:b/>
        </w:rPr>
        <w:t>:</w:t>
      </w:r>
      <w:r w:rsidRPr="006B7B7D">
        <w:t xml:space="preserve"> Como o nome já diz, uma das funções desta regra é "emular" um PDC NT 4.0 para manter a compatibilidade com servidores legados (por exemplo, </w:t>
      </w:r>
      <w:proofErr w:type="spellStart"/>
      <w:r w:rsidRPr="006B7B7D">
        <w:t>BDCs</w:t>
      </w:r>
      <w:proofErr w:type="spellEnd"/>
      <w:r w:rsidRPr="006B7B7D">
        <w:t xml:space="preserve"> NT 4.0) e clientes mais antigos. Mesmo que você migre todo seu ambiente para Windows 2000 ou 2003, esta regra ainda é importante, pois é responsável por tratar alterações de contas de usuários, "</w:t>
      </w:r>
      <w:proofErr w:type="spellStart"/>
      <w:r w:rsidRPr="006B7B7D">
        <w:t>lockouts</w:t>
      </w:r>
      <w:proofErr w:type="spellEnd"/>
      <w:r w:rsidRPr="006B7B7D">
        <w:t>" de contas, relações de confianças com outros domínios e pelo sincronismo do relógio no domínio.</w:t>
      </w:r>
    </w:p>
    <w:p w:rsidR="00087807" w:rsidRPr="006B7B7D" w:rsidRDefault="00087807" w:rsidP="006B7B7D">
      <w:pPr>
        <w:pStyle w:val="Corpodetexto"/>
        <w:jc w:val="both"/>
      </w:pPr>
    </w:p>
    <w:p w:rsidR="00087807" w:rsidRPr="006B7B7D" w:rsidRDefault="00087807" w:rsidP="006B7B7D">
      <w:pPr>
        <w:pStyle w:val="Corpodetexto"/>
        <w:jc w:val="both"/>
      </w:pPr>
      <w:r w:rsidRPr="006B7B7D">
        <w:rPr>
          <w:b/>
        </w:rPr>
        <w:t>RID Master:</w:t>
      </w:r>
      <w:r w:rsidRPr="006B7B7D">
        <w:t xml:space="preserve"> Qualquer DC pode criar novos objetos (usuários, grupos, contas de computadores). Cada objeto deve possuir um identificador único, conhecido como SID. O SID do objeto é construído usando o SID do domínio, mais um ID relativo (RID). Porém, após criar 512 objetos, um DC precisa contatar o RID Master para conseguir mais 512 </w:t>
      </w:r>
      <w:proofErr w:type="spellStart"/>
      <w:r w:rsidRPr="006B7B7D">
        <w:t>RIDs</w:t>
      </w:r>
      <w:proofErr w:type="spellEnd"/>
      <w:r w:rsidRPr="006B7B7D">
        <w:t xml:space="preserve"> (atualmente, um DC contata o RID Master quando ele possui menos de 100 </w:t>
      </w:r>
      <w:proofErr w:type="spellStart"/>
      <w:r w:rsidRPr="006B7B7D">
        <w:t>RIDs</w:t>
      </w:r>
      <w:proofErr w:type="spellEnd"/>
      <w:r w:rsidRPr="006B7B7D">
        <w:t xml:space="preserve"> disponíveis). Isto evita que dois objetos diferentes tenham o mesmo RID em todo o domínio.</w:t>
      </w:r>
    </w:p>
    <w:p w:rsidR="00087807" w:rsidRPr="006B7B7D" w:rsidRDefault="00087807" w:rsidP="006B7B7D">
      <w:pPr>
        <w:pStyle w:val="Corpodetexto"/>
        <w:jc w:val="both"/>
      </w:pPr>
    </w:p>
    <w:p w:rsidR="005F50B3" w:rsidRPr="006B7B7D" w:rsidRDefault="00087807" w:rsidP="006B7B7D">
      <w:pPr>
        <w:pStyle w:val="Corpodetexto"/>
        <w:jc w:val="both"/>
        <w:rPr>
          <w:b/>
        </w:rPr>
      </w:pPr>
      <w:proofErr w:type="spellStart"/>
      <w:r w:rsidRPr="006B7B7D">
        <w:rPr>
          <w:b/>
        </w:rPr>
        <w:t>Infrastructure</w:t>
      </w:r>
      <w:proofErr w:type="spellEnd"/>
      <w:r w:rsidRPr="006B7B7D">
        <w:rPr>
          <w:b/>
        </w:rPr>
        <w:t xml:space="preserve"> Master:</w:t>
      </w:r>
      <w:r w:rsidRPr="006B7B7D">
        <w:t xml:space="preserve"> Esta regra é muitas vezes conhecida apenas como "cosmética", já que sua função é se assegurar que o "Display </w:t>
      </w:r>
      <w:proofErr w:type="spellStart"/>
      <w:r w:rsidRPr="006B7B7D">
        <w:t>Name</w:t>
      </w:r>
      <w:proofErr w:type="spellEnd"/>
      <w:r w:rsidRPr="006B7B7D">
        <w:t xml:space="preserve">" de usuários pertencentes a um grupo sejam atualizados caso este atributo seja alterado. Ele é mais importante em ambientes que possuem vários domínios, pois vai assegurar que todos os grupos que um determinado usuário pertença irá refletir o "Display </w:t>
      </w:r>
      <w:proofErr w:type="spellStart"/>
      <w:r w:rsidRPr="006B7B7D">
        <w:t>Name</w:t>
      </w:r>
      <w:proofErr w:type="spellEnd"/>
      <w:r w:rsidRPr="006B7B7D">
        <w:t>" correto.</w:t>
      </w:r>
    </w:p>
    <w:p w:rsidR="005F50B3" w:rsidRPr="006B7B7D" w:rsidRDefault="005F50B3" w:rsidP="006B7B7D">
      <w:pPr>
        <w:pStyle w:val="Corpodetexto"/>
        <w:jc w:val="both"/>
      </w:pPr>
    </w:p>
    <w:p w:rsidR="005F50B3" w:rsidRPr="006B7B7D" w:rsidRDefault="005F50B3" w:rsidP="006B7B7D">
      <w:pPr>
        <w:pStyle w:val="Corpodetexto"/>
        <w:jc w:val="both"/>
      </w:pPr>
    </w:p>
    <w:p w:rsidR="005F50B3" w:rsidRPr="006B7B7D" w:rsidRDefault="005F50B3" w:rsidP="006B7B7D">
      <w:pPr>
        <w:pStyle w:val="Corpodetexto"/>
        <w:spacing w:before="137"/>
        <w:ind w:right="202"/>
        <w:jc w:val="both"/>
        <w:sectPr w:rsidR="005F50B3" w:rsidRPr="006B7B7D">
          <w:pgSz w:w="11910" w:h="16840"/>
          <w:pgMar w:top="1580" w:right="1020" w:bottom="280" w:left="1600" w:header="720" w:footer="720" w:gutter="0"/>
          <w:cols w:space="720"/>
        </w:sectPr>
      </w:pPr>
    </w:p>
    <w:p w:rsidR="005F50B3" w:rsidRPr="006B7B7D" w:rsidRDefault="005F50B3" w:rsidP="006B7B7D">
      <w:pPr>
        <w:pStyle w:val="Corpodetexto"/>
        <w:jc w:val="both"/>
      </w:pPr>
    </w:p>
    <w:p w:rsidR="005F50B3" w:rsidRPr="006B7B7D" w:rsidRDefault="005F50B3" w:rsidP="006B7B7D">
      <w:pPr>
        <w:pStyle w:val="Corpodetexto"/>
        <w:spacing w:before="8"/>
        <w:jc w:val="both"/>
      </w:pPr>
    </w:p>
    <w:p w:rsidR="005F50B3" w:rsidRPr="006B7B7D" w:rsidRDefault="00187D1E" w:rsidP="006B7B7D">
      <w:pPr>
        <w:pStyle w:val="Ttulo2"/>
        <w:spacing w:before="92"/>
        <w:jc w:val="both"/>
      </w:pPr>
      <w:r w:rsidRPr="006B7B7D">
        <w:t>REFÉRENCIAS BIBLIOGRÁFICAS</w:t>
      </w:r>
    </w:p>
    <w:p w:rsidR="005F50B3" w:rsidRPr="006B7B7D" w:rsidRDefault="005F50B3" w:rsidP="006B7B7D">
      <w:pPr>
        <w:pStyle w:val="Corpodetexto"/>
        <w:jc w:val="both"/>
        <w:rPr>
          <w:b/>
        </w:rPr>
      </w:pPr>
    </w:p>
    <w:p w:rsidR="005F50B3" w:rsidRPr="006B7B7D" w:rsidRDefault="00F528B8" w:rsidP="006B7B7D">
      <w:pPr>
        <w:pStyle w:val="Corpodetexto"/>
        <w:spacing w:before="1"/>
        <w:ind w:left="102"/>
        <w:jc w:val="both"/>
      </w:pPr>
      <w:r w:rsidRPr="006B7B7D">
        <w:t>http://cooperati.com.br/2017/10/26/entendendo-as-fsmo-do-active-directory/</w:t>
      </w:r>
    </w:p>
    <w:p w:rsidR="00F528B8" w:rsidRPr="006B7B7D" w:rsidRDefault="00F528B8" w:rsidP="006B7B7D">
      <w:pPr>
        <w:pStyle w:val="Corpodetexto"/>
        <w:spacing w:before="1"/>
        <w:ind w:left="102"/>
        <w:jc w:val="both"/>
      </w:pPr>
    </w:p>
    <w:p w:rsidR="00355CB1" w:rsidRPr="006B7B7D" w:rsidRDefault="000D6A26" w:rsidP="006B7B7D">
      <w:pPr>
        <w:pStyle w:val="Corpodetexto"/>
        <w:spacing w:before="1"/>
        <w:ind w:left="102"/>
        <w:jc w:val="both"/>
      </w:pPr>
      <w:r w:rsidRPr="006B7B7D">
        <w:t>https://technet.microsoft.com/pt-br/library/cc716426.aspx</w:t>
      </w:r>
    </w:p>
    <w:p w:rsidR="00F528B8" w:rsidRPr="006B7B7D" w:rsidRDefault="00F528B8" w:rsidP="006B7B7D">
      <w:pPr>
        <w:pStyle w:val="Corpodetexto"/>
        <w:spacing w:before="1"/>
        <w:ind w:left="102"/>
        <w:jc w:val="both"/>
      </w:pPr>
    </w:p>
    <w:p w:rsidR="00F528B8" w:rsidRPr="006B7B7D" w:rsidRDefault="00F528B8" w:rsidP="006B7B7D">
      <w:pPr>
        <w:pStyle w:val="Corpodetexto"/>
        <w:spacing w:before="1"/>
        <w:ind w:left="102"/>
        <w:jc w:val="both"/>
      </w:pPr>
      <w:r w:rsidRPr="006B7B7D">
        <w:t>https://social.technet.microsoft.com/Forums/en-US/3b4bafc5-3f2e-4749-b238-1faff111dcda/pdc-and-bdc?forum=winserverDS</w:t>
      </w:r>
    </w:p>
    <w:p w:rsidR="00F528B8" w:rsidRPr="006B7B7D" w:rsidRDefault="00F528B8" w:rsidP="006B7B7D">
      <w:pPr>
        <w:pStyle w:val="Corpodetexto"/>
        <w:spacing w:before="1"/>
        <w:ind w:left="102"/>
        <w:jc w:val="both"/>
      </w:pPr>
    </w:p>
    <w:p w:rsidR="00F528B8" w:rsidRPr="006B7B7D" w:rsidRDefault="00F528B8" w:rsidP="006B7B7D">
      <w:pPr>
        <w:pStyle w:val="Corpodetexto"/>
        <w:spacing w:before="1"/>
        <w:ind w:left="102"/>
        <w:jc w:val="both"/>
      </w:pPr>
      <w:r w:rsidRPr="006B7B7D">
        <w:t>https://br.answers.yahoo.com/question/index?qid=20061117090246AAVfl2o</w:t>
      </w:r>
    </w:p>
    <w:p w:rsidR="00F528B8" w:rsidRPr="006B7B7D" w:rsidRDefault="00F528B8" w:rsidP="006B7B7D">
      <w:pPr>
        <w:pStyle w:val="Corpodetexto"/>
        <w:spacing w:before="1"/>
        <w:ind w:left="102"/>
        <w:jc w:val="both"/>
      </w:pPr>
    </w:p>
    <w:p w:rsidR="000D6A26" w:rsidRPr="006B7B7D" w:rsidRDefault="000D6A26" w:rsidP="006B7B7D">
      <w:pPr>
        <w:pStyle w:val="Corpodetexto"/>
        <w:spacing w:before="1"/>
        <w:ind w:left="102"/>
        <w:jc w:val="both"/>
      </w:pPr>
    </w:p>
    <w:sectPr w:rsidR="000D6A26" w:rsidRPr="006B7B7D">
      <w:pgSz w:w="11910" w:h="16840"/>
      <w:pgMar w:top="158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5F50B3"/>
    <w:rsid w:val="00087807"/>
    <w:rsid w:val="000D6A26"/>
    <w:rsid w:val="0016530B"/>
    <w:rsid w:val="00187D1E"/>
    <w:rsid w:val="00355CB1"/>
    <w:rsid w:val="005272DD"/>
    <w:rsid w:val="00535C53"/>
    <w:rsid w:val="005F50B3"/>
    <w:rsid w:val="006B7B7D"/>
    <w:rsid w:val="00832039"/>
    <w:rsid w:val="00855CA2"/>
    <w:rsid w:val="00C427B9"/>
    <w:rsid w:val="00F52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67E5"/>
  <w15:docId w15:val="{6AEEDEC1-F9F3-4934-B958-C3D23684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395" w:right="406"/>
      <w:jc w:val="center"/>
      <w:outlineLvl w:val="0"/>
    </w:pPr>
    <w:rPr>
      <w:b/>
      <w:bCs/>
      <w:sz w:val="28"/>
      <w:szCs w:val="28"/>
    </w:rPr>
  </w:style>
  <w:style w:type="paragraph" w:styleId="Ttulo2">
    <w:name w:val="heading 2"/>
    <w:basedOn w:val="Normal"/>
    <w:uiPriority w:val="1"/>
    <w:qFormat/>
    <w:pPr>
      <w:spacing w:before="101"/>
      <w:ind w:left="102"/>
      <w:outlineLvl w:val="1"/>
    </w:pPr>
    <w:rPr>
      <w:b/>
      <w:bCs/>
      <w:sz w:val="24"/>
      <w:szCs w:val="24"/>
    </w:rPr>
  </w:style>
  <w:style w:type="paragraph" w:styleId="Ttulo3">
    <w:name w:val="heading 3"/>
    <w:basedOn w:val="Normal"/>
    <w:next w:val="Normal"/>
    <w:link w:val="Ttulo3Char"/>
    <w:uiPriority w:val="9"/>
    <w:semiHidden/>
    <w:unhideWhenUsed/>
    <w:qFormat/>
    <w:rsid w:val="000878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355CB1"/>
    <w:rPr>
      <w:color w:val="0000FF" w:themeColor="hyperlink"/>
      <w:u w:val="single"/>
    </w:rPr>
  </w:style>
  <w:style w:type="character" w:customStyle="1" w:styleId="Ttulo3Char">
    <w:name w:val="Título 3 Char"/>
    <w:basedOn w:val="Fontepargpadro"/>
    <w:link w:val="Ttulo3"/>
    <w:uiPriority w:val="9"/>
    <w:semiHidden/>
    <w:rsid w:val="00087807"/>
    <w:rPr>
      <w:rFonts w:asciiTheme="majorHAnsi" w:eastAsiaTheme="majorEastAsia" w:hAnsiTheme="majorHAnsi" w:cstheme="majorBidi"/>
      <w:color w:val="243F60" w:themeColor="accent1" w:themeShade="7F"/>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9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908</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Vieira</dc:creator>
  <cp:lastModifiedBy>Microsoft</cp:lastModifiedBy>
  <cp:revision>8</cp:revision>
  <cp:lastPrinted>2018-08-31T15:09:00Z</cp:lastPrinted>
  <dcterms:created xsi:type="dcterms:W3CDTF">2018-08-31T13:40:00Z</dcterms:created>
  <dcterms:modified xsi:type="dcterms:W3CDTF">2018-08-31T15:11:00Z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Microsoft® Word 2013</vt:lpwstr>
  </property>
  <property fmtid="{D5CDD505-2E9C-101B-9397-08002B2CF9AE}" pid="4" name="LastSaved">
    <vt:filetime>2018-08-31T00:00:00Z</vt:filetime>
  </property>
</Properties>
</file>