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FFD" w:rsidRPr="00F86A36" w:rsidRDefault="00565C61">
      <w:pPr>
        <w:pStyle w:val="a5"/>
        <w:rPr>
          <w:sz w:val="36"/>
          <w:lang w:eastAsia="zh-CN"/>
        </w:rPr>
      </w:pPr>
      <w:r>
        <w:rPr>
          <w:sz w:val="36"/>
          <w:lang w:eastAsia="zh-CN"/>
        </w:rPr>
        <w:t xml:space="preserve">Project </w:t>
      </w:r>
      <w:r w:rsidR="009B17F4">
        <w:rPr>
          <w:sz w:val="36"/>
          <w:lang w:eastAsia="zh-CN"/>
        </w:rPr>
        <w:t>3</w:t>
      </w:r>
      <w:r>
        <w:rPr>
          <w:sz w:val="36"/>
          <w:lang w:eastAsia="zh-CN"/>
        </w:rPr>
        <w:t xml:space="preserve">: </w:t>
      </w:r>
      <w:r w:rsidR="00D14444">
        <w:rPr>
          <w:sz w:val="36"/>
          <w:lang w:eastAsia="zh-CN"/>
        </w:rPr>
        <w:t>Movement Decoding for Brain Computer Interfaces</w:t>
      </w:r>
    </w:p>
    <w:p w:rsidR="00F83FFD" w:rsidRDefault="00F83FFD">
      <w:pPr>
        <w:jc w:val="center"/>
      </w:pPr>
    </w:p>
    <w:p w:rsidR="00F83FFD" w:rsidRDefault="00F83FFD">
      <w:pPr>
        <w:jc w:val="center"/>
        <w:sectPr w:rsidR="00F83FFD">
          <w:footerReference w:type="even" r:id="rId7"/>
          <w:footerReference w:type="default" r:id="rId8"/>
          <w:pgSz w:w="12240" w:h="15840" w:code="1"/>
          <w:pgMar w:top="1440" w:right="720" w:bottom="1440" w:left="720" w:header="288" w:footer="144" w:gutter="0"/>
          <w:cols w:space="720"/>
        </w:sectPr>
      </w:pPr>
    </w:p>
    <w:p w:rsidR="00F83FFD" w:rsidRDefault="00F83FFD">
      <w:pPr>
        <w:jc w:val="center"/>
        <w:rPr>
          <w:b/>
        </w:rPr>
      </w:pPr>
      <w:r>
        <w:rPr>
          <w:b/>
        </w:rPr>
        <w:lastRenderedPageBreak/>
        <w:t>&lt;</w:t>
      </w:r>
      <w:r w:rsidR="00987E6B">
        <w:rPr>
          <w:b/>
        </w:rPr>
        <w:t xml:space="preserve">Jin </w:t>
      </w:r>
      <w:proofErr w:type="spellStart"/>
      <w:proofErr w:type="gramStart"/>
      <w:r w:rsidR="00987E6B">
        <w:rPr>
          <w:b/>
        </w:rPr>
        <w:t>Gu</w:t>
      </w:r>
      <w:proofErr w:type="spellEnd"/>
      <w:proofErr w:type="gramEnd"/>
      <w:r>
        <w:rPr>
          <w:b/>
        </w:rPr>
        <w:t>&gt;</w:t>
      </w:r>
    </w:p>
    <w:p w:rsidR="00F83FFD" w:rsidRDefault="00F83FFD">
      <w:pPr>
        <w:jc w:val="center"/>
        <w:rPr>
          <w:rFonts w:eastAsia="@???"/>
          <w:b/>
          <w:lang w:eastAsia="zh-CN"/>
        </w:rPr>
      </w:pPr>
      <w:r>
        <w:rPr>
          <w:rFonts w:eastAsia="@???"/>
          <w:b/>
          <w:lang w:eastAsia="zh-CN"/>
        </w:rPr>
        <w:t>&lt;</w:t>
      </w:r>
      <w:r w:rsidR="00987E6B">
        <w:rPr>
          <w:rFonts w:eastAsia="@???"/>
          <w:b/>
          <w:lang w:eastAsia="zh-CN"/>
        </w:rPr>
        <w:t>jingu@andrew.cmu.edu</w:t>
      </w:r>
      <w:r>
        <w:rPr>
          <w:rFonts w:eastAsia="@???"/>
          <w:b/>
          <w:lang w:eastAsia="zh-CN"/>
        </w:rPr>
        <w:t>&gt;</w:t>
      </w:r>
    </w:p>
    <w:p w:rsidR="00F83FFD" w:rsidRDefault="00F83FFD">
      <w:pPr>
        <w:jc w:val="center"/>
      </w:pPr>
    </w:p>
    <w:p w:rsidR="00F83FFD" w:rsidRDefault="00F83FFD">
      <w:pPr>
        <w:jc w:val="center"/>
        <w:sectPr w:rsidR="00F83FFD">
          <w:type w:val="continuous"/>
          <w:pgSz w:w="12240" w:h="15840" w:code="1"/>
          <w:pgMar w:top="720" w:right="720" w:bottom="1440" w:left="720" w:header="288" w:footer="144" w:gutter="0"/>
          <w:cols w:space="720"/>
        </w:sectPr>
      </w:pPr>
    </w:p>
    <w:p w:rsidR="00BA7373" w:rsidRDefault="00BA7373" w:rsidP="00BA7373">
      <w:pPr>
        <w:pStyle w:val="5"/>
        <w:rPr>
          <w:sz w:val="22"/>
        </w:rPr>
      </w:pPr>
      <w:r>
        <w:rPr>
          <w:sz w:val="22"/>
        </w:rPr>
        <w:lastRenderedPageBreak/>
        <w:t>Abstract</w:t>
      </w:r>
    </w:p>
    <w:p w:rsidR="008A25D2" w:rsidRPr="00C50D5F" w:rsidRDefault="008A25D2" w:rsidP="00BA7373">
      <w:pPr>
        <w:pStyle w:val="a6"/>
        <w:rPr>
          <w:rFonts w:eastAsia="宋体"/>
        </w:rPr>
      </w:pPr>
      <w:r>
        <w:t>In this project,</w:t>
      </w:r>
      <w:r w:rsidR="00705873">
        <w:t xml:space="preserve"> a </w:t>
      </w:r>
      <w:r>
        <w:t xml:space="preserve">classifier is implemented to detect the movement communication between brain and computers. There are two kinds of movement to be classified, which are left movement and right movement. Therefore, it is a two-class </w:t>
      </w:r>
      <w:r w:rsidR="00026BD7">
        <w:t>supervised learning problem and SVM is a good method to solve it.</w:t>
      </w:r>
    </w:p>
    <w:p w:rsidR="00F83FFD" w:rsidRDefault="00F83FFD">
      <w:pPr>
        <w:jc w:val="both"/>
      </w:pPr>
    </w:p>
    <w:p w:rsidR="005F4837" w:rsidRDefault="00F83FFD">
      <w:pPr>
        <w:pStyle w:val="1"/>
        <w:jc w:val="left"/>
        <w:rPr>
          <w:sz w:val="22"/>
        </w:rPr>
      </w:pPr>
      <w:r>
        <w:rPr>
          <w:sz w:val="22"/>
        </w:rPr>
        <w:t>1.</w:t>
      </w:r>
      <w:r w:rsidR="005F4837">
        <w:rPr>
          <w:sz w:val="22"/>
        </w:rPr>
        <w:t xml:space="preserve"> Overview</w:t>
      </w:r>
    </w:p>
    <w:p w:rsidR="00B7772F" w:rsidRDefault="00B7772F" w:rsidP="005F4837">
      <w:pPr>
        <w:pStyle w:val="a6"/>
      </w:pPr>
      <w:r>
        <w:t>The goal of this project is train a</w:t>
      </w:r>
      <w:r w:rsidR="009A66E9">
        <w:t>n</w:t>
      </w:r>
      <w:r>
        <w:t xml:space="preserve"> SVM classifier for brain signals. Therefore, Interior point method, Newton method and linear </w:t>
      </w:r>
      <w:r w:rsidR="009A66E9">
        <w:t xml:space="preserve">search is implemented </w:t>
      </w:r>
      <w:r w:rsidR="00152508">
        <w:t xml:space="preserve">to solve the optimization problem </w:t>
      </w:r>
      <w:r w:rsidR="009A66E9">
        <w:t xml:space="preserve">for an SVM solver. What is more, two-level cross validation is used to avoid over-fitting. The first level is six-fold and the second level is five-fold. </w:t>
      </w:r>
      <w:r w:rsidR="00152508">
        <w:t xml:space="preserve">Test accuracy, mean accuracy and standard deviation of all folds should be estimated. </w:t>
      </w:r>
      <w:r w:rsidR="009A66E9">
        <w:t>At last, the result can be shown with an applied function.</w:t>
      </w:r>
    </w:p>
    <w:p w:rsidR="005F4837" w:rsidRPr="005F4837" w:rsidRDefault="005F4837" w:rsidP="005F4837"/>
    <w:p w:rsidR="005F4837" w:rsidRPr="00987E6B" w:rsidRDefault="005F4837" w:rsidP="00987E6B">
      <w:pPr>
        <w:pStyle w:val="1"/>
        <w:jc w:val="left"/>
        <w:rPr>
          <w:sz w:val="22"/>
          <w:lang w:eastAsia="zh-CN"/>
        </w:rPr>
      </w:pPr>
      <w:r>
        <w:rPr>
          <w:sz w:val="22"/>
        </w:rPr>
        <w:t xml:space="preserve">2. </w:t>
      </w:r>
      <w:r w:rsidR="005D6B26">
        <w:rPr>
          <w:sz w:val="22"/>
          <w:lang w:eastAsia="zh-CN"/>
        </w:rPr>
        <w:t>Mathematical</w:t>
      </w:r>
      <w:r w:rsidR="007A4576">
        <w:rPr>
          <w:sz w:val="22"/>
          <w:lang w:eastAsia="zh-CN"/>
        </w:rPr>
        <w:t xml:space="preserve"> Formulation</w:t>
      </w:r>
    </w:p>
    <w:p w:rsidR="00C51CB9" w:rsidRPr="00987E6B" w:rsidRDefault="00C51CB9">
      <w:pPr>
        <w:pStyle w:val="a6"/>
        <w:rPr>
          <w:b/>
        </w:rPr>
      </w:pPr>
      <w:r w:rsidRPr="00987E6B">
        <w:rPr>
          <w:b/>
        </w:rPr>
        <w:t xml:space="preserve">2.1 </w:t>
      </w:r>
      <w:r w:rsidR="000B1997" w:rsidRPr="00987E6B">
        <w:rPr>
          <w:b/>
        </w:rPr>
        <w:t>Logarithmic barrier and Interior point method</w:t>
      </w:r>
    </w:p>
    <w:p w:rsidR="000B1997" w:rsidRDefault="000B1997">
      <w:pPr>
        <w:pStyle w:val="a6"/>
        <w:rPr>
          <w:rFonts w:eastAsia="宋体"/>
        </w:rPr>
      </w:pPr>
      <w:r>
        <w:rPr>
          <w:rFonts w:eastAsia="宋体" w:hint="eastAsia"/>
        </w:rPr>
        <w:t>An SVM classifier is</w:t>
      </w:r>
    </w:p>
    <w:p w:rsidR="00987E6B" w:rsidRDefault="00987E6B">
      <w:pPr>
        <w:pStyle w:val="a6"/>
        <w:rPr>
          <w:rFonts w:eastAsia="宋体"/>
        </w:rPr>
      </w:pPr>
    </w:p>
    <w:p w:rsidR="000B1997" w:rsidRPr="00987E6B" w:rsidRDefault="000B1997" w:rsidP="000B1997">
      <w:pPr>
        <w:pStyle w:val="a6"/>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X+C</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Class A</m:t>
                  </m:r>
                </m:e>
                <m:e>
                  <m:r>
                    <w:rPr>
                      <w:rFonts w:ascii="Cambria Math" w:hAnsi="Cambria Math"/>
                    </w:rPr>
                    <m:t>&lt;0    Class B</m:t>
                  </m:r>
                </m:e>
              </m:eqArr>
            </m:e>
          </m:d>
        </m:oMath>
      </m:oMathPara>
    </w:p>
    <w:p w:rsidR="00987E6B" w:rsidRDefault="00987E6B" w:rsidP="000B1997">
      <w:pPr>
        <w:pStyle w:val="a6"/>
      </w:pPr>
    </w:p>
    <w:p w:rsidR="000B1997" w:rsidRDefault="000B1997">
      <w:pPr>
        <w:pStyle w:val="a6"/>
        <w:rPr>
          <w:rFonts w:eastAsia="宋体"/>
        </w:rPr>
      </w:pPr>
      <w:r>
        <w:rPr>
          <w:rFonts w:eastAsia="宋体"/>
        </w:rPr>
        <w:t>A</w:t>
      </w:r>
      <w:r>
        <w:rPr>
          <w:rFonts w:eastAsia="宋体" w:hint="eastAsia"/>
        </w:rPr>
        <w:t xml:space="preserve">nd </w:t>
      </w:r>
      <w:r>
        <w:rPr>
          <w:rFonts w:eastAsia="宋体"/>
        </w:rPr>
        <w:t>an SVM solver tries to maximize the margin between two classes, which can be changed to the follow problem</w:t>
      </w:r>
    </w:p>
    <w:p w:rsidR="00987E6B" w:rsidRDefault="00987E6B">
      <w:pPr>
        <w:pStyle w:val="a6"/>
        <w:rPr>
          <w:rFonts w:eastAsia="宋体"/>
        </w:rPr>
      </w:pPr>
    </w:p>
    <w:p w:rsidR="000B1997" w:rsidRDefault="00D2011A" w:rsidP="000B1997">
      <w:pPr>
        <w:pStyle w:val="a6"/>
      </w:pPr>
      <m:oMathPara>
        <m:oMath>
          <m:func>
            <m:funcPr>
              <m:ctrlPr>
                <w:rPr>
                  <w:rFonts w:ascii="Cambria Math" w:hAnsi="Cambria Math"/>
                  <w:i/>
                  <w:sz w:val="16"/>
                </w:rPr>
              </m:ctrlPr>
            </m:funcPr>
            <m:fName>
              <m:limLow>
                <m:limLowPr>
                  <m:ctrlPr>
                    <w:rPr>
                      <w:rFonts w:ascii="Cambria Math" w:hAnsi="Cambria Math"/>
                      <w:i/>
                      <w:sz w:val="16"/>
                    </w:rPr>
                  </m:ctrlPr>
                </m:limLowPr>
                <m:e>
                  <m:r>
                    <m:rPr>
                      <m:sty m:val="p"/>
                    </m:rPr>
                    <w:rPr>
                      <w:rFonts w:ascii="Cambria Math" w:hAnsi="Cambria Math"/>
                      <w:sz w:val="16"/>
                    </w:rPr>
                    <m:t>min</m:t>
                  </m:r>
                </m:e>
                <m:lim>
                  <m:r>
                    <w:rPr>
                      <w:rFonts w:ascii="Cambria Math" w:hAnsi="Cambria Math"/>
                      <w:sz w:val="16"/>
                    </w:rPr>
                    <m:t>W,C,ξ</m:t>
                  </m:r>
                </m:lim>
              </m:limLow>
            </m:fName>
            <m:e>
              <m:nary>
                <m:naryPr>
                  <m:chr m:val="∑"/>
                  <m:limLoc m:val="undOvr"/>
                  <m:ctrlPr>
                    <w:rPr>
                      <w:rFonts w:ascii="Cambria Math" w:hAnsi="Cambria Math"/>
                      <w:i/>
                      <w:sz w:val="16"/>
                    </w:rPr>
                  </m:ctrlPr>
                </m:naryPr>
                <m:sub>
                  <m:r>
                    <w:rPr>
                      <w:rFonts w:ascii="Cambria Math" w:hAnsi="Cambria Math"/>
                      <w:sz w:val="16"/>
                    </w:rPr>
                    <m:t>i=1</m:t>
                  </m:r>
                </m:sub>
                <m:sup>
                  <m:r>
                    <w:rPr>
                      <w:rFonts w:ascii="Cambria Math" w:hAnsi="Cambria Math"/>
                      <w:sz w:val="16"/>
                    </w:rPr>
                    <m:t>N</m:t>
                  </m:r>
                </m:sup>
                <m:e>
                  <m:sSub>
                    <m:sSubPr>
                      <m:ctrlPr>
                        <w:rPr>
                          <w:rFonts w:ascii="Cambria Math" w:hAnsi="Cambria Math"/>
                          <w:i/>
                          <w:sz w:val="16"/>
                        </w:rPr>
                      </m:ctrlPr>
                    </m:sSubPr>
                    <m:e>
                      <m:r>
                        <w:rPr>
                          <w:rFonts w:ascii="Cambria Math" w:hAnsi="Cambria Math"/>
                          <w:sz w:val="16"/>
                        </w:rPr>
                        <m:t>ξ</m:t>
                      </m:r>
                    </m:e>
                    <m:sub>
                      <m:r>
                        <w:rPr>
                          <w:rFonts w:ascii="Cambria Math" w:hAnsi="Cambria Math"/>
                          <w:sz w:val="16"/>
                        </w:rPr>
                        <m:t>i</m:t>
                      </m:r>
                    </m:sub>
                  </m:sSub>
                </m:e>
              </m:nary>
              <m:r>
                <w:rPr>
                  <w:rFonts w:ascii="Cambria Math" w:hAnsi="Cambria Math"/>
                  <w:sz w:val="16"/>
                </w:rPr>
                <m:t>+λ∙</m:t>
              </m:r>
              <m:sSup>
                <m:sSupPr>
                  <m:ctrlPr>
                    <w:rPr>
                      <w:rFonts w:ascii="Cambria Math" w:hAnsi="Cambria Math"/>
                      <w:i/>
                      <w:sz w:val="16"/>
                    </w:rPr>
                  </m:ctrlPr>
                </m:sSupPr>
                <m:e>
                  <m:r>
                    <w:rPr>
                      <w:rFonts w:ascii="Cambria Math" w:hAnsi="Cambria Math"/>
                      <w:sz w:val="16"/>
                    </w:rPr>
                    <m:t>W</m:t>
                  </m:r>
                </m:e>
                <m:sup>
                  <m:r>
                    <w:rPr>
                      <w:rFonts w:ascii="Cambria Math" w:hAnsi="Cambria Math"/>
                      <w:sz w:val="16"/>
                    </w:rPr>
                    <m:t>T</m:t>
                  </m:r>
                </m:sup>
              </m:sSup>
              <m:r>
                <w:rPr>
                  <w:rFonts w:ascii="Cambria Math" w:hAnsi="Cambria Math"/>
                  <w:sz w:val="16"/>
                </w:rPr>
                <m:t>W</m:t>
              </m:r>
            </m:e>
          </m:func>
        </m:oMath>
      </m:oMathPara>
    </w:p>
    <w:p w:rsidR="000B1997" w:rsidRPr="0079369B" w:rsidRDefault="000B1997" w:rsidP="000B1997">
      <w:pPr>
        <w:pStyle w:val="a6"/>
      </w:pPr>
      <m:oMathPara>
        <m:oMath>
          <m:r>
            <w:rPr>
              <w:rFonts w:ascii="Cambria Math" w:hAnsi="Cambria Math"/>
            </w:rPr>
            <m:t xml:space="preserve">S.T.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oMath>
      </m:oMathPara>
    </w:p>
    <w:p w:rsidR="000B1997" w:rsidRPr="0079369B" w:rsidRDefault="00D2011A" w:rsidP="000B1997">
      <w:pPr>
        <w:pStyle w:val="a6"/>
      </w:pPr>
      <m:oMathPara>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m:oMathPara>
    </w:p>
    <w:p w:rsidR="000B1997" w:rsidRPr="00987E6B" w:rsidRDefault="00D2011A" w:rsidP="000B1997">
      <w:pPr>
        <w:pStyle w:val="a6"/>
      </w:pPr>
      <m:oMathPara>
        <m:oMath>
          <m:d>
            <m:dPr>
              <m:ctrlPr>
                <w:rPr>
                  <w:rFonts w:ascii="Cambria Math" w:hAnsi="Cambria Math"/>
                  <w:i/>
                </w:rPr>
              </m:ctrlPr>
            </m:dPr>
            <m:e>
              <m:r>
                <w:rPr>
                  <w:rFonts w:ascii="Cambria Math" w:hAnsi="Cambria Math"/>
                </w:rPr>
                <m:t>i=1,2,⋯,N</m:t>
              </m:r>
            </m:e>
          </m:d>
        </m:oMath>
      </m:oMathPara>
    </w:p>
    <w:p w:rsidR="00987E6B" w:rsidRDefault="00987E6B" w:rsidP="000B1997">
      <w:pPr>
        <w:pStyle w:val="a6"/>
      </w:pPr>
    </w:p>
    <w:p w:rsidR="000B1997" w:rsidRDefault="000B1997">
      <w:pPr>
        <w:pStyle w:val="a6"/>
      </w:pPr>
      <w:r>
        <w:rPr>
          <w:rFonts w:eastAsia="宋体"/>
        </w:rPr>
        <w:t>A</w:t>
      </w:r>
      <w:r>
        <w:rPr>
          <w:rFonts w:eastAsia="宋体" w:hint="eastAsia"/>
        </w:rPr>
        <w:t xml:space="preserve">nd </w:t>
      </w:r>
      <w:r>
        <w:rPr>
          <w:rFonts w:eastAsia="宋体"/>
        </w:rPr>
        <w:t xml:space="preserve">with </w:t>
      </w:r>
      <w:r>
        <w:t>Logarithmic barrier, this constrained optimization can be converted to an unconstrained problem.</w:t>
      </w:r>
    </w:p>
    <w:p w:rsidR="00987E6B" w:rsidRPr="000B1997" w:rsidRDefault="00987E6B">
      <w:pPr>
        <w:pStyle w:val="a6"/>
        <w:rPr>
          <w:rFonts w:eastAsia="宋体"/>
        </w:rPr>
      </w:pPr>
    </w:p>
    <w:p w:rsidR="000B1997" w:rsidRPr="000B1997" w:rsidRDefault="000B1997" w:rsidP="000B1997">
      <w:pPr>
        <w:rPr>
          <w:rFonts w:ascii="宋体" w:hAnsi="宋体" w:cs="宋体"/>
          <w:sz w:val="24"/>
          <w:szCs w:val="24"/>
          <w:lang w:eastAsia="zh-CN"/>
        </w:rPr>
      </w:pPr>
      <w:r w:rsidRPr="000B1997">
        <w:rPr>
          <w:rFonts w:ascii="宋体" w:hAnsi="宋体" w:cs="宋体"/>
          <w:noProof/>
          <w:sz w:val="24"/>
          <w:szCs w:val="24"/>
          <w:lang w:eastAsia="zh-CN"/>
        </w:rPr>
        <w:drawing>
          <wp:inline distT="0" distB="0" distL="0" distR="0">
            <wp:extent cx="3289300" cy="488343"/>
            <wp:effectExtent l="0" t="0" r="6350" b="6985"/>
            <wp:docPr id="1" name="图片 1" descr="C:\Users\mylove\AppData\Roaming\Tencent\Users\414184011\QQ\WinTemp\RichOle\EQEUAKR7J2YFH6D(`C{XZ7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love\AppData\Roaming\Tencent\Users\414184011\QQ\WinTemp\RichOle\EQEUAKR7J2YFH6D(`C{XZ7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7776" cy="494055"/>
                    </a:xfrm>
                    <a:prstGeom prst="rect">
                      <a:avLst/>
                    </a:prstGeom>
                    <a:noFill/>
                    <a:ln>
                      <a:noFill/>
                    </a:ln>
                  </pic:spPr>
                </pic:pic>
              </a:graphicData>
            </a:graphic>
          </wp:inline>
        </w:drawing>
      </w:r>
    </w:p>
    <w:p w:rsidR="00987E6B" w:rsidRDefault="00987E6B">
      <w:pPr>
        <w:pStyle w:val="a6"/>
        <w:rPr>
          <w:rFonts w:eastAsia="宋体"/>
        </w:rPr>
      </w:pPr>
    </w:p>
    <w:p w:rsidR="00F83FFD" w:rsidRDefault="000B1997">
      <w:pPr>
        <w:pStyle w:val="a6"/>
        <w:rPr>
          <w:rFonts w:eastAsia="宋体"/>
        </w:rPr>
      </w:pPr>
      <w:r>
        <w:rPr>
          <w:rFonts w:eastAsia="宋体"/>
        </w:rPr>
        <w:t>M</w:t>
      </w:r>
      <w:r>
        <w:rPr>
          <w:rFonts w:eastAsia="宋体" w:hint="eastAsia"/>
        </w:rPr>
        <w:t xml:space="preserve">ake </w:t>
      </w:r>
    </w:p>
    <w:p w:rsidR="000B1997" w:rsidRPr="00987E6B" w:rsidRDefault="000B1997" w:rsidP="000B1997">
      <w:pPr>
        <w:pStyle w:val="a6"/>
      </w:pPr>
      <m:oMathPara>
        <m:oMath>
          <m:r>
            <w:rPr>
              <w:rFonts w:ascii="Cambria Math" w:hAnsi="Cambria Math"/>
            </w:rPr>
            <m:t>Z=[W,C,ξ]</m:t>
          </m:r>
        </m:oMath>
      </m:oMathPara>
    </w:p>
    <w:p w:rsidR="00987E6B" w:rsidRPr="000B1997" w:rsidRDefault="00987E6B" w:rsidP="000B1997">
      <w:pPr>
        <w:pStyle w:val="a6"/>
      </w:pPr>
    </w:p>
    <w:p w:rsidR="000B1997" w:rsidRDefault="000B1997">
      <w:pPr>
        <w:pStyle w:val="a6"/>
      </w:pPr>
      <w:r>
        <w:rPr>
          <w:rFonts w:eastAsia="宋体"/>
        </w:rPr>
        <w:t>W</w:t>
      </w:r>
      <w:r>
        <w:rPr>
          <w:rFonts w:eastAsia="宋体" w:hint="eastAsia"/>
        </w:rPr>
        <w:t xml:space="preserve">ith </w:t>
      </w:r>
      <w:r>
        <w:t>Interior point method, this unconstrained problem can be solved.</w:t>
      </w:r>
    </w:p>
    <w:p w:rsidR="000B1997" w:rsidRDefault="000B1997">
      <w:pPr>
        <w:pStyle w:val="a6"/>
        <w:rPr>
          <w:rFonts w:eastAsia="宋体"/>
        </w:rPr>
      </w:pPr>
      <w:r>
        <w:t>The method starts with an initial guess with</w:t>
      </w:r>
      <m:oMath>
        <m:sSup>
          <m:sSupPr>
            <m:ctrlPr>
              <w:rPr>
                <w:rFonts w:ascii="Cambria Math" w:hAnsi="Cambria Math"/>
                <w:i/>
              </w:rPr>
            </m:ctrlPr>
          </m:sSupPr>
          <m:e>
            <m:r>
              <w:rPr>
                <w:rFonts w:ascii="Cambria Math" w:hAnsi="Cambria Math"/>
              </w:rPr>
              <m:t>Z</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(0)</m:t>
            </m:r>
          </m:sup>
        </m:sSup>
        <m:r>
          <w:rPr>
            <w:rFonts w:ascii="Cambria Math" w:hAnsi="Cambria Math"/>
          </w:rPr>
          <m:t>]</m:t>
        </m:r>
      </m:oMath>
      <w:r>
        <w:rPr>
          <w:rFonts w:eastAsia="宋体" w:hint="eastAsia"/>
        </w:rPr>
        <w:t xml:space="preserve">. </w:t>
      </w:r>
      <w:r>
        <w:rPr>
          <w:rFonts w:eastAsia="宋体"/>
        </w:rPr>
        <w:t xml:space="preserve">Here, </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oMath>
      <w:r>
        <w:rPr>
          <w:rFonts w:eastAsia="宋体" w:hint="eastAsia"/>
        </w:rPr>
        <w:t xml:space="preserve"> and </w:t>
      </w:r>
      <m:oMath>
        <m:r>
          <m:rPr>
            <m:sty m:val="p"/>
          </m:rPr>
          <w:rPr>
            <w:rFonts w:ascii="Cambria Math" w:eastAsia="宋体" w:hAnsi="Cambria Math"/>
          </w:rPr>
          <m:t xml:space="preserve"> </m:t>
        </m:r>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0</m:t>
                </m:r>
              </m:e>
            </m:d>
          </m:sup>
        </m:sSup>
      </m:oMath>
      <w:r>
        <w:rPr>
          <w:rFonts w:eastAsia="宋体" w:hint="eastAsia"/>
        </w:rPr>
        <w:t xml:space="preserve"> can be any value and </w:t>
      </w:r>
      <w:r>
        <w:rPr>
          <w:rFonts w:eastAsia="宋体"/>
        </w:rPr>
        <w:t>I</w:t>
      </w:r>
      <w:r>
        <w:rPr>
          <w:rFonts w:eastAsia="宋体" w:hint="eastAsia"/>
        </w:rPr>
        <w:t xml:space="preserve"> </w:t>
      </w:r>
      <w:r>
        <w:rPr>
          <w:rFonts w:eastAsia="宋体"/>
        </w:rPr>
        <w:t xml:space="preserve">set </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oMath>
      <w:r>
        <w:rPr>
          <w:rFonts w:eastAsia="宋体" w:hint="eastAsia"/>
        </w:rPr>
        <w:t xml:space="preserve"> to be all </w:t>
      </w:r>
      <w:r>
        <w:rPr>
          <w:rFonts w:eastAsia="宋体"/>
        </w:rPr>
        <w:t>one</w:t>
      </w:r>
      <w:r>
        <w:rPr>
          <w:rFonts w:eastAsia="宋体" w:hint="eastAsia"/>
        </w:rPr>
        <w:t xml:space="preserve"> and</w:t>
      </w:r>
      <w:r>
        <w:rPr>
          <w:rFonts w:eastAsia="宋体"/>
        </w:rPr>
        <w:t xml:space="preserve"> </w:t>
      </w:r>
      <m:oMath>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0</m:t>
                </m:r>
              </m:e>
            </m:d>
          </m:sup>
        </m:sSup>
      </m:oMath>
      <w:r>
        <w:rPr>
          <w:rFonts w:eastAsia="宋体" w:hint="eastAsia"/>
        </w:rPr>
        <w:t xml:space="preserve"> zero.</w:t>
      </w:r>
      <w:r>
        <w:rPr>
          <w:rFonts w:eastAsia="宋体"/>
        </w:rPr>
        <w:t xml:space="preserve"> </w:t>
      </w:r>
      <m:oMath>
        <m:sSup>
          <m:sSupPr>
            <m:ctrlPr>
              <w:rPr>
                <w:rFonts w:ascii="Cambria Math" w:hAnsi="Cambria Math"/>
                <w:i/>
              </w:rPr>
            </m:ctrlPr>
          </m:sSupPr>
          <m:e>
            <m:r>
              <w:rPr>
                <w:rFonts w:ascii="Cambria Math" w:hAnsi="Cambria Math"/>
              </w:rPr>
              <m:t xml:space="preserve"> ξ</m:t>
            </m:r>
          </m:e>
          <m:sup>
            <m:r>
              <w:rPr>
                <w:rFonts w:ascii="Cambria Math" w:hAnsi="Cambria Math"/>
              </w:rPr>
              <m:t>(0)</m:t>
            </m:r>
          </m:sup>
        </m:sSup>
      </m:oMath>
      <w:r w:rsidR="001A5A70">
        <w:rPr>
          <w:rFonts w:eastAsia="宋体" w:hint="eastAsia"/>
        </w:rPr>
        <w:t xml:space="preserve"> </w:t>
      </w:r>
      <w:proofErr w:type="gramStart"/>
      <w:r>
        <w:rPr>
          <w:rFonts w:eastAsia="宋体" w:hint="eastAsia"/>
        </w:rPr>
        <w:t>should</w:t>
      </w:r>
      <w:proofErr w:type="gramEnd"/>
      <w:r>
        <w:rPr>
          <w:rFonts w:eastAsia="宋体" w:hint="eastAsia"/>
        </w:rPr>
        <w:t xml:space="preserve"> be calculated with the formulation:</w:t>
      </w:r>
    </w:p>
    <w:p w:rsidR="00987E6B" w:rsidRDefault="00987E6B">
      <w:pPr>
        <w:pStyle w:val="a6"/>
        <w:rPr>
          <w:rFonts w:eastAsia="宋体"/>
        </w:rPr>
      </w:pPr>
    </w:p>
    <w:p w:rsidR="000B1997" w:rsidRPr="00987E6B" w:rsidRDefault="00D2011A" w:rsidP="000B1997">
      <w:pPr>
        <w:pStyle w:val="a6"/>
      </w:pPr>
      <m:oMathPara>
        <m:oMath>
          <m:sSubSup>
            <m:sSubSupPr>
              <m:ctrlPr>
                <w:rPr>
                  <w:rFonts w:ascii="Cambria Math" w:hAnsi="Cambria Math"/>
                  <w:i/>
                </w:rPr>
              </m:ctrlPr>
            </m:sSubSupPr>
            <m:e>
              <m:r>
                <w:rPr>
                  <w:rFonts w:ascii="Cambria Math" w:hAnsi="Cambria Math"/>
                </w:rPr>
                <m:t>ξ</m:t>
              </m:r>
            </m:e>
            <m:sub>
              <m:r>
                <w:rPr>
                  <w:rFonts w:ascii="Cambria Math" w:hAnsi="Cambria Math"/>
                </w:rPr>
                <m:t>i</m:t>
              </m:r>
            </m:sub>
            <m:sup>
              <m:r>
                <w:rPr>
                  <w:rFonts w:ascii="Cambria Math" w:hAnsi="Cambria Math"/>
                </w:rPr>
                <m:t>(0)</m:t>
              </m:r>
            </m:sup>
          </m:sSubSup>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0</m:t>
                              </m:r>
                            </m:e>
                          </m:d>
                        </m:sup>
                      </m:sSup>
                    </m:e>
                  </m:d>
                  <m:r>
                    <w:rPr>
                      <w:rFonts w:ascii="Cambria Math" w:hAnsi="Cambria Math"/>
                    </w:rPr>
                    <m:t>, 0</m:t>
                  </m:r>
                </m:e>
              </m:d>
            </m:e>
          </m:func>
          <m:r>
            <w:rPr>
              <w:rFonts w:ascii="Cambria Math" w:hAnsi="Cambria Math"/>
            </w:rPr>
            <m:t>+0.001</m:t>
          </m:r>
        </m:oMath>
      </m:oMathPara>
    </w:p>
    <w:p w:rsidR="00987E6B" w:rsidRDefault="00987E6B" w:rsidP="000B1997">
      <w:pPr>
        <w:pStyle w:val="a6"/>
      </w:pPr>
    </w:p>
    <w:p w:rsidR="000B1997" w:rsidRDefault="00F41A18">
      <w:pPr>
        <w:pStyle w:val="a6"/>
        <w:rPr>
          <w:rFonts w:eastAsia="宋体"/>
        </w:rPr>
      </w:pPr>
      <w:r>
        <w:rPr>
          <w:rFonts w:eastAsia="宋体"/>
        </w:rPr>
        <w:t>T</w:t>
      </w:r>
      <w:r>
        <w:rPr>
          <w:rFonts w:eastAsia="宋体" w:hint="eastAsia"/>
        </w:rPr>
        <w:t xml:space="preserve">hen </w:t>
      </w:r>
      <w:r w:rsidR="0082334C">
        <w:rPr>
          <w:rFonts w:eastAsia="宋体"/>
        </w:rPr>
        <w:t xml:space="preserve">the project </w:t>
      </w:r>
      <w:r w:rsidR="00FA365C">
        <w:rPr>
          <w:rFonts w:eastAsia="宋体"/>
        </w:rPr>
        <w:t xml:space="preserve">iteratively </w:t>
      </w:r>
      <w:r w:rsidR="0082334C">
        <w:rPr>
          <w:rFonts w:eastAsia="宋体"/>
        </w:rPr>
        <w:t xml:space="preserve">solves the unconstrained nonlinear optimization problem to find the optimal solution for  </w:t>
      </w:r>
      <m:oMath>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oMath>
      <w:r w:rsidR="00FA365C">
        <w:rPr>
          <w:rFonts w:eastAsia="宋体" w:hint="eastAsia"/>
        </w:rPr>
        <w:t xml:space="preserve"> until</w:t>
      </w:r>
      <m:oMath>
        <m:r>
          <m:rPr>
            <m:sty m:val="p"/>
          </m:rPr>
          <w:rPr>
            <w:rFonts w:ascii="Cambria Math" w:eastAsia="宋体" w:hAnsi="Cambria Math"/>
          </w:rPr>
          <m:t xml:space="preserve"> </m:t>
        </m:r>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max</m:t>
            </m:r>
          </m:sub>
        </m:sSub>
      </m:oMath>
      <w:r w:rsidR="00FA365C">
        <w:rPr>
          <w:rFonts w:eastAsia="宋体" w:hint="eastAsia"/>
        </w:rPr>
        <w:t xml:space="preserve">. </w:t>
      </w:r>
      <w:r w:rsidR="00FA365C">
        <w:rPr>
          <w:rFonts w:eastAsia="宋体"/>
        </w:rPr>
        <w:t xml:space="preserve">Here </w:t>
      </w:r>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=1000000</m:t>
        </m:r>
      </m:oMath>
      <w:r w:rsidR="00FA365C">
        <w:rPr>
          <w:rFonts w:eastAsia="宋体" w:hint="eastAsia"/>
        </w:rPr>
        <w:t xml:space="preserve"> and</w:t>
      </w:r>
      <m:oMath>
        <m:r>
          <w:rPr>
            <w:rFonts w:ascii="Cambria Math" w:hAnsi="Cambria Math"/>
          </w:rPr>
          <m:t xml:space="preserve">t=βt </m:t>
        </m:r>
        <m:d>
          <m:dPr>
            <m:ctrlPr>
              <w:rPr>
                <w:rFonts w:ascii="Cambria Math" w:hAnsi="Cambria Math"/>
                <w:i/>
              </w:rPr>
            </m:ctrlPr>
          </m:dPr>
          <m:e>
            <m:r>
              <w:rPr>
                <w:rFonts w:ascii="Cambria Math" w:hAnsi="Cambria Math"/>
              </w:rPr>
              <m:t>β=15</m:t>
            </m:r>
          </m:e>
        </m:d>
      </m:oMath>
      <w:r w:rsidR="00F94AF7">
        <w:rPr>
          <w:rFonts w:eastAsia="宋体" w:hint="eastAsia"/>
        </w:rPr>
        <w:t>.</w:t>
      </w:r>
    </w:p>
    <w:p w:rsidR="0082334C" w:rsidRPr="00FA365C" w:rsidRDefault="0082334C">
      <w:pPr>
        <w:pStyle w:val="a6"/>
        <w:rPr>
          <w:rFonts w:eastAsia="宋体"/>
        </w:rPr>
      </w:pPr>
    </w:p>
    <w:p w:rsidR="0082334C" w:rsidRPr="00987E6B" w:rsidRDefault="00F74654">
      <w:pPr>
        <w:pStyle w:val="a6"/>
        <w:rPr>
          <w:rFonts w:eastAsia="宋体"/>
          <w:b/>
        </w:rPr>
      </w:pPr>
      <w:r w:rsidRPr="00987E6B">
        <w:rPr>
          <w:rFonts w:eastAsia="宋体" w:hint="eastAsia"/>
          <w:b/>
        </w:rPr>
        <w:t xml:space="preserve">2.2 </w:t>
      </w:r>
      <w:r w:rsidRPr="00987E6B">
        <w:rPr>
          <w:b/>
        </w:rPr>
        <w:t>Newton method</w:t>
      </w:r>
    </w:p>
    <w:p w:rsidR="00F74654" w:rsidRDefault="00F74654">
      <w:pPr>
        <w:pStyle w:val="a6"/>
        <w:rPr>
          <w:rFonts w:eastAsia="宋体"/>
        </w:rPr>
      </w:pPr>
      <w:r>
        <w:rPr>
          <w:rFonts w:eastAsia="宋体"/>
        </w:rPr>
        <w:t>I</w:t>
      </w:r>
      <w:r>
        <w:rPr>
          <w:rFonts w:eastAsia="宋体" w:hint="eastAsia"/>
        </w:rPr>
        <w:t xml:space="preserve">n </w:t>
      </w:r>
      <w:r>
        <w:t xml:space="preserve">Interior point method algorithm, Newton method is used to solve </w:t>
      </w:r>
      <w:r>
        <w:rPr>
          <w:rFonts w:eastAsia="宋体"/>
        </w:rPr>
        <w:t>the unconstrained nonlinear optimization problem.</w:t>
      </w:r>
    </w:p>
    <w:p w:rsidR="00F74654" w:rsidRDefault="00A4446E">
      <w:pPr>
        <w:pStyle w:val="a6"/>
      </w:pPr>
      <w:r>
        <w:t>Newton method starts with an initial</w:t>
      </w:r>
    </w:p>
    <w:p w:rsidR="00987E6B" w:rsidRDefault="00987E6B">
      <w:pPr>
        <w:pStyle w:val="a6"/>
        <w:rPr>
          <w:rFonts w:eastAsia="宋体"/>
        </w:rPr>
      </w:pPr>
    </w:p>
    <w:p w:rsidR="00A4446E" w:rsidRPr="00987E6B" w:rsidRDefault="00D2011A">
      <w:pPr>
        <w:pStyle w:val="a6"/>
        <w:rPr>
          <w:rFonts w:eastAsia="宋体"/>
        </w:rPr>
      </w:pPr>
      <m:oMathPara>
        <m:oMath>
          <m:sSup>
            <m:sSupPr>
              <m:ctrlPr>
                <w:rPr>
                  <w:rFonts w:ascii="Cambria Math" w:hAnsi="Cambria Math"/>
                  <w:i/>
                </w:rPr>
              </m:ctrlPr>
            </m:sSupPr>
            <m:e>
              <m:r>
                <w:rPr>
                  <w:rFonts w:ascii="Cambria Math" w:hAnsi="Cambria Math"/>
                </w:rPr>
                <m:t>Z</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(0)</m:t>
              </m:r>
            </m:sup>
          </m:sSup>
          <m:r>
            <w:rPr>
              <w:rFonts w:ascii="Cambria Math" w:hAnsi="Cambria Math"/>
            </w:rPr>
            <m:t>]</m:t>
          </m:r>
        </m:oMath>
      </m:oMathPara>
    </w:p>
    <w:p w:rsidR="00987E6B" w:rsidRPr="00C67F29" w:rsidRDefault="00987E6B">
      <w:pPr>
        <w:pStyle w:val="a6"/>
        <w:rPr>
          <w:rFonts w:eastAsia="宋体"/>
        </w:rPr>
      </w:pPr>
    </w:p>
    <w:p w:rsidR="00C67F29" w:rsidRDefault="00C67F29">
      <w:pPr>
        <w:pStyle w:val="a6"/>
        <w:rPr>
          <w:rFonts w:eastAsia="宋体"/>
        </w:rPr>
      </w:pPr>
      <w:r>
        <w:rPr>
          <w:rFonts w:eastAsia="宋体"/>
        </w:rPr>
        <w:t>T</w:t>
      </w:r>
      <w:r>
        <w:rPr>
          <w:rFonts w:eastAsia="宋体" w:hint="eastAsia"/>
        </w:rPr>
        <w:t xml:space="preserve">hen </w:t>
      </w:r>
      <w:r>
        <w:rPr>
          <w:rFonts w:eastAsia="宋体"/>
        </w:rPr>
        <w:t>it iteratively</w:t>
      </w:r>
      <w:r>
        <w:rPr>
          <w:rFonts w:eastAsia="宋体" w:hint="eastAsia"/>
        </w:rPr>
        <w:t xml:space="preserve"> </w:t>
      </w:r>
      <w:r>
        <w:rPr>
          <w:rFonts w:eastAsia="宋体"/>
        </w:rPr>
        <w:t>computes the Newton step and decrement</w:t>
      </w:r>
    </w:p>
    <w:p w:rsidR="00987E6B" w:rsidRDefault="00987E6B">
      <w:pPr>
        <w:pStyle w:val="a6"/>
        <w:rPr>
          <w:rFonts w:eastAsia="宋体"/>
        </w:rPr>
      </w:pPr>
    </w:p>
    <w:p w:rsidR="00C67F29" w:rsidRPr="00C67F29" w:rsidRDefault="00C67F29" w:rsidP="00C67F29">
      <w:pPr>
        <w:pStyle w:val="a6"/>
      </w:pPr>
      <m:oMathPara>
        <m:oMath>
          <m:r>
            <w:rPr>
              <w:rFonts w:ascii="Cambria Math" w:hAnsi="Cambria Math"/>
            </w:rPr>
            <m:t>∆Z=-</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Z</m:t>
                  </m:r>
                </m:e>
              </m:d>
            </m:e>
            <m:sup>
              <m:r>
                <w:rPr>
                  <w:rFonts w:ascii="Cambria Math" w:hAnsi="Cambria Math"/>
                </w:rPr>
                <m:t>-1</m:t>
              </m:r>
            </m:sup>
          </m:sSup>
          <m:r>
            <w:rPr>
              <w:rFonts w:ascii="Cambria Math" w:hAnsi="Cambria Math"/>
            </w:rPr>
            <m:t>∙</m:t>
          </m:r>
          <m:r>
            <m:rPr>
              <m:sty m:val="p"/>
            </m:rPr>
            <w:rPr>
              <w:rFonts w:ascii="Cambria Math" w:hAnsi="Cambria Math"/>
            </w:rPr>
            <m:t>∇</m:t>
          </m:r>
          <m:r>
            <w:rPr>
              <w:rFonts w:ascii="Cambria Math" w:hAnsi="Cambria Math"/>
            </w:rPr>
            <m:t>f(Z)</m:t>
          </m:r>
        </m:oMath>
      </m:oMathPara>
    </w:p>
    <w:p w:rsidR="00C67F29" w:rsidRPr="00987E6B" w:rsidRDefault="00C67F29" w:rsidP="00C67F29">
      <w:pPr>
        <w:pStyle w:val="a6"/>
      </w:pPr>
      <m:oMathPara>
        <m:oMath>
          <m:r>
            <w:rPr>
              <w:rFonts w:ascii="Cambria Math" w:hAnsi="Cambria Math"/>
            </w:rPr>
            <m:t>σ=-</m:t>
          </m:r>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Z</m:t>
                  </m:r>
                </m:e>
              </m:d>
            </m:e>
            <m:sup>
              <m:r>
                <w:rPr>
                  <w:rFonts w:ascii="Cambria Math" w:hAnsi="Cambria Math"/>
                </w:rPr>
                <m:t>T</m:t>
              </m:r>
            </m:sup>
          </m:sSup>
          <m:r>
            <w:rPr>
              <w:rFonts w:ascii="Cambria Math" w:hAnsi="Cambria Math"/>
            </w:rPr>
            <m:t>∙∆Z</m:t>
          </m:r>
        </m:oMath>
      </m:oMathPara>
    </w:p>
    <w:p w:rsidR="00987E6B" w:rsidRPr="00C67F29" w:rsidRDefault="00987E6B" w:rsidP="00C67F29">
      <w:pPr>
        <w:pStyle w:val="a6"/>
      </w:pPr>
    </w:p>
    <w:p w:rsidR="00C67F29" w:rsidRDefault="00C67F29" w:rsidP="00C67F29">
      <w:pPr>
        <w:pStyle w:val="a6"/>
      </w:pPr>
      <w:r>
        <w:t>T</w:t>
      </w:r>
      <w:r>
        <w:rPr>
          <w:rFonts w:hint="eastAsia"/>
        </w:rPr>
        <w:t xml:space="preserve">o </w:t>
      </w:r>
      <w:r>
        <w:t xml:space="preserve">check if </w:t>
      </w:r>
    </w:p>
    <w:p w:rsidR="00987E6B" w:rsidRDefault="00987E6B" w:rsidP="00C67F29">
      <w:pPr>
        <w:pStyle w:val="a6"/>
      </w:pPr>
    </w:p>
    <w:p w:rsidR="00C67F29" w:rsidRDefault="00C67F29" w:rsidP="00C67F29">
      <w:pPr>
        <w:pStyle w:val="a6"/>
      </w:pPr>
      <w:r>
        <w:tab/>
      </w:r>
      <m:oMath>
        <m:f>
          <m:fPr>
            <m:type m:val="lin"/>
            <m:ctrlPr>
              <w:rPr>
                <w:rFonts w:ascii="Cambria Math" w:hAnsi="Cambria Math"/>
                <w:i/>
              </w:rPr>
            </m:ctrlPr>
          </m:fPr>
          <m:num>
            <m:r>
              <w:rPr>
                <w:rFonts w:ascii="Cambria Math" w:hAnsi="Cambria Math"/>
              </w:rPr>
              <m:t>σ</m:t>
            </m:r>
          </m:num>
          <m:den>
            <m:r>
              <w:rPr>
                <w:rFonts w:ascii="Cambria Math" w:hAnsi="Cambria Math"/>
              </w:rPr>
              <m:t>2</m:t>
            </m:r>
          </m:den>
        </m:f>
        <m:r>
          <w:rPr>
            <w:rFonts w:ascii="Cambria Math" w:hAnsi="Cambria Math"/>
          </w:rPr>
          <m:t>≤tolerance(tolerance=0.000001)</m:t>
        </m:r>
      </m:oMath>
    </w:p>
    <w:p w:rsidR="00987E6B" w:rsidRDefault="00987E6B" w:rsidP="00C67F29">
      <w:pPr>
        <w:pStyle w:val="a6"/>
      </w:pPr>
    </w:p>
    <w:p w:rsidR="00C67F29" w:rsidRDefault="00C67F29" w:rsidP="00C67F29">
      <w:pPr>
        <w:pStyle w:val="a6"/>
      </w:pPr>
      <w:r>
        <w:t>I</w:t>
      </w:r>
      <w:r>
        <w:rPr>
          <w:rFonts w:hint="eastAsia"/>
        </w:rPr>
        <w:t xml:space="preserve">f </w:t>
      </w:r>
      <w:r>
        <w:t>not, it use backtracking linear search to choose step size s to update</w:t>
      </w:r>
    </w:p>
    <w:p w:rsidR="00C67F29" w:rsidRPr="00E74DE0" w:rsidRDefault="00C40F9A" w:rsidP="00C67F29">
      <w:pPr>
        <w:pStyle w:val="a6"/>
        <w:jc w:val="center"/>
      </w:pPr>
      <m:oMathPara>
        <m:oMath>
          <m:r>
            <w:rPr>
              <w:rFonts w:ascii="Cambria Math" w:hAnsi="Cambria Math"/>
            </w:rPr>
            <m:t>Z=Z+s∙∆Z</m:t>
          </m:r>
        </m:oMath>
      </m:oMathPara>
    </w:p>
    <w:p w:rsidR="00C67F29" w:rsidRPr="008B5056" w:rsidRDefault="00C67F29" w:rsidP="00C67F29">
      <w:pPr>
        <w:pStyle w:val="a6"/>
      </w:pPr>
    </w:p>
    <w:p w:rsidR="00C67F29" w:rsidRPr="00987E6B" w:rsidRDefault="00C40F9A">
      <w:pPr>
        <w:pStyle w:val="a6"/>
        <w:rPr>
          <w:b/>
        </w:rPr>
      </w:pPr>
      <w:r w:rsidRPr="00987E6B">
        <w:rPr>
          <w:rFonts w:eastAsia="宋体" w:hint="eastAsia"/>
          <w:b/>
        </w:rPr>
        <w:t>2.3</w:t>
      </w:r>
      <w:r w:rsidRPr="00987E6B">
        <w:rPr>
          <w:rFonts w:eastAsia="宋体"/>
          <w:b/>
        </w:rPr>
        <w:t xml:space="preserve"> </w:t>
      </w:r>
      <w:r w:rsidRPr="00987E6B">
        <w:rPr>
          <w:b/>
        </w:rPr>
        <w:t>Backtracking linear search</w:t>
      </w:r>
    </w:p>
    <w:p w:rsidR="00C40F9A" w:rsidRDefault="00C40F9A" w:rsidP="00C40F9A">
      <w:pPr>
        <w:pStyle w:val="a6"/>
      </w:pPr>
      <w:r>
        <w:t>Backtracking linear search is used to choose step size s to update Z.</w:t>
      </w:r>
    </w:p>
    <w:p w:rsidR="00C40F9A" w:rsidRDefault="00C40F9A">
      <w:pPr>
        <w:pStyle w:val="a6"/>
        <w:rPr>
          <w:rFonts w:eastAsia="宋体"/>
        </w:rPr>
      </w:pPr>
      <w:r>
        <w:rPr>
          <w:rFonts w:eastAsia="宋体"/>
        </w:rPr>
        <w:t>I</w:t>
      </w:r>
      <w:r>
        <w:rPr>
          <w:rFonts w:eastAsia="宋体" w:hint="eastAsia"/>
        </w:rPr>
        <w:t xml:space="preserve">t </w:t>
      </w:r>
      <w:r>
        <w:rPr>
          <w:rFonts w:eastAsia="宋体"/>
        </w:rPr>
        <w:t>starts at s = 1, then if check if</w:t>
      </w:r>
    </w:p>
    <w:p w:rsidR="00987E6B" w:rsidRDefault="00987E6B">
      <w:pPr>
        <w:pStyle w:val="a6"/>
        <w:rPr>
          <w:rFonts w:eastAsia="宋体"/>
        </w:rPr>
      </w:pPr>
    </w:p>
    <w:p w:rsidR="00C40F9A" w:rsidRDefault="00D2011A" w:rsidP="00C40F9A">
      <w:pPr>
        <w:pStyle w:val="a6"/>
        <w:jc w:val="center"/>
      </w:p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k</m:t>
                        </m:r>
                      </m:e>
                    </m:d>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ξ</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-1&gt;0</m:t>
                </m:r>
              </m:e>
              <m:e>
                <m:sSubSup>
                  <m:sSubSupPr>
                    <m:ctrlPr>
                      <w:rPr>
                        <w:rFonts w:ascii="Cambria Math" w:hAnsi="Cambria Math"/>
                        <w:i/>
                      </w:rPr>
                    </m:ctrlPr>
                  </m:sSubSupPr>
                  <m:e>
                    <m:r>
                      <w:rPr>
                        <w:rFonts w:ascii="Cambria Math" w:hAnsi="Cambria Math"/>
                      </w:rPr>
                      <m:t>ξ</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&gt;0</m:t>
                </m:r>
              </m:e>
            </m:eqArr>
          </m:e>
        </m:d>
      </m:oMath>
      <w:r w:rsidR="00C40F9A">
        <w:t xml:space="preserve"> </w:t>
      </w:r>
      <m:oMath>
        <m:d>
          <m:dPr>
            <m:ctrlPr>
              <w:rPr>
                <w:rFonts w:ascii="Cambria Math" w:hAnsi="Cambria Math"/>
                <w:i/>
              </w:rPr>
            </m:ctrlPr>
          </m:dPr>
          <m:e>
            <m:r>
              <w:rPr>
                <w:rFonts w:ascii="Cambria Math" w:hAnsi="Cambria Math"/>
              </w:rPr>
              <m:t>i=1,2,⋯,N</m:t>
            </m:r>
          </m:e>
        </m:d>
      </m:oMath>
    </w:p>
    <w:p w:rsidR="00987E6B" w:rsidRPr="008319CA" w:rsidRDefault="00987E6B" w:rsidP="00C40F9A">
      <w:pPr>
        <w:pStyle w:val="a6"/>
        <w:jc w:val="center"/>
      </w:pPr>
    </w:p>
    <w:p w:rsidR="00C40F9A" w:rsidRDefault="00C40F9A">
      <w:pPr>
        <w:pStyle w:val="a6"/>
        <w:rPr>
          <w:rFonts w:eastAsia="宋体"/>
        </w:rPr>
      </w:pPr>
      <w:r>
        <w:rPr>
          <w:rFonts w:eastAsia="宋体"/>
        </w:rPr>
        <w:t>If no, it update</w:t>
      </w:r>
      <w:r>
        <w:rPr>
          <w:rFonts w:eastAsia="宋体" w:hint="eastAsia"/>
        </w:rPr>
        <w:t>s</w:t>
      </w:r>
      <w:r>
        <w:rPr>
          <w:rFonts w:eastAsia="宋体"/>
        </w:rPr>
        <w:t xml:space="preserve"> s and Z with</w:t>
      </w:r>
    </w:p>
    <w:p w:rsidR="00987E6B" w:rsidRPr="00C40F9A" w:rsidRDefault="00987E6B">
      <w:pPr>
        <w:pStyle w:val="a6"/>
        <w:rPr>
          <w:rFonts w:eastAsia="宋体"/>
        </w:rPr>
      </w:pPr>
    </w:p>
    <w:p w:rsidR="00C40F9A" w:rsidRPr="00C40F9A" w:rsidRDefault="00C40F9A" w:rsidP="00C40F9A">
      <w:pPr>
        <w:pStyle w:val="a6"/>
        <w:jc w:val="center"/>
        <w:rPr>
          <w:rFonts w:eastAsia="宋体"/>
        </w:rPr>
      </w:pPr>
      <m:oMath>
        <m:r>
          <w:rPr>
            <w:rFonts w:ascii="Cambria Math" w:hAnsi="Cambria Math"/>
          </w:rPr>
          <m:t>s=0.5s</m:t>
        </m:r>
      </m:oMath>
      <w:r>
        <w:t>.</w:t>
      </w:r>
    </w:p>
    <w:p w:rsidR="00C40F9A" w:rsidRPr="00987E6B" w:rsidRDefault="00C40F9A" w:rsidP="00C40F9A">
      <w:pPr>
        <w:pStyle w:val="a6"/>
        <w:jc w:val="center"/>
      </w:pPr>
      <m:oMathPara>
        <m:oMath>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(k)</m:t>
              </m:r>
            </m:sup>
          </m:sSup>
          <m:r>
            <w:rPr>
              <w:rFonts w:ascii="Cambria Math" w:hAnsi="Cambria Math"/>
            </w:rPr>
            <m:t>]=Z+s∙∆Z</m:t>
          </m:r>
        </m:oMath>
      </m:oMathPara>
    </w:p>
    <w:p w:rsidR="00987E6B" w:rsidRPr="00A71F87" w:rsidRDefault="00987E6B" w:rsidP="00C40F9A">
      <w:pPr>
        <w:pStyle w:val="a6"/>
        <w:jc w:val="center"/>
      </w:pPr>
    </w:p>
    <w:p w:rsidR="00A71F87" w:rsidRPr="00E74DE0" w:rsidRDefault="00A71F87" w:rsidP="00A71F87">
      <w:pPr>
        <w:pStyle w:val="a6"/>
        <w:jc w:val="left"/>
      </w:pPr>
      <w:r>
        <w:t>O</w:t>
      </w:r>
      <w:r>
        <w:rPr>
          <w:rFonts w:hint="eastAsia"/>
        </w:rPr>
        <w:t xml:space="preserve">therwise </w:t>
      </w:r>
      <w:r>
        <w:t>it quits.</w:t>
      </w:r>
    </w:p>
    <w:p w:rsidR="00C40F9A" w:rsidRPr="00C40F9A" w:rsidRDefault="00C40F9A">
      <w:pPr>
        <w:pStyle w:val="a6"/>
        <w:rPr>
          <w:rFonts w:eastAsia="宋体"/>
        </w:rPr>
      </w:pPr>
    </w:p>
    <w:p w:rsidR="00C40F9A" w:rsidRPr="00987E6B" w:rsidRDefault="00A71F87">
      <w:pPr>
        <w:pStyle w:val="a6"/>
        <w:rPr>
          <w:b/>
        </w:rPr>
      </w:pPr>
      <w:r w:rsidRPr="00987E6B">
        <w:rPr>
          <w:rFonts w:eastAsia="宋体" w:hint="eastAsia"/>
          <w:b/>
        </w:rPr>
        <w:t xml:space="preserve">2.4 </w:t>
      </w:r>
      <w:r w:rsidRPr="00987E6B">
        <w:rPr>
          <w:rFonts w:eastAsia="宋体"/>
          <w:b/>
        </w:rPr>
        <w:t xml:space="preserve">Calculate gradient and hessian </w:t>
      </w:r>
      <w:r w:rsidR="008B7826" w:rsidRPr="00987E6B">
        <w:rPr>
          <w:rFonts w:eastAsia="宋体"/>
          <w:b/>
        </w:rPr>
        <w:t xml:space="preserve">matrix </w:t>
      </w:r>
      <w:r w:rsidRPr="00987E6B">
        <w:rPr>
          <w:rFonts w:eastAsia="宋体"/>
          <w:b/>
        </w:rPr>
        <w:t xml:space="preserve">in </w:t>
      </w:r>
      <w:r w:rsidRPr="00987E6B">
        <w:rPr>
          <w:b/>
        </w:rPr>
        <w:t>Newton method</w:t>
      </w:r>
    </w:p>
    <w:p w:rsidR="00A71F87" w:rsidRDefault="00A71F87">
      <w:pPr>
        <w:pStyle w:val="a6"/>
        <w:rPr>
          <w:rFonts w:eastAsia="宋体"/>
        </w:rPr>
      </w:pPr>
      <w:r>
        <w:t xml:space="preserve">In Newton method, </w:t>
      </w:r>
      <w:r w:rsidR="007A52C4">
        <w:rPr>
          <w:rFonts w:eastAsia="宋体"/>
        </w:rPr>
        <w:t xml:space="preserve">gradient and hessian </w:t>
      </w:r>
      <w:r w:rsidR="00B3373D">
        <w:rPr>
          <w:rFonts w:eastAsia="宋体"/>
        </w:rPr>
        <w:t xml:space="preserve">matrix </w:t>
      </w:r>
      <w:r w:rsidR="007A52C4">
        <w:rPr>
          <w:rFonts w:eastAsia="宋体"/>
        </w:rPr>
        <w:t>of cost function are needed to check a stop condition.</w:t>
      </w:r>
    </w:p>
    <w:p w:rsidR="007A52C4" w:rsidRDefault="007A52C4">
      <w:pPr>
        <w:pStyle w:val="a6"/>
        <w:rPr>
          <w:rFonts w:eastAsia="宋体"/>
        </w:rPr>
      </w:pPr>
      <w:r>
        <w:rPr>
          <w:rFonts w:eastAsia="宋体"/>
        </w:rPr>
        <w:t>F</w:t>
      </w:r>
      <w:r>
        <w:rPr>
          <w:rFonts w:eastAsia="宋体" w:hint="eastAsia"/>
        </w:rPr>
        <w:t xml:space="preserve">rom </w:t>
      </w:r>
      <w:r>
        <w:rPr>
          <w:rFonts w:eastAsia="宋体"/>
        </w:rPr>
        <w:t xml:space="preserve">the cost function, </w:t>
      </w:r>
    </w:p>
    <w:p w:rsidR="007A52C4" w:rsidRDefault="007A52C4">
      <w:pPr>
        <w:pStyle w:val="a6"/>
        <w:rPr>
          <w:rFonts w:eastAsia="宋体"/>
        </w:rPr>
      </w:pPr>
      <w:r w:rsidRPr="000B1997">
        <w:rPr>
          <w:rFonts w:ascii="宋体" w:hAnsi="宋体" w:cs="宋体"/>
          <w:noProof/>
          <w:sz w:val="24"/>
          <w:szCs w:val="24"/>
        </w:rPr>
        <w:lastRenderedPageBreak/>
        <w:drawing>
          <wp:inline distT="0" distB="0" distL="0" distR="0" wp14:anchorId="7A69A0AC" wp14:editId="4145E317">
            <wp:extent cx="3289300" cy="488343"/>
            <wp:effectExtent l="0" t="0" r="6350" b="6985"/>
            <wp:docPr id="2" name="图片 2" descr="C:\Users\mylove\AppData\Roaming\Tencent\Users\414184011\QQ\WinTemp\RichOle\EQEUAKR7J2YFH6D(`C{XZ7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love\AppData\Roaming\Tencent\Users\414184011\QQ\WinTemp\RichOle\EQEUAKR7J2YFH6D(`C{XZ7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7776" cy="494055"/>
                    </a:xfrm>
                    <a:prstGeom prst="rect">
                      <a:avLst/>
                    </a:prstGeom>
                    <a:noFill/>
                    <a:ln>
                      <a:noFill/>
                    </a:ln>
                  </pic:spPr>
                </pic:pic>
              </a:graphicData>
            </a:graphic>
          </wp:inline>
        </w:drawing>
      </w:r>
    </w:p>
    <w:p w:rsidR="00DD129A" w:rsidRDefault="00DD129A">
      <w:pPr>
        <w:pStyle w:val="a6"/>
        <w:rPr>
          <w:rFonts w:eastAsia="宋体"/>
        </w:rPr>
      </w:pPr>
    </w:p>
    <w:p w:rsidR="00DD129A" w:rsidRDefault="00DD129A">
      <w:pPr>
        <w:pStyle w:val="a6"/>
        <w:rPr>
          <w:rFonts w:eastAsia="宋体"/>
        </w:rPr>
      </w:pPr>
      <w:r>
        <w:rPr>
          <w:rFonts w:eastAsia="宋体"/>
        </w:rPr>
        <w:t>F</w:t>
      </w:r>
      <w:r>
        <w:rPr>
          <w:rFonts w:eastAsia="宋体" w:hint="eastAsia"/>
        </w:rPr>
        <w:t xml:space="preserve">or </w:t>
      </w:r>
      <w:r>
        <w:rPr>
          <w:rFonts w:eastAsia="宋体"/>
        </w:rPr>
        <w:t>convenience, make</w:t>
      </w:r>
    </w:p>
    <w:p w:rsidR="00987E6B" w:rsidRDefault="00987E6B">
      <w:pPr>
        <w:pStyle w:val="a6"/>
        <w:rPr>
          <w:rFonts w:eastAsia="宋体"/>
        </w:rPr>
      </w:pPr>
    </w:p>
    <w:p w:rsidR="00DD129A" w:rsidRDefault="00D2011A" w:rsidP="00DD129A">
      <w:pPr>
        <w:pStyle w:val="a6"/>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-1</m:t>
          </m:r>
        </m:oMath>
      </m:oMathPara>
    </w:p>
    <w:p w:rsidR="00DD129A" w:rsidRDefault="00DD129A">
      <w:pPr>
        <w:pStyle w:val="a6"/>
        <w:rPr>
          <w:rFonts w:eastAsia="宋体"/>
        </w:rPr>
      </w:pPr>
    </w:p>
    <w:p w:rsidR="00A71F87" w:rsidRDefault="007A52C4">
      <w:pPr>
        <w:pStyle w:val="a6"/>
        <w:rPr>
          <w:rFonts w:eastAsia="宋体"/>
        </w:rPr>
      </w:pPr>
      <w:r>
        <w:rPr>
          <w:rFonts w:eastAsia="宋体"/>
        </w:rPr>
        <w:t>G</w:t>
      </w:r>
      <w:r>
        <w:rPr>
          <w:rFonts w:eastAsia="宋体" w:hint="eastAsia"/>
        </w:rPr>
        <w:t xml:space="preserve">radient </w:t>
      </w:r>
      <w:r w:rsidR="008B7826">
        <w:rPr>
          <w:rFonts w:eastAsia="宋体"/>
        </w:rPr>
        <w:t xml:space="preserve">matrix </w:t>
      </w:r>
      <w:r>
        <w:rPr>
          <w:rFonts w:eastAsia="宋体"/>
        </w:rPr>
        <w:t>should be</w:t>
      </w:r>
    </w:p>
    <w:p w:rsidR="00987E6B" w:rsidRDefault="00987E6B">
      <w:pPr>
        <w:pStyle w:val="a6"/>
        <w:rPr>
          <w:rFonts w:eastAsia="宋体"/>
        </w:rPr>
      </w:pPr>
    </w:p>
    <w:p w:rsidR="007A52C4" w:rsidRDefault="007A52C4" w:rsidP="007A52C4">
      <w:pPr>
        <w:pStyle w:val="a6"/>
      </w:pPr>
      <m:oMathPara>
        <m:oMath>
          <m:r>
            <w:rPr>
              <w:rFonts w:ascii="Cambria Math" w:hAnsi="Cambria Math"/>
            </w:rPr>
            <m:t>G=</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∂ξ</m:t>
                  </m:r>
                </m:den>
              </m:f>
            </m:e>
          </m:d>
        </m:oMath>
      </m:oMathPara>
    </w:p>
    <w:p w:rsidR="007A52C4" w:rsidRDefault="007A52C4" w:rsidP="007A52C4">
      <w:pPr>
        <w:pStyle w:val="a6"/>
      </w:pPr>
    </w:p>
    <w:p w:rsidR="007A52C4" w:rsidRDefault="007A52C4" w:rsidP="007A52C4">
      <w:pPr>
        <w:pStyle w:val="a6"/>
      </w:pPr>
      <w:r>
        <w:t>Which is</w:t>
      </w:r>
    </w:p>
    <w:p w:rsidR="007A52C4" w:rsidRDefault="007A52C4" w:rsidP="007A52C4">
      <w:pPr>
        <w:pStyle w:val="a6"/>
      </w:pPr>
    </w:p>
    <w:p w:rsidR="007A52C4" w:rsidRDefault="00D2011A" w:rsidP="007A52C4">
      <w:pPr>
        <w:pStyle w:val="a6"/>
      </w:pPr>
      <m:oMathPara>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=2∙λ∙</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e>
          </m:nary>
        </m:oMath>
      </m:oMathPara>
    </w:p>
    <w:p w:rsidR="007A52C4" w:rsidRPr="00832504" w:rsidRDefault="00D2011A" w:rsidP="007A52C4">
      <w:pPr>
        <w:pStyle w:val="a6"/>
      </w:pPr>
      <m:oMathPara>
        <m:oMath>
          <m:f>
            <m:fPr>
              <m:ctrlPr>
                <w:rPr>
                  <w:rFonts w:ascii="Cambria Math" w:hAnsi="Cambria Math"/>
                  <w:i/>
                </w:rPr>
              </m:ctrlPr>
            </m:fPr>
            <m:num>
              <m:r>
                <w:rPr>
                  <w:rFonts w:ascii="Cambria Math" w:hAnsi="Cambria Math"/>
                </w:rPr>
                <m:t>∂f</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e>
          </m:nary>
        </m:oMath>
      </m:oMathPara>
    </w:p>
    <w:p w:rsidR="007A52C4" w:rsidRPr="008B7826" w:rsidRDefault="00D2011A" w:rsidP="007A52C4">
      <w:pPr>
        <w:pStyle w:val="a6"/>
      </w:pPr>
      <m:oMathPara>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ξ</m:t>
                  </m:r>
                </m:e>
                <m:sub>
                  <m:r>
                    <w:rPr>
                      <w:rFonts w:ascii="Cambria Math" w:hAnsi="Cambria Math"/>
                    </w:rPr>
                    <m:t>i</m:t>
                  </m:r>
                </m:sub>
              </m:sSub>
            </m:den>
          </m:f>
        </m:oMath>
      </m:oMathPara>
    </w:p>
    <w:p w:rsidR="008B7826" w:rsidRDefault="008B7826" w:rsidP="007A52C4">
      <w:pPr>
        <w:pStyle w:val="a6"/>
      </w:pPr>
    </w:p>
    <w:p w:rsidR="007A52C4" w:rsidRDefault="007A52C4">
      <w:pPr>
        <w:pStyle w:val="a6"/>
        <w:rPr>
          <w:rFonts w:eastAsia="宋体"/>
        </w:rPr>
      </w:pPr>
      <w:r>
        <w:rPr>
          <w:rFonts w:eastAsia="宋体"/>
        </w:rPr>
        <w:t>A</w:t>
      </w:r>
      <w:r>
        <w:rPr>
          <w:rFonts w:eastAsia="宋体" w:hint="eastAsia"/>
        </w:rPr>
        <w:t xml:space="preserve">nd </w:t>
      </w:r>
      <w:r>
        <w:rPr>
          <w:rFonts w:eastAsia="宋体"/>
        </w:rPr>
        <w:t xml:space="preserve">hessian </w:t>
      </w:r>
      <w:r w:rsidR="008B7826">
        <w:rPr>
          <w:rFonts w:eastAsia="宋体"/>
        </w:rPr>
        <w:t xml:space="preserve">matrix </w:t>
      </w:r>
      <w:r>
        <w:rPr>
          <w:rFonts w:eastAsia="宋体"/>
        </w:rPr>
        <w:t>should be</w:t>
      </w:r>
    </w:p>
    <w:p w:rsidR="00987E6B" w:rsidRDefault="00987E6B">
      <w:pPr>
        <w:pStyle w:val="a6"/>
        <w:rPr>
          <w:rFonts w:eastAsia="宋体"/>
        </w:rPr>
      </w:pPr>
    </w:p>
    <w:p w:rsidR="007A52C4" w:rsidRDefault="00D2011A" w:rsidP="007A52C4">
      <w:pPr>
        <w:pStyle w:val="a6"/>
      </w:pPr>
      <m:oMathPara>
        <m:oMath>
          <m:d>
            <m:dPr>
              <m:begChr m:val="["/>
              <m:endChr m:val="]"/>
              <m:ctrlPr>
                <w:rPr>
                  <w:rFonts w:ascii="Cambria Math" w:hAnsi="Cambria Math"/>
                  <w:i/>
                  <w:sz w:val="16"/>
                </w:rPr>
              </m:ctrlPr>
            </m:dPr>
            <m:e>
              <m:m>
                <m:mPr>
                  <m:mcs>
                    <m:mc>
                      <m:mcPr>
                        <m:count m:val="8"/>
                        <m:mcJc m:val="center"/>
                      </m:mcPr>
                    </m:mc>
                  </m:mcs>
                  <m:ctrlPr>
                    <w:rPr>
                      <w:rFonts w:ascii="Cambria Math" w:hAnsi="Cambria Math"/>
                      <w:i/>
                      <w:sz w:val="16"/>
                    </w:rPr>
                  </m:ctrlPr>
                </m:mPr>
                <m:mr>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Sup>
                          <m:sSubSupPr>
                            <m:ctrlPr>
                              <w:rPr>
                                <w:rFonts w:ascii="Cambria Math" w:hAnsi="Cambria Math"/>
                                <w:i/>
                                <w:sz w:val="16"/>
                              </w:rPr>
                            </m:ctrlPr>
                          </m:sSubSupPr>
                          <m:e>
                            <m:r>
                              <w:rPr>
                                <w:rFonts w:ascii="Cambria Math" w:hAnsi="Cambria Math"/>
                                <w:sz w:val="16"/>
                              </w:rPr>
                              <m:t>w</m:t>
                            </m:r>
                          </m:e>
                          <m:sub>
                            <m:r>
                              <w:rPr>
                                <w:rFonts w:ascii="Cambria Math" w:hAnsi="Cambria Math"/>
                                <w:sz w:val="16"/>
                              </w:rPr>
                              <m:t>1</m:t>
                            </m:r>
                          </m:sub>
                          <m:sup>
                            <m:r>
                              <w:rPr>
                                <w:rFonts w:ascii="Cambria Math" w:hAnsi="Cambria Math"/>
                                <w:sz w:val="16"/>
                              </w:rPr>
                              <m:t>2</m:t>
                            </m:r>
                          </m:sup>
                        </m:sSubSup>
                      </m:den>
                    </m:f>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2</m:t>
                            </m:r>
                          </m:sub>
                        </m:sSub>
                      </m:den>
                    </m:f>
                  </m:e>
                  <m:e>
                    <m:r>
                      <w:rPr>
                        <w:rFonts w:ascii="Cambria Math" w:hAnsi="Cambria Math"/>
                        <w:sz w:val="16"/>
                      </w:rPr>
                      <m:t>⋯</m:t>
                    </m:r>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M</m:t>
                            </m:r>
                          </m:sub>
                        </m:sSub>
                      </m:den>
                    </m:f>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1</m:t>
                            </m:r>
                          </m:sub>
                        </m:sSub>
                        <m:r>
                          <w:rPr>
                            <w:rFonts w:ascii="Cambria Math" w:hAnsi="Cambria Math"/>
                            <w:sz w:val="16"/>
                          </w:rPr>
                          <m:t>∂C</m:t>
                        </m:r>
                      </m:den>
                    </m:f>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1</m:t>
                            </m:r>
                          </m:sub>
                        </m:sSub>
                        <m:r>
                          <w:rPr>
                            <w:rFonts w:ascii="Cambria Math" w:hAnsi="Cambria Math"/>
                            <w:sz w:val="16"/>
                          </w:rPr>
                          <m:t>∂</m:t>
                        </m:r>
                        <m:sSub>
                          <m:sSubPr>
                            <m:ctrlPr>
                              <w:rPr>
                                <w:rFonts w:ascii="Cambria Math" w:hAnsi="Cambria Math"/>
                                <w:i/>
                              </w:rPr>
                            </m:ctrlPr>
                          </m:sSubPr>
                          <m:e>
                            <m:r>
                              <w:rPr>
                                <w:rFonts w:ascii="Cambria Math" w:hAnsi="Cambria Math"/>
                              </w:rPr>
                              <m:t>ξ</m:t>
                            </m:r>
                          </m:e>
                          <m:sub>
                            <m:r>
                              <w:rPr>
                                <w:rFonts w:ascii="Cambria Math" w:hAnsi="Cambria Math"/>
                              </w:rPr>
                              <m:t>1</m:t>
                            </m:r>
                          </m:sub>
                        </m:sSub>
                      </m:den>
                    </m:f>
                  </m:e>
                  <m:e>
                    <m:r>
                      <w:rPr>
                        <w:rFonts w:ascii="Cambria Math" w:hAnsi="Cambria Math"/>
                        <w:sz w:val="16"/>
                      </w:rPr>
                      <m:t>⋯</m:t>
                    </m:r>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1</m:t>
                            </m:r>
                          </m:sub>
                        </m:sSub>
                        <m:r>
                          <w:rPr>
                            <w:rFonts w:ascii="Cambria Math" w:hAnsi="Cambria Math"/>
                            <w:sz w:val="16"/>
                          </w:rPr>
                          <m:t>∂</m:t>
                        </m:r>
                        <m:sSub>
                          <m:sSubPr>
                            <m:ctrlPr>
                              <w:rPr>
                                <w:rFonts w:ascii="Cambria Math" w:hAnsi="Cambria Math"/>
                                <w:i/>
                              </w:rPr>
                            </m:ctrlPr>
                          </m:sSubPr>
                          <m:e>
                            <m:r>
                              <w:rPr>
                                <w:rFonts w:ascii="Cambria Math" w:hAnsi="Cambria Math"/>
                              </w:rPr>
                              <m:t>ξ</m:t>
                            </m:r>
                          </m:e>
                          <m:sub>
                            <m:r>
                              <w:rPr>
                                <w:rFonts w:ascii="Cambria Math" w:hAnsi="Cambria Math"/>
                              </w:rPr>
                              <m:t>N</m:t>
                            </m:r>
                          </m:sub>
                        </m:sSub>
                      </m:den>
                    </m:f>
                  </m:e>
                </m:mr>
                <m:mr>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2</m:t>
                            </m:r>
                          </m:sub>
                        </m:sSub>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1</m:t>
                            </m:r>
                          </m:sub>
                        </m:sSub>
                      </m:den>
                    </m:f>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Sup>
                          <m:sSubSupPr>
                            <m:ctrlPr>
                              <w:rPr>
                                <w:rFonts w:ascii="Cambria Math" w:hAnsi="Cambria Math"/>
                                <w:i/>
                                <w:sz w:val="16"/>
                              </w:rPr>
                            </m:ctrlPr>
                          </m:sSubSupPr>
                          <m:e>
                            <m:r>
                              <w:rPr>
                                <w:rFonts w:ascii="Cambria Math" w:hAnsi="Cambria Math"/>
                                <w:sz w:val="16"/>
                              </w:rPr>
                              <m:t>w</m:t>
                            </m:r>
                          </m:e>
                          <m:sub>
                            <m:r>
                              <w:rPr>
                                <w:rFonts w:ascii="Cambria Math" w:hAnsi="Cambria Math"/>
                                <w:sz w:val="16"/>
                              </w:rPr>
                              <m:t>2</m:t>
                            </m:r>
                          </m:sub>
                          <m:sup>
                            <m:r>
                              <w:rPr>
                                <w:rFonts w:ascii="Cambria Math" w:hAnsi="Cambria Math"/>
                                <w:sz w:val="16"/>
                              </w:rPr>
                              <m:t>2</m:t>
                            </m:r>
                          </m:sup>
                        </m:sSubSup>
                      </m:den>
                    </m:f>
                  </m:e>
                  <m:e>
                    <m:r>
                      <w:rPr>
                        <w:rFonts w:ascii="Cambria Math" w:hAnsi="Cambria Math"/>
                        <w:sz w:val="16"/>
                      </w:rPr>
                      <m:t>⋯</m:t>
                    </m:r>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2</m:t>
                            </m:r>
                          </m:sub>
                        </m:sSub>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M</m:t>
                            </m:r>
                          </m:sub>
                        </m:sSub>
                      </m:den>
                    </m:f>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2</m:t>
                            </m:r>
                          </m:sub>
                        </m:sSub>
                        <m:r>
                          <w:rPr>
                            <w:rFonts w:ascii="Cambria Math" w:hAnsi="Cambria Math"/>
                            <w:sz w:val="16"/>
                          </w:rPr>
                          <m:t>∂C</m:t>
                        </m:r>
                      </m:den>
                    </m:f>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2</m:t>
                            </m:r>
                          </m:sub>
                        </m:sSub>
                        <m:r>
                          <w:rPr>
                            <w:rFonts w:ascii="Cambria Math" w:hAnsi="Cambria Math"/>
                            <w:sz w:val="16"/>
                          </w:rPr>
                          <m:t>∂</m:t>
                        </m:r>
                        <m:sSub>
                          <m:sSubPr>
                            <m:ctrlPr>
                              <w:rPr>
                                <w:rFonts w:ascii="Cambria Math" w:hAnsi="Cambria Math"/>
                                <w:i/>
                              </w:rPr>
                            </m:ctrlPr>
                          </m:sSubPr>
                          <m:e>
                            <m:r>
                              <w:rPr>
                                <w:rFonts w:ascii="Cambria Math" w:hAnsi="Cambria Math"/>
                              </w:rPr>
                              <m:t>ξ</m:t>
                            </m:r>
                          </m:e>
                          <m:sub>
                            <m:r>
                              <w:rPr>
                                <w:rFonts w:ascii="Cambria Math" w:hAnsi="Cambria Math"/>
                              </w:rPr>
                              <m:t>1</m:t>
                            </m:r>
                          </m:sub>
                        </m:sSub>
                      </m:den>
                    </m:f>
                  </m:e>
                  <m:e>
                    <m:r>
                      <w:rPr>
                        <w:rFonts w:ascii="Cambria Math" w:hAnsi="Cambria Math"/>
                        <w:sz w:val="16"/>
                      </w:rPr>
                      <m:t>⋯</m:t>
                    </m:r>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2</m:t>
                            </m:r>
                          </m:sub>
                        </m:sSub>
                        <m:r>
                          <w:rPr>
                            <w:rFonts w:ascii="Cambria Math" w:hAnsi="Cambria Math"/>
                            <w:sz w:val="16"/>
                          </w:rPr>
                          <m:t>∂</m:t>
                        </m:r>
                        <m:sSub>
                          <m:sSubPr>
                            <m:ctrlPr>
                              <w:rPr>
                                <w:rFonts w:ascii="Cambria Math" w:hAnsi="Cambria Math"/>
                                <w:i/>
                              </w:rPr>
                            </m:ctrlPr>
                          </m:sSubPr>
                          <m:e>
                            <m:r>
                              <w:rPr>
                                <w:rFonts w:ascii="Cambria Math" w:hAnsi="Cambria Math"/>
                              </w:rPr>
                              <m:t>ξ</m:t>
                            </m:r>
                          </m:e>
                          <m:sub>
                            <m:r>
                              <w:rPr>
                                <w:rFonts w:ascii="Cambria Math" w:hAnsi="Cambria Math"/>
                              </w:rPr>
                              <m:t>N</m:t>
                            </m:r>
                          </m:sub>
                        </m:sSub>
                      </m:den>
                    </m:f>
                  </m:e>
                </m:mr>
                <m:mr>
                  <m:e>
                    <m:r>
                      <w:rPr>
                        <w:rFonts w:ascii="Cambria Math" w:hAnsi="Cambria Math"/>
                        <w:sz w:val="16"/>
                      </w:rPr>
                      <m:t>⋮</m:t>
                    </m:r>
                  </m:e>
                  <m:e>
                    <m:r>
                      <w:rPr>
                        <w:rFonts w:ascii="Cambria Math" w:hAnsi="Cambria Math"/>
                        <w:sz w:val="16"/>
                      </w:rPr>
                      <m:t>⋮</m:t>
                    </m:r>
                  </m:e>
                  <m:e>
                    <m:r>
                      <w:rPr>
                        <w:rFonts w:ascii="Cambria Math" w:hAnsi="Cambria Math"/>
                        <w:sz w:val="16"/>
                      </w:rPr>
                      <m:t>⋱</m:t>
                    </m:r>
                  </m:e>
                  <m:e>
                    <m:r>
                      <w:rPr>
                        <w:rFonts w:ascii="Cambria Math" w:hAnsi="Cambria Math"/>
                        <w:sz w:val="16"/>
                      </w:rPr>
                      <m:t>⋮</m:t>
                    </m:r>
                  </m:e>
                  <m:e>
                    <m:r>
                      <w:rPr>
                        <w:rFonts w:ascii="Cambria Math" w:hAnsi="Cambria Math"/>
                        <w:sz w:val="16"/>
                      </w:rPr>
                      <m:t>⋮</m:t>
                    </m:r>
                  </m:e>
                  <m:e>
                    <m:r>
                      <w:rPr>
                        <w:rFonts w:ascii="Cambria Math" w:hAnsi="Cambria Math"/>
                        <w:sz w:val="16"/>
                      </w:rPr>
                      <m:t>⋮</m:t>
                    </m:r>
                  </m:e>
                  <m:e/>
                  <m:e>
                    <m:r>
                      <w:rPr>
                        <w:rFonts w:ascii="Cambria Math" w:hAnsi="Cambria Math"/>
                        <w:sz w:val="16"/>
                      </w:rPr>
                      <m:t>⋮</m:t>
                    </m:r>
                  </m:e>
                </m:mr>
                <m:mr>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M</m:t>
                            </m:r>
                          </m:sub>
                        </m:sSub>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1</m:t>
                            </m:r>
                          </m:sub>
                        </m:sSub>
                      </m:den>
                    </m:f>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M</m:t>
                            </m:r>
                          </m:sub>
                        </m:sSub>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2</m:t>
                            </m:r>
                          </m:sub>
                        </m:sSub>
                      </m:den>
                    </m:f>
                  </m:e>
                  <m:e>
                    <m:r>
                      <w:rPr>
                        <w:rFonts w:ascii="Cambria Math" w:hAnsi="Cambria Math"/>
                        <w:sz w:val="16"/>
                      </w:rPr>
                      <m:t>⋯</m:t>
                    </m:r>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Sup>
                          <m:sSubSupPr>
                            <m:ctrlPr>
                              <w:rPr>
                                <w:rFonts w:ascii="Cambria Math" w:hAnsi="Cambria Math"/>
                                <w:i/>
                                <w:sz w:val="16"/>
                              </w:rPr>
                            </m:ctrlPr>
                          </m:sSubSupPr>
                          <m:e>
                            <m:r>
                              <w:rPr>
                                <w:rFonts w:ascii="Cambria Math" w:hAnsi="Cambria Math"/>
                                <w:sz w:val="16"/>
                              </w:rPr>
                              <m:t>w</m:t>
                            </m:r>
                          </m:e>
                          <m:sub>
                            <m:r>
                              <w:rPr>
                                <w:rFonts w:ascii="Cambria Math" w:hAnsi="Cambria Math"/>
                                <w:sz w:val="16"/>
                              </w:rPr>
                              <m:t>M</m:t>
                            </m:r>
                          </m:sub>
                          <m:sup>
                            <m:r>
                              <w:rPr>
                                <w:rFonts w:ascii="Cambria Math" w:hAnsi="Cambria Math"/>
                                <w:sz w:val="16"/>
                              </w:rPr>
                              <m:t>2</m:t>
                            </m:r>
                          </m:sup>
                        </m:sSubSup>
                      </m:den>
                    </m:f>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M</m:t>
                            </m:r>
                          </m:sub>
                        </m:sSub>
                        <m:r>
                          <w:rPr>
                            <w:rFonts w:ascii="Cambria Math" w:hAnsi="Cambria Math"/>
                            <w:sz w:val="16"/>
                          </w:rPr>
                          <m:t>∂C</m:t>
                        </m:r>
                      </m:den>
                    </m:f>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M</m:t>
                            </m:r>
                          </m:sub>
                        </m:sSub>
                        <m:r>
                          <w:rPr>
                            <w:rFonts w:ascii="Cambria Math" w:hAnsi="Cambria Math"/>
                            <w:sz w:val="16"/>
                          </w:rPr>
                          <m:t>∂</m:t>
                        </m:r>
                        <m:sSub>
                          <m:sSubPr>
                            <m:ctrlPr>
                              <w:rPr>
                                <w:rFonts w:ascii="Cambria Math" w:hAnsi="Cambria Math"/>
                                <w:i/>
                              </w:rPr>
                            </m:ctrlPr>
                          </m:sSubPr>
                          <m:e>
                            <m:r>
                              <w:rPr>
                                <w:rFonts w:ascii="Cambria Math" w:hAnsi="Cambria Math"/>
                              </w:rPr>
                              <m:t>ξ</m:t>
                            </m:r>
                          </m:e>
                          <m:sub>
                            <m:r>
                              <w:rPr>
                                <w:rFonts w:ascii="Cambria Math" w:hAnsi="Cambria Math"/>
                              </w:rPr>
                              <m:t>1</m:t>
                            </m:r>
                          </m:sub>
                        </m:sSub>
                      </m:den>
                    </m:f>
                  </m:e>
                  <m:e>
                    <m:r>
                      <w:rPr>
                        <w:rFonts w:ascii="Cambria Math" w:hAnsi="Cambria Math"/>
                        <w:sz w:val="16"/>
                      </w:rPr>
                      <m:t>⋯</m:t>
                    </m:r>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M</m:t>
                            </m:r>
                          </m:sub>
                        </m:sSub>
                        <m:r>
                          <w:rPr>
                            <w:rFonts w:ascii="Cambria Math" w:hAnsi="Cambria Math"/>
                            <w:sz w:val="16"/>
                          </w:rPr>
                          <m:t>∂</m:t>
                        </m:r>
                        <m:sSub>
                          <m:sSubPr>
                            <m:ctrlPr>
                              <w:rPr>
                                <w:rFonts w:ascii="Cambria Math" w:hAnsi="Cambria Math"/>
                                <w:i/>
                              </w:rPr>
                            </m:ctrlPr>
                          </m:sSubPr>
                          <m:e>
                            <m:r>
                              <w:rPr>
                                <w:rFonts w:ascii="Cambria Math" w:hAnsi="Cambria Math"/>
                              </w:rPr>
                              <m:t>ξ</m:t>
                            </m:r>
                          </m:e>
                          <m:sub>
                            <m:r>
                              <w:rPr>
                                <w:rFonts w:ascii="Cambria Math" w:hAnsi="Cambria Math"/>
                              </w:rPr>
                              <m:t>N</m:t>
                            </m:r>
                          </m:sub>
                        </m:sSub>
                      </m:den>
                    </m:f>
                  </m:e>
                </m:mr>
                <m:mr>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∂C∂</m:t>
                        </m:r>
                        <m:sSub>
                          <m:sSubPr>
                            <m:ctrlPr>
                              <w:rPr>
                                <w:rFonts w:ascii="Cambria Math" w:hAnsi="Cambria Math"/>
                                <w:i/>
                                <w:sz w:val="16"/>
                              </w:rPr>
                            </m:ctrlPr>
                          </m:sSubPr>
                          <m:e>
                            <m:r>
                              <w:rPr>
                                <w:rFonts w:ascii="Cambria Math" w:hAnsi="Cambria Math"/>
                                <w:sz w:val="16"/>
                              </w:rPr>
                              <m:t>w</m:t>
                            </m:r>
                          </m:e>
                          <m:sub>
                            <m:r>
                              <w:rPr>
                                <w:rFonts w:ascii="Cambria Math" w:hAnsi="Cambria Math"/>
                                <w:sz w:val="16"/>
                              </w:rPr>
                              <m:t>1</m:t>
                            </m:r>
                          </m:sub>
                        </m:sSub>
                      </m:den>
                    </m:f>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∂C∂</m:t>
                        </m:r>
                        <m:sSub>
                          <m:sSubPr>
                            <m:ctrlPr>
                              <w:rPr>
                                <w:rFonts w:ascii="Cambria Math" w:hAnsi="Cambria Math"/>
                                <w:i/>
                                <w:sz w:val="16"/>
                              </w:rPr>
                            </m:ctrlPr>
                          </m:sSubPr>
                          <m:e>
                            <m:r>
                              <w:rPr>
                                <w:rFonts w:ascii="Cambria Math" w:hAnsi="Cambria Math"/>
                                <w:sz w:val="16"/>
                              </w:rPr>
                              <m:t>w</m:t>
                            </m:r>
                          </m:e>
                          <m:sub>
                            <m:r>
                              <w:rPr>
                                <w:rFonts w:ascii="Cambria Math" w:hAnsi="Cambria Math"/>
                                <w:sz w:val="16"/>
                              </w:rPr>
                              <m:t>2</m:t>
                            </m:r>
                          </m:sub>
                        </m:sSub>
                      </m:den>
                    </m:f>
                  </m:e>
                  <m:e>
                    <m:r>
                      <w:rPr>
                        <w:rFonts w:ascii="Cambria Math" w:hAnsi="Cambria Math"/>
                        <w:sz w:val="16"/>
                      </w:rPr>
                      <m:t>⋯</m:t>
                    </m:r>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∂C∂</m:t>
                        </m:r>
                        <m:sSub>
                          <m:sSubPr>
                            <m:ctrlPr>
                              <w:rPr>
                                <w:rFonts w:ascii="Cambria Math" w:hAnsi="Cambria Math"/>
                                <w:i/>
                                <w:sz w:val="16"/>
                              </w:rPr>
                            </m:ctrlPr>
                          </m:sSubPr>
                          <m:e>
                            <m:r>
                              <w:rPr>
                                <w:rFonts w:ascii="Cambria Math" w:hAnsi="Cambria Math"/>
                                <w:sz w:val="16"/>
                              </w:rPr>
                              <m:t>w</m:t>
                            </m:r>
                          </m:e>
                          <m:sub>
                            <m:r>
                              <w:rPr>
                                <w:rFonts w:ascii="Cambria Math" w:hAnsi="Cambria Math"/>
                                <w:sz w:val="16"/>
                              </w:rPr>
                              <m:t>M</m:t>
                            </m:r>
                          </m:sub>
                        </m:sSub>
                      </m:den>
                    </m:f>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p>
                          <m:sSupPr>
                            <m:ctrlPr>
                              <w:rPr>
                                <w:rFonts w:ascii="Cambria Math" w:hAnsi="Cambria Math"/>
                                <w:i/>
                                <w:sz w:val="16"/>
                              </w:rPr>
                            </m:ctrlPr>
                          </m:sSupPr>
                          <m:e>
                            <m:r>
                              <w:rPr>
                                <w:rFonts w:ascii="Cambria Math" w:hAnsi="Cambria Math"/>
                                <w:sz w:val="16"/>
                              </w:rPr>
                              <m:t>C</m:t>
                            </m:r>
                          </m:e>
                          <m:sup>
                            <m:r>
                              <w:rPr>
                                <w:rFonts w:ascii="Cambria Math" w:hAnsi="Cambria Math"/>
                                <w:sz w:val="16"/>
                              </w:rPr>
                              <m:t>2</m:t>
                            </m:r>
                          </m:sup>
                        </m:sSup>
                      </m:den>
                    </m:f>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∂C∂</m:t>
                        </m:r>
                        <m:sSub>
                          <m:sSubPr>
                            <m:ctrlPr>
                              <w:rPr>
                                <w:rFonts w:ascii="Cambria Math" w:hAnsi="Cambria Math"/>
                                <w:i/>
                              </w:rPr>
                            </m:ctrlPr>
                          </m:sSubPr>
                          <m:e>
                            <m:r>
                              <w:rPr>
                                <w:rFonts w:ascii="Cambria Math" w:hAnsi="Cambria Math"/>
                              </w:rPr>
                              <m:t>ξ</m:t>
                            </m:r>
                          </m:e>
                          <m:sub>
                            <m:r>
                              <w:rPr>
                                <w:rFonts w:ascii="Cambria Math" w:hAnsi="Cambria Math"/>
                              </w:rPr>
                              <m:t>1</m:t>
                            </m:r>
                          </m:sub>
                        </m:sSub>
                      </m:den>
                    </m:f>
                  </m:e>
                  <m:e>
                    <m:r>
                      <w:rPr>
                        <w:rFonts w:ascii="Cambria Math" w:hAnsi="Cambria Math"/>
                        <w:sz w:val="16"/>
                      </w:rPr>
                      <m:t>⋯</m:t>
                    </m:r>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∂C∂</m:t>
                        </m:r>
                        <m:sSub>
                          <m:sSubPr>
                            <m:ctrlPr>
                              <w:rPr>
                                <w:rFonts w:ascii="Cambria Math" w:hAnsi="Cambria Math"/>
                                <w:i/>
                              </w:rPr>
                            </m:ctrlPr>
                          </m:sSubPr>
                          <m:e>
                            <m:r>
                              <w:rPr>
                                <w:rFonts w:ascii="Cambria Math" w:hAnsi="Cambria Math"/>
                              </w:rPr>
                              <m:t>ξ</m:t>
                            </m:r>
                          </m:e>
                          <m:sub>
                            <m:r>
                              <w:rPr>
                                <w:rFonts w:ascii="Cambria Math" w:hAnsi="Cambria Math"/>
                              </w:rPr>
                              <m:t>N</m:t>
                            </m:r>
                          </m:sub>
                        </m:sSub>
                      </m:den>
                    </m:f>
                  </m:e>
                </m:mr>
                <m:mr>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1</m:t>
                            </m:r>
                          </m:sub>
                        </m:sSub>
                      </m:den>
                    </m:f>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2</m:t>
                            </m:r>
                          </m:sub>
                        </m:sSub>
                      </m:den>
                    </m:f>
                  </m:e>
                  <m:e>
                    <m:r>
                      <w:rPr>
                        <w:rFonts w:ascii="Cambria Math" w:hAnsi="Cambria Math"/>
                        <w:sz w:val="16"/>
                      </w:rPr>
                      <m:t>⋯</m:t>
                    </m:r>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M</m:t>
                            </m:r>
                          </m:sub>
                        </m:sSub>
                      </m:den>
                    </m:f>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2</m:t>
                            </m:r>
                          </m:sub>
                        </m:sSub>
                        <m:r>
                          <w:rPr>
                            <w:rFonts w:ascii="Cambria Math" w:hAnsi="Cambria Math"/>
                            <w:sz w:val="16"/>
                          </w:rPr>
                          <m:t>∂C</m:t>
                        </m:r>
                      </m:den>
                    </m:f>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Sup>
                          <m:sSubSupPr>
                            <m:ctrlPr>
                              <w:rPr>
                                <w:rFonts w:ascii="Cambria Math" w:hAnsi="Cambria Math"/>
                                <w:i/>
                                <w:sz w:val="16"/>
                              </w:rPr>
                            </m:ctrlPr>
                          </m:sSubSupPr>
                          <m:e>
                            <m:r>
                              <w:rPr>
                                <w:rFonts w:ascii="Cambria Math" w:hAnsi="Cambria Math"/>
                              </w:rPr>
                              <m:t>ξ</m:t>
                            </m:r>
                          </m:e>
                          <m:sub>
                            <m:r>
                              <w:rPr>
                                <w:rFonts w:ascii="Cambria Math" w:hAnsi="Cambria Math"/>
                                <w:sz w:val="16"/>
                              </w:rPr>
                              <m:t>1</m:t>
                            </m:r>
                          </m:sub>
                          <m:sup>
                            <m:r>
                              <w:rPr>
                                <w:rFonts w:ascii="Cambria Math" w:hAnsi="Cambria Math"/>
                                <w:sz w:val="16"/>
                              </w:rPr>
                              <m:t>2</m:t>
                            </m:r>
                          </m:sup>
                        </m:sSubSup>
                      </m:den>
                    </m:f>
                  </m:e>
                  <m:e>
                    <m:r>
                      <w:rPr>
                        <w:rFonts w:ascii="Cambria Math" w:hAnsi="Cambria Math"/>
                        <w:sz w:val="16"/>
                      </w:rPr>
                      <m:t>⋯</m:t>
                    </m:r>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sz w:val="16"/>
                          </w:rPr>
                          <m:t>∂</m:t>
                        </m:r>
                        <m:sSub>
                          <m:sSubPr>
                            <m:ctrlPr>
                              <w:rPr>
                                <w:rFonts w:ascii="Cambria Math" w:hAnsi="Cambria Math"/>
                                <w:i/>
                              </w:rPr>
                            </m:ctrlPr>
                          </m:sSubPr>
                          <m:e>
                            <m:r>
                              <w:rPr>
                                <w:rFonts w:ascii="Cambria Math" w:hAnsi="Cambria Math"/>
                              </w:rPr>
                              <m:t>ξ</m:t>
                            </m:r>
                          </m:e>
                          <m:sub>
                            <m:r>
                              <w:rPr>
                                <w:rFonts w:ascii="Cambria Math" w:hAnsi="Cambria Math"/>
                              </w:rPr>
                              <m:t>N</m:t>
                            </m:r>
                          </m:sub>
                        </m:sSub>
                      </m:den>
                    </m:f>
                  </m:e>
                </m:mr>
                <m:mr>
                  <m:e>
                    <m:r>
                      <w:rPr>
                        <w:rFonts w:ascii="Cambria Math" w:hAnsi="Cambria Math"/>
                        <w:sz w:val="16"/>
                      </w:rPr>
                      <m:t>⋮</m:t>
                    </m:r>
                  </m:e>
                  <m:e>
                    <m:r>
                      <w:rPr>
                        <w:rFonts w:ascii="Cambria Math" w:hAnsi="Cambria Math"/>
                        <w:sz w:val="16"/>
                      </w:rPr>
                      <m:t>⋮</m:t>
                    </m:r>
                  </m:e>
                  <m:e/>
                  <m:e>
                    <m:r>
                      <w:rPr>
                        <w:rFonts w:ascii="Cambria Math" w:hAnsi="Cambria Math"/>
                        <w:sz w:val="16"/>
                      </w:rPr>
                      <m:t>⋮</m:t>
                    </m:r>
                  </m:e>
                  <m:e>
                    <m:r>
                      <w:rPr>
                        <w:rFonts w:ascii="Cambria Math" w:hAnsi="Cambria Math"/>
                        <w:sz w:val="16"/>
                      </w:rPr>
                      <m:t>⋮</m:t>
                    </m:r>
                  </m:e>
                  <m:e>
                    <m:r>
                      <w:rPr>
                        <w:rFonts w:ascii="Cambria Math" w:hAnsi="Cambria Math"/>
                        <w:sz w:val="16"/>
                      </w:rPr>
                      <m:t>⋮</m:t>
                    </m:r>
                  </m:e>
                  <m:e>
                    <m:r>
                      <w:rPr>
                        <w:rFonts w:ascii="Cambria Math" w:hAnsi="Cambria Math"/>
                        <w:sz w:val="16"/>
                      </w:rPr>
                      <m:t>⋱</m:t>
                    </m:r>
                  </m:e>
                  <m:e>
                    <m:r>
                      <w:rPr>
                        <w:rFonts w:ascii="Cambria Math" w:hAnsi="Cambria Math"/>
                        <w:sz w:val="16"/>
                      </w:rPr>
                      <m:t>⋮</m:t>
                    </m:r>
                  </m:e>
                </m:mr>
                <m:mr>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1</m:t>
                            </m:r>
                          </m:sub>
                        </m:sSub>
                      </m:den>
                    </m:f>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2</m:t>
                            </m:r>
                          </m:sub>
                        </m:sSub>
                      </m:den>
                    </m:f>
                  </m:e>
                  <m:e>
                    <m:r>
                      <w:rPr>
                        <w:rFonts w:ascii="Cambria Math" w:hAnsi="Cambria Math"/>
                        <w:sz w:val="16"/>
                      </w:rPr>
                      <m:t>⋯</m:t>
                    </m:r>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M</m:t>
                            </m:r>
                          </m:sub>
                        </m:sSub>
                      </m:den>
                    </m:f>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sz w:val="16"/>
                          </w:rPr>
                          <m:t>∂C</m:t>
                        </m:r>
                      </m:den>
                    </m:f>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sz w:val="16"/>
                          </w:rPr>
                          <m:t>∂</m:t>
                        </m:r>
                        <m:sSub>
                          <m:sSubPr>
                            <m:ctrlPr>
                              <w:rPr>
                                <w:rFonts w:ascii="Cambria Math" w:hAnsi="Cambria Math"/>
                                <w:i/>
                              </w:rPr>
                            </m:ctrlPr>
                          </m:sSubPr>
                          <m:e>
                            <m:r>
                              <w:rPr>
                                <w:rFonts w:ascii="Cambria Math" w:hAnsi="Cambria Math"/>
                              </w:rPr>
                              <m:t>ξ</m:t>
                            </m:r>
                          </m:e>
                          <m:sub>
                            <m:r>
                              <w:rPr>
                                <w:rFonts w:ascii="Cambria Math" w:hAnsi="Cambria Math"/>
                              </w:rPr>
                              <m:t>1</m:t>
                            </m:r>
                          </m:sub>
                        </m:sSub>
                      </m:den>
                    </m:f>
                  </m:e>
                  <m:e>
                    <m:r>
                      <w:rPr>
                        <w:rFonts w:ascii="Cambria Math" w:hAnsi="Cambria Math"/>
                        <w:sz w:val="16"/>
                      </w:rPr>
                      <m:t>⋯</m:t>
                    </m:r>
                  </m:e>
                  <m:e>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Sup>
                          <m:sSubSupPr>
                            <m:ctrlPr>
                              <w:rPr>
                                <w:rFonts w:ascii="Cambria Math" w:hAnsi="Cambria Math"/>
                                <w:i/>
                                <w:sz w:val="16"/>
                              </w:rPr>
                            </m:ctrlPr>
                          </m:sSubSupPr>
                          <m:e>
                            <m:r>
                              <w:rPr>
                                <w:rFonts w:ascii="Cambria Math" w:hAnsi="Cambria Math"/>
                              </w:rPr>
                              <m:t>ξ</m:t>
                            </m:r>
                          </m:e>
                          <m:sub>
                            <m:r>
                              <w:rPr>
                                <w:rFonts w:ascii="Cambria Math" w:hAnsi="Cambria Math"/>
                                <w:sz w:val="16"/>
                              </w:rPr>
                              <m:t>N</m:t>
                            </m:r>
                          </m:sub>
                          <m:sup>
                            <m:r>
                              <w:rPr>
                                <w:rFonts w:ascii="Cambria Math" w:hAnsi="Cambria Math"/>
                                <w:sz w:val="16"/>
                              </w:rPr>
                              <m:t>2</m:t>
                            </m:r>
                          </m:sup>
                        </m:sSubSup>
                      </m:den>
                    </m:f>
                  </m:e>
                </m:mr>
              </m:m>
            </m:e>
          </m:d>
        </m:oMath>
      </m:oMathPara>
    </w:p>
    <w:p w:rsidR="007A52C4" w:rsidRDefault="007A52C4">
      <w:pPr>
        <w:pStyle w:val="a6"/>
        <w:rPr>
          <w:rFonts w:eastAsia="宋体"/>
        </w:rPr>
      </w:pPr>
    </w:p>
    <w:p w:rsidR="007A52C4" w:rsidRDefault="007A52C4">
      <w:pPr>
        <w:pStyle w:val="a6"/>
        <w:rPr>
          <w:rFonts w:eastAsia="宋体"/>
        </w:rPr>
      </w:pPr>
      <w:r>
        <w:rPr>
          <w:rFonts w:eastAsia="宋体"/>
        </w:rPr>
        <w:t>W</w:t>
      </w:r>
      <w:r>
        <w:rPr>
          <w:rFonts w:eastAsia="宋体" w:hint="eastAsia"/>
        </w:rPr>
        <w:t xml:space="preserve">hich </w:t>
      </w:r>
      <w:r>
        <w:rPr>
          <w:rFonts w:eastAsia="宋体"/>
        </w:rPr>
        <w:t>is</w:t>
      </w:r>
    </w:p>
    <w:p w:rsidR="007A52C4" w:rsidRDefault="00D2011A" w:rsidP="007A52C4">
      <w:pPr>
        <w:pStyle w:val="a6"/>
      </w:pPr>
      <m:oMathPara>
        <m:oMath>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Sup>
                <m:sSubSupPr>
                  <m:ctrlPr>
                    <w:rPr>
                      <w:rFonts w:ascii="Cambria Math" w:hAnsi="Cambria Math"/>
                      <w:i/>
                      <w:sz w:val="16"/>
                    </w:rPr>
                  </m:ctrlPr>
                </m:sSubSupPr>
                <m:e>
                  <m:r>
                    <w:rPr>
                      <w:rFonts w:ascii="Cambria Math" w:hAnsi="Cambria Math"/>
                      <w:sz w:val="16"/>
                    </w:rPr>
                    <m:t>w</m:t>
                  </m:r>
                </m:e>
                <m:sub>
                  <m:r>
                    <w:rPr>
                      <w:rFonts w:ascii="Cambria Math" w:hAnsi="Cambria Math"/>
                      <w:sz w:val="16"/>
                    </w:rPr>
                    <m:t>j</m:t>
                  </m:r>
                </m:sub>
                <m:sup>
                  <m:r>
                    <w:rPr>
                      <w:rFonts w:ascii="Cambria Math" w:hAnsi="Cambria Math"/>
                      <w:sz w:val="16"/>
                    </w:rPr>
                    <m:t>2</m:t>
                  </m:r>
                </m:sup>
              </m:sSubSup>
            </m:den>
          </m:f>
          <m:r>
            <w:rPr>
              <w:rFonts w:ascii="Cambria Math" w:hAnsi="Cambria Math"/>
              <w:sz w:val="16"/>
            </w:rPr>
            <m:t>=</m:t>
          </m:r>
          <m:r>
            <w:rPr>
              <w:rFonts w:ascii="Cambria Math" w:hAnsi="Cambria Math"/>
            </w:rPr>
            <m:t>2∙λ+</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den>
              </m:f>
            </m:e>
          </m:nary>
        </m:oMath>
      </m:oMathPara>
    </w:p>
    <w:p w:rsidR="007A52C4" w:rsidRDefault="00D2011A" w:rsidP="007A52C4">
      <w:pPr>
        <w:pStyle w:val="a6"/>
      </w:pPr>
      <m:oMathPara>
        <m:oMath>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j</m:t>
                  </m:r>
                </m:sub>
              </m:sSub>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k</m:t>
                  </m:r>
                </m:sub>
              </m:sSub>
            </m:den>
          </m:f>
          <m:r>
            <w:rPr>
              <w:rFonts w:ascii="Cambria Math" w:hAnsi="Cambria Math"/>
              <w:sz w:val="16"/>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ik</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num>
                <m:den>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den>
              </m:f>
            </m:e>
          </m:nary>
        </m:oMath>
      </m:oMathPara>
    </w:p>
    <w:p w:rsidR="007A52C4" w:rsidRDefault="00D2011A" w:rsidP="007A52C4">
      <w:pPr>
        <w:pStyle w:val="a6"/>
      </w:pPr>
      <m:oMathPara>
        <m:oMath>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j</m:t>
                  </m:r>
                </m:sub>
              </m:sSub>
              <m:r>
                <w:rPr>
                  <w:rFonts w:ascii="Cambria Math" w:hAnsi="Cambria Math"/>
                  <w:sz w:val="16"/>
                </w:rPr>
                <m:t>∂C</m:t>
              </m:r>
            </m:den>
          </m:f>
          <m:r>
            <w:rPr>
              <w:rFonts w:ascii="Cambria Math" w:hAnsi="Cambria Math"/>
              <w:sz w:val="16"/>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num>
                <m:den>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den>
              </m:f>
            </m:e>
          </m:nary>
        </m:oMath>
      </m:oMathPara>
    </w:p>
    <w:p w:rsidR="007A52C4" w:rsidRDefault="00D2011A" w:rsidP="007A52C4">
      <w:pPr>
        <w:pStyle w:val="a6"/>
      </w:pPr>
      <m:oMathPara>
        <m:oMath>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sz w:val="16"/>
                    </w:rPr>
                  </m:ctrlPr>
                </m:sSubPr>
                <m:e>
                  <m:r>
                    <w:rPr>
                      <w:rFonts w:ascii="Cambria Math" w:hAnsi="Cambria Math"/>
                      <w:sz w:val="16"/>
                    </w:rPr>
                    <m:t>w</m:t>
                  </m:r>
                </m:e>
                <m:sub>
                  <m:r>
                    <w:rPr>
                      <w:rFonts w:ascii="Cambria Math" w:hAnsi="Cambria Math"/>
                      <w:sz w:val="16"/>
                    </w:rPr>
                    <m:t>j</m:t>
                  </m:r>
                </m:sub>
              </m:sSub>
              <m:r>
                <w:rPr>
                  <w:rFonts w:ascii="Cambria Math" w:hAnsi="Cambria Math"/>
                  <w:sz w:val="16"/>
                </w:rPr>
                <m:t>∂</m:t>
              </m:r>
              <m:sSub>
                <m:sSubPr>
                  <m:ctrlPr>
                    <w:rPr>
                      <w:rFonts w:ascii="Cambria Math" w:hAnsi="Cambria Math"/>
                      <w:i/>
                    </w:rPr>
                  </m:ctrlPr>
                </m:sSubPr>
                <m:e>
                  <m:r>
                    <w:rPr>
                      <w:rFonts w:ascii="Cambria Math" w:hAnsi="Cambria Math"/>
                    </w:rPr>
                    <m:t>ξ</m:t>
                  </m:r>
                </m:e>
                <m:sub>
                  <m:r>
                    <w:rPr>
                      <w:rFonts w:ascii="Cambria Math" w:hAnsi="Cambria Math"/>
                    </w:rPr>
                    <m:t>i</m:t>
                  </m:r>
                </m:sub>
              </m:sSub>
            </m:den>
          </m:f>
          <m:r>
            <w:rPr>
              <w:rFonts w:ascii="Cambria Math" w:hAnsi="Cambria Math"/>
              <w:sz w:val="16"/>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i</m:t>
                  </m:r>
                </m:sub>
              </m:sSub>
            </m:num>
            <m:den>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den>
          </m:f>
        </m:oMath>
      </m:oMathPara>
    </w:p>
    <w:p w:rsidR="007A52C4" w:rsidRDefault="00D2011A" w:rsidP="007A52C4">
      <w:pPr>
        <w:pStyle w:val="a6"/>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num>
                <m:den>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den>
              </m:f>
            </m:e>
          </m:nary>
        </m:oMath>
      </m:oMathPara>
    </w:p>
    <w:p w:rsidR="007A52C4" w:rsidRPr="00F531C2" w:rsidRDefault="00D2011A" w:rsidP="007A52C4">
      <w:pPr>
        <w:pStyle w:val="a6"/>
      </w:pPr>
      <m:oMathPara>
        <m:oMath>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∂C∂</m:t>
              </m:r>
              <m:sSub>
                <m:sSubPr>
                  <m:ctrlPr>
                    <w:rPr>
                      <w:rFonts w:ascii="Cambria Math" w:hAnsi="Cambria Math"/>
                      <w:i/>
                    </w:rPr>
                  </m:ctrlPr>
                </m:sSubPr>
                <m:e>
                  <m:r>
                    <w:rPr>
                      <w:rFonts w:ascii="Cambria Math" w:hAnsi="Cambria Math"/>
                    </w:rPr>
                    <m:t>ξ</m:t>
                  </m:r>
                </m:e>
                <m:sub>
                  <m:r>
                    <w:rPr>
                      <w:rFonts w:ascii="Cambria Math" w:hAnsi="Cambria Math"/>
                    </w:rPr>
                    <m:t>i</m:t>
                  </m:r>
                </m:sub>
              </m:sSub>
            </m:den>
          </m:f>
          <m:r>
            <w:rPr>
              <w:rFonts w:ascii="Cambria Math" w:hAnsi="Cambria Math"/>
              <w:sz w:val="16"/>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den>
          </m:f>
        </m:oMath>
      </m:oMathPara>
    </w:p>
    <w:p w:rsidR="007A52C4" w:rsidRPr="007A52C4" w:rsidRDefault="00D2011A" w:rsidP="007A52C4">
      <w:pPr>
        <w:pStyle w:val="a6"/>
        <w:rPr>
          <w:rFonts w:eastAsia="宋体"/>
        </w:rPr>
      </w:pPr>
      <m:oMathPara>
        <m:oMath>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Sup>
                <m:sSubSupPr>
                  <m:ctrlPr>
                    <w:rPr>
                      <w:rFonts w:ascii="Cambria Math" w:hAnsi="Cambria Math"/>
                      <w:i/>
                      <w:sz w:val="16"/>
                    </w:rPr>
                  </m:ctrlPr>
                </m:sSubSupPr>
                <m:e>
                  <m:r>
                    <w:rPr>
                      <w:rFonts w:ascii="Cambria Math" w:hAnsi="Cambria Math"/>
                    </w:rPr>
                    <m:t>ξ</m:t>
                  </m:r>
                </m:e>
                <m:sub>
                  <m:r>
                    <w:rPr>
                      <w:rFonts w:ascii="Cambria Math" w:hAnsi="Cambria Math"/>
                      <w:sz w:val="16"/>
                    </w:rPr>
                    <m:t>i</m:t>
                  </m:r>
                </m:sub>
                <m:sup>
                  <m:r>
                    <w:rPr>
                      <w:rFonts w:ascii="Cambria Math" w:hAnsi="Cambria Math"/>
                      <w:sz w:val="16"/>
                    </w:rPr>
                    <m:t>2</m:t>
                  </m:r>
                </m:sup>
              </m:sSubSup>
            </m:den>
          </m:f>
          <m:r>
            <w:rPr>
              <w:rFonts w:ascii="Cambria Math" w:hAnsi="Cambria Math"/>
              <w:sz w:val="16"/>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ξ</m:t>
                  </m:r>
                </m:e>
                <m:sub>
                  <m:r>
                    <w:rPr>
                      <w:rFonts w:ascii="Cambria Math" w:hAnsi="Cambria Math"/>
                    </w:rPr>
                    <m:t>i</m:t>
                  </m:r>
                </m:sub>
                <m:sup>
                  <m:r>
                    <w:rPr>
                      <w:rFonts w:ascii="Cambria Math" w:hAnsi="Cambria Math"/>
                    </w:rPr>
                    <m:t>2</m:t>
                  </m:r>
                </m:sup>
              </m:sSubSup>
            </m:den>
          </m:f>
        </m:oMath>
      </m:oMathPara>
    </w:p>
    <w:p w:rsidR="007A52C4" w:rsidRDefault="00D2011A" w:rsidP="007A52C4">
      <w:pPr>
        <w:pStyle w:val="a6"/>
      </w:pPr>
      <m:oMathPara>
        <m:oMath>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r>
                <w:rPr>
                  <w:rFonts w:ascii="Cambria Math" w:hAnsi="Cambria Math"/>
                  <w:sz w:val="16"/>
                </w:rPr>
                <m:t>f</m:t>
              </m:r>
            </m:num>
            <m:den>
              <m:r>
                <w:rPr>
                  <w:rFonts w:ascii="Cambria Math" w:hAnsi="Cambria Math"/>
                  <w:sz w:val="16"/>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sz w:val="16"/>
                </w:rPr>
                <m:t>∂</m:t>
              </m:r>
              <m:sSub>
                <m:sSubPr>
                  <m:ctrlPr>
                    <w:rPr>
                      <w:rFonts w:ascii="Cambria Math" w:hAnsi="Cambria Math"/>
                      <w:i/>
                    </w:rPr>
                  </m:ctrlPr>
                </m:sSubPr>
                <m:e>
                  <m:r>
                    <w:rPr>
                      <w:rFonts w:ascii="Cambria Math" w:hAnsi="Cambria Math"/>
                    </w:rPr>
                    <m:t>ξ</m:t>
                  </m:r>
                </m:e>
                <m:sub>
                  <m:r>
                    <w:rPr>
                      <w:rFonts w:ascii="Cambria Math" w:hAnsi="Cambria Math"/>
                    </w:rPr>
                    <m:t>j</m:t>
                  </m:r>
                </m:sub>
              </m:sSub>
            </m:den>
          </m:f>
          <m:r>
            <w:rPr>
              <w:rFonts w:ascii="Cambria Math" w:hAnsi="Cambria Math"/>
              <w:sz w:val="16"/>
            </w:rPr>
            <m:t>=</m:t>
          </m:r>
          <m:r>
            <w:rPr>
              <w:rFonts w:ascii="Cambria Math" w:hAnsi="Cambria Math"/>
            </w:rPr>
            <m:t>0</m:t>
          </m:r>
        </m:oMath>
      </m:oMathPara>
    </w:p>
    <w:p w:rsidR="007A52C4" w:rsidRDefault="007A52C4" w:rsidP="007A52C4">
      <w:pPr>
        <w:pStyle w:val="a6"/>
        <w:rPr>
          <w:rFonts w:eastAsia="宋体"/>
        </w:rPr>
      </w:pPr>
    </w:p>
    <w:p w:rsidR="00987E6B" w:rsidRPr="000B1997" w:rsidRDefault="00987E6B" w:rsidP="007A52C4">
      <w:pPr>
        <w:pStyle w:val="a6"/>
        <w:rPr>
          <w:rFonts w:eastAsia="宋体"/>
        </w:rPr>
      </w:pPr>
    </w:p>
    <w:p w:rsidR="00F83FFD" w:rsidRDefault="00F83FFD">
      <w:pPr>
        <w:pStyle w:val="1"/>
        <w:jc w:val="left"/>
        <w:rPr>
          <w:sz w:val="22"/>
        </w:rPr>
      </w:pPr>
      <w:r>
        <w:rPr>
          <w:sz w:val="22"/>
        </w:rPr>
        <w:t xml:space="preserve">3. </w:t>
      </w:r>
      <w:r w:rsidR="007A4576">
        <w:rPr>
          <w:sz w:val="22"/>
          <w:lang w:eastAsia="zh-CN"/>
        </w:rPr>
        <w:t>Experimental Results</w:t>
      </w:r>
    </w:p>
    <w:p w:rsidR="000A3822" w:rsidRPr="00987E6B" w:rsidRDefault="0050797B" w:rsidP="00AE5E7C">
      <w:pPr>
        <w:pStyle w:val="a6"/>
        <w:rPr>
          <w:b/>
        </w:rPr>
      </w:pPr>
      <w:r w:rsidRPr="00987E6B">
        <w:rPr>
          <w:rFonts w:eastAsia="宋体"/>
          <w:b/>
        </w:rPr>
        <w:t>For the first training fold, s</w:t>
      </w:r>
      <w:r w:rsidR="0069095F" w:rsidRPr="00987E6B">
        <w:rPr>
          <w:rFonts w:eastAsia="宋体" w:hint="eastAsia"/>
          <w:b/>
        </w:rPr>
        <w:t>how</w:t>
      </w:r>
      <w:r w:rsidR="00204358" w:rsidRPr="00987E6B">
        <w:rPr>
          <w:b/>
        </w:rPr>
        <w:t xml:space="preserve"> </w:t>
      </w:r>
      <w:r w:rsidRPr="00987E6B">
        <w:rPr>
          <w:b/>
        </w:rPr>
        <w:t xml:space="preserve">the values of </w:t>
      </w:r>
      <w:r w:rsidRPr="00987E6B">
        <w:rPr>
          <w:b/>
          <w:position w:val="-6"/>
        </w:rPr>
        <w:object w:dxaOrig="27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12.5pt" o:ole="">
            <v:imagedata r:id="rId10" o:title=""/>
          </v:shape>
          <o:OLEObject Type="Embed" ProgID="Equation.3" ShapeID="_x0000_i1025" DrawAspect="Content" ObjectID="_1511208756" r:id="rId11"/>
        </w:object>
      </w:r>
      <w:r w:rsidRPr="00987E6B">
        <w:rPr>
          <w:b/>
        </w:rPr>
        <w:t xml:space="preserve">and </w:t>
      </w:r>
      <w:r w:rsidRPr="00987E6B">
        <w:rPr>
          <w:b/>
          <w:position w:val="-6"/>
        </w:rPr>
        <w:object w:dxaOrig="180" w:dyaOrig="200">
          <v:shape id="_x0000_i1026" type="#_x0000_t75" style="width:9pt;height:10pt" o:ole="">
            <v:imagedata r:id="rId12" o:title=""/>
          </v:shape>
          <o:OLEObject Type="Embed" ProgID="Equation.3" ShapeID="_x0000_i1026" DrawAspect="Content" ObjectID="_1511208757" r:id="rId13"/>
        </w:object>
      </w:r>
      <w:r w:rsidRPr="00987E6B">
        <w:rPr>
          <w:b/>
        </w:rPr>
        <w:t>in a table.</w:t>
      </w:r>
    </w:p>
    <w:p w:rsidR="00987E6B" w:rsidRDefault="00987E6B" w:rsidP="00AE5E7C">
      <w:pPr>
        <w:pStyle w:val="a6"/>
      </w:pPr>
    </w:p>
    <w:tbl>
      <w:tblPr>
        <w:tblStyle w:val="aa"/>
        <w:tblW w:w="0" w:type="auto"/>
        <w:tblLook w:val="04A0" w:firstRow="1" w:lastRow="0" w:firstColumn="1" w:lastColumn="0" w:noHBand="0" w:noVBand="1"/>
      </w:tblPr>
      <w:tblGrid>
        <w:gridCol w:w="783"/>
        <w:gridCol w:w="2037"/>
        <w:gridCol w:w="2354"/>
      </w:tblGrid>
      <w:tr w:rsidR="00400E72" w:rsidTr="00400E72">
        <w:trPr>
          <w:trHeight w:val="340"/>
        </w:trPr>
        <w:tc>
          <w:tcPr>
            <w:tcW w:w="789" w:type="dxa"/>
          </w:tcPr>
          <w:p w:rsidR="00400E72" w:rsidRDefault="00400E72" w:rsidP="00AE5E7C">
            <w:pPr>
              <w:pStyle w:val="a6"/>
            </w:pPr>
            <w:r>
              <w:t>W</w:t>
            </w:r>
          </w:p>
        </w:tc>
        <w:tc>
          <w:tcPr>
            <w:tcW w:w="2055" w:type="dxa"/>
          </w:tcPr>
          <w:p w:rsidR="00400E72" w:rsidRDefault="00400E72" w:rsidP="00AE5E7C">
            <w:pPr>
              <w:pStyle w:val="a6"/>
            </w:pPr>
            <w:proofErr w:type="spellStart"/>
            <w:r w:rsidRPr="00BB2AF5">
              <w:rPr>
                <w:rFonts w:ascii="宋体" w:hAnsi="宋体" w:cs="宋体" w:hint="eastAsia"/>
                <w:color w:val="000000"/>
                <w:sz w:val="16"/>
                <w:szCs w:val="22"/>
              </w:rPr>
              <w:t>feaSubEImg</w:t>
            </w:r>
            <w:proofErr w:type="spellEnd"/>
          </w:p>
        </w:tc>
        <w:tc>
          <w:tcPr>
            <w:tcW w:w="2375" w:type="dxa"/>
          </w:tcPr>
          <w:p w:rsidR="00400E72" w:rsidRDefault="00400E72" w:rsidP="00AE5E7C">
            <w:pPr>
              <w:pStyle w:val="a6"/>
            </w:pPr>
            <w:proofErr w:type="spellStart"/>
            <w:r w:rsidRPr="00BB2AF5">
              <w:rPr>
                <w:rFonts w:ascii="宋体" w:hAnsi="宋体" w:cs="宋体" w:hint="eastAsia"/>
                <w:color w:val="000000"/>
                <w:sz w:val="16"/>
                <w:szCs w:val="22"/>
              </w:rPr>
              <w:t>feaSubEOvert</w:t>
            </w:r>
            <w:proofErr w:type="spellEnd"/>
          </w:p>
        </w:tc>
      </w:tr>
      <w:tr w:rsidR="00400E72" w:rsidTr="00400E72">
        <w:trPr>
          <w:trHeight w:val="340"/>
        </w:trPr>
        <w:tc>
          <w:tcPr>
            <w:tcW w:w="789" w:type="dxa"/>
          </w:tcPr>
          <w:p w:rsidR="00400E72" w:rsidRDefault="00400E72" w:rsidP="00AE5E7C">
            <w:pPr>
              <w:pStyle w:val="a6"/>
            </w:pPr>
            <w:r>
              <w:t>1</w:t>
            </w:r>
          </w:p>
        </w:tc>
        <w:tc>
          <w:tcPr>
            <w:tcW w:w="2055" w:type="dxa"/>
          </w:tcPr>
          <w:p w:rsidR="00400E72" w:rsidRDefault="000E407C" w:rsidP="00AE5E7C">
            <w:pPr>
              <w:pStyle w:val="a6"/>
            </w:pPr>
            <w:r>
              <w:rPr>
                <w:rFonts w:hint="eastAsia"/>
              </w:rPr>
              <w:t>0.0026</w:t>
            </w:r>
          </w:p>
        </w:tc>
        <w:tc>
          <w:tcPr>
            <w:tcW w:w="2375" w:type="dxa"/>
          </w:tcPr>
          <w:p w:rsidR="00400E72" w:rsidRDefault="000E407C" w:rsidP="000E407C">
            <w:pPr>
              <w:pStyle w:val="a6"/>
            </w:pPr>
            <w:r>
              <w:t>0.0009</w:t>
            </w:r>
            <w:r w:rsidRPr="000E407C">
              <w:t>6</w:t>
            </w:r>
          </w:p>
        </w:tc>
      </w:tr>
      <w:tr w:rsidR="00400E72" w:rsidTr="00400E72">
        <w:trPr>
          <w:trHeight w:val="340"/>
        </w:trPr>
        <w:tc>
          <w:tcPr>
            <w:tcW w:w="789" w:type="dxa"/>
          </w:tcPr>
          <w:p w:rsidR="00400E72" w:rsidRDefault="000E407C" w:rsidP="00AE5E7C">
            <w:pPr>
              <w:pStyle w:val="a6"/>
            </w:pPr>
            <w:r>
              <w:rPr>
                <w:rFonts w:hint="eastAsia"/>
              </w:rPr>
              <w:t>2</w:t>
            </w:r>
          </w:p>
        </w:tc>
        <w:tc>
          <w:tcPr>
            <w:tcW w:w="2055" w:type="dxa"/>
          </w:tcPr>
          <w:p w:rsidR="00400E72" w:rsidRDefault="000E407C" w:rsidP="00AE5E7C">
            <w:pPr>
              <w:pStyle w:val="a6"/>
            </w:pPr>
            <w:r>
              <w:rPr>
                <w:rFonts w:hint="eastAsia"/>
              </w:rPr>
              <w:t>0.0023</w:t>
            </w:r>
          </w:p>
        </w:tc>
        <w:tc>
          <w:tcPr>
            <w:tcW w:w="2375" w:type="dxa"/>
          </w:tcPr>
          <w:p w:rsidR="00400E72" w:rsidRDefault="000E407C" w:rsidP="00AE5E7C">
            <w:pPr>
              <w:pStyle w:val="a6"/>
            </w:pPr>
            <w:r>
              <w:rPr>
                <w:rFonts w:hint="eastAsia"/>
              </w:rPr>
              <w:t>0.00093</w:t>
            </w:r>
          </w:p>
        </w:tc>
      </w:tr>
      <w:tr w:rsidR="00400E72" w:rsidTr="00400E72">
        <w:trPr>
          <w:trHeight w:val="340"/>
        </w:trPr>
        <w:tc>
          <w:tcPr>
            <w:tcW w:w="789" w:type="dxa"/>
          </w:tcPr>
          <w:p w:rsidR="00400E72" w:rsidRDefault="000E407C" w:rsidP="00AE5E7C">
            <w:pPr>
              <w:pStyle w:val="a6"/>
            </w:pPr>
            <w:r>
              <w:rPr>
                <w:rFonts w:hint="eastAsia"/>
              </w:rPr>
              <w:t>3</w:t>
            </w:r>
          </w:p>
        </w:tc>
        <w:tc>
          <w:tcPr>
            <w:tcW w:w="2055" w:type="dxa"/>
          </w:tcPr>
          <w:p w:rsidR="00400E72" w:rsidRDefault="000E407C" w:rsidP="00AE5E7C">
            <w:pPr>
              <w:pStyle w:val="a6"/>
            </w:pPr>
            <w:r>
              <w:rPr>
                <w:rFonts w:hint="eastAsia"/>
              </w:rPr>
              <w:t>0.0023</w:t>
            </w:r>
          </w:p>
        </w:tc>
        <w:tc>
          <w:tcPr>
            <w:tcW w:w="2375" w:type="dxa"/>
          </w:tcPr>
          <w:p w:rsidR="00400E72" w:rsidRDefault="000E407C" w:rsidP="00AE5E7C">
            <w:pPr>
              <w:pStyle w:val="a6"/>
            </w:pPr>
            <w:r>
              <w:rPr>
                <w:rFonts w:hint="eastAsia"/>
              </w:rPr>
              <w:t>0.00069</w:t>
            </w:r>
          </w:p>
        </w:tc>
      </w:tr>
      <w:tr w:rsidR="00400E72" w:rsidTr="00400E72">
        <w:trPr>
          <w:trHeight w:val="340"/>
        </w:trPr>
        <w:tc>
          <w:tcPr>
            <w:tcW w:w="789" w:type="dxa"/>
          </w:tcPr>
          <w:p w:rsidR="00400E72" w:rsidRDefault="000E407C" w:rsidP="00AE5E7C">
            <w:pPr>
              <w:pStyle w:val="a6"/>
            </w:pPr>
            <w:r>
              <w:rPr>
                <w:rFonts w:hint="eastAsia"/>
              </w:rPr>
              <w:t>4</w:t>
            </w:r>
          </w:p>
        </w:tc>
        <w:tc>
          <w:tcPr>
            <w:tcW w:w="2055" w:type="dxa"/>
          </w:tcPr>
          <w:p w:rsidR="00400E72" w:rsidRDefault="000E407C" w:rsidP="00AE5E7C">
            <w:pPr>
              <w:pStyle w:val="a6"/>
            </w:pPr>
            <w:r>
              <w:rPr>
                <w:rFonts w:hint="eastAsia"/>
              </w:rPr>
              <w:t>0.0023</w:t>
            </w:r>
          </w:p>
        </w:tc>
        <w:tc>
          <w:tcPr>
            <w:tcW w:w="2375" w:type="dxa"/>
          </w:tcPr>
          <w:p w:rsidR="00400E72" w:rsidRDefault="000E407C" w:rsidP="00AE5E7C">
            <w:pPr>
              <w:pStyle w:val="a6"/>
            </w:pPr>
            <w:r>
              <w:rPr>
                <w:rFonts w:hint="eastAsia"/>
              </w:rPr>
              <w:t>0.00063</w:t>
            </w:r>
          </w:p>
        </w:tc>
      </w:tr>
      <w:tr w:rsidR="00400E72" w:rsidTr="00400E72">
        <w:trPr>
          <w:trHeight w:val="340"/>
        </w:trPr>
        <w:tc>
          <w:tcPr>
            <w:tcW w:w="789" w:type="dxa"/>
          </w:tcPr>
          <w:p w:rsidR="00400E72" w:rsidRDefault="000E407C" w:rsidP="00AE5E7C">
            <w:pPr>
              <w:pStyle w:val="a6"/>
            </w:pPr>
            <w:r>
              <w:rPr>
                <w:rFonts w:hint="eastAsia"/>
              </w:rPr>
              <w:t>5</w:t>
            </w:r>
          </w:p>
        </w:tc>
        <w:tc>
          <w:tcPr>
            <w:tcW w:w="2055" w:type="dxa"/>
          </w:tcPr>
          <w:p w:rsidR="00400E72" w:rsidRDefault="000E407C" w:rsidP="00AE5E7C">
            <w:pPr>
              <w:pStyle w:val="a6"/>
            </w:pPr>
            <w:r>
              <w:rPr>
                <w:rFonts w:hint="eastAsia"/>
              </w:rPr>
              <w:t>0.0021</w:t>
            </w:r>
          </w:p>
        </w:tc>
        <w:tc>
          <w:tcPr>
            <w:tcW w:w="2375" w:type="dxa"/>
          </w:tcPr>
          <w:p w:rsidR="00400E72" w:rsidRDefault="000E407C" w:rsidP="00AE5E7C">
            <w:pPr>
              <w:pStyle w:val="a6"/>
            </w:pPr>
            <w:r>
              <w:rPr>
                <w:rFonts w:hint="eastAsia"/>
              </w:rPr>
              <w:t>0.00062</w:t>
            </w:r>
          </w:p>
        </w:tc>
      </w:tr>
      <w:tr w:rsidR="00400E72" w:rsidTr="00400E72">
        <w:trPr>
          <w:trHeight w:val="340"/>
        </w:trPr>
        <w:tc>
          <w:tcPr>
            <w:tcW w:w="789" w:type="dxa"/>
          </w:tcPr>
          <w:p w:rsidR="00400E72" w:rsidRDefault="000E407C" w:rsidP="00AE5E7C">
            <w:pPr>
              <w:pStyle w:val="a6"/>
            </w:pPr>
            <w:r>
              <w:rPr>
                <w:rFonts w:hint="eastAsia"/>
              </w:rPr>
              <w:t>C</w:t>
            </w:r>
          </w:p>
        </w:tc>
        <w:tc>
          <w:tcPr>
            <w:tcW w:w="2055" w:type="dxa"/>
          </w:tcPr>
          <w:p w:rsidR="00400E72" w:rsidRDefault="000E407C" w:rsidP="00AE5E7C">
            <w:pPr>
              <w:pStyle w:val="a6"/>
            </w:pPr>
            <w:r>
              <w:rPr>
                <w:rFonts w:hint="eastAsia"/>
              </w:rPr>
              <w:t>-2.6832</w:t>
            </w:r>
          </w:p>
        </w:tc>
        <w:tc>
          <w:tcPr>
            <w:tcW w:w="2375" w:type="dxa"/>
          </w:tcPr>
          <w:p w:rsidR="00400E72" w:rsidRDefault="000E407C" w:rsidP="00AE5E7C">
            <w:pPr>
              <w:pStyle w:val="a6"/>
            </w:pPr>
            <w:r>
              <w:rPr>
                <w:rFonts w:hint="eastAsia"/>
              </w:rPr>
              <w:t>-0.6344</w:t>
            </w:r>
          </w:p>
        </w:tc>
      </w:tr>
    </w:tbl>
    <w:p w:rsidR="00400E72" w:rsidRDefault="00400E72" w:rsidP="00AE5E7C">
      <w:pPr>
        <w:pStyle w:val="a6"/>
      </w:pPr>
    </w:p>
    <w:p w:rsidR="009F13F3" w:rsidRDefault="009F13F3" w:rsidP="00AE5E7C">
      <w:pPr>
        <w:pStyle w:val="a6"/>
        <w:rPr>
          <w:rFonts w:hint="eastAsia"/>
        </w:rPr>
      </w:pPr>
      <w:bookmarkStart w:id="0" w:name="_GoBack"/>
      <w:bookmarkEnd w:id="0"/>
    </w:p>
    <w:p w:rsidR="00AB1340" w:rsidRPr="00987E6B" w:rsidRDefault="00AB1340" w:rsidP="00AE5E7C">
      <w:pPr>
        <w:pStyle w:val="a6"/>
        <w:rPr>
          <w:b/>
        </w:rPr>
      </w:pPr>
      <w:r w:rsidRPr="00987E6B">
        <w:rPr>
          <w:b/>
        </w:rPr>
        <w:t xml:space="preserve">For the first training fold, show the channel weights plot as introduced in </w:t>
      </w:r>
      <w:r w:rsidR="001A17AC" w:rsidRPr="00987E6B">
        <w:rPr>
          <w:b/>
        </w:rPr>
        <w:t xml:space="preserve">the lecture </w:t>
      </w:r>
      <w:r w:rsidR="00987E6B" w:rsidRPr="00987E6B">
        <w:rPr>
          <w:b/>
        </w:rPr>
        <w:t>slide</w:t>
      </w:r>
      <w:r w:rsidR="0009482F" w:rsidRPr="00987E6B">
        <w:rPr>
          <w:b/>
        </w:rPr>
        <w:t>.</w:t>
      </w:r>
    </w:p>
    <w:p w:rsidR="00987E6B" w:rsidRDefault="00987E6B" w:rsidP="00AE5E7C">
      <w:pPr>
        <w:pStyle w:val="a6"/>
      </w:pPr>
    </w:p>
    <w:p w:rsidR="00FE32F5" w:rsidRDefault="00FE32F5" w:rsidP="00AE5E7C">
      <w:pPr>
        <w:pStyle w:val="a6"/>
      </w:pPr>
      <w:proofErr w:type="spellStart"/>
      <w:proofErr w:type="gramStart"/>
      <w:r w:rsidRPr="00FE32F5">
        <w:t>feaSubEImg</w:t>
      </w:r>
      <w:proofErr w:type="spellEnd"/>
      <w:proofErr w:type="gramEnd"/>
      <w:r w:rsidR="00E50E72">
        <w:t xml:space="preserve">                                 </w:t>
      </w:r>
      <w:proofErr w:type="spellStart"/>
      <w:r w:rsidR="00E50E72" w:rsidRPr="00FE32F5">
        <w:t>feaSubEOvert</w:t>
      </w:r>
      <w:proofErr w:type="spellEnd"/>
    </w:p>
    <w:p w:rsidR="00FE32F5" w:rsidRPr="00E50E72" w:rsidRDefault="008B1B5F" w:rsidP="00E50E72">
      <w:pPr>
        <w:rPr>
          <w:rFonts w:ascii="宋体" w:hAnsi="宋体" w:cs="宋体"/>
          <w:sz w:val="24"/>
          <w:szCs w:val="24"/>
          <w:lang w:eastAsia="zh-CN"/>
        </w:rPr>
      </w:pPr>
      <w:r w:rsidRPr="008B1B5F">
        <w:rPr>
          <w:rFonts w:ascii="宋体" w:hAnsi="宋体" w:cs="宋体"/>
          <w:noProof/>
          <w:sz w:val="24"/>
          <w:szCs w:val="24"/>
          <w:lang w:eastAsia="zh-CN"/>
        </w:rPr>
        <w:drawing>
          <wp:inline distT="0" distB="0" distL="0" distR="0">
            <wp:extent cx="1604158" cy="1409207"/>
            <wp:effectExtent l="0" t="0" r="0" b="635"/>
            <wp:docPr id="3" name="图片 3" descr="C:\Users\mylove\AppData\Roaming\Tencent\Users\414184011\QQ\WinTemp\RichOle\R@O`KJ7REJGUGDXTV0UHJ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love\AppData\Roaming\Tencent\Users\414184011\QQ\WinTemp\RichOle\R@O`KJ7REJGUGDXTV0UHJJJ.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3461" cy="1417380"/>
                    </a:xfrm>
                    <a:prstGeom prst="rect">
                      <a:avLst/>
                    </a:prstGeom>
                    <a:noFill/>
                    <a:ln>
                      <a:noFill/>
                    </a:ln>
                  </pic:spPr>
                </pic:pic>
              </a:graphicData>
            </a:graphic>
          </wp:inline>
        </w:drawing>
      </w:r>
      <w:r w:rsidR="00E50E72" w:rsidRPr="00E50E72">
        <w:rPr>
          <w:rFonts w:ascii="宋体" w:hAnsi="宋体" w:cs="宋体"/>
          <w:noProof/>
          <w:sz w:val="24"/>
          <w:szCs w:val="24"/>
          <w:lang w:eastAsia="zh-CN"/>
        </w:rPr>
        <w:t xml:space="preserve"> </w:t>
      </w:r>
      <w:r w:rsidR="00E50E72" w:rsidRPr="008B1B5F">
        <w:rPr>
          <w:rFonts w:ascii="宋体" w:hAnsi="宋体" w:cs="宋体"/>
          <w:noProof/>
          <w:sz w:val="24"/>
          <w:szCs w:val="24"/>
          <w:lang w:eastAsia="zh-CN"/>
        </w:rPr>
        <w:drawing>
          <wp:inline distT="0" distB="0" distL="0" distR="0" wp14:anchorId="41971BDF" wp14:editId="5D150CF5">
            <wp:extent cx="1576526" cy="1384935"/>
            <wp:effectExtent l="0" t="0" r="5080" b="5715"/>
            <wp:docPr id="4" name="图片 4" descr="C:\Users\mylove\AppData\Roaming\Tencent\Users\414184011\QQ\WinTemp\RichOle\NUCDZ)~)[PLE)GT6`JE{J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love\AppData\Roaming\Tencent\Users\414184011\QQ\WinTemp\RichOle\NUCDZ)~)[PLE)GT6`JE{JF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77013" cy="1385363"/>
                    </a:xfrm>
                    <a:prstGeom prst="rect">
                      <a:avLst/>
                    </a:prstGeom>
                    <a:noFill/>
                    <a:ln>
                      <a:noFill/>
                    </a:ln>
                  </pic:spPr>
                </pic:pic>
              </a:graphicData>
            </a:graphic>
          </wp:inline>
        </w:drawing>
      </w:r>
    </w:p>
    <w:p w:rsidR="00FE32F5" w:rsidRDefault="00FE32F5" w:rsidP="00AE5E7C">
      <w:pPr>
        <w:pStyle w:val="a6"/>
      </w:pPr>
    </w:p>
    <w:p w:rsidR="0050797B" w:rsidRPr="00987E6B" w:rsidRDefault="0050797B" w:rsidP="00AE5E7C">
      <w:pPr>
        <w:pStyle w:val="a6"/>
        <w:rPr>
          <w:b/>
        </w:rPr>
      </w:pPr>
      <w:r w:rsidRPr="00987E6B">
        <w:rPr>
          <w:b/>
        </w:rPr>
        <w:t xml:space="preserve">Show the test accuracy </w:t>
      </w:r>
      <w:r w:rsidR="00E50E72" w:rsidRPr="00987E6B">
        <w:rPr>
          <w:b/>
        </w:rPr>
        <w:t>mean accuracy and standard deviation of all folds</w:t>
      </w:r>
      <w:r w:rsidRPr="00987E6B">
        <w:rPr>
          <w:b/>
        </w:rPr>
        <w:t>.</w:t>
      </w:r>
    </w:p>
    <w:p w:rsidR="00987E6B" w:rsidRPr="00C4661F" w:rsidRDefault="00987E6B" w:rsidP="00AE5E7C">
      <w:pPr>
        <w:pStyle w:val="a6"/>
      </w:pPr>
    </w:p>
    <w:tbl>
      <w:tblPr>
        <w:tblStyle w:val="aa"/>
        <w:tblW w:w="0" w:type="auto"/>
        <w:tblLook w:val="04A0" w:firstRow="1" w:lastRow="0" w:firstColumn="1" w:lastColumn="0" w:noHBand="0" w:noVBand="1"/>
      </w:tblPr>
      <w:tblGrid>
        <w:gridCol w:w="1242"/>
        <w:gridCol w:w="1701"/>
        <w:gridCol w:w="1843"/>
      </w:tblGrid>
      <w:tr w:rsidR="005312C8" w:rsidTr="00CA7C16">
        <w:tc>
          <w:tcPr>
            <w:tcW w:w="1242" w:type="dxa"/>
          </w:tcPr>
          <w:p w:rsidR="005312C8" w:rsidRDefault="005312C8" w:rsidP="00AE5E7C">
            <w:pPr>
              <w:pStyle w:val="a6"/>
            </w:pPr>
          </w:p>
        </w:tc>
        <w:tc>
          <w:tcPr>
            <w:tcW w:w="1701" w:type="dxa"/>
          </w:tcPr>
          <w:p w:rsidR="005312C8" w:rsidRDefault="00CA7C16" w:rsidP="00AE5E7C">
            <w:pPr>
              <w:pStyle w:val="a6"/>
            </w:pPr>
            <w:proofErr w:type="spellStart"/>
            <w:r w:rsidRPr="00CA7C16">
              <w:t>feaSubEImg</w:t>
            </w:r>
            <w:proofErr w:type="spellEnd"/>
          </w:p>
        </w:tc>
        <w:tc>
          <w:tcPr>
            <w:tcW w:w="1843" w:type="dxa"/>
          </w:tcPr>
          <w:p w:rsidR="005312C8" w:rsidRDefault="00CA7C16" w:rsidP="00AE5E7C">
            <w:pPr>
              <w:pStyle w:val="a6"/>
            </w:pPr>
            <w:proofErr w:type="spellStart"/>
            <w:r w:rsidRPr="00CA7C16">
              <w:t>feaSubEOvert</w:t>
            </w:r>
            <w:proofErr w:type="spellEnd"/>
          </w:p>
        </w:tc>
      </w:tr>
      <w:tr w:rsidR="005312C8" w:rsidTr="00CA7C16">
        <w:tc>
          <w:tcPr>
            <w:tcW w:w="1242" w:type="dxa"/>
          </w:tcPr>
          <w:p w:rsidR="005312C8" w:rsidRDefault="00CA7C16" w:rsidP="00AE5E7C">
            <w:pPr>
              <w:pStyle w:val="a6"/>
            </w:pPr>
            <w:r>
              <w:rPr>
                <w:rFonts w:hint="eastAsia"/>
              </w:rPr>
              <w:t>Fold</w:t>
            </w:r>
            <w:r>
              <w:t>_1</w:t>
            </w:r>
          </w:p>
        </w:tc>
        <w:tc>
          <w:tcPr>
            <w:tcW w:w="1701" w:type="dxa"/>
          </w:tcPr>
          <w:p w:rsidR="005312C8" w:rsidRDefault="00CA7C16" w:rsidP="00AE5E7C">
            <w:pPr>
              <w:pStyle w:val="a6"/>
            </w:pPr>
            <w:r>
              <w:rPr>
                <w:rFonts w:hint="eastAsia"/>
              </w:rPr>
              <w:t>0.925</w:t>
            </w:r>
            <w:r>
              <w:t>0</w:t>
            </w:r>
          </w:p>
        </w:tc>
        <w:tc>
          <w:tcPr>
            <w:tcW w:w="1843" w:type="dxa"/>
          </w:tcPr>
          <w:p w:rsidR="005312C8" w:rsidRDefault="00F71CCC" w:rsidP="00AE5E7C">
            <w:pPr>
              <w:pStyle w:val="a6"/>
            </w:pPr>
            <w:r>
              <w:rPr>
                <w:rFonts w:hint="eastAsia"/>
              </w:rPr>
              <w:t>0.8750</w:t>
            </w:r>
          </w:p>
        </w:tc>
      </w:tr>
      <w:tr w:rsidR="005312C8" w:rsidTr="00CA7C16">
        <w:tc>
          <w:tcPr>
            <w:tcW w:w="1242" w:type="dxa"/>
          </w:tcPr>
          <w:p w:rsidR="005312C8" w:rsidRDefault="00CA7C16" w:rsidP="00E54778">
            <w:pPr>
              <w:pStyle w:val="a6"/>
            </w:pPr>
            <w:r>
              <w:rPr>
                <w:rFonts w:hint="eastAsia"/>
              </w:rPr>
              <w:t>Fold</w:t>
            </w:r>
            <w:r>
              <w:t>_</w:t>
            </w:r>
            <w:r w:rsidR="00E54778">
              <w:t>2</w:t>
            </w:r>
          </w:p>
        </w:tc>
        <w:tc>
          <w:tcPr>
            <w:tcW w:w="1701" w:type="dxa"/>
          </w:tcPr>
          <w:p w:rsidR="005312C8" w:rsidRDefault="00CA7C16" w:rsidP="00AE5E7C">
            <w:pPr>
              <w:pStyle w:val="a6"/>
            </w:pPr>
            <w:r>
              <w:rPr>
                <w:rFonts w:hint="eastAsia"/>
              </w:rPr>
              <w:t>0.7750</w:t>
            </w:r>
          </w:p>
        </w:tc>
        <w:tc>
          <w:tcPr>
            <w:tcW w:w="1843" w:type="dxa"/>
          </w:tcPr>
          <w:p w:rsidR="005312C8" w:rsidRDefault="00F71CCC" w:rsidP="00AE5E7C">
            <w:pPr>
              <w:pStyle w:val="a6"/>
            </w:pPr>
            <w:r>
              <w:rPr>
                <w:rFonts w:hint="eastAsia"/>
              </w:rPr>
              <w:t>1</w:t>
            </w:r>
          </w:p>
        </w:tc>
      </w:tr>
      <w:tr w:rsidR="005312C8" w:rsidTr="00CA7C16">
        <w:tc>
          <w:tcPr>
            <w:tcW w:w="1242" w:type="dxa"/>
          </w:tcPr>
          <w:p w:rsidR="005312C8" w:rsidRDefault="00CA7C16" w:rsidP="00AE5E7C">
            <w:pPr>
              <w:pStyle w:val="a6"/>
            </w:pPr>
            <w:r>
              <w:rPr>
                <w:rFonts w:hint="eastAsia"/>
              </w:rPr>
              <w:t>Fold</w:t>
            </w:r>
            <w:r>
              <w:t>_</w:t>
            </w:r>
            <w:r w:rsidR="00E54778">
              <w:t>3</w:t>
            </w:r>
          </w:p>
        </w:tc>
        <w:tc>
          <w:tcPr>
            <w:tcW w:w="1701" w:type="dxa"/>
          </w:tcPr>
          <w:p w:rsidR="005312C8" w:rsidRDefault="00CA7C16" w:rsidP="00AE5E7C">
            <w:pPr>
              <w:pStyle w:val="a6"/>
            </w:pPr>
            <w:r>
              <w:rPr>
                <w:rFonts w:hint="eastAsia"/>
              </w:rPr>
              <w:t>0.8750</w:t>
            </w:r>
          </w:p>
        </w:tc>
        <w:tc>
          <w:tcPr>
            <w:tcW w:w="1843" w:type="dxa"/>
          </w:tcPr>
          <w:p w:rsidR="005312C8" w:rsidRDefault="00F71CCC" w:rsidP="00AE5E7C">
            <w:pPr>
              <w:pStyle w:val="a6"/>
            </w:pPr>
            <w:r>
              <w:rPr>
                <w:rFonts w:hint="eastAsia"/>
              </w:rPr>
              <w:t>0.9750</w:t>
            </w:r>
          </w:p>
        </w:tc>
      </w:tr>
      <w:tr w:rsidR="005312C8" w:rsidTr="00CA7C16">
        <w:tc>
          <w:tcPr>
            <w:tcW w:w="1242" w:type="dxa"/>
          </w:tcPr>
          <w:p w:rsidR="005312C8" w:rsidRDefault="00CA7C16" w:rsidP="00AE5E7C">
            <w:pPr>
              <w:pStyle w:val="a6"/>
            </w:pPr>
            <w:r>
              <w:rPr>
                <w:rFonts w:hint="eastAsia"/>
              </w:rPr>
              <w:t>Fold</w:t>
            </w:r>
            <w:r>
              <w:t>_</w:t>
            </w:r>
            <w:r w:rsidR="00E54778">
              <w:t>4</w:t>
            </w:r>
          </w:p>
        </w:tc>
        <w:tc>
          <w:tcPr>
            <w:tcW w:w="1701" w:type="dxa"/>
          </w:tcPr>
          <w:p w:rsidR="005312C8" w:rsidRDefault="00CA7C16" w:rsidP="00AE5E7C">
            <w:pPr>
              <w:pStyle w:val="a6"/>
            </w:pPr>
            <w:r>
              <w:rPr>
                <w:rFonts w:hint="eastAsia"/>
              </w:rPr>
              <w:t>1</w:t>
            </w:r>
            <w:r>
              <w:t>.0000</w:t>
            </w:r>
          </w:p>
        </w:tc>
        <w:tc>
          <w:tcPr>
            <w:tcW w:w="1843" w:type="dxa"/>
          </w:tcPr>
          <w:p w:rsidR="005312C8" w:rsidRDefault="00F71CCC" w:rsidP="00AE5E7C">
            <w:pPr>
              <w:pStyle w:val="a6"/>
            </w:pPr>
            <w:r>
              <w:rPr>
                <w:rFonts w:hint="eastAsia"/>
              </w:rPr>
              <w:t>1</w:t>
            </w:r>
          </w:p>
        </w:tc>
      </w:tr>
      <w:tr w:rsidR="005312C8" w:rsidTr="00CA7C16">
        <w:tc>
          <w:tcPr>
            <w:tcW w:w="1242" w:type="dxa"/>
          </w:tcPr>
          <w:p w:rsidR="005312C8" w:rsidRDefault="00CA7C16" w:rsidP="00AE5E7C">
            <w:pPr>
              <w:pStyle w:val="a6"/>
            </w:pPr>
            <w:r>
              <w:rPr>
                <w:rFonts w:hint="eastAsia"/>
              </w:rPr>
              <w:t>Fold</w:t>
            </w:r>
            <w:r>
              <w:t>_</w:t>
            </w:r>
            <w:r w:rsidR="00E54778">
              <w:t>5</w:t>
            </w:r>
          </w:p>
        </w:tc>
        <w:tc>
          <w:tcPr>
            <w:tcW w:w="1701" w:type="dxa"/>
          </w:tcPr>
          <w:p w:rsidR="005312C8" w:rsidRDefault="00CA7C16" w:rsidP="00AE5E7C">
            <w:pPr>
              <w:pStyle w:val="a6"/>
            </w:pPr>
            <w:r>
              <w:rPr>
                <w:rFonts w:hint="eastAsia"/>
              </w:rPr>
              <w:t>0.8750</w:t>
            </w:r>
          </w:p>
        </w:tc>
        <w:tc>
          <w:tcPr>
            <w:tcW w:w="1843" w:type="dxa"/>
          </w:tcPr>
          <w:p w:rsidR="005312C8" w:rsidRDefault="00F71CCC" w:rsidP="00AE5E7C">
            <w:pPr>
              <w:pStyle w:val="a6"/>
            </w:pPr>
            <w:r>
              <w:rPr>
                <w:rFonts w:hint="eastAsia"/>
              </w:rPr>
              <w:t>0.8750</w:t>
            </w:r>
          </w:p>
        </w:tc>
      </w:tr>
      <w:tr w:rsidR="005312C8" w:rsidTr="00CA7C16">
        <w:tc>
          <w:tcPr>
            <w:tcW w:w="1242" w:type="dxa"/>
          </w:tcPr>
          <w:p w:rsidR="005312C8" w:rsidRDefault="00CA7C16" w:rsidP="00AE5E7C">
            <w:pPr>
              <w:pStyle w:val="a6"/>
            </w:pPr>
            <w:r>
              <w:rPr>
                <w:rFonts w:hint="eastAsia"/>
              </w:rPr>
              <w:t>Fold</w:t>
            </w:r>
            <w:r>
              <w:t>_</w:t>
            </w:r>
            <w:r w:rsidR="00E54778">
              <w:t>6</w:t>
            </w:r>
          </w:p>
        </w:tc>
        <w:tc>
          <w:tcPr>
            <w:tcW w:w="1701" w:type="dxa"/>
          </w:tcPr>
          <w:p w:rsidR="005312C8" w:rsidRDefault="00CA7C16" w:rsidP="00AE5E7C">
            <w:pPr>
              <w:pStyle w:val="a6"/>
            </w:pPr>
            <w:r>
              <w:rPr>
                <w:rFonts w:hint="eastAsia"/>
              </w:rPr>
              <w:t>0.900</w:t>
            </w:r>
            <w:r>
              <w:t>0</w:t>
            </w:r>
          </w:p>
        </w:tc>
        <w:tc>
          <w:tcPr>
            <w:tcW w:w="1843" w:type="dxa"/>
          </w:tcPr>
          <w:p w:rsidR="005312C8" w:rsidRDefault="00F71CCC" w:rsidP="00AE5E7C">
            <w:pPr>
              <w:pStyle w:val="a6"/>
            </w:pPr>
            <w:r>
              <w:rPr>
                <w:rFonts w:hint="eastAsia"/>
              </w:rPr>
              <w:t>0.9250</w:t>
            </w:r>
          </w:p>
        </w:tc>
      </w:tr>
      <w:tr w:rsidR="005312C8" w:rsidTr="00CA7C16">
        <w:tc>
          <w:tcPr>
            <w:tcW w:w="1242" w:type="dxa"/>
          </w:tcPr>
          <w:p w:rsidR="005312C8" w:rsidRDefault="00CA7C16" w:rsidP="00AE5E7C">
            <w:pPr>
              <w:pStyle w:val="a6"/>
            </w:pPr>
            <w:r>
              <w:rPr>
                <w:rFonts w:hint="eastAsia"/>
              </w:rPr>
              <w:t>Mean</w:t>
            </w:r>
          </w:p>
        </w:tc>
        <w:tc>
          <w:tcPr>
            <w:tcW w:w="1701" w:type="dxa"/>
          </w:tcPr>
          <w:p w:rsidR="005312C8" w:rsidRDefault="00F71CCC" w:rsidP="00AE5E7C">
            <w:pPr>
              <w:pStyle w:val="a6"/>
            </w:pPr>
            <w:r>
              <w:rPr>
                <w:rFonts w:hint="eastAsia"/>
              </w:rPr>
              <w:t>0.8917</w:t>
            </w:r>
          </w:p>
        </w:tc>
        <w:tc>
          <w:tcPr>
            <w:tcW w:w="1843" w:type="dxa"/>
          </w:tcPr>
          <w:p w:rsidR="005312C8" w:rsidRDefault="00F71CCC" w:rsidP="00AE5E7C">
            <w:pPr>
              <w:pStyle w:val="a6"/>
            </w:pPr>
            <w:r>
              <w:rPr>
                <w:rFonts w:hint="eastAsia"/>
              </w:rPr>
              <w:t>0.9417</w:t>
            </w:r>
          </w:p>
        </w:tc>
      </w:tr>
      <w:tr w:rsidR="005312C8" w:rsidTr="00CA7C16">
        <w:tc>
          <w:tcPr>
            <w:tcW w:w="1242" w:type="dxa"/>
          </w:tcPr>
          <w:p w:rsidR="005312C8" w:rsidRDefault="00CA7C16" w:rsidP="00AE5E7C">
            <w:pPr>
              <w:pStyle w:val="a6"/>
            </w:pPr>
            <w:proofErr w:type="spellStart"/>
            <w:r>
              <w:rPr>
                <w:rFonts w:hint="eastAsia"/>
              </w:rPr>
              <w:t>Std</w:t>
            </w:r>
            <w:proofErr w:type="spellEnd"/>
          </w:p>
        </w:tc>
        <w:tc>
          <w:tcPr>
            <w:tcW w:w="1701" w:type="dxa"/>
          </w:tcPr>
          <w:p w:rsidR="005312C8" w:rsidRDefault="00F71CCC" w:rsidP="00AE5E7C">
            <w:pPr>
              <w:pStyle w:val="a6"/>
            </w:pPr>
            <w:r>
              <w:rPr>
                <w:rFonts w:hint="eastAsia"/>
              </w:rPr>
              <w:t>0.0736</w:t>
            </w:r>
          </w:p>
        </w:tc>
        <w:tc>
          <w:tcPr>
            <w:tcW w:w="1843" w:type="dxa"/>
          </w:tcPr>
          <w:p w:rsidR="005312C8" w:rsidRDefault="00F71CCC" w:rsidP="00AE5E7C">
            <w:pPr>
              <w:pStyle w:val="a6"/>
            </w:pPr>
            <w:r>
              <w:rPr>
                <w:rFonts w:hint="eastAsia"/>
              </w:rPr>
              <w:t>0.0585</w:t>
            </w:r>
          </w:p>
        </w:tc>
      </w:tr>
    </w:tbl>
    <w:p w:rsidR="005312C8" w:rsidRDefault="005312C8" w:rsidP="00AE5E7C">
      <w:pPr>
        <w:pStyle w:val="a6"/>
      </w:pPr>
    </w:p>
    <w:p w:rsidR="00DA2578" w:rsidRDefault="00DA2578" w:rsidP="00AE5E7C">
      <w:pPr>
        <w:pStyle w:val="a6"/>
        <w:rPr>
          <w:b/>
        </w:rPr>
      </w:pPr>
    </w:p>
    <w:p w:rsidR="000E5E35" w:rsidRPr="00987E6B" w:rsidRDefault="00E751E5" w:rsidP="00AE5E7C">
      <w:pPr>
        <w:pStyle w:val="a6"/>
        <w:rPr>
          <w:b/>
        </w:rPr>
      </w:pPr>
      <w:r w:rsidRPr="00987E6B">
        <w:rPr>
          <w:b/>
        </w:rPr>
        <w:t xml:space="preserve">Comparison between </w:t>
      </w:r>
      <w:r w:rsidR="000E5E35" w:rsidRPr="00987E6B">
        <w:rPr>
          <w:b/>
        </w:rPr>
        <w:t>two kinds of accuracy</w:t>
      </w:r>
    </w:p>
    <w:p w:rsidR="007A4576" w:rsidRDefault="000E5E35" w:rsidP="000E5E35">
      <w:pPr>
        <w:pStyle w:val="a6"/>
      </w:pPr>
      <w:r>
        <w:t xml:space="preserve">In this project, two-level cross validation is applied to avoid over-fitting. In the second level, train data from first level are divided into two dataset. One is training dataset, another is test dataset. With this two dataset, optimal solution and lambda can be found. The first accuracy can be obtained. After this, I use the best </w:t>
      </w:r>
      <w:r>
        <w:lastRenderedPageBreak/>
        <w:t>lambda and all the trainin</w:t>
      </w:r>
      <w:r w:rsidR="00E54778">
        <w:t>g data of first level to train the classifier again and get the second accuracy. Here is the result.</w:t>
      </w:r>
    </w:p>
    <w:p w:rsidR="00E50E72" w:rsidRDefault="00E50E72" w:rsidP="000E5E35">
      <w:pPr>
        <w:pStyle w:val="a6"/>
      </w:pPr>
    </w:p>
    <w:tbl>
      <w:tblPr>
        <w:tblStyle w:val="aa"/>
        <w:tblW w:w="0" w:type="auto"/>
        <w:tblLook w:val="04A0" w:firstRow="1" w:lastRow="0" w:firstColumn="1" w:lastColumn="0" w:noHBand="0" w:noVBand="1"/>
      </w:tblPr>
      <w:tblGrid>
        <w:gridCol w:w="1744"/>
        <w:gridCol w:w="1715"/>
        <w:gridCol w:w="1715"/>
      </w:tblGrid>
      <w:tr w:rsidR="00E54778" w:rsidTr="00E54778">
        <w:tc>
          <w:tcPr>
            <w:tcW w:w="1800" w:type="dxa"/>
          </w:tcPr>
          <w:p w:rsidR="00E54778" w:rsidRDefault="00E54778" w:rsidP="000E5E35">
            <w:pPr>
              <w:pStyle w:val="a6"/>
            </w:pPr>
            <w:proofErr w:type="spellStart"/>
            <w:r w:rsidRPr="00CA7C16">
              <w:t>feaSubEImg</w:t>
            </w:r>
            <w:proofErr w:type="spellEnd"/>
          </w:p>
        </w:tc>
        <w:tc>
          <w:tcPr>
            <w:tcW w:w="1800" w:type="dxa"/>
          </w:tcPr>
          <w:p w:rsidR="00E54778" w:rsidRDefault="00E54778" w:rsidP="000E5E35">
            <w:pPr>
              <w:pStyle w:val="a6"/>
            </w:pPr>
            <w:r>
              <w:t>F</w:t>
            </w:r>
            <w:r>
              <w:rPr>
                <w:rFonts w:hint="eastAsia"/>
              </w:rPr>
              <w:t>irst accuracy</w:t>
            </w:r>
          </w:p>
        </w:tc>
        <w:tc>
          <w:tcPr>
            <w:tcW w:w="1800" w:type="dxa"/>
          </w:tcPr>
          <w:p w:rsidR="00E54778" w:rsidRDefault="00E54778" w:rsidP="000E5E35">
            <w:pPr>
              <w:pStyle w:val="a6"/>
            </w:pPr>
            <w:r>
              <w:t>S</w:t>
            </w:r>
            <w:r>
              <w:rPr>
                <w:rFonts w:hint="eastAsia"/>
              </w:rPr>
              <w:t xml:space="preserve">econd </w:t>
            </w:r>
            <w:r>
              <w:t>accuracy</w:t>
            </w:r>
          </w:p>
        </w:tc>
      </w:tr>
      <w:tr w:rsidR="00E54778" w:rsidTr="00E54778">
        <w:tc>
          <w:tcPr>
            <w:tcW w:w="1800" w:type="dxa"/>
          </w:tcPr>
          <w:p w:rsidR="00E54778" w:rsidRDefault="00E54778" w:rsidP="000E5E35">
            <w:pPr>
              <w:pStyle w:val="a6"/>
            </w:pPr>
            <w:r>
              <w:rPr>
                <w:rFonts w:hint="eastAsia"/>
              </w:rPr>
              <w:t>Fold</w:t>
            </w:r>
            <w:r>
              <w:t>_1</w:t>
            </w:r>
          </w:p>
        </w:tc>
        <w:tc>
          <w:tcPr>
            <w:tcW w:w="1800" w:type="dxa"/>
          </w:tcPr>
          <w:p w:rsidR="00E54778" w:rsidRDefault="00E54778" w:rsidP="000E5E35">
            <w:pPr>
              <w:pStyle w:val="a6"/>
            </w:pPr>
            <w:r>
              <w:rPr>
                <w:rFonts w:hint="eastAsia"/>
              </w:rPr>
              <w:t>0.9250</w:t>
            </w:r>
          </w:p>
        </w:tc>
        <w:tc>
          <w:tcPr>
            <w:tcW w:w="1800" w:type="dxa"/>
          </w:tcPr>
          <w:p w:rsidR="00E54778" w:rsidRDefault="00A414CE" w:rsidP="000E5E35">
            <w:pPr>
              <w:pStyle w:val="a6"/>
            </w:pPr>
            <w:r>
              <w:rPr>
                <w:rFonts w:hint="eastAsia"/>
              </w:rPr>
              <w:t>0.</w:t>
            </w:r>
            <w:r>
              <w:t>8500</w:t>
            </w:r>
          </w:p>
        </w:tc>
      </w:tr>
      <w:tr w:rsidR="00E54778" w:rsidTr="00E54778">
        <w:tc>
          <w:tcPr>
            <w:tcW w:w="1800" w:type="dxa"/>
          </w:tcPr>
          <w:p w:rsidR="00E54778" w:rsidRDefault="00E54778" w:rsidP="000E5E35">
            <w:pPr>
              <w:pStyle w:val="a6"/>
            </w:pPr>
            <w:r>
              <w:rPr>
                <w:rFonts w:hint="eastAsia"/>
              </w:rPr>
              <w:t>Fold</w:t>
            </w:r>
            <w:r>
              <w:t>_2</w:t>
            </w:r>
          </w:p>
        </w:tc>
        <w:tc>
          <w:tcPr>
            <w:tcW w:w="1800" w:type="dxa"/>
          </w:tcPr>
          <w:p w:rsidR="00E54778" w:rsidRDefault="00E54778" w:rsidP="000E5E35">
            <w:pPr>
              <w:pStyle w:val="a6"/>
            </w:pPr>
            <w:r>
              <w:rPr>
                <w:rFonts w:hint="eastAsia"/>
              </w:rPr>
              <w:t>0.7750</w:t>
            </w:r>
          </w:p>
        </w:tc>
        <w:tc>
          <w:tcPr>
            <w:tcW w:w="1800" w:type="dxa"/>
          </w:tcPr>
          <w:p w:rsidR="00E54778" w:rsidRDefault="00A414CE" w:rsidP="000E5E35">
            <w:pPr>
              <w:pStyle w:val="a6"/>
            </w:pPr>
            <w:r>
              <w:rPr>
                <w:rFonts w:hint="eastAsia"/>
              </w:rPr>
              <w:t>0.8000</w:t>
            </w:r>
          </w:p>
        </w:tc>
      </w:tr>
      <w:tr w:rsidR="00E54778" w:rsidTr="00E54778">
        <w:tc>
          <w:tcPr>
            <w:tcW w:w="1800" w:type="dxa"/>
          </w:tcPr>
          <w:p w:rsidR="00E54778" w:rsidRDefault="00E54778" w:rsidP="000E5E35">
            <w:pPr>
              <w:pStyle w:val="a6"/>
            </w:pPr>
            <w:r>
              <w:rPr>
                <w:rFonts w:hint="eastAsia"/>
              </w:rPr>
              <w:t>Fold</w:t>
            </w:r>
            <w:r>
              <w:t>_3</w:t>
            </w:r>
          </w:p>
        </w:tc>
        <w:tc>
          <w:tcPr>
            <w:tcW w:w="1800" w:type="dxa"/>
          </w:tcPr>
          <w:p w:rsidR="00E54778" w:rsidRDefault="00E54778" w:rsidP="000E5E35">
            <w:pPr>
              <w:pStyle w:val="a6"/>
            </w:pPr>
            <w:r>
              <w:rPr>
                <w:rFonts w:hint="eastAsia"/>
              </w:rPr>
              <w:t>0.8250</w:t>
            </w:r>
          </w:p>
        </w:tc>
        <w:tc>
          <w:tcPr>
            <w:tcW w:w="1800" w:type="dxa"/>
          </w:tcPr>
          <w:p w:rsidR="00E54778" w:rsidRDefault="00A414CE" w:rsidP="000E5E35">
            <w:pPr>
              <w:pStyle w:val="a6"/>
            </w:pPr>
            <w:r>
              <w:rPr>
                <w:rFonts w:hint="eastAsia"/>
              </w:rPr>
              <w:t>0.8250</w:t>
            </w:r>
          </w:p>
        </w:tc>
      </w:tr>
      <w:tr w:rsidR="00E54778" w:rsidTr="00E54778">
        <w:tc>
          <w:tcPr>
            <w:tcW w:w="1800" w:type="dxa"/>
          </w:tcPr>
          <w:p w:rsidR="00E54778" w:rsidRDefault="00E54778" w:rsidP="000E5E35">
            <w:pPr>
              <w:pStyle w:val="a6"/>
            </w:pPr>
            <w:r>
              <w:rPr>
                <w:rFonts w:hint="eastAsia"/>
              </w:rPr>
              <w:t>Fold</w:t>
            </w:r>
            <w:r>
              <w:t>_4</w:t>
            </w:r>
          </w:p>
        </w:tc>
        <w:tc>
          <w:tcPr>
            <w:tcW w:w="1800" w:type="dxa"/>
          </w:tcPr>
          <w:p w:rsidR="00E54778" w:rsidRDefault="00E54778" w:rsidP="000E5E35">
            <w:pPr>
              <w:pStyle w:val="a6"/>
            </w:pPr>
            <w:r>
              <w:rPr>
                <w:rFonts w:hint="eastAsia"/>
              </w:rPr>
              <w:t>1.0000</w:t>
            </w:r>
          </w:p>
        </w:tc>
        <w:tc>
          <w:tcPr>
            <w:tcW w:w="1800" w:type="dxa"/>
          </w:tcPr>
          <w:p w:rsidR="00E54778" w:rsidRDefault="00A414CE" w:rsidP="000E5E35">
            <w:pPr>
              <w:pStyle w:val="a6"/>
            </w:pPr>
            <w:r>
              <w:rPr>
                <w:rFonts w:hint="eastAsia"/>
              </w:rPr>
              <w:t>0.9750</w:t>
            </w:r>
          </w:p>
        </w:tc>
      </w:tr>
      <w:tr w:rsidR="00E54778" w:rsidTr="00E54778">
        <w:tc>
          <w:tcPr>
            <w:tcW w:w="1800" w:type="dxa"/>
          </w:tcPr>
          <w:p w:rsidR="00E54778" w:rsidRDefault="00E54778" w:rsidP="000E5E35">
            <w:pPr>
              <w:pStyle w:val="a6"/>
            </w:pPr>
            <w:r>
              <w:rPr>
                <w:rFonts w:hint="eastAsia"/>
              </w:rPr>
              <w:t>Fold</w:t>
            </w:r>
            <w:r>
              <w:t>_5</w:t>
            </w:r>
          </w:p>
        </w:tc>
        <w:tc>
          <w:tcPr>
            <w:tcW w:w="1800" w:type="dxa"/>
          </w:tcPr>
          <w:p w:rsidR="00E54778" w:rsidRDefault="00E54778" w:rsidP="000E5E35">
            <w:pPr>
              <w:pStyle w:val="a6"/>
            </w:pPr>
            <w:r>
              <w:rPr>
                <w:rFonts w:hint="eastAsia"/>
              </w:rPr>
              <w:t>0.8750</w:t>
            </w:r>
          </w:p>
        </w:tc>
        <w:tc>
          <w:tcPr>
            <w:tcW w:w="1800" w:type="dxa"/>
          </w:tcPr>
          <w:p w:rsidR="00E54778" w:rsidRDefault="00A414CE" w:rsidP="000E5E35">
            <w:pPr>
              <w:pStyle w:val="a6"/>
            </w:pPr>
            <w:r>
              <w:rPr>
                <w:rFonts w:hint="eastAsia"/>
              </w:rPr>
              <w:t>0.9000</w:t>
            </w:r>
          </w:p>
        </w:tc>
      </w:tr>
      <w:tr w:rsidR="00E54778" w:rsidTr="00E54778">
        <w:tc>
          <w:tcPr>
            <w:tcW w:w="1800" w:type="dxa"/>
          </w:tcPr>
          <w:p w:rsidR="00E54778" w:rsidRDefault="00E54778" w:rsidP="000E5E35">
            <w:pPr>
              <w:pStyle w:val="a6"/>
            </w:pPr>
            <w:r>
              <w:rPr>
                <w:rFonts w:hint="eastAsia"/>
              </w:rPr>
              <w:t>Fold</w:t>
            </w:r>
            <w:r>
              <w:t>_6</w:t>
            </w:r>
          </w:p>
        </w:tc>
        <w:tc>
          <w:tcPr>
            <w:tcW w:w="1800" w:type="dxa"/>
          </w:tcPr>
          <w:p w:rsidR="00E54778" w:rsidRDefault="00E54778" w:rsidP="000E5E35">
            <w:pPr>
              <w:pStyle w:val="a6"/>
            </w:pPr>
            <w:r>
              <w:rPr>
                <w:rFonts w:hint="eastAsia"/>
              </w:rPr>
              <w:t>0.9000</w:t>
            </w:r>
          </w:p>
        </w:tc>
        <w:tc>
          <w:tcPr>
            <w:tcW w:w="1800" w:type="dxa"/>
          </w:tcPr>
          <w:p w:rsidR="00E54778" w:rsidRDefault="00A414CE" w:rsidP="000E5E35">
            <w:pPr>
              <w:pStyle w:val="a6"/>
            </w:pPr>
            <w:r>
              <w:rPr>
                <w:rFonts w:hint="eastAsia"/>
              </w:rPr>
              <w:t>0.9250</w:t>
            </w:r>
          </w:p>
        </w:tc>
      </w:tr>
      <w:tr w:rsidR="00A414CE" w:rsidTr="00E54778">
        <w:tc>
          <w:tcPr>
            <w:tcW w:w="1800" w:type="dxa"/>
          </w:tcPr>
          <w:p w:rsidR="00A414CE" w:rsidRDefault="00A414CE" w:rsidP="000E5E35">
            <w:pPr>
              <w:pStyle w:val="a6"/>
            </w:pPr>
            <w:r>
              <w:rPr>
                <w:rFonts w:hint="eastAsia"/>
              </w:rPr>
              <w:t>Mean</w:t>
            </w:r>
          </w:p>
        </w:tc>
        <w:tc>
          <w:tcPr>
            <w:tcW w:w="1800" w:type="dxa"/>
          </w:tcPr>
          <w:p w:rsidR="00A414CE" w:rsidRDefault="00A414CE" w:rsidP="000E5E35">
            <w:pPr>
              <w:pStyle w:val="a6"/>
            </w:pPr>
            <w:r>
              <w:rPr>
                <w:rFonts w:hint="eastAsia"/>
              </w:rPr>
              <w:t>0.8917</w:t>
            </w:r>
          </w:p>
        </w:tc>
        <w:tc>
          <w:tcPr>
            <w:tcW w:w="1800" w:type="dxa"/>
          </w:tcPr>
          <w:p w:rsidR="00A414CE" w:rsidRDefault="00A414CE" w:rsidP="000E5E35">
            <w:pPr>
              <w:pStyle w:val="a6"/>
            </w:pPr>
            <w:r>
              <w:rPr>
                <w:rFonts w:hint="eastAsia"/>
              </w:rPr>
              <w:t>0.87</w:t>
            </w:r>
            <w:r>
              <w:t>92</w:t>
            </w:r>
          </w:p>
        </w:tc>
      </w:tr>
      <w:tr w:rsidR="00A414CE" w:rsidTr="00E54778">
        <w:tc>
          <w:tcPr>
            <w:tcW w:w="1800" w:type="dxa"/>
          </w:tcPr>
          <w:p w:rsidR="00A414CE" w:rsidRDefault="00A414CE" w:rsidP="000E5E35">
            <w:pPr>
              <w:pStyle w:val="a6"/>
            </w:pPr>
            <w:proofErr w:type="spellStart"/>
            <w:r>
              <w:rPr>
                <w:rFonts w:hint="eastAsia"/>
              </w:rPr>
              <w:t>Std</w:t>
            </w:r>
            <w:proofErr w:type="spellEnd"/>
          </w:p>
        </w:tc>
        <w:tc>
          <w:tcPr>
            <w:tcW w:w="1800" w:type="dxa"/>
          </w:tcPr>
          <w:p w:rsidR="00A414CE" w:rsidRDefault="00A414CE" w:rsidP="000E5E35">
            <w:pPr>
              <w:pStyle w:val="a6"/>
            </w:pPr>
            <w:r>
              <w:rPr>
                <w:rFonts w:hint="eastAsia"/>
              </w:rPr>
              <w:t>0.0736</w:t>
            </w:r>
          </w:p>
        </w:tc>
        <w:tc>
          <w:tcPr>
            <w:tcW w:w="1800" w:type="dxa"/>
          </w:tcPr>
          <w:p w:rsidR="00A414CE" w:rsidRDefault="00A414CE" w:rsidP="000E5E35">
            <w:pPr>
              <w:pStyle w:val="a6"/>
            </w:pPr>
            <w:r>
              <w:rPr>
                <w:rFonts w:hint="eastAsia"/>
              </w:rPr>
              <w:t>0.0660</w:t>
            </w:r>
          </w:p>
        </w:tc>
      </w:tr>
    </w:tbl>
    <w:p w:rsidR="000E5E35" w:rsidRDefault="000E5E35" w:rsidP="000E5E35">
      <w:pPr>
        <w:pStyle w:val="a6"/>
      </w:pPr>
    </w:p>
    <w:p w:rsidR="00A82814" w:rsidRDefault="00A82814" w:rsidP="000E5E35">
      <w:pPr>
        <w:pStyle w:val="a6"/>
      </w:pPr>
      <w:r>
        <w:t>The results show that with more data, the standard deviation decreases, which means that over-fitting problem can be fixed by adding more data.</w:t>
      </w:r>
    </w:p>
    <w:p w:rsidR="00E54778" w:rsidRDefault="00E54778" w:rsidP="000E5E35">
      <w:pPr>
        <w:pStyle w:val="a6"/>
      </w:pPr>
    </w:p>
    <w:p w:rsidR="00F83FFD" w:rsidRDefault="00F83FFD">
      <w:pPr>
        <w:pStyle w:val="1"/>
        <w:jc w:val="left"/>
        <w:rPr>
          <w:sz w:val="22"/>
          <w:lang w:eastAsia="zh-CN"/>
        </w:rPr>
      </w:pPr>
      <w:r>
        <w:rPr>
          <w:sz w:val="22"/>
        </w:rPr>
        <w:t xml:space="preserve">4. </w:t>
      </w:r>
      <w:r w:rsidR="007A4576">
        <w:rPr>
          <w:sz w:val="22"/>
          <w:lang w:eastAsia="zh-CN"/>
        </w:rPr>
        <w:t>Discussion</w:t>
      </w:r>
    </w:p>
    <w:p w:rsidR="007A4576" w:rsidRPr="00E50E72" w:rsidRDefault="00890370">
      <w:pPr>
        <w:jc w:val="both"/>
        <w:rPr>
          <w:b/>
          <w:lang w:eastAsia="zh-CN"/>
        </w:rPr>
      </w:pPr>
      <w:r w:rsidRPr="00E50E72">
        <w:rPr>
          <w:rFonts w:hint="eastAsia"/>
          <w:b/>
          <w:lang w:eastAsia="zh-CN"/>
        </w:rPr>
        <w:t xml:space="preserve">4.1 </w:t>
      </w:r>
      <w:r w:rsidRPr="00E50E72">
        <w:rPr>
          <w:rFonts w:eastAsia="@???"/>
          <w:b/>
          <w:lang w:eastAsia="zh-CN"/>
        </w:rPr>
        <w:t>Factors that may impact classification accuracy</w:t>
      </w:r>
    </w:p>
    <w:p w:rsidR="00A725E4" w:rsidRDefault="00890370">
      <w:pPr>
        <w:jc w:val="both"/>
        <w:rPr>
          <w:lang w:eastAsia="zh-CN"/>
        </w:rPr>
      </w:pPr>
      <w:r>
        <w:rPr>
          <w:lang w:eastAsia="zh-CN"/>
        </w:rPr>
        <w:t>I</w:t>
      </w:r>
      <w:r>
        <w:rPr>
          <w:rFonts w:hint="eastAsia"/>
          <w:lang w:eastAsia="zh-CN"/>
        </w:rPr>
        <w:t xml:space="preserve">n </w:t>
      </w:r>
      <w:r>
        <w:rPr>
          <w:lang w:eastAsia="zh-CN"/>
        </w:rPr>
        <w:t>this project, features of data, value of lambda and initial p</w:t>
      </w:r>
      <w:r w:rsidR="00F25C1B">
        <w:rPr>
          <w:lang w:eastAsia="zh-CN"/>
        </w:rPr>
        <w:t>arameters can impact the accurac</w:t>
      </w:r>
      <w:r>
        <w:rPr>
          <w:lang w:eastAsia="zh-CN"/>
        </w:rPr>
        <w:t xml:space="preserve">y </w:t>
      </w:r>
      <w:r w:rsidR="00F25C1B">
        <w:rPr>
          <w:lang w:eastAsia="zh-CN"/>
        </w:rPr>
        <w:t xml:space="preserve">greatly. The goal of SVM is to find a linear decision boundary between two classes. With better features, the classifier can separate the test data easier. In SVM, lambda is use to solve the unconstrained optimization problem. With a good lambda, the problem can converge more accurately. What is more, the value of initial parameters, like beta, tolerance and </w:t>
      </w:r>
      <w:proofErr w:type="spellStart"/>
      <w:r w:rsidR="00F25C1B">
        <w:rPr>
          <w:lang w:eastAsia="zh-CN"/>
        </w:rPr>
        <w:t>Tmax</w:t>
      </w:r>
      <w:proofErr w:type="spellEnd"/>
      <w:r w:rsidR="00F25C1B">
        <w:rPr>
          <w:lang w:eastAsia="zh-CN"/>
        </w:rPr>
        <w:t xml:space="preserve"> is very important, they decide the iterator times and convergence threshold.</w:t>
      </w:r>
    </w:p>
    <w:p w:rsidR="00EF2E1A" w:rsidRDefault="00EF2E1A">
      <w:pPr>
        <w:jc w:val="both"/>
        <w:rPr>
          <w:lang w:eastAsia="zh-CN"/>
        </w:rPr>
      </w:pPr>
    </w:p>
    <w:p w:rsidR="00890370" w:rsidRPr="00E50E72" w:rsidRDefault="00EF2E1A">
      <w:pPr>
        <w:jc w:val="both"/>
        <w:rPr>
          <w:rFonts w:eastAsia="@???"/>
          <w:b/>
          <w:lang w:eastAsia="zh-CN"/>
        </w:rPr>
      </w:pPr>
      <w:r w:rsidRPr="00E50E72">
        <w:rPr>
          <w:b/>
          <w:lang w:eastAsia="zh-CN"/>
        </w:rPr>
        <w:t xml:space="preserve">4.2 </w:t>
      </w:r>
      <w:r w:rsidRPr="00E50E72">
        <w:rPr>
          <w:rFonts w:eastAsia="@???"/>
          <w:b/>
          <w:lang w:eastAsia="zh-CN"/>
        </w:rPr>
        <w:t>Anything unique you have done to improve/validate your program’s accuracy/efficiency</w:t>
      </w:r>
    </w:p>
    <w:p w:rsidR="00EF2E1A" w:rsidRPr="00EF2E1A" w:rsidRDefault="00EF2E1A">
      <w:pPr>
        <w:jc w:val="both"/>
        <w:rPr>
          <w:lang w:eastAsia="zh-CN"/>
        </w:rPr>
      </w:pPr>
      <w:r>
        <w:rPr>
          <w:rFonts w:eastAsia="@???"/>
          <w:lang w:eastAsia="zh-CN"/>
        </w:rPr>
        <w:t>In order to improve the efficiency, when calculating the gradient and hessian matrix, it is better to use matrix form operation because it is much faster than using for loop. Though in this project, the dataset in small, therefore there is no big difference, all calculation have been converted into matrix form operation as much as possible.</w:t>
      </w:r>
    </w:p>
    <w:p w:rsidR="00890370" w:rsidRDefault="00890370">
      <w:pPr>
        <w:jc w:val="both"/>
        <w:rPr>
          <w:lang w:eastAsia="zh-CN"/>
        </w:rPr>
      </w:pPr>
    </w:p>
    <w:p w:rsidR="00EF2E1A" w:rsidRPr="00E50E72" w:rsidRDefault="00EF2E1A">
      <w:pPr>
        <w:jc w:val="both"/>
        <w:rPr>
          <w:b/>
          <w:lang w:eastAsia="zh-CN"/>
        </w:rPr>
      </w:pPr>
      <w:r w:rsidRPr="00E50E72">
        <w:rPr>
          <w:rFonts w:hint="eastAsia"/>
          <w:b/>
          <w:lang w:eastAsia="zh-CN"/>
        </w:rPr>
        <w:t xml:space="preserve">4.3 </w:t>
      </w:r>
      <w:r w:rsidRPr="00E50E72">
        <w:rPr>
          <w:b/>
          <w:lang w:eastAsia="zh-CN"/>
        </w:rPr>
        <w:t>Possible improvements can be done.</w:t>
      </w:r>
    </w:p>
    <w:p w:rsidR="00987E6B" w:rsidRDefault="00EF2E1A">
      <w:pPr>
        <w:jc w:val="both"/>
        <w:rPr>
          <w:lang w:eastAsia="zh-CN"/>
        </w:rPr>
      </w:pPr>
      <w:r>
        <w:rPr>
          <w:lang w:eastAsia="zh-CN"/>
        </w:rPr>
        <w:t xml:space="preserve">There are still many ways to improvement the project performance. </w:t>
      </w:r>
      <w:r w:rsidR="00CF3329">
        <w:rPr>
          <w:lang w:eastAsia="zh-CN"/>
        </w:rPr>
        <w:t>For example, PCA (</w:t>
      </w:r>
      <w:r w:rsidR="00CF3329" w:rsidRPr="00CF3329">
        <w:rPr>
          <w:lang w:eastAsia="zh-CN"/>
        </w:rPr>
        <w:t>principal component analysis</w:t>
      </w:r>
      <w:r w:rsidR="00CF3329">
        <w:rPr>
          <w:lang w:eastAsia="zh-CN"/>
        </w:rPr>
        <w:t>) can be implemented to reduce the dimensions of data features. With PCA, the classifier can be faster and avoid considering some useless features. What is more, more lambda should be tested to find the best one. Finally, data is always the important one, more data should be collected to get a more accurate classify. And other methods to solve the unconstrained optimization problem can be used in project, like QP solver. All in all, it will be a very interesting thing to do the project optimization.</w:t>
      </w:r>
    </w:p>
    <w:p w:rsidR="00812460" w:rsidRPr="00EF2E1A" w:rsidRDefault="00812460">
      <w:pPr>
        <w:jc w:val="both"/>
        <w:rPr>
          <w:lang w:eastAsia="zh-CN"/>
        </w:rPr>
      </w:pPr>
    </w:p>
    <w:p w:rsidR="00F83FFD" w:rsidRPr="00812460" w:rsidRDefault="00F83FFD" w:rsidP="00812460">
      <w:pPr>
        <w:pStyle w:val="1"/>
        <w:jc w:val="left"/>
        <w:rPr>
          <w:rFonts w:eastAsia="@???"/>
          <w:sz w:val="22"/>
          <w:lang w:eastAsia="zh-CN"/>
        </w:rPr>
      </w:pPr>
      <w:r>
        <w:rPr>
          <w:sz w:val="22"/>
        </w:rPr>
        <w:t>References</w:t>
      </w:r>
      <w:r>
        <w:rPr>
          <w:rFonts w:eastAsia="@???"/>
          <w:sz w:val="16"/>
        </w:rPr>
        <w:t>.</w:t>
      </w:r>
    </w:p>
    <w:sectPr w:rsidR="00F83FFD" w:rsidRPr="00812460">
      <w:headerReference w:type="default" r:id="rId16"/>
      <w:footerReference w:type="default" r:id="rId17"/>
      <w:type w:val="continuous"/>
      <w:pgSz w:w="12240" w:h="15840" w:code="1"/>
      <w:pgMar w:top="720" w:right="720" w:bottom="1440" w:left="720" w:header="288" w:footer="144" w:gutter="0"/>
      <w:cols w:num="2" w:space="4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11A" w:rsidRDefault="00D2011A">
      <w:r>
        <w:separator/>
      </w:r>
    </w:p>
  </w:endnote>
  <w:endnote w:type="continuationSeparator" w:id="0">
    <w:p w:rsidR="00D2011A" w:rsidRDefault="00D2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体">
    <w:altName w:val="@宋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72" w:rsidRDefault="00400E72" w:rsidP="00DF1DCB">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400E72" w:rsidRDefault="00400E72" w:rsidP="003E5CD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72" w:rsidRDefault="00400E72" w:rsidP="00DF1DCB">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AF4C33">
      <w:rPr>
        <w:rStyle w:val="a4"/>
        <w:noProof/>
      </w:rPr>
      <w:t>1</w:t>
    </w:r>
    <w:r>
      <w:rPr>
        <w:rStyle w:val="a4"/>
      </w:rPr>
      <w:fldChar w:fldCharType="end"/>
    </w:r>
  </w:p>
  <w:p w:rsidR="00400E72" w:rsidRDefault="00400E72" w:rsidP="003E5CDE">
    <w:pPr>
      <w:pStyle w:val="a3"/>
      <w:framePr w:wrap="auto" w:vAnchor="text" w:hAnchor="margin" w:xAlign="right" w:y="1"/>
      <w:ind w:right="360"/>
      <w:rPr>
        <w:rStyle w:val="a4"/>
      </w:rPr>
    </w:pPr>
  </w:p>
  <w:p w:rsidR="00400E72" w:rsidRDefault="00400E72">
    <w:pPr>
      <w:pStyle w:val="a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72" w:rsidRDefault="00400E72">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11A" w:rsidRDefault="00D2011A">
      <w:r>
        <w:separator/>
      </w:r>
    </w:p>
  </w:footnote>
  <w:footnote w:type="continuationSeparator" w:id="0">
    <w:p w:rsidR="00D2011A" w:rsidRDefault="00D201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72" w:rsidRDefault="00400E72">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60A2D3A"/>
    <w:lvl w:ilvl="0">
      <w:start w:val="1"/>
      <w:numFmt w:val="decimal"/>
      <w:lvlText w:val="%1."/>
      <w:lvlJc w:val="left"/>
      <w:pPr>
        <w:tabs>
          <w:tab w:val="num" w:pos="1800"/>
        </w:tabs>
        <w:ind w:left="1800" w:hanging="360"/>
      </w:pPr>
    </w:lvl>
  </w:abstractNum>
  <w:abstractNum w:abstractNumId="1">
    <w:nsid w:val="FFFFFF7D"/>
    <w:multiLevelType w:val="singleLevel"/>
    <w:tmpl w:val="DF3467D4"/>
    <w:lvl w:ilvl="0">
      <w:start w:val="1"/>
      <w:numFmt w:val="decimal"/>
      <w:lvlText w:val="%1."/>
      <w:lvlJc w:val="left"/>
      <w:pPr>
        <w:tabs>
          <w:tab w:val="num" w:pos="1440"/>
        </w:tabs>
        <w:ind w:left="1440" w:hanging="360"/>
      </w:pPr>
    </w:lvl>
  </w:abstractNum>
  <w:abstractNum w:abstractNumId="2">
    <w:nsid w:val="FFFFFF7E"/>
    <w:multiLevelType w:val="singleLevel"/>
    <w:tmpl w:val="EE523DDC"/>
    <w:lvl w:ilvl="0">
      <w:start w:val="1"/>
      <w:numFmt w:val="decimal"/>
      <w:lvlText w:val="%1."/>
      <w:lvlJc w:val="left"/>
      <w:pPr>
        <w:tabs>
          <w:tab w:val="num" w:pos="1080"/>
        </w:tabs>
        <w:ind w:left="1080" w:hanging="360"/>
      </w:pPr>
    </w:lvl>
  </w:abstractNum>
  <w:abstractNum w:abstractNumId="3">
    <w:nsid w:val="FFFFFF7F"/>
    <w:multiLevelType w:val="singleLevel"/>
    <w:tmpl w:val="A166651A"/>
    <w:lvl w:ilvl="0">
      <w:start w:val="1"/>
      <w:numFmt w:val="decimal"/>
      <w:lvlText w:val="%1."/>
      <w:lvlJc w:val="left"/>
      <w:pPr>
        <w:tabs>
          <w:tab w:val="num" w:pos="720"/>
        </w:tabs>
        <w:ind w:left="720" w:hanging="360"/>
      </w:pPr>
    </w:lvl>
  </w:abstractNum>
  <w:abstractNum w:abstractNumId="4">
    <w:nsid w:val="FFFFFF80"/>
    <w:multiLevelType w:val="singleLevel"/>
    <w:tmpl w:val="E97830C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B1422B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161F8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8E7C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B0CB258"/>
    <w:lvl w:ilvl="0">
      <w:start w:val="1"/>
      <w:numFmt w:val="decimal"/>
      <w:lvlText w:val="%1."/>
      <w:lvlJc w:val="left"/>
      <w:pPr>
        <w:tabs>
          <w:tab w:val="num" w:pos="360"/>
        </w:tabs>
        <w:ind w:left="360" w:hanging="360"/>
      </w:pPr>
    </w:lvl>
  </w:abstractNum>
  <w:abstractNum w:abstractNumId="9">
    <w:nsid w:val="FFFFFF89"/>
    <w:multiLevelType w:val="singleLevel"/>
    <w:tmpl w:val="7E9E00B6"/>
    <w:lvl w:ilvl="0">
      <w:start w:val="1"/>
      <w:numFmt w:val="bullet"/>
      <w:lvlText w:val=""/>
      <w:lvlJc w:val="left"/>
      <w:pPr>
        <w:tabs>
          <w:tab w:val="num" w:pos="360"/>
        </w:tabs>
        <w:ind w:left="360" w:hanging="360"/>
      </w:pPr>
      <w:rPr>
        <w:rFonts w:ascii="Symbol" w:hAnsi="Symbol" w:hint="default"/>
      </w:rPr>
    </w:lvl>
  </w:abstractNum>
  <w:abstractNum w:abstractNumId="10">
    <w:nsid w:val="0CC46992"/>
    <w:multiLevelType w:val="singleLevel"/>
    <w:tmpl w:val="9B5EFFB6"/>
    <w:lvl w:ilvl="0">
      <w:start w:val="1"/>
      <w:numFmt w:val="decimal"/>
      <w:lvlText w:val="(%1)"/>
      <w:lvlJc w:val="left"/>
      <w:pPr>
        <w:tabs>
          <w:tab w:val="num" w:pos="360"/>
        </w:tabs>
        <w:ind w:left="360" w:hanging="360"/>
      </w:pPr>
      <w:rPr>
        <w:rFonts w:hint="default"/>
      </w:rPr>
    </w:lvl>
  </w:abstractNum>
  <w:abstractNum w:abstractNumId="11">
    <w:nsid w:val="1E6677CA"/>
    <w:multiLevelType w:val="singleLevel"/>
    <w:tmpl w:val="04090015"/>
    <w:lvl w:ilvl="0">
      <w:start w:val="1"/>
      <w:numFmt w:val="upperLetter"/>
      <w:lvlText w:val="%1."/>
      <w:lvlJc w:val="left"/>
      <w:pPr>
        <w:tabs>
          <w:tab w:val="num" w:pos="360"/>
        </w:tabs>
        <w:ind w:left="360" w:hanging="360"/>
      </w:pPr>
      <w:rPr>
        <w:rFonts w:hint="default"/>
      </w:rPr>
    </w:lvl>
  </w:abstractNum>
  <w:abstractNum w:abstractNumId="12">
    <w:nsid w:val="264E3394"/>
    <w:multiLevelType w:val="hybridMultilevel"/>
    <w:tmpl w:val="E7229F8A"/>
    <w:lvl w:ilvl="0" w:tplc="82206544">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CB94C99"/>
    <w:multiLevelType w:val="singleLevel"/>
    <w:tmpl w:val="8E968C10"/>
    <w:lvl w:ilvl="0">
      <w:start w:val="1"/>
      <w:numFmt w:val="decimal"/>
      <w:lvlText w:val="(%1)"/>
      <w:lvlJc w:val="left"/>
      <w:pPr>
        <w:tabs>
          <w:tab w:val="num" w:pos="360"/>
        </w:tabs>
        <w:ind w:left="360" w:hanging="360"/>
      </w:pPr>
      <w:rPr>
        <w:rFonts w:hint="default"/>
      </w:rPr>
    </w:lvl>
  </w:abstractNum>
  <w:abstractNum w:abstractNumId="14">
    <w:nsid w:val="433C117E"/>
    <w:multiLevelType w:val="singleLevel"/>
    <w:tmpl w:val="6E901776"/>
    <w:lvl w:ilvl="0">
      <w:start w:val="1"/>
      <w:numFmt w:val="decimal"/>
      <w:lvlText w:val="(%1)"/>
      <w:lvlJc w:val="left"/>
      <w:pPr>
        <w:tabs>
          <w:tab w:val="num" w:pos="360"/>
        </w:tabs>
        <w:ind w:left="360" w:hanging="360"/>
      </w:pPr>
      <w:rPr>
        <w:rFonts w:hint="eastAsia"/>
      </w:rPr>
    </w:lvl>
  </w:abstractNum>
  <w:abstractNum w:abstractNumId="15">
    <w:nsid w:val="45383CCB"/>
    <w:multiLevelType w:val="singleLevel"/>
    <w:tmpl w:val="121AE95E"/>
    <w:lvl w:ilvl="0">
      <w:numFmt w:val="decimal"/>
      <w:lvlText w:val="(%1)"/>
      <w:lvlJc w:val="left"/>
      <w:pPr>
        <w:tabs>
          <w:tab w:val="num" w:pos="360"/>
        </w:tabs>
        <w:ind w:left="360" w:hanging="360"/>
      </w:pPr>
      <w:rPr>
        <w:rFonts w:hint="default"/>
      </w:rPr>
    </w:lvl>
  </w:abstractNum>
  <w:abstractNum w:abstractNumId="16">
    <w:nsid w:val="53524518"/>
    <w:multiLevelType w:val="singleLevel"/>
    <w:tmpl w:val="C3D0A330"/>
    <w:lvl w:ilvl="0">
      <w:start w:val="1"/>
      <w:numFmt w:val="decimal"/>
      <w:lvlText w:val="(%1)"/>
      <w:lvlJc w:val="left"/>
      <w:pPr>
        <w:tabs>
          <w:tab w:val="num" w:pos="360"/>
        </w:tabs>
        <w:ind w:left="360" w:hanging="360"/>
      </w:pPr>
      <w:rPr>
        <w:rFonts w:hint="eastAsia"/>
      </w:rPr>
    </w:lvl>
  </w:abstractNum>
  <w:abstractNum w:abstractNumId="17">
    <w:nsid w:val="61303265"/>
    <w:multiLevelType w:val="singleLevel"/>
    <w:tmpl w:val="29200B0A"/>
    <w:lvl w:ilvl="0">
      <w:start w:val="1"/>
      <w:numFmt w:val="decimal"/>
      <w:lvlText w:val="(%1)"/>
      <w:lvlJc w:val="left"/>
      <w:pPr>
        <w:tabs>
          <w:tab w:val="num" w:pos="360"/>
        </w:tabs>
        <w:ind w:left="360" w:hanging="360"/>
      </w:pPr>
      <w:rPr>
        <w:rFonts w:hint="default"/>
      </w:rPr>
    </w:lvl>
  </w:abstractNum>
  <w:abstractNum w:abstractNumId="18">
    <w:nsid w:val="6374296F"/>
    <w:multiLevelType w:val="singleLevel"/>
    <w:tmpl w:val="A88A3CEE"/>
    <w:lvl w:ilvl="0">
      <w:start w:val="1"/>
      <w:numFmt w:val="decimal"/>
      <w:lvlText w:val="(%1)"/>
      <w:lvlJc w:val="left"/>
      <w:pPr>
        <w:tabs>
          <w:tab w:val="num" w:pos="360"/>
        </w:tabs>
        <w:ind w:left="360" w:hanging="360"/>
      </w:pPr>
      <w:rPr>
        <w:rFonts w:hint="default"/>
      </w:rPr>
    </w:lvl>
  </w:abstractNum>
  <w:abstractNum w:abstractNumId="19">
    <w:nsid w:val="67E922DE"/>
    <w:multiLevelType w:val="singleLevel"/>
    <w:tmpl w:val="CBC60F92"/>
    <w:lvl w:ilvl="0">
      <w:start w:val="1"/>
      <w:numFmt w:val="decimal"/>
      <w:lvlText w:val="(%1)"/>
      <w:lvlJc w:val="left"/>
      <w:pPr>
        <w:tabs>
          <w:tab w:val="num" w:pos="360"/>
        </w:tabs>
        <w:ind w:left="360" w:hanging="360"/>
      </w:pPr>
      <w:rPr>
        <w:rFonts w:hint="eastAsia"/>
      </w:rPr>
    </w:lvl>
  </w:abstractNum>
  <w:abstractNum w:abstractNumId="20">
    <w:nsid w:val="6C7E6F2C"/>
    <w:multiLevelType w:val="hybridMultilevel"/>
    <w:tmpl w:val="51E8A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F100F8"/>
    <w:multiLevelType w:val="singleLevel"/>
    <w:tmpl w:val="C65090AE"/>
    <w:lvl w:ilvl="0">
      <w:start w:val="1"/>
      <w:numFmt w:val="decimal"/>
      <w:lvlText w:val="(%1)"/>
      <w:lvlJc w:val="left"/>
      <w:pPr>
        <w:tabs>
          <w:tab w:val="num" w:pos="360"/>
        </w:tabs>
        <w:ind w:left="360" w:hanging="360"/>
      </w:pPr>
      <w:rPr>
        <w:rFonts w:hint="default"/>
      </w:rPr>
    </w:lvl>
  </w:abstractNum>
  <w:abstractNum w:abstractNumId="22">
    <w:nsid w:val="7AFF48D7"/>
    <w:multiLevelType w:val="singleLevel"/>
    <w:tmpl w:val="229C2492"/>
    <w:lvl w:ilvl="0">
      <w:start w:val="1"/>
      <w:numFmt w:val="decimal"/>
      <w:lvlText w:val="(%1)"/>
      <w:lvlJc w:val="left"/>
      <w:pPr>
        <w:tabs>
          <w:tab w:val="num" w:pos="360"/>
        </w:tabs>
        <w:ind w:left="360" w:hanging="360"/>
      </w:pPr>
      <w:rPr>
        <w:rFonts w:hint="default"/>
      </w:rPr>
    </w:lvl>
  </w:abstractNum>
  <w:abstractNum w:abstractNumId="23">
    <w:nsid w:val="7DD64450"/>
    <w:multiLevelType w:val="singleLevel"/>
    <w:tmpl w:val="DA7E9624"/>
    <w:lvl w:ilvl="0">
      <w:start w:val="1"/>
      <w:numFmt w:val="decimal"/>
      <w:lvlText w:val="(%1)"/>
      <w:lvlJc w:val="left"/>
      <w:pPr>
        <w:tabs>
          <w:tab w:val="num" w:pos="360"/>
        </w:tabs>
        <w:ind w:left="360" w:hanging="360"/>
      </w:pPr>
      <w:rPr>
        <w:rFonts w:hint="default"/>
      </w:rPr>
    </w:lvl>
  </w:abstractNum>
  <w:num w:numId="1">
    <w:abstractNumId w:val="11"/>
  </w:num>
  <w:num w:numId="2">
    <w:abstractNumId w:val="15"/>
  </w:num>
  <w:num w:numId="3">
    <w:abstractNumId w:val="10"/>
  </w:num>
  <w:num w:numId="4">
    <w:abstractNumId w:val="16"/>
  </w:num>
  <w:num w:numId="5">
    <w:abstractNumId w:val="19"/>
  </w:num>
  <w:num w:numId="6">
    <w:abstractNumId w:val="18"/>
  </w:num>
  <w:num w:numId="7">
    <w:abstractNumId w:val="17"/>
  </w:num>
  <w:num w:numId="8">
    <w:abstractNumId w:val="22"/>
  </w:num>
  <w:num w:numId="9">
    <w:abstractNumId w:val="21"/>
  </w:num>
  <w:num w:numId="10">
    <w:abstractNumId w:val="23"/>
  </w:num>
  <w:num w:numId="11">
    <w:abstractNumId w:val="13"/>
  </w:num>
  <w:num w:numId="12">
    <w:abstractNumId w:val="1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FD0"/>
    <w:rsid w:val="00026BD7"/>
    <w:rsid w:val="00027ABE"/>
    <w:rsid w:val="00067098"/>
    <w:rsid w:val="0009482F"/>
    <w:rsid w:val="000A3822"/>
    <w:rsid w:val="000B1997"/>
    <w:rsid w:val="000E22FB"/>
    <w:rsid w:val="000E407C"/>
    <w:rsid w:val="000E5E35"/>
    <w:rsid w:val="001017F3"/>
    <w:rsid w:val="00125E00"/>
    <w:rsid w:val="00152508"/>
    <w:rsid w:val="001858D5"/>
    <w:rsid w:val="001A17AC"/>
    <w:rsid w:val="001A5A70"/>
    <w:rsid w:val="001B7CD4"/>
    <w:rsid w:val="00204358"/>
    <w:rsid w:val="00252338"/>
    <w:rsid w:val="00257C96"/>
    <w:rsid w:val="002644B7"/>
    <w:rsid w:val="003374A8"/>
    <w:rsid w:val="00377348"/>
    <w:rsid w:val="003A687F"/>
    <w:rsid w:val="003C0E95"/>
    <w:rsid w:val="003E5CDE"/>
    <w:rsid w:val="003F648B"/>
    <w:rsid w:val="00400137"/>
    <w:rsid w:val="00400E72"/>
    <w:rsid w:val="00447028"/>
    <w:rsid w:val="00467CF0"/>
    <w:rsid w:val="00497099"/>
    <w:rsid w:val="005056F1"/>
    <w:rsid w:val="0050797B"/>
    <w:rsid w:val="005312C8"/>
    <w:rsid w:val="00543C44"/>
    <w:rsid w:val="00564C60"/>
    <w:rsid w:val="00565C61"/>
    <w:rsid w:val="005A5BF0"/>
    <w:rsid w:val="005B5BEB"/>
    <w:rsid w:val="005D6B26"/>
    <w:rsid w:val="005E7467"/>
    <w:rsid w:val="005F4837"/>
    <w:rsid w:val="00602C1C"/>
    <w:rsid w:val="00620601"/>
    <w:rsid w:val="00664674"/>
    <w:rsid w:val="0069095F"/>
    <w:rsid w:val="00705873"/>
    <w:rsid w:val="00725BE7"/>
    <w:rsid w:val="00750928"/>
    <w:rsid w:val="007A4576"/>
    <w:rsid w:val="007A52C4"/>
    <w:rsid w:val="007D5F6C"/>
    <w:rsid w:val="008045CB"/>
    <w:rsid w:val="0080692A"/>
    <w:rsid w:val="00812460"/>
    <w:rsid w:val="0081405E"/>
    <w:rsid w:val="0082334C"/>
    <w:rsid w:val="00847B27"/>
    <w:rsid w:val="00890370"/>
    <w:rsid w:val="008A25D2"/>
    <w:rsid w:val="008B1B5F"/>
    <w:rsid w:val="008B7826"/>
    <w:rsid w:val="009501A0"/>
    <w:rsid w:val="00953579"/>
    <w:rsid w:val="00981961"/>
    <w:rsid w:val="00987E6B"/>
    <w:rsid w:val="009A66E9"/>
    <w:rsid w:val="009A7C60"/>
    <w:rsid w:val="009B17F4"/>
    <w:rsid w:val="009C2945"/>
    <w:rsid w:val="009D4090"/>
    <w:rsid w:val="009F13F3"/>
    <w:rsid w:val="009F7204"/>
    <w:rsid w:val="00A06C2A"/>
    <w:rsid w:val="00A2729C"/>
    <w:rsid w:val="00A27E79"/>
    <w:rsid w:val="00A414CE"/>
    <w:rsid w:val="00A4446E"/>
    <w:rsid w:val="00A65A78"/>
    <w:rsid w:val="00A71F87"/>
    <w:rsid w:val="00A725E4"/>
    <w:rsid w:val="00A732CC"/>
    <w:rsid w:val="00A8090A"/>
    <w:rsid w:val="00A82133"/>
    <w:rsid w:val="00A82814"/>
    <w:rsid w:val="00AB1340"/>
    <w:rsid w:val="00AC7BF0"/>
    <w:rsid w:val="00AE5E7C"/>
    <w:rsid w:val="00AF4C33"/>
    <w:rsid w:val="00B06694"/>
    <w:rsid w:val="00B17EDF"/>
    <w:rsid w:val="00B21816"/>
    <w:rsid w:val="00B3373D"/>
    <w:rsid w:val="00B50928"/>
    <w:rsid w:val="00B611A0"/>
    <w:rsid w:val="00B617A5"/>
    <w:rsid w:val="00B7772F"/>
    <w:rsid w:val="00B82102"/>
    <w:rsid w:val="00B8231C"/>
    <w:rsid w:val="00B9371F"/>
    <w:rsid w:val="00BA7373"/>
    <w:rsid w:val="00BB1DE1"/>
    <w:rsid w:val="00BB2AF5"/>
    <w:rsid w:val="00BB33FE"/>
    <w:rsid w:val="00BC48C0"/>
    <w:rsid w:val="00BC7B9C"/>
    <w:rsid w:val="00BF4C82"/>
    <w:rsid w:val="00C15C56"/>
    <w:rsid w:val="00C27720"/>
    <w:rsid w:val="00C40F9A"/>
    <w:rsid w:val="00C4661F"/>
    <w:rsid w:val="00C50D5F"/>
    <w:rsid w:val="00C51CB9"/>
    <w:rsid w:val="00C651BB"/>
    <w:rsid w:val="00C67F29"/>
    <w:rsid w:val="00C73E6C"/>
    <w:rsid w:val="00C87907"/>
    <w:rsid w:val="00CA7C16"/>
    <w:rsid w:val="00CD4A1E"/>
    <w:rsid w:val="00CE4C46"/>
    <w:rsid w:val="00CF3329"/>
    <w:rsid w:val="00D05E55"/>
    <w:rsid w:val="00D14444"/>
    <w:rsid w:val="00D2011A"/>
    <w:rsid w:val="00D472B3"/>
    <w:rsid w:val="00D97158"/>
    <w:rsid w:val="00DA2578"/>
    <w:rsid w:val="00DB6C36"/>
    <w:rsid w:val="00DD0F76"/>
    <w:rsid w:val="00DD129A"/>
    <w:rsid w:val="00DD7425"/>
    <w:rsid w:val="00DF1DCB"/>
    <w:rsid w:val="00E06280"/>
    <w:rsid w:val="00E23E4F"/>
    <w:rsid w:val="00E50E72"/>
    <w:rsid w:val="00E54778"/>
    <w:rsid w:val="00E65F75"/>
    <w:rsid w:val="00E751E5"/>
    <w:rsid w:val="00EF2AA0"/>
    <w:rsid w:val="00EF2E1A"/>
    <w:rsid w:val="00F044A6"/>
    <w:rsid w:val="00F25C1B"/>
    <w:rsid w:val="00F35858"/>
    <w:rsid w:val="00F41A18"/>
    <w:rsid w:val="00F71CCC"/>
    <w:rsid w:val="00F7312B"/>
    <w:rsid w:val="00F74654"/>
    <w:rsid w:val="00F76D1F"/>
    <w:rsid w:val="00F83FFD"/>
    <w:rsid w:val="00F86A36"/>
    <w:rsid w:val="00F94AF7"/>
    <w:rsid w:val="00FA365C"/>
    <w:rsid w:val="00FC36E7"/>
    <w:rsid w:val="00FD2FD0"/>
    <w:rsid w:val="00FE32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497CADE-744E-4B64-ADD5-E90CE6AF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eastAsia="en-US"/>
    </w:rPr>
  </w:style>
  <w:style w:type="paragraph" w:styleId="1">
    <w:name w:val="heading 1"/>
    <w:basedOn w:val="a"/>
    <w:next w:val="a"/>
    <w:qFormat/>
    <w:pPr>
      <w:keepNext/>
      <w:jc w:val="center"/>
      <w:outlineLvl w:val="0"/>
    </w:pPr>
    <w:rPr>
      <w:b/>
    </w:rPr>
  </w:style>
  <w:style w:type="paragraph" w:styleId="2">
    <w:name w:val="heading 2"/>
    <w:basedOn w:val="a"/>
    <w:next w:val="a"/>
    <w:qFormat/>
    <w:pPr>
      <w:keepNext/>
      <w:outlineLvl w:val="1"/>
    </w:pPr>
    <w:rPr>
      <w:rFonts w:ascii="Arial" w:hAnsi="Arial"/>
      <w:color w:val="C0C0C0"/>
      <w:sz w:val="32"/>
    </w:rPr>
  </w:style>
  <w:style w:type="paragraph" w:styleId="3">
    <w:name w:val="heading 3"/>
    <w:basedOn w:val="a"/>
    <w:next w:val="a"/>
    <w:qFormat/>
    <w:pPr>
      <w:keepNext/>
      <w:jc w:val="center"/>
      <w:outlineLvl w:val="2"/>
    </w:pPr>
    <w:rPr>
      <w:rFonts w:ascii="Arial" w:hAnsi="Arial"/>
      <w:color w:val="C0C0C0"/>
      <w:sz w:val="48"/>
    </w:rPr>
  </w:style>
  <w:style w:type="paragraph" w:styleId="4">
    <w:name w:val="heading 4"/>
    <w:basedOn w:val="a"/>
    <w:next w:val="a"/>
    <w:qFormat/>
    <w:pPr>
      <w:keepNext/>
      <w:jc w:val="center"/>
      <w:outlineLvl w:val="3"/>
    </w:pPr>
    <w:rPr>
      <w:b/>
      <w:sz w:val="16"/>
    </w:rPr>
  </w:style>
  <w:style w:type="paragraph" w:styleId="5">
    <w:name w:val="heading 5"/>
    <w:basedOn w:val="a"/>
    <w:next w:val="a"/>
    <w:qFormat/>
    <w:pPr>
      <w:keepNext/>
      <w:jc w:val="both"/>
      <w:outlineLvl w:val="4"/>
    </w:pPr>
    <w:rPr>
      <w:b/>
      <w:sz w:val="18"/>
    </w:rPr>
  </w:style>
  <w:style w:type="paragraph" w:styleId="6">
    <w:name w:val="heading 6"/>
    <w:basedOn w:val="a"/>
    <w:next w:val="a"/>
    <w:qFormat/>
    <w:pPr>
      <w:keepNext/>
      <w:jc w:val="center"/>
      <w:outlineLvl w:val="5"/>
    </w:pPr>
    <w:rPr>
      <w:b/>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320"/>
        <w:tab w:val="right" w:pos="8640"/>
      </w:tabs>
    </w:pPr>
  </w:style>
  <w:style w:type="character" w:styleId="a4">
    <w:name w:val="page number"/>
    <w:basedOn w:val="a0"/>
  </w:style>
  <w:style w:type="paragraph" w:styleId="a5">
    <w:name w:val="Title"/>
    <w:basedOn w:val="a"/>
    <w:link w:val="Char"/>
    <w:qFormat/>
    <w:pPr>
      <w:jc w:val="center"/>
    </w:pPr>
    <w:rPr>
      <w:b/>
      <w:sz w:val="24"/>
    </w:rPr>
  </w:style>
  <w:style w:type="paragraph" w:styleId="a6">
    <w:name w:val="Body Text"/>
    <w:basedOn w:val="a"/>
    <w:link w:val="Char0"/>
    <w:pPr>
      <w:jc w:val="both"/>
    </w:pPr>
    <w:rPr>
      <w:rFonts w:eastAsia="@仿宋体"/>
      <w:lang w:eastAsia="zh-CN"/>
    </w:rPr>
  </w:style>
  <w:style w:type="paragraph" w:styleId="a7">
    <w:name w:val="Body Text Indent"/>
    <w:basedOn w:val="a"/>
    <w:pPr>
      <w:ind w:firstLine="270"/>
      <w:jc w:val="both"/>
    </w:pPr>
  </w:style>
  <w:style w:type="paragraph" w:styleId="a8">
    <w:name w:val="header"/>
    <w:basedOn w:val="a"/>
    <w:pPr>
      <w:tabs>
        <w:tab w:val="center" w:pos="4320"/>
        <w:tab w:val="right" w:pos="8640"/>
      </w:tabs>
    </w:pPr>
  </w:style>
  <w:style w:type="paragraph" w:styleId="20">
    <w:name w:val="Body Text 2"/>
    <w:basedOn w:val="a"/>
    <w:pPr>
      <w:jc w:val="both"/>
    </w:pPr>
    <w:rPr>
      <w:sz w:val="16"/>
    </w:rPr>
  </w:style>
  <w:style w:type="paragraph" w:styleId="21">
    <w:name w:val="Body Text Indent 2"/>
    <w:basedOn w:val="a"/>
    <w:pPr>
      <w:ind w:left="270" w:hanging="270"/>
      <w:jc w:val="both"/>
    </w:pPr>
    <w:rPr>
      <w:sz w:val="16"/>
    </w:rPr>
  </w:style>
  <w:style w:type="paragraph" w:styleId="30">
    <w:name w:val="Body Text Indent 3"/>
    <w:basedOn w:val="a"/>
    <w:pPr>
      <w:ind w:left="360" w:hanging="360"/>
      <w:jc w:val="both"/>
    </w:pPr>
    <w:rPr>
      <w:sz w:val="16"/>
    </w:rPr>
  </w:style>
  <w:style w:type="paragraph" w:customStyle="1" w:styleId="HTMLBody">
    <w:name w:val="HTML Body"/>
    <w:pPr>
      <w:autoSpaceDE w:val="0"/>
      <w:autoSpaceDN w:val="0"/>
      <w:adjustRightInd w:val="0"/>
    </w:pPr>
    <w:rPr>
      <w:rFonts w:ascii="Courier New" w:hAnsi="Courier New"/>
      <w:lang w:eastAsia="en-US"/>
    </w:rPr>
  </w:style>
  <w:style w:type="character" w:styleId="HTML">
    <w:name w:val="HTML Code"/>
    <w:basedOn w:val="a0"/>
    <w:rPr>
      <w:sz w:val="18"/>
      <w:szCs w:val="18"/>
    </w:rPr>
  </w:style>
  <w:style w:type="paragraph" w:styleId="a9">
    <w:name w:val="Document Map"/>
    <w:basedOn w:val="a"/>
    <w:semiHidden/>
    <w:rsid w:val="00400137"/>
    <w:pPr>
      <w:shd w:val="clear" w:color="auto" w:fill="000080"/>
    </w:pPr>
    <w:rPr>
      <w:rFonts w:ascii="Tahoma" w:hAnsi="Tahoma" w:cs="Tahoma"/>
    </w:rPr>
  </w:style>
  <w:style w:type="character" w:customStyle="1" w:styleId="Char0">
    <w:name w:val="正文文本 Char"/>
    <w:basedOn w:val="a0"/>
    <w:link w:val="a6"/>
    <w:rsid w:val="000B1997"/>
    <w:rPr>
      <w:rFonts w:eastAsia="@仿宋体"/>
      <w:lang w:eastAsia="zh-CN"/>
    </w:rPr>
  </w:style>
  <w:style w:type="character" w:customStyle="1" w:styleId="Char">
    <w:name w:val="标题 Char"/>
    <w:basedOn w:val="a0"/>
    <w:link w:val="a5"/>
    <w:rsid w:val="007A52C4"/>
    <w:rPr>
      <w:b/>
      <w:sz w:val="24"/>
      <w:lang w:eastAsia="en-US"/>
    </w:rPr>
  </w:style>
  <w:style w:type="table" w:styleId="aa">
    <w:name w:val="Table Grid"/>
    <w:basedOn w:val="a1"/>
    <w:rsid w:val="009F1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058733">
      <w:bodyDiv w:val="1"/>
      <w:marLeft w:val="0"/>
      <w:marRight w:val="0"/>
      <w:marTop w:val="0"/>
      <w:marBottom w:val="0"/>
      <w:divBdr>
        <w:top w:val="none" w:sz="0" w:space="0" w:color="auto"/>
        <w:left w:val="none" w:sz="0" w:space="0" w:color="auto"/>
        <w:bottom w:val="none" w:sz="0" w:space="0" w:color="auto"/>
        <w:right w:val="none" w:sz="0" w:space="0" w:color="auto"/>
      </w:divBdr>
    </w:div>
    <w:div w:id="549999769">
      <w:bodyDiv w:val="1"/>
      <w:marLeft w:val="0"/>
      <w:marRight w:val="0"/>
      <w:marTop w:val="0"/>
      <w:marBottom w:val="0"/>
      <w:divBdr>
        <w:top w:val="none" w:sz="0" w:space="0" w:color="auto"/>
        <w:left w:val="none" w:sz="0" w:space="0" w:color="auto"/>
        <w:bottom w:val="none" w:sz="0" w:space="0" w:color="auto"/>
        <w:right w:val="none" w:sz="0" w:space="0" w:color="auto"/>
      </w:divBdr>
    </w:div>
    <w:div w:id="576671795">
      <w:bodyDiv w:val="1"/>
      <w:marLeft w:val="0"/>
      <w:marRight w:val="0"/>
      <w:marTop w:val="0"/>
      <w:marBottom w:val="0"/>
      <w:divBdr>
        <w:top w:val="none" w:sz="0" w:space="0" w:color="auto"/>
        <w:left w:val="none" w:sz="0" w:space="0" w:color="auto"/>
        <w:bottom w:val="none" w:sz="0" w:space="0" w:color="auto"/>
        <w:right w:val="none" w:sz="0" w:space="0" w:color="auto"/>
      </w:divBdr>
    </w:div>
    <w:div w:id="727801588">
      <w:bodyDiv w:val="1"/>
      <w:marLeft w:val="0"/>
      <w:marRight w:val="0"/>
      <w:marTop w:val="0"/>
      <w:marBottom w:val="0"/>
      <w:divBdr>
        <w:top w:val="none" w:sz="0" w:space="0" w:color="auto"/>
        <w:left w:val="none" w:sz="0" w:space="0" w:color="auto"/>
        <w:bottom w:val="none" w:sz="0" w:space="0" w:color="auto"/>
        <w:right w:val="none" w:sz="0" w:space="0" w:color="auto"/>
      </w:divBdr>
    </w:div>
    <w:div w:id="780606576">
      <w:bodyDiv w:val="1"/>
      <w:marLeft w:val="0"/>
      <w:marRight w:val="0"/>
      <w:marTop w:val="0"/>
      <w:marBottom w:val="0"/>
      <w:divBdr>
        <w:top w:val="none" w:sz="0" w:space="0" w:color="auto"/>
        <w:left w:val="none" w:sz="0" w:space="0" w:color="auto"/>
        <w:bottom w:val="none" w:sz="0" w:space="0" w:color="auto"/>
        <w:right w:val="none" w:sz="0" w:space="0" w:color="auto"/>
      </w:divBdr>
    </w:div>
    <w:div w:id="939146295">
      <w:bodyDiv w:val="1"/>
      <w:marLeft w:val="0"/>
      <w:marRight w:val="0"/>
      <w:marTop w:val="0"/>
      <w:marBottom w:val="0"/>
      <w:divBdr>
        <w:top w:val="none" w:sz="0" w:space="0" w:color="auto"/>
        <w:left w:val="none" w:sz="0" w:space="0" w:color="auto"/>
        <w:bottom w:val="none" w:sz="0" w:space="0" w:color="auto"/>
        <w:right w:val="none" w:sz="0" w:space="0" w:color="auto"/>
      </w:divBdr>
      <w:divsChild>
        <w:div w:id="1409765857">
          <w:marLeft w:val="0"/>
          <w:marRight w:val="0"/>
          <w:marTop w:val="0"/>
          <w:marBottom w:val="0"/>
          <w:divBdr>
            <w:top w:val="none" w:sz="0" w:space="0" w:color="auto"/>
            <w:left w:val="none" w:sz="0" w:space="0" w:color="auto"/>
            <w:bottom w:val="none" w:sz="0" w:space="0" w:color="auto"/>
            <w:right w:val="none" w:sz="0" w:space="0" w:color="auto"/>
          </w:divBdr>
        </w:div>
      </w:divsChild>
    </w:div>
    <w:div w:id="1253200126">
      <w:bodyDiv w:val="1"/>
      <w:marLeft w:val="0"/>
      <w:marRight w:val="0"/>
      <w:marTop w:val="0"/>
      <w:marBottom w:val="0"/>
      <w:divBdr>
        <w:top w:val="none" w:sz="0" w:space="0" w:color="auto"/>
        <w:left w:val="none" w:sz="0" w:space="0" w:color="auto"/>
        <w:bottom w:val="none" w:sz="0" w:space="0" w:color="auto"/>
        <w:right w:val="none" w:sz="0" w:space="0" w:color="auto"/>
      </w:divBdr>
    </w:div>
    <w:div w:id="1263301818">
      <w:bodyDiv w:val="1"/>
      <w:marLeft w:val="0"/>
      <w:marRight w:val="0"/>
      <w:marTop w:val="0"/>
      <w:marBottom w:val="0"/>
      <w:divBdr>
        <w:top w:val="none" w:sz="0" w:space="0" w:color="auto"/>
        <w:left w:val="none" w:sz="0" w:space="0" w:color="auto"/>
        <w:bottom w:val="none" w:sz="0" w:space="0" w:color="auto"/>
        <w:right w:val="none" w:sz="0" w:space="0" w:color="auto"/>
      </w:divBdr>
    </w:div>
    <w:div w:id="1469856933">
      <w:bodyDiv w:val="1"/>
      <w:marLeft w:val="0"/>
      <w:marRight w:val="0"/>
      <w:marTop w:val="0"/>
      <w:marBottom w:val="0"/>
      <w:divBdr>
        <w:top w:val="none" w:sz="0" w:space="0" w:color="auto"/>
        <w:left w:val="none" w:sz="0" w:space="0" w:color="auto"/>
        <w:bottom w:val="none" w:sz="0" w:space="0" w:color="auto"/>
        <w:right w:val="none" w:sz="0" w:space="0" w:color="auto"/>
      </w:divBdr>
    </w:div>
    <w:div w:id="1524325296">
      <w:bodyDiv w:val="1"/>
      <w:marLeft w:val="0"/>
      <w:marRight w:val="0"/>
      <w:marTop w:val="0"/>
      <w:marBottom w:val="0"/>
      <w:divBdr>
        <w:top w:val="none" w:sz="0" w:space="0" w:color="auto"/>
        <w:left w:val="none" w:sz="0" w:space="0" w:color="auto"/>
        <w:bottom w:val="none" w:sz="0" w:space="0" w:color="auto"/>
        <w:right w:val="none" w:sz="0" w:space="0" w:color="auto"/>
      </w:divBdr>
    </w:div>
    <w:div w:id="1600988010">
      <w:bodyDiv w:val="1"/>
      <w:marLeft w:val="0"/>
      <w:marRight w:val="0"/>
      <w:marTop w:val="0"/>
      <w:marBottom w:val="0"/>
      <w:divBdr>
        <w:top w:val="none" w:sz="0" w:space="0" w:color="auto"/>
        <w:left w:val="none" w:sz="0" w:space="0" w:color="auto"/>
        <w:bottom w:val="none" w:sz="0" w:space="0" w:color="auto"/>
        <w:right w:val="none" w:sz="0" w:space="0" w:color="auto"/>
      </w:divBdr>
      <w:divsChild>
        <w:div w:id="1788430934">
          <w:marLeft w:val="0"/>
          <w:marRight w:val="0"/>
          <w:marTop w:val="0"/>
          <w:marBottom w:val="0"/>
          <w:divBdr>
            <w:top w:val="none" w:sz="0" w:space="0" w:color="auto"/>
            <w:left w:val="none" w:sz="0" w:space="0" w:color="auto"/>
            <w:bottom w:val="none" w:sz="0" w:space="0" w:color="auto"/>
            <w:right w:val="none" w:sz="0" w:space="0" w:color="auto"/>
          </w:divBdr>
        </w:div>
      </w:divsChild>
    </w:div>
    <w:div w:id="1772581243">
      <w:bodyDiv w:val="1"/>
      <w:marLeft w:val="0"/>
      <w:marRight w:val="0"/>
      <w:marTop w:val="0"/>
      <w:marBottom w:val="0"/>
      <w:divBdr>
        <w:top w:val="none" w:sz="0" w:space="0" w:color="auto"/>
        <w:left w:val="none" w:sz="0" w:space="0" w:color="auto"/>
        <w:bottom w:val="none" w:sz="0" w:space="0" w:color="auto"/>
        <w:right w:val="none" w:sz="0" w:space="0" w:color="auto"/>
      </w:divBdr>
      <w:divsChild>
        <w:div w:id="925187933">
          <w:marLeft w:val="0"/>
          <w:marRight w:val="0"/>
          <w:marTop w:val="0"/>
          <w:marBottom w:val="0"/>
          <w:divBdr>
            <w:top w:val="none" w:sz="0" w:space="0" w:color="auto"/>
            <w:left w:val="none" w:sz="0" w:space="0" w:color="auto"/>
            <w:bottom w:val="none" w:sz="0" w:space="0" w:color="auto"/>
            <w:right w:val="none" w:sz="0" w:space="0" w:color="auto"/>
          </w:divBdr>
        </w:div>
      </w:divsChild>
    </w:div>
    <w:div w:id="1952544756">
      <w:bodyDiv w:val="1"/>
      <w:marLeft w:val="0"/>
      <w:marRight w:val="0"/>
      <w:marTop w:val="0"/>
      <w:marBottom w:val="0"/>
      <w:divBdr>
        <w:top w:val="none" w:sz="0" w:space="0" w:color="auto"/>
        <w:left w:val="none" w:sz="0" w:space="0" w:color="auto"/>
        <w:bottom w:val="none" w:sz="0" w:space="0" w:color="auto"/>
        <w:right w:val="none" w:sz="0" w:space="0" w:color="auto"/>
      </w:divBdr>
      <w:divsChild>
        <w:div w:id="631910840">
          <w:marLeft w:val="0"/>
          <w:marRight w:val="0"/>
          <w:marTop w:val="0"/>
          <w:marBottom w:val="0"/>
          <w:divBdr>
            <w:top w:val="none" w:sz="0" w:space="0" w:color="auto"/>
            <w:left w:val="none" w:sz="0" w:space="0" w:color="auto"/>
            <w:bottom w:val="none" w:sz="0" w:space="0" w:color="auto"/>
            <w:right w:val="none" w:sz="0" w:space="0" w:color="auto"/>
          </w:divBdr>
        </w:div>
      </w:divsChild>
    </w:div>
    <w:div w:id="198496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 MACRO CELL PLACER</vt:lpstr>
    </vt:vector>
  </TitlesOfParts>
  <Company>UC Berkeley</Company>
  <LinksUpToDate>false</LinksUpToDate>
  <CharactersWithSpaces>8182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MACRO CELL PLACER</dc:title>
  <dc:creator>CAD Group</dc:creator>
  <cp:lastModifiedBy>mylove</cp:lastModifiedBy>
  <cp:revision>3</cp:revision>
  <cp:lastPrinted>2000-08-11T17:27:00Z</cp:lastPrinted>
  <dcterms:created xsi:type="dcterms:W3CDTF">2015-12-09T15:25:00Z</dcterms:created>
  <dcterms:modified xsi:type="dcterms:W3CDTF">2015-12-09T15:26:00Z</dcterms:modified>
</cp:coreProperties>
</file>