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Projeto: Site Virtorlux 1.0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Prazo: 17-04-2018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Enviar o compartilhamento do projeto para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vitorad@uni9.pro.br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Assunto: Tarefa 05 - nome completo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Leia atentamente as instruções.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08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O que tiver em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vermelho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daqui em diante são instruções. O que tiver em </w:t>
      </w:r>
      <w:r w:rsidDel="00000000" w:rsidR="00000000" w:rsidRPr="00000000">
        <w:rPr>
          <w:b w:val="1"/>
          <w:sz w:val="28"/>
          <w:szCs w:val="28"/>
          <w:rtl w:val="0"/>
        </w:rPr>
        <w:t xml:space="preserve">preto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são textos para compor o site.</w:t>
      </w:r>
    </w:p>
    <w:p w:rsidR="00000000" w:rsidDel="00000000" w:rsidP="00000000" w:rsidRDefault="00000000" w:rsidRPr="00000000" w14:paraId="00000009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Faça um site da Vitorlux contendo as seguintes páginas: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Home (index.html)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Sobre nós (sobrenos.html)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Produtos (produtos.html)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Onde comprar (lojas.html)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Contato (contato.html)</w:t>
      </w:r>
    </w:p>
    <w:p w:rsidR="00000000" w:rsidDel="00000000" w:rsidP="00000000" w:rsidRDefault="00000000" w:rsidRPr="00000000" w14:paraId="00000011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Instruções: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site deve ser feito em 5 arquivos html.</w:t>
      </w:r>
    </w:p>
    <w:p w:rsidR="00000000" w:rsidDel="00000000" w:rsidP="00000000" w:rsidRDefault="00000000" w:rsidRPr="00000000" w14:paraId="0000001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Todas as páginas devem devem ter o menu de navegação, de preferência na vertical.</w:t>
      </w:r>
    </w:p>
    <w:p w:rsidR="00000000" w:rsidDel="00000000" w:rsidP="00000000" w:rsidRDefault="00000000" w:rsidRPr="00000000" w14:paraId="0000001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Todas as páginas devem ter css.</w:t>
      </w:r>
    </w:p>
    <w:p w:rsidR="00000000" w:rsidDel="00000000" w:rsidP="00000000" w:rsidRDefault="00000000" w:rsidRPr="00000000" w14:paraId="0000001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topo do site deverá ter o logotipo da empresa.</w:t>
      </w:r>
    </w:p>
    <w:p w:rsidR="00000000" w:rsidDel="00000000" w:rsidP="00000000" w:rsidRDefault="00000000" w:rsidRPr="00000000" w14:paraId="00000018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Utilize as imagens que estão dentro da pasta imagens.</w:t>
      </w:r>
    </w:p>
    <w:p w:rsidR="00000000" w:rsidDel="00000000" w:rsidP="00000000" w:rsidRDefault="00000000" w:rsidRPr="00000000" w14:paraId="00000019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Textos para cada página: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arquivo index.html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Seja bem vindo ao site da </w:t>
      </w:r>
      <w:r w:rsidDel="00000000" w:rsidR="00000000" w:rsidRPr="00000000">
        <w:rPr>
          <w:b w:val="1"/>
          <w:rtl w:val="0"/>
        </w:rPr>
        <w:t xml:space="preserve">melhor</w:t>
      </w:r>
      <w:r w:rsidDel="00000000" w:rsidR="00000000" w:rsidRPr="00000000">
        <w:rPr>
          <w:rtl w:val="0"/>
        </w:rPr>
        <w:t xml:space="preserve"> empresa de aspiradores de pó do </w:t>
      </w:r>
      <w:r w:rsidDel="00000000" w:rsidR="00000000" w:rsidRPr="00000000">
        <w:rPr>
          <w:b w:val="1"/>
          <w:rtl w:val="0"/>
        </w:rPr>
        <w:t xml:space="preserve">mundo</w:t>
      </w:r>
      <w:r w:rsidDel="00000000" w:rsidR="00000000" w:rsidRPr="00000000">
        <w:rPr>
          <w:rtl w:val="0"/>
        </w:rPr>
        <w:t xml:space="preserve">. Só a Vitorlux traz pra você e pra sua família tudo que há de mais moderno. Confira e comprove, só nós temos as soluções mais avançadas para seu lar. Vitorlux, a </w:t>
      </w:r>
      <w:r w:rsidDel="00000000" w:rsidR="00000000" w:rsidRPr="00000000">
        <w:rPr>
          <w:b w:val="1"/>
          <w:rtl w:val="0"/>
        </w:rPr>
        <w:t xml:space="preserve">número 1</w:t>
      </w:r>
      <w:r w:rsidDel="00000000" w:rsidR="00000000" w:rsidRPr="00000000">
        <w:rPr>
          <w:rtl w:val="0"/>
        </w:rPr>
        <w:t xml:space="preserve"> do mundo.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26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arquivo sobrenos.html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Sobre nós: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Mais de 80 anos de experiência no mercado</w:t>
      </w:r>
      <w:r w:rsidDel="00000000" w:rsidR="00000000" w:rsidRPr="00000000">
        <w:rPr>
          <w:rtl w:val="0"/>
        </w:rPr>
        <w:t xml:space="preserve">. A melhor empresa do mundo.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arquivo produtos.html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Produtos: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Vacum Interprise RX14 </w:t>
      </w:r>
      <w:r w:rsidDel="00000000" w:rsidR="00000000" w:rsidRPr="00000000">
        <w:rPr>
          <w:b w:val="1"/>
          <w:color w:val="ff0000"/>
          <w:rtl w:val="0"/>
        </w:rPr>
        <w:t xml:space="preserve">(tag h2 em azul)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031875" cy="1547813"/>
            <wp:effectExtent b="0" l="0" r="0" t="0"/>
            <wp:docPr descr="modelo1.jpg" id="1" name="image2.jpg"/>
            <a:graphic>
              <a:graphicData uri="http://schemas.openxmlformats.org/drawingml/2006/picture">
                <pic:pic>
                  <pic:nvPicPr>
                    <pic:cNvPr descr="modelo1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154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Conheça a revolução para seu lar. A Vacum Interprise RX14 é um aspirador que aspira e toca músicas. Coloque um CD ou Pen drive e escute suas músicas prediletas enquanto faz aquela faxina em sua casa.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Só com com ele poderá dançar </w:t>
      </w:r>
      <w:r w:rsidDel="00000000" w:rsidR="00000000" w:rsidRPr="00000000">
        <w:rPr>
          <w:i w:val="1"/>
          <w:rtl w:val="0"/>
        </w:rPr>
        <w:t xml:space="preserve">zumba </w:t>
      </w:r>
      <w:r w:rsidDel="00000000" w:rsidR="00000000" w:rsidRPr="00000000">
        <w:rPr>
          <w:rtl w:val="0"/>
        </w:rPr>
        <w:t xml:space="preserve">aspirando seu carpete. E não perca a mais nova promoção. Na compra do revolucionário Vacum Interprise RX14 você ganha outro inteiramente grátis. Vai desperdiçar esta oportunidade?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Polystation Max Aspiration Pocket </w:t>
      </w:r>
      <w:r w:rsidDel="00000000" w:rsidR="00000000" w:rsidRPr="00000000">
        <w:rPr>
          <w:b w:val="1"/>
          <w:color w:val="ff0000"/>
          <w:rtl w:val="0"/>
        </w:rPr>
        <w:t xml:space="preserve">(tag h2 em laranja)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555934" cy="938213"/>
            <wp:effectExtent b="0" l="0" r="0" t="0"/>
            <wp:docPr descr="modelo2.jpg" id="3" name="image7.jpg"/>
            <a:graphic>
              <a:graphicData uri="http://schemas.openxmlformats.org/drawingml/2006/picture">
                <pic:pic>
                  <pic:nvPicPr>
                    <pic:cNvPr descr="modelo2.jpg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5934" cy="93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Você já deparou em situações em que não tinha por perto um aspirador de pó?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Quando você derrubou farelo de pão no sofá de sua sogra e não tinha um aspirador por perto deve ter sido um situação bem complicada. Deve ter por causa disso que sua sogra não gosta de você.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Fique calmo e compre hoje mesmo o </w:t>
      </w:r>
      <w:r w:rsidDel="00000000" w:rsidR="00000000" w:rsidRPr="00000000">
        <w:rPr>
          <w:rtl w:val="0"/>
        </w:rPr>
        <w:t xml:space="preserve">Polystation Max Aspiration Pocket, o seu aspirador de pó de bolso. Você nunca mais ficará desamparado de um aspirador de pó.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Poderá levar para todos os lugares em que for: na escola, na igreja, no restaurante e principalmente na casa da </w:t>
      </w:r>
      <w:r w:rsidDel="00000000" w:rsidR="00000000" w:rsidRPr="00000000">
        <w:rPr>
          <w:b w:val="1"/>
          <w:rtl w:val="0"/>
        </w:rPr>
        <w:t xml:space="preserve">sogra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 compra deste revolucionário produto você ganhará um voucher para ganhar o livro best seller “Como enlouquecer seu chefe”.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990000"/>
        </w:rPr>
      </w:pPr>
      <w:r w:rsidDel="00000000" w:rsidR="00000000" w:rsidRPr="00000000">
        <w:rPr>
          <w:b w:val="1"/>
          <w:color w:val="6aa84f"/>
          <w:rtl w:val="0"/>
        </w:rPr>
        <w:t xml:space="preserve">Vitation Aspirex 2000</w:t>
      </w:r>
      <w:r w:rsidDel="00000000" w:rsidR="00000000" w:rsidRPr="00000000">
        <w:rPr>
          <w:b w:val="1"/>
          <w:color w:val="99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(tag h2 em verde)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584325" cy="2376488"/>
            <wp:effectExtent b="0" l="0" r="0" t="0"/>
            <wp:docPr descr="modelo3.jpg" id="4" name="image8.jpg"/>
            <a:graphic>
              <a:graphicData uri="http://schemas.openxmlformats.org/drawingml/2006/picture">
                <pic:pic>
                  <pic:nvPicPr>
                    <pic:cNvPr descr="modelo3.jpg"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Tudo de mais tecnológico você encontra neste incrível produto. Projetado com um design arrojado e sofisticado, sem abrir mão do alto desempenho.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Você pode aspirar água, pó, óleo de cozinha, óleo velho de motor de carro, lixo, cocô do cachorro, você pode aspirar tudo! </w:t>
      </w:r>
      <w:r w:rsidDel="00000000" w:rsidR="00000000" w:rsidRPr="00000000">
        <w:rPr>
          <w:b w:val="1"/>
          <w:rtl w:val="0"/>
        </w:rPr>
        <w:t xml:space="preserve">Sujou, limpou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Ele vem como motor 1.8 de 120 cavalos, ainda pode dispensar o uso de tomadas se abastecer o tanque com diesel.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Não existe produto igual no mercado. Só a Vitorlux oferece garantia total por 30 anos.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Vitation Aspirex é oferta exclusiva Vitorlux!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arquivo lojas.html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Onde comprar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Veja no mapa abaixo onde poderá encontrar seu revendedor Vitorlux.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descr="mapa.png" id="2" name="image5.png"/>
            <a:graphic>
              <a:graphicData uri="http://schemas.openxmlformats.org/drawingml/2006/picture">
                <pic:pic>
                  <pic:nvPicPr>
                    <pic:cNvPr descr="mapa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arquivo contato.html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Contato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Ligue para 0800 123 ou mande email para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vitorad@uni9.pro.br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vitorad@uni9.pro.br" TargetMode="External"/><Relationship Id="rId10" Type="http://schemas.openxmlformats.org/officeDocument/2006/relationships/image" Target="media/image5.png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hyperlink" Target="mailto:vitorad@uni9.pro.br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