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005" w:rsidRPr="002A3002" w:rsidRDefault="002A3002">
      <w:pPr>
        <w:rPr>
          <w:rStyle w:val="Gl"/>
          <w:sz w:val="40"/>
          <w:szCs w:val="40"/>
        </w:rPr>
      </w:pPr>
      <w:r w:rsidRPr="002A3002">
        <w:rPr>
          <w:rStyle w:val="Gl"/>
          <w:sz w:val="40"/>
          <w:szCs w:val="40"/>
        </w:rPr>
        <w:t xml:space="preserve">Su Altı Akustiği </w:t>
      </w:r>
      <w:proofErr w:type="gramStart"/>
      <w:r w:rsidRPr="002A3002">
        <w:rPr>
          <w:rStyle w:val="Gl"/>
          <w:sz w:val="40"/>
          <w:szCs w:val="40"/>
        </w:rPr>
        <w:t>Nedir ?</w:t>
      </w:r>
      <w:proofErr w:type="gramEnd"/>
    </w:p>
    <w:p w:rsidR="002A3002" w:rsidRDefault="002A3002" w:rsidP="002A3002">
      <w:pPr>
        <w:pStyle w:val="NormalWeb"/>
        <w:shd w:val="clear" w:color="auto" w:fill="FFFFFF"/>
        <w:spacing w:before="120" w:beforeAutospacing="0" w:after="240" w:afterAutospacing="0"/>
        <w:rPr>
          <w:rFonts w:ascii="Arial" w:hAnsi="Arial" w:cs="Arial"/>
          <w:color w:val="202122"/>
        </w:rPr>
      </w:pPr>
      <w:r>
        <w:rPr>
          <w:rFonts w:ascii="Arial" w:hAnsi="Arial" w:cs="Arial"/>
          <w:b/>
          <w:bCs/>
          <w:color w:val="202122"/>
        </w:rPr>
        <w:t>Su altı akustiği,</w:t>
      </w:r>
      <w:r>
        <w:rPr>
          <w:rFonts w:ascii="Arial" w:hAnsi="Arial" w:cs="Arial"/>
          <w:color w:val="202122"/>
        </w:rPr>
        <w:t> suyun altında sesin yayılmasını ve bu sesin çeşitli özelliklerini inceleyen bir bilim dalıdır. Su altı akustiği, temel olarak </w:t>
      </w:r>
      <w:r w:rsidRPr="002A3002">
        <w:rPr>
          <w:rFonts w:ascii="Arial" w:hAnsi="Arial" w:cs="Arial"/>
          <w:color w:val="202122"/>
        </w:rPr>
        <w:t>su</w:t>
      </w:r>
      <w:r>
        <w:rPr>
          <w:rFonts w:ascii="Arial" w:hAnsi="Arial" w:cs="Arial"/>
          <w:color w:val="202122"/>
        </w:rPr>
        <w:t> içerisinde </w:t>
      </w:r>
      <w:r w:rsidRPr="002A3002">
        <w:rPr>
          <w:rFonts w:ascii="Arial" w:hAnsi="Arial" w:cs="Arial"/>
          <w:color w:val="202122"/>
        </w:rPr>
        <w:t>ses</w:t>
      </w:r>
      <w:r>
        <w:rPr>
          <w:rFonts w:ascii="Arial" w:hAnsi="Arial" w:cs="Arial"/>
          <w:color w:val="202122"/>
        </w:rPr>
        <w:t> dalgasının doğrusal ve doğrusal olmayan yayılmasını inceler ve buna dayalı pratik uygulama alanları geliştiren bir akustik dalıdır.</w:t>
      </w:r>
    </w:p>
    <w:p w:rsidR="002A3002" w:rsidRDefault="002A3002" w:rsidP="002A3002">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Gemilere takılı olan </w:t>
      </w:r>
      <w:r w:rsidRPr="002A3002">
        <w:rPr>
          <w:rFonts w:ascii="Arial" w:hAnsi="Arial" w:cs="Arial"/>
          <w:color w:val="202122"/>
        </w:rPr>
        <w:t>sonarlar</w:t>
      </w:r>
      <w:r>
        <w:rPr>
          <w:rFonts w:ascii="Arial" w:hAnsi="Arial" w:cs="Arial"/>
          <w:color w:val="202122"/>
        </w:rPr>
        <w:t> veya balıkçıların kullanmakta oldukları sonarlar buna en somut örneklerdir. </w:t>
      </w:r>
      <w:r w:rsidRPr="002A3002">
        <w:rPr>
          <w:rFonts w:ascii="Arial" w:hAnsi="Arial" w:cs="Arial"/>
          <w:color w:val="202122"/>
        </w:rPr>
        <w:t>Laboratuvar</w:t>
      </w:r>
      <w:r>
        <w:rPr>
          <w:rFonts w:ascii="Arial" w:hAnsi="Arial" w:cs="Arial"/>
          <w:color w:val="202122"/>
        </w:rPr>
        <w:t xml:space="preserve"> ortamında yapılabilen çalışmalarda ise lineer olmayan akustik dalgaların su içerisinde yayılması incelenerek, dalga direnci su ortamına en yakın ortamlar için genelleştirilerek medikal aletler </w:t>
      </w:r>
      <w:proofErr w:type="gramStart"/>
      <w:r>
        <w:rPr>
          <w:rFonts w:ascii="Arial" w:hAnsi="Arial" w:cs="Arial"/>
          <w:color w:val="202122"/>
        </w:rPr>
        <w:t>dizayn edilir</w:t>
      </w:r>
      <w:proofErr w:type="gramEnd"/>
      <w:r>
        <w:rPr>
          <w:rFonts w:ascii="Arial" w:hAnsi="Arial" w:cs="Arial"/>
          <w:color w:val="202122"/>
        </w:rPr>
        <w:t>. Bunun için önce </w:t>
      </w:r>
      <w:r w:rsidRPr="002A3002">
        <w:rPr>
          <w:rFonts w:ascii="Arial" w:hAnsi="Arial" w:cs="Arial"/>
          <w:color w:val="202122"/>
        </w:rPr>
        <w:t>dalga denklemi</w:t>
      </w:r>
      <w:r>
        <w:rPr>
          <w:rFonts w:ascii="Arial" w:hAnsi="Arial" w:cs="Arial"/>
          <w:color w:val="202122"/>
        </w:rPr>
        <w:t xml:space="preserve"> su için çözülür, vücut ortamına genelleştirilir ve elektronikçiler bu verilere dayanarak </w:t>
      </w:r>
      <w:proofErr w:type="spellStart"/>
      <w:r>
        <w:rPr>
          <w:rFonts w:ascii="Arial" w:hAnsi="Arial" w:cs="Arial"/>
          <w:color w:val="202122"/>
        </w:rPr>
        <w:t>ultrasonik</w:t>
      </w:r>
      <w:proofErr w:type="spellEnd"/>
      <w:r>
        <w:rPr>
          <w:rFonts w:ascii="Arial" w:hAnsi="Arial" w:cs="Arial"/>
          <w:color w:val="202122"/>
        </w:rPr>
        <w:t xml:space="preserve"> medikal cihazları </w:t>
      </w:r>
      <w:proofErr w:type="gramStart"/>
      <w:r>
        <w:rPr>
          <w:rFonts w:ascii="Arial" w:hAnsi="Arial" w:cs="Arial"/>
          <w:color w:val="202122"/>
        </w:rPr>
        <w:t>dizayn</w:t>
      </w:r>
      <w:proofErr w:type="gramEnd"/>
      <w:r>
        <w:rPr>
          <w:rFonts w:ascii="Arial" w:hAnsi="Arial" w:cs="Arial"/>
          <w:color w:val="202122"/>
        </w:rPr>
        <w:t xml:space="preserve"> ederler.</w:t>
      </w:r>
    </w:p>
    <w:p w:rsidR="002A3002" w:rsidRDefault="002A3002" w:rsidP="002A3002">
      <w:pPr>
        <w:pStyle w:val="NormalWeb"/>
        <w:shd w:val="clear" w:color="auto" w:fill="FFFFFF"/>
        <w:spacing w:before="120" w:beforeAutospacing="0" w:after="240" w:afterAutospacing="0"/>
        <w:rPr>
          <w:rFonts w:ascii="Arial" w:hAnsi="Arial" w:cs="Arial"/>
          <w:color w:val="202122"/>
        </w:rPr>
      </w:pPr>
      <w:r>
        <w:rPr>
          <w:rFonts w:ascii="Arial" w:hAnsi="Arial" w:cs="Arial"/>
          <w:b/>
          <w:bCs/>
          <w:color w:val="202122"/>
        </w:rPr>
        <w:t>Su altında sesin yayılması şu prensiplere göre olmaktadır.</w:t>
      </w:r>
      <w:r>
        <w:rPr>
          <w:rFonts w:ascii="Arial" w:hAnsi="Arial" w:cs="Arial"/>
          <w:color w:val="202122"/>
        </w:rPr>
        <w:t> Su, havadan daha yoğun bir madde olduğu için sesin yayılma hızı, sudaki yoğunluğa ve sıcaklık, tuzluluk gibi faktörlere bağlı olarak değişir. Suyun akustik özellikleri, derinlik ve çevresel koşullara göre farklılık gösterir. Sesin yayılma hızı deniz suyu için genellikle 1500-1600 m/s civarındadır, ancak bu değer suyun sıcaklığı ve tuzluluğuna göre değişkenlik gösterir.</w:t>
      </w:r>
    </w:p>
    <w:p w:rsidR="002A3002" w:rsidRDefault="002A3002" w:rsidP="002A3002">
      <w:pPr>
        <w:pStyle w:val="NormalWeb"/>
        <w:shd w:val="clear" w:color="auto" w:fill="FFFFFF"/>
        <w:spacing w:before="120" w:beforeAutospacing="0" w:after="240" w:afterAutospacing="0"/>
        <w:rPr>
          <w:rFonts w:ascii="Arial" w:hAnsi="Arial" w:cs="Arial"/>
          <w:color w:val="202122"/>
        </w:rPr>
      </w:pPr>
      <w:r>
        <w:rPr>
          <w:rFonts w:ascii="Arial" w:hAnsi="Arial" w:cs="Arial"/>
          <w:b/>
          <w:bCs/>
          <w:color w:val="202122"/>
        </w:rPr>
        <w:t>Su altı akustiğinde önemli bir parametre de sesin frekansıdır.</w:t>
      </w:r>
      <w:r>
        <w:rPr>
          <w:rFonts w:ascii="Arial" w:hAnsi="Arial" w:cs="Arial"/>
          <w:color w:val="202122"/>
        </w:rPr>
        <w:t> Yüksek frekanslı ses dalgaları, suyun yüzeyine yakın mesafelerde daha iyi iletilirken, düşük frekanslı ses dalgaları daha uzun mesafelere ulaşabilir. Bu özellik, deniz altı araştırmalarında ve denizaltı iletişimi uygulamalarında kullanılır. Örneğin, sonar sistemleri genellikle düşük frekanslı ses dalgaları kullanır, çünkü bu dalgalar daha uzun mesafelerde etkin bir şekilde yayılabilir. </w:t>
      </w:r>
      <w:hyperlink r:id="rId5" w:anchor="cite_note-1" w:history="1">
        <w:r>
          <w:rPr>
            <w:rStyle w:val="cite-bracket"/>
            <w:rFonts w:ascii="Arial" w:hAnsi="Arial" w:cs="Arial"/>
            <w:color w:val="3366CC"/>
            <w:sz w:val="19"/>
            <w:szCs w:val="19"/>
            <w:vertAlign w:val="superscript"/>
          </w:rPr>
          <w:t>[</w:t>
        </w:r>
        <w:r>
          <w:rPr>
            <w:rStyle w:val="Kpr"/>
            <w:rFonts w:ascii="Arial" w:hAnsi="Arial" w:cs="Arial"/>
            <w:color w:val="3366CC"/>
            <w:sz w:val="19"/>
            <w:szCs w:val="19"/>
            <w:vertAlign w:val="superscript"/>
          </w:rPr>
          <w:t>1</w:t>
        </w:r>
        <w:r>
          <w:rPr>
            <w:rStyle w:val="cite-bracket"/>
            <w:rFonts w:ascii="Arial" w:hAnsi="Arial" w:cs="Arial"/>
            <w:color w:val="3366CC"/>
            <w:sz w:val="19"/>
            <w:szCs w:val="19"/>
            <w:vertAlign w:val="superscript"/>
          </w:rPr>
          <w:t>]</w:t>
        </w:r>
      </w:hyperlink>
    </w:p>
    <w:p w:rsidR="002A3002" w:rsidRDefault="002A3002" w:rsidP="002A3002">
      <w:pPr>
        <w:pStyle w:val="NormalWeb"/>
        <w:shd w:val="clear" w:color="auto" w:fill="FFFFFF"/>
        <w:spacing w:before="120" w:beforeAutospacing="0" w:after="240" w:afterAutospacing="0"/>
        <w:rPr>
          <w:rFonts w:ascii="Arial" w:hAnsi="Arial" w:cs="Arial"/>
          <w:color w:val="202122"/>
        </w:rPr>
      </w:pPr>
      <w:r>
        <w:rPr>
          <w:rFonts w:ascii="Arial" w:hAnsi="Arial" w:cs="Arial"/>
          <w:b/>
          <w:bCs/>
          <w:color w:val="202122"/>
        </w:rPr>
        <w:t>Su altı akustik özelliklerinden hareketle Sonar geliştirilmiştir.</w:t>
      </w:r>
      <w:r>
        <w:rPr>
          <w:rFonts w:ascii="Arial" w:hAnsi="Arial" w:cs="Arial"/>
          <w:color w:val="202122"/>
        </w:rPr>
        <w:t xml:space="preserve"> Sonar su altındaki nesneleri tespit etmek ve mesafe ölçümü yapmak için kullanılan bir teknolojidir. Sonar sistemleri, su altındaki objeleri tespit etmek için yüksek frekanslı ses dalgalarını gönderir ve bu dalgaların geri dönüş süresini ölçer. Bu geri dönüş süresi, obje ile olan mesafeyi belirler. Sonar teknolojisi, denizaltı savaşları, deniz haritalama ve balina </w:t>
      </w:r>
      <w:proofErr w:type="gramStart"/>
      <w:r>
        <w:rPr>
          <w:rFonts w:ascii="Arial" w:hAnsi="Arial" w:cs="Arial"/>
          <w:color w:val="202122"/>
        </w:rPr>
        <w:t>popülasyonu</w:t>
      </w:r>
      <w:proofErr w:type="gramEnd"/>
      <w:r>
        <w:rPr>
          <w:rFonts w:ascii="Arial" w:hAnsi="Arial" w:cs="Arial"/>
          <w:color w:val="202122"/>
        </w:rPr>
        <w:t xml:space="preserve"> izleme gibi alanlarda kullanılır.</w:t>
      </w:r>
    </w:p>
    <w:p w:rsidR="002A3002" w:rsidRDefault="002A3002" w:rsidP="002A3002">
      <w:pPr>
        <w:pStyle w:val="NormalWeb"/>
        <w:shd w:val="clear" w:color="auto" w:fill="FFFFFF"/>
        <w:spacing w:before="120" w:beforeAutospacing="0" w:after="240" w:afterAutospacing="0"/>
        <w:rPr>
          <w:rFonts w:ascii="Arial" w:hAnsi="Arial" w:cs="Arial"/>
          <w:color w:val="202122"/>
        </w:rPr>
      </w:pPr>
      <w:r>
        <w:rPr>
          <w:rFonts w:ascii="Arial" w:hAnsi="Arial" w:cs="Arial"/>
          <w:b/>
          <w:bCs/>
          <w:color w:val="202122"/>
        </w:rPr>
        <w:t>Su altı iletişimi için akustik yöntemler tercih edilir.</w:t>
      </w:r>
      <w:r>
        <w:rPr>
          <w:rFonts w:ascii="Arial" w:hAnsi="Arial" w:cs="Arial"/>
          <w:color w:val="202122"/>
        </w:rPr>
        <w:t> Su altı sesli iletişimi, ses dalgaları ile gerçekleştirilir. Elektronik iletişim yöntemleri su altında verimli değildir, çünkü elektromanyetik dalgalar su altında kısa mesafelerde bile etkisiz hale gelir. Deniz canlıları da, özellikle balinalar, yunuslar ve diğer deniz memelileri, akustik iletişim kullanır. </w:t>
      </w:r>
      <w:hyperlink r:id="rId6" w:anchor="cite_note-2" w:history="1">
        <w:r>
          <w:rPr>
            <w:rStyle w:val="cite-bracket"/>
            <w:rFonts w:ascii="Arial" w:hAnsi="Arial" w:cs="Arial"/>
            <w:color w:val="3366CC"/>
            <w:sz w:val="19"/>
            <w:szCs w:val="19"/>
            <w:vertAlign w:val="superscript"/>
          </w:rPr>
          <w:t>[</w:t>
        </w:r>
        <w:r>
          <w:rPr>
            <w:rStyle w:val="Kpr"/>
            <w:rFonts w:ascii="Arial" w:hAnsi="Arial" w:cs="Arial"/>
            <w:color w:val="3366CC"/>
            <w:sz w:val="19"/>
            <w:szCs w:val="19"/>
            <w:vertAlign w:val="superscript"/>
          </w:rPr>
          <w:t>2</w:t>
        </w:r>
        <w:r>
          <w:rPr>
            <w:rStyle w:val="cite-bracket"/>
            <w:rFonts w:ascii="Arial" w:hAnsi="Arial" w:cs="Arial"/>
            <w:color w:val="3366CC"/>
            <w:sz w:val="19"/>
            <w:szCs w:val="19"/>
            <w:vertAlign w:val="superscript"/>
          </w:rPr>
          <w:t>]</w:t>
        </w:r>
      </w:hyperlink>
      <w:r>
        <w:rPr>
          <w:rFonts w:ascii="Arial" w:hAnsi="Arial" w:cs="Arial"/>
          <w:color w:val="202122"/>
          <w:sz w:val="19"/>
          <w:szCs w:val="19"/>
          <w:vertAlign w:val="superscript"/>
        </w:rPr>
        <w:t xml:space="preserve"> </w:t>
      </w:r>
      <w:r>
        <w:rPr>
          <w:rFonts w:ascii="Arial" w:hAnsi="Arial" w:cs="Arial"/>
          <w:b/>
          <w:bCs/>
          <w:color w:val="202122"/>
        </w:rPr>
        <w:t>Su altı akustiği,</w:t>
      </w:r>
      <w:r>
        <w:rPr>
          <w:rFonts w:ascii="Arial" w:hAnsi="Arial" w:cs="Arial"/>
          <w:color w:val="202122"/>
        </w:rPr>
        <w:t> suyun altında sesin yayılmasını ve bu sesin çeşitli özelliklerini inceleyen bir bilim dalıdır. Su altı akustiği, temel olarak </w:t>
      </w:r>
      <w:hyperlink r:id="rId7" w:tooltip="Su" w:history="1">
        <w:r>
          <w:rPr>
            <w:rStyle w:val="Kpr"/>
            <w:rFonts w:ascii="Arial" w:hAnsi="Arial" w:cs="Arial"/>
            <w:color w:val="3366CC"/>
          </w:rPr>
          <w:t>su</w:t>
        </w:r>
      </w:hyperlink>
      <w:r>
        <w:rPr>
          <w:rFonts w:ascii="Arial" w:hAnsi="Arial" w:cs="Arial"/>
          <w:color w:val="202122"/>
        </w:rPr>
        <w:t> içerisinde </w:t>
      </w:r>
      <w:hyperlink r:id="rId8" w:tooltip="Ses" w:history="1">
        <w:r>
          <w:rPr>
            <w:rStyle w:val="Kpr"/>
            <w:rFonts w:ascii="Arial" w:hAnsi="Arial" w:cs="Arial"/>
            <w:color w:val="3366CC"/>
          </w:rPr>
          <w:t>ses</w:t>
        </w:r>
      </w:hyperlink>
      <w:r>
        <w:rPr>
          <w:rFonts w:ascii="Arial" w:hAnsi="Arial" w:cs="Arial"/>
          <w:color w:val="202122"/>
        </w:rPr>
        <w:t> dalgasının doğrusal ve doğrusal olmayan yayılmasını inceler ve buna dayalı pratik uygulama alanları geliştiren bir </w:t>
      </w:r>
      <w:hyperlink r:id="rId9" w:tooltip="Akustik" w:history="1">
        <w:r>
          <w:rPr>
            <w:rStyle w:val="Kpr"/>
            <w:rFonts w:ascii="Arial" w:hAnsi="Arial" w:cs="Arial"/>
            <w:color w:val="3366CC"/>
          </w:rPr>
          <w:t>akustik</w:t>
        </w:r>
      </w:hyperlink>
      <w:r>
        <w:rPr>
          <w:rFonts w:ascii="Arial" w:hAnsi="Arial" w:cs="Arial"/>
          <w:color w:val="202122"/>
        </w:rPr>
        <w:t> dalıdır.</w:t>
      </w:r>
    </w:p>
    <w:p w:rsidR="00A92861" w:rsidRPr="00A92861" w:rsidRDefault="00A92861" w:rsidP="00A92861">
      <w:pPr>
        <w:spacing w:before="100" w:beforeAutospacing="1" w:after="100" w:afterAutospacing="1" w:line="240" w:lineRule="auto"/>
        <w:outlineLvl w:val="2"/>
        <w:rPr>
          <w:rFonts w:ascii="Arial" w:eastAsia="Times New Roman" w:hAnsi="Arial" w:cs="Arial"/>
          <w:b/>
          <w:bCs/>
          <w:sz w:val="24"/>
          <w:szCs w:val="24"/>
          <w:lang w:eastAsia="tr-TR"/>
        </w:rPr>
      </w:pPr>
      <w:r w:rsidRPr="00A92861">
        <w:rPr>
          <w:rFonts w:ascii="Arial" w:eastAsia="Times New Roman" w:hAnsi="Arial" w:cs="Arial"/>
          <w:b/>
          <w:bCs/>
          <w:sz w:val="24"/>
          <w:szCs w:val="24"/>
          <w:lang w:eastAsia="tr-TR"/>
        </w:rPr>
        <w:t>1. İletim Ortamı: Su (Deniz / Tatlı Su)</w:t>
      </w:r>
    </w:p>
    <w:p w:rsidR="00A92861" w:rsidRPr="00A92861" w:rsidRDefault="00A92861" w:rsidP="00A92861">
      <w:pPr>
        <w:numPr>
          <w:ilvl w:val="0"/>
          <w:numId w:val="1"/>
        </w:numPr>
        <w:spacing w:before="100" w:beforeAutospacing="1" w:after="100" w:afterAutospacing="1" w:line="240" w:lineRule="auto"/>
        <w:rPr>
          <w:rFonts w:ascii="Arial" w:eastAsia="Times New Roman" w:hAnsi="Arial" w:cs="Arial"/>
          <w:sz w:val="24"/>
          <w:szCs w:val="24"/>
          <w:lang w:eastAsia="tr-TR"/>
        </w:rPr>
      </w:pPr>
      <w:r w:rsidRPr="00A92861">
        <w:rPr>
          <w:rFonts w:ascii="Arial" w:eastAsia="Times New Roman" w:hAnsi="Arial" w:cs="Arial"/>
          <w:sz w:val="24"/>
          <w:szCs w:val="24"/>
          <w:lang w:eastAsia="tr-TR"/>
        </w:rPr>
        <w:t xml:space="preserve">Sualtında </w:t>
      </w:r>
      <w:r w:rsidRPr="00A92861">
        <w:rPr>
          <w:rFonts w:ascii="Arial" w:eastAsia="Times New Roman" w:hAnsi="Arial" w:cs="Arial"/>
          <w:b/>
          <w:bCs/>
          <w:sz w:val="24"/>
          <w:szCs w:val="24"/>
          <w:lang w:eastAsia="tr-TR"/>
        </w:rPr>
        <w:t>radyo dalgaları</w:t>
      </w:r>
      <w:r w:rsidRPr="00A92861">
        <w:rPr>
          <w:rFonts w:ascii="Arial" w:eastAsia="Times New Roman" w:hAnsi="Arial" w:cs="Arial"/>
          <w:sz w:val="24"/>
          <w:szCs w:val="24"/>
          <w:lang w:eastAsia="tr-TR"/>
        </w:rPr>
        <w:t xml:space="preserve"> çok hızlı sönümlenir, bu yüzden </w:t>
      </w:r>
      <w:r w:rsidRPr="00A92861">
        <w:rPr>
          <w:rFonts w:ascii="Arial" w:eastAsia="Times New Roman" w:hAnsi="Arial" w:cs="Arial"/>
          <w:b/>
          <w:bCs/>
          <w:sz w:val="24"/>
          <w:szCs w:val="24"/>
          <w:lang w:eastAsia="tr-TR"/>
        </w:rPr>
        <w:t>akustik dalgalar</w:t>
      </w:r>
      <w:r w:rsidRPr="00A92861">
        <w:rPr>
          <w:rFonts w:ascii="Arial" w:eastAsia="Times New Roman" w:hAnsi="Arial" w:cs="Arial"/>
          <w:sz w:val="24"/>
          <w:szCs w:val="24"/>
          <w:lang w:eastAsia="tr-TR"/>
        </w:rPr>
        <w:t xml:space="preserve"> kullanılır.</w:t>
      </w:r>
    </w:p>
    <w:p w:rsidR="00A92861" w:rsidRPr="00A92861" w:rsidRDefault="00A92861" w:rsidP="00A92861">
      <w:pPr>
        <w:numPr>
          <w:ilvl w:val="0"/>
          <w:numId w:val="1"/>
        </w:numPr>
        <w:spacing w:before="100" w:beforeAutospacing="1" w:after="100" w:afterAutospacing="1" w:line="240" w:lineRule="auto"/>
        <w:rPr>
          <w:rFonts w:ascii="Arial" w:eastAsia="Times New Roman" w:hAnsi="Arial" w:cs="Arial"/>
          <w:sz w:val="24"/>
          <w:szCs w:val="24"/>
          <w:lang w:eastAsia="tr-TR"/>
        </w:rPr>
      </w:pPr>
      <w:r w:rsidRPr="00A92861">
        <w:rPr>
          <w:rFonts w:ascii="Arial" w:eastAsia="Times New Roman" w:hAnsi="Arial" w:cs="Arial"/>
          <w:sz w:val="24"/>
          <w:szCs w:val="24"/>
          <w:lang w:eastAsia="tr-TR"/>
        </w:rPr>
        <w:t>Ses dalgaları su içerisinde daha uzak mesafelere ulaşabilir.</w:t>
      </w:r>
    </w:p>
    <w:p w:rsidR="00A92861" w:rsidRPr="00A92861" w:rsidRDefault="00A92861" w:rsidP="00A92861">
      <w:pPr>
        <w:spacing w:after="0" w:line="240" w:lineRule="auto"/>
        <w:rPr>
          <w:rFonts w:ascii="Arial" w:eastAsia="Times New Roman" w:hAnsi="Arial" w:cs="Arial"/>
          <w:sz w:val="24"/>
          <w:szCs w:val="24"/>
          <w:lang w:eastAsia="tr-TR"/>
        </w:rPr>
      </w:pPr>
    </w:p>
    <w:p w:rsidR="00A92861" w:rsidRPr="00A92861" w:rsidRDefault="00A92861" w:rsidP="00A92861">
      <w:pPr>
        <w:spacing w:before="100" w:beforeAutospacing="1" w:after="100" w:afterAutospacing="1" w:line="240" w:lineRule="auto"/>
        <w:outlineLvl w:val="2"/>
        <w:rPr>
          <w:rFonts w:ascii="Arial" w:eastAsia="Times New Roman" w:hAnsi="Arial" w:cs="Arial"/>
          <w:b/>
          <w:bCs/>
          <w:sz w:val="24"/>
          <w:szCs w:val="24"/>
          <w:lang w:eastAsia="tr-TR"/>
        </w:rPr>
      </w:pPr>
      <w:r w:rsidRPr="00A92861">
        <w:rPr>
          <w:rFonts w:ascii="Arial" w:eastAsia="Times New Roman" w:hAnsi="Arial" w:cs="Arial"/>
          <w:b/>
          <w:bCs/>
          <w:sz w:val="24"/>
          <w:szCs w:val="24"/>
          <w:lang w:eastAsia="tr-TR"/>
        </w:rPr>
        <w:t>2. İletim Hızı (</w:t>
      </w:r>
      <w:proofErr w:type="spellStart"/>
      <w:r w:rsidRPr="00A92861">
        <w:rPr>
          <w:rFonts w:ascii="Arial" w:eastAsia="Times New Roman" w:hAnsi="Arial" w:cs="Arial"/>
          <w:b/>
          <w:bCs/>
          <w:sz w:val="24"/>
          <w:szCs w:val="24"/>
          <w:lang w:eastAsia="tr-TR"/>
        </w:rPr>
        <w:t>Bandwidth</w:t>
      </w:r>
      <w:proofErr w:type="spellEnd"/>
      <w:r w:rsidRPr="00A92861">
        <w:rPr>
          <w:rFonts w:ascii="Arial" w:eastAsia="Times New Roman" w:hAnsi="Arial" w:cs="Arial"/>
          <w:b/>
          <w:bCs/>
          <w:sz w:val="24"/>
          <w:szCs w:val="24"/>
          <w:lang w:eastAsia="tr-TR"/>
        </w:rPr>
        <w:t>)</w:t>
      </w:r>
    </w:p>
    <w:p w:rsidR="00A92861" w:rsidRPr="00A92861" w:rsidRDefault="00A92861" w:rsidP="00A92861">
      <w:pPr>
        <w:numPr>
          <w:ilvl w:val="0"/>
          <w:numId w:val="2"/>
        </w:numPr>
        <w:spacing w:before="100" w:beforeAutospacing="1" w:after="100" w:afterAutospacing="1" w:line="240" w:lineRule="auto"/>
        <w:rPr>
          <w:rFonts w:ascii="Arial" w:eastAsia="Times New Roman" w:hAnsi="Arial" w:cs="Arial"/>
          <w:sz w:val="24"/>
          <w:szCs w:val="24"/>
          <w:lang w:eastAsia="tr-TR"/>
        </w:rPr>
      </w:pPr>
      <w:r w:rsidRPr="00A92861">
        <w:rPr>
          <w:rFonts w:ascii="Arial" w:eastAsia="Times New Roman" w:hAnsi="Arial" w:cs="Arial"/>
          <w:b/>
          <w:bCs/>
          <w:sz w:val="24"/>
          <w:szCs w:val="24"/>
          <w:lang w:eastAsia="tr-TR"/>
        </w:rPr>
        <w:t>Oldukça düşüktür</w:t>
      </w:r>
      <w:r w:rsidRPr="00A92861">
        <w:rPr>
          <w:rFonts w:ascii="Arial" w:eastAsia="Times New Roman" w:hAnsi="Arial" w:cs="Arial"/>
          <w:sz w:val="24"/>
          <w:szCs w:val="24"/>
          <w:lang w:eastAsia="tr-TR"/>
        </w:rPr>
        <w:t xml:space="preserve"> (genellikle birkaç kHz).</w:t>
      </w:r>
    </w:p>
    <w:p w:rsidR="00A92861" w:rsidRPr="00A92861" w:rsidRDefault="00A92861" w:rsidP="00A92861">
      <w:pPr>
        <w:numPr>
          <w:ilvl w:val="0"/>
          <w:numId w:val="2"/>
        </w:numPr>
        <w:spacing w:before="100" w:beforeAutospacing="1" w:after="100" w:afterAutospacing="1" w:line="240" w:lineRule="auto"/>
        <w:rPr>
          <w:rFonts w:ascii="Arial" w:eastAsia="Times New Roman" w:hAnsi="Arial" w:cs="Arial"/>
          <w:sz w:val="24"/>
          <w:szCs w:val="24"/>
          <w:lang w:eastAsia="tr-TR"/>
        </w:rPr>
      </w:pPr>
      <w:r w:rsidRPr="00A92861">
        <w:rPr>
          <w:rFonts w:ascii="Arial" w:eastAsia="Times New Roman" w:hAnsi="Arial" w:cs="Arial"/>
          <w:sz w:val="24"/>
          <w:szCs w:val="24"/>
          <w:lang w:eastAsia="tr-TR"/>
        </w:rPr>
        <w:t>Tipik bant genişlikleri:</w:t>
      </w:r>
    </w:p>
    <w:p w:rsidR="00A92861" w:rsidRPr="00A92861" w:rsidRDefault="00A92861" w:rsidP="00A92861">
      <w:pPr>
        <w:numPr>
          <w:ilvl w:val="1"/>
          <w:numId w:val="2"/>
        </w:numPr>
        <w:spacing w:before="100" w:beforeAutospacing="1" w:after="100" w:afterAutospacing="1" w:line="240" w:lineRule="auto"/>
        <w:rPr>
          <w:rFonts w:ascii="Arial" w:eastAsia="Times New Roman" w:hAnsi="Arial" w:cs="Arial"/>
          <w:sz w:val="24"/>
          <w:szCs w:val="24"/>
          <w:lang w:eastAsia="tr-TR"/>
        </w:rPr>
      </w:pPr>
      <w:r w:rsidRPr="00A92861">
        <w:rPr>
          <w:rFonts w:ascii="Arial" w:eastAsia="Times New Roman" w:hAnsi="Arial" w:cs="Arial"/>
          <w:sz w:val="24"/>
          <w:szCs w:val="24"/>
          <w:lang w:eastAsia="tr-TR"/>
        </w:rPr>
        <w:t>Kısa mesafeler (10-100 m): 10–50 kHz</w:t>
      </w:r>
    </w:p>
    <w:p w:rsidR="00A92861" w:rsidRPr="00A92861" w:rsidRDefault="00A92861" w:rsidP="00A92861">
      <w:pPr>
        <w:numPr>
          <w:ilvl w:val="1"/>
          <w:numId w:val="2"/>
        </w:numPr>
        <w:spacing w:before="100" w:beforeAutospacing="1" w:after="100" w:afterAutospacing="1" w:line="240" w:lineRule="auto"/>
        <w:rPr>
          <w:rFonts w:ascii="Arial" w:eastAsia="Times New Roman" w:hAnsi="Arial" w:cs="Arial"/>
          <w:sz w:val="24"/>
          <w:szCs w:val="24"/>
          <w:lang w:eastAsia="tr-TR"/>
        </w:rPr>
      </w:pPr>
      <w:r w:rsidRPr="00A92861">
        <w:rPr>
          <w:rFonts w:ascii="Arial" w:eastAsia="Times New Roman" w:hAnsi="Arial" w:cs="Arial"/>
          <w:sz w:val="24"/>
          <w:szCs w:val="24"/>
          <w:lang w:eastAsia="tr-TR"/>
        </w:rPr>
        <w:t>Uzun mesafeler (1–10 km): 1–5 kHz</w:t>
      </w:r>
    </w:p>
    <w:p w:rsidR="00A92861" w:rsidRPr="00A92861" w:rsidRDefault="00A92861" w:rsidP="00A92861">
      <w:pPr>
        <w:spacing w:after="0" w:line="240" w:lineRule="auto"/>
        <w:rPr>
          <w:rFonts w:ascii="Arial" w:eastAsia="Times New Roman" w:hAnsi="Arial" w:cs="Arial"/>
          <w:sz w:val="24"/>
          <w:szCs w:val="24"/>
          <w:lang w:eastAsia="tr-TR"/>
        </w:rPr>
      </w:pPr>
    </w:p>
    <w:p w:rsidR="00A92861" w:rsidRPr="00A92861" w:rsidRDefault="00A92861" w:rsidP="00A92861">
      <w:pPr>
        <w:spacing w:before="100" w:beforeAutospacing="1" w:after="100" w:afterAutospacing="1" w:line="240" w:lineRule="auto"/>
        <w:outlineLvl w:val="2"/>
        <w:rPr>
          <w:rFonts w:ascii="Arial" w:eastAsia="Times New Roman" w:hAnsi="Arial" w:cs="Arial"/>
          <w:b/>
          <w:bCs/>
          <w:sz w:val="24"/>
          <w:szCs w:val="24"/>
          <w:lang w:eastAsia="tr-TR"/>
        </w:rPr>
      </w:pPr>
      <w:r w:rsidRPr="00A92861">
        <w:rPr>
          <w:rFonts w:ascii="Arial" w:eastAsia="Times New Roman" w:hAnsi="Arial" w:cs="Arial"/>
          <w:b/>
          <w:bCs/>
          <w:sz w:val="24"/>
          <w:szCs w:val="24"/>
          <w:lang w:eastAsia="tr-TR"/>
        </w:rPr>
        <w:t>3. Veri Hızı (Data Rate)</w:t>
      </w:r>
    </w:p>
    <w:p w:rsidR="00A92861" w:rsidRPr="00A92861" w:rsidRDefault="00A92861" w:rsidP="00A92861">
      <w:pPr>
        <w:numPr>
          <w:ilvl w:val="0"/>
          <w:numId w:val="3"/>
        </w:numPr>
        <w:spacing w:before="100" w:beforeAutospacing="1" w:after="100" w:afterAutospacing="1" w:line="240" w:lineRule="auto"/>
        <w:rPr>
          <w:rFonts w:ascii="Arial" w:eastAsia="Times New Roman" w:hAnsi="Arial" w:cs="Arial"/>
          <w:sz w:val="24"/>
          <w:szCs w:val="24"/>
          <w:lang w:eastAsia="tr-TR"/>
        </w:rPr>
      </w:pPr>
      <w:r w:rsidRPr="00A92861">
        <w:rPr>
          <w:rFonts w:ascii="Arial" w:eastAsia="Times New Roman" w:hAnsi="Arial" w:cs="Arial"/>
          <w:sz w:val="24"/>
          <w:szCs w:val="24"/>
          <w:lang w:eastAsia="tr-TR"/>
        </w:rPr>
        <w:t xml:space="preserve">Çok düşüktür: genellikle </w:t>
      </w:r>
      <w:r w:rsidRPr="00A92861">
        <w:rPr>
          <w:rFonts w:ascii="Arial" w:eastAsia="Times New Roman" w:hAnsi="Arial" w:cs="Arial"/>
          <w:b/>
          <w:bCs/>
          <w:sz w:val="24"/>
          <w:szCs w:val="24"/>
          <w:lang w:eastAsia="tr-TR"/>
        </w:rPr>
        <w:t>bit/saniye (</w:t>
      </w:r>
      <w:proofErr w:type="spellStart"/>
      <w:r w:rsidRPr="00A92861">
        <w:rPr>
          <w:rFonts w:ascii="Arial" w:eastAsia="Times New Roman" w:hAnsi="Arial" w:cs="Arial"/>
          <w:b/>
          <w:bCs/>
          <w:sz w:val="24"/>
          <w:szCs w:val="24"/>
          <w:lang w:eastAsia="tr-TR"/>
        </w:rPr>
        <w:t>bps</w:t>
      </w:r>
      <w:proofErr w:type="spellEnd"/>
      <w:r w:rsidRPr="00A92861">
        <w:rPr>
          <w:rFonts w:ascii="Arial" w:eastAsia="Times New Roman" w:hAnsi="Arial" w:cs="Arial"/>
          <w:b/>
          <w:bCs/>
          <w:sz w:val="24"/>
          <w:szCs w:val="24"/>
          <w:lang w:eastAsia="tr-TR"/>
        </w:rPr>
        <w:t>)</w:t>
      </w:r>
      <w:r w:rsidRPr="00A92861">
        <w:rPr>
          <w:rFonts w:ascii="Arial" w:eastAsia="Times New Roman" w:hAnsi="Arial" w:cs="Arial"/>
          <w:sz w:val="24"/>
          <w:szCs w:val="24"/>
          <w:lang w:eastAsia="tr-TR"/>
        </w:rPr>
        <w:t xml:space="preserve"> ile ifade edilir.</w:t>
      </w:r>
    </w:p>
    <w:p w:rsidR="00A92861" w:rsidRPr="00A92861" w:rsidRDefault="00A92861" w:rsidP="00A92861">
      <w:pPr>
        <w:numPr>
          <w:ilvl w:val="0"/>
          <w:numId w:val="3"/>
        </w:numPr>
        <w:spacing w:before="100" w:beforeAutospacing="1" w:after="100" w:afterAutospacing="1" w:line="240" w:lineRule="auto"/>
        <w:rPr>
          <w:rFonts w:ascii="Arial" w:eastAsia="Times New Roman" w:hAnsi="Arial" w:cs="Arial"/>
          <w:sz w:val="24"/>
          <w:szCs w:val="24"/>
          <w:lang w:eastAsia="tr-TR"/>
        </w:rPr>
      </w:pPr>
      <w:r w:rsidRPr="00A92861">
        <w:rPr>
          <w:rFonts w:ascii="Arial" w:eastAsia="Times New Roman" w:hAnsi="Arial" w:cs="Arial"/>
          <w:sz w:val="24"/>
          <w:szCs w:val="24"/>
          <w:lang w:eastAsia="tr-TR"/>
        </w:rPr>
        <w:t xml:space="preserve">Örnek: 1000 metre mesafede 100–1000 </w:t>
      </w:r>
      <w:proofErr w:type="spellStart"/>
      <w:r w:rsidRPr="00A92861">
        <w:rPr>
          <w:rFonts w:ascii="Arial" w:eastAsia="Times New Roman" w:hAnsi="Arial" w:cs="Arial"/>
          <w:sz w:val="24"/>
          <w:szCs w:val="24"/>
          <w:lang w:eastAsia="tr-TR"/>
        </w:rPr>
        <w:t>bps</w:t>
      </w:r>
      <w:proofErr w:type="spellEnd"/>
      <w:r w:rsidRPr="00A92861">
        <w:rPr>
          <w:rFonts w:ascii="Arial" w:eastAsia="Times New Roman" w:hAnsi="Arial" w:cs="Arial"/>
          <w:sz w:val="24"/>
          <w:szCs w:val="24"/>
          <w:lang w:eastAsia="tr-TR"/>
        </w:rPr>
        <w:t xml:space="preserve"> arasında olabilir.</w:t>
      </w:r>
    </w:p>
    <w:p w:rsidR="00A92861" w:rsidRPr="00A92861" w:rsidRDefault="00A92861" w:rsidP="00A92861">
      <w:pPr>
        <w:spacing w:after="0" w:line="240" w:lineRule="auto"/>
        <w:rPr>
          <w:rFonts w:ascii="Arial" w:eastAsia="Times New Roman" w:hAnsi="Arial" w:cs="Arial"/>
          <w:sz w:val="24"/>
          <w:szCs w:val="24"/>
          <w:lang w:eastAsia="tr-TR"/>
        </w:rPr>
      </w:pPr>
    </w:p>
    <w:p w:rsidR="00A92861" w:rsidRPr="00A92861" w:rsidRDefault="00A92861" w:rsidP="00A92861">
      <w:pPr>
        <w:spacing w:before="100" w:beforeAutospacing="1" w:after="100" w:afterAutospacing="1" w:line="240" w:lineRule="auto"/>
        <w:outlineLvl w:val="2"/>
        <w:rPr>
          <w:rFonts w:ascii="Arial" w:eastAsia="Times New Roman" w:hAnsi="Arial" w:cs="Arial"/>
          <w:b/>
          <w:bCs/>
          <w:sz w:val="24"/>
          <w:szCs w:val="24"/>
          <w:lang w:eastAsia="tr-TR"/>
        </w:rPr>
      </w:pPr>
      <w:r w:rsidRPr="00A92861">
        <w:rPr>
          <w:rFonts w:ascii="Arial" w:eastAsia="Times New Roman" w:hAnsi="Arial" w:cs="Arial"/>
          <w:b/>
          <w:bCs/>
          <w:sz w:val="24"/>
          <w:szCs w:val="24"/>
          <w:lang w:eastAsia="tr-TR"/>
        </w:rPr>
        <w:t>4. İletim Gecikmesi (</w:t>
      </w:r>
      <w:proofErr w:type="spellStart"/>
      <w:r w:rsidRPr="00A92861">
        <w:rPr>
          <w:rFonts w:ascii="Arial" w:eastAsia="Times New Roman" w:hAnsi="Arial" w:cs="Arial"/>
          <w:b/>
          <w:bCs/>
          <w:sz w:val="24"/>
          <w:szCs w:val="24"/>
          <w:lang w:eastAsia="tr-TR"/>
        </w:rPr>
        <w:t>Latency</w:t>
      </w:r>
      <w:proofErr w:type="spellEnd"/>
      <w:r w:rsidRPr="00A92861">
        <w:rPr>
          <w:rFonts w:ascii="Arial" w:eastAsia="Times New Roman" w:hAnsi="Arial" w:cs="Arial"/>
          <w:b/>
          <w:bCs/>
          <w:sz w:val="24"/>
          <w:szCs w:val="24"/>
          <w:lang w:eastAsia="tr-TR"/>
        </w:rPr>
        <w:t>)</w:t>
      </w:r>
    </w:p>
    <w:p w:rsidR="00A92861" w:rsidRPr="00A92861" w:rsidRDefault="00A92861" w:rsidP="00A92861">
      <w:pPr>
        <w:numPr>
          <w:ilvl w:val="0"/>
          <w:numId w:val="4"/>
        </w:numPr>
        <w:spacing w:before="100" w:beforeAutospacing="1" w:after="100" w:afterAutospacing="1" w:line="240" w:lineRule="auto"/>
        <w:rPr>
          <w:rFonts w:ascii="Arial" w:eastAsia="Times New Roman" w:hAnsi="Arial" w:cs="Arial"/>
          <w:sz w:val="24"/>
          <w:szCs w:val="24"/>
          <w:lang w:eastAsia="tr-TR"/>
        </w:rPr>
      </w:pPr>
      <w:r w:rsidRPr="00A92861">
        <w:rPr>
          <w:rFonts w:ascii="Arial" w:eastAsia="Times New Roman" w:hAnsi="Arial" w:cs="Arial"/>
          <w:b/>
          <w:bCs/>
          <w:sz w:val="24"/>
          <w:szCs w:val="24"/>
          <w:lang w:eastAsia="tr-TR"/>
        </w:rPr>
        <w:t>Ses hızı suda ≈ 1500 m/s</w:t>
      </w:r>
      <w:r w:rsidRPr="00A92861">
        <w:rPr>
          <w:rFonts w:ascii="Arial" w:eastAsia="Times New Roman" w:hAnsi="Arial" w:cs="Arial"/>
          <w:sz w:val="24"/>
          <w:szCs w:val="24"/>
          <w:lang w:eastAsia="tr-TR"/>
        </w:rPr>
        <w:t xml:space="preserve"> (hava → 343 m/s)</w:t>
      </w:r>
    </w:p>
    <w:p w:rsidR="00A92861" w:rsidRPr="00A92861" w:rsidRDefault="00A92861" w:rsidP="00A92861">
      <w:pPr>
        <w:numPr>
          <w:ilvl w:val="0"/>
          <w:numId w:val="4"/>
        </w:numPr>
        <w:spacing w:before="100" w:beforeAutospacing="1" w:after="100" w:afterAutospacing="1" w:line="240" w:lineRule="auto"/>
        <w:rPr>
          <w:rFonts w:ascii="Arial" w:eastAsia="Times New Roman" w:hAnsi="Arial" w:cs="Arial"/>
          <w:sz w:val="24"/>
          <w:szCs w:val="24"/>
          <w:lang w:eastAsia="tr-TR"/>
        </w:rPr>
      </w:pPr>
      <w:r w:rsidRPr="00A92861">
        <w:rPr>
          <w:rFonts w:ascii="Arial" w:eastAsia="Times New Roman" w:hAnsi="Arial" w:cs="Arial"/>
          <w:sz w:val="24"/>
          <w:szCs w:val="24"/>
          <w:lang w:eastAsia="tr-TR"/>
        </w:rPr>
        <w:t>Bu nedenle:</w:t>
      </w:r>
    </w:p>
    <w:p w:rsidR="00A92861" w:rsidRPr="00A92861" w:rsidRDefault="00A92861" w:rsidP="00A92861">
      <w:pPr>
        <w:numPr>
          <w:ilvl w:val="1"/>
          <w:numId w:val="4"/>
        </w:numPr>
        <w:spacing w:before="100" w:beforeAutospacing="1" w:after="100" w:afterAutospacing="1" w:line="240" w:lineRule="auto"/>
        <w:rPr>
          <w:rFonts w:ascii="Arial" w:eastAsia="Times New Roman" w:hAnsi="Arial" w:cs="Arial"/>
          <w:sz w:val="24"/>
          <w:szCs w:val="24"/>
          <w:lang w:eastAsia="tr-TR"/>
        </w:rPr>
      </w:pPr>
      <w:r w:rsidRPr="00A92861">
        <w:rPr>
          <w:rFonts w:ascii="Arial" w:eastAsia="Times New Roman" w:hAnsi="Arial" w:cs="Arial"/>
          <w:sz w:val="24"/>
          <w:szCs w:val="24"/>
          <w:lang w:eastAsia="tr-TR"/>
        </w:rPr>
        <w:t xml:space="preserve">1 km mesafe ≈ </w:t>
      </w:r>
      <w:r w:rsidRPr="00A92861">
        <w:rPr>
          <w:rFonts w:ascii="Arial" w:eastAsia="Times New Roman" w:hAnsi="Arial" w:cs="Arial"/>
          <w:b/>
          <w:bCs/>
          <w:sz w:val="24"/>
          <w:szCs w:val="24"/>
          <w:lang w:eastAsia="tr-TR"/>
        </w:rPr>
        <w:t>0.67 saniye gecikme</w:t>
      </w:r>
    </w:p>
    <w:p w:rsidR="00A92861" w:rsidRPr="00A92861" w:rsidRDefault="00A92861" w:rsidP="00A92861">
      <w:pPr>
        <w:numPr>
          <w:ilvl w:val="1"/>
          <w:numId w:val="4"/>
        </w:numPr>
        <w:spacing w:before="100" w:beforeAutospacing="1" w:after="100" w:afterAutospacing="1" w:line="240" w:lineRule="auto"/>
        <w:rPr>
          <w:rFonts w:ascii="Arial" w:eastAsia="Times New Roman" w:hAnsi="Arial" w:cs="Arial"/>
          <w:sz w:val="24"/>
          <w:szCs w:val="24"/>
          <w:lang w:eastAsia="tr-TR"/>
        </w:rPr>
      </w:pPr>
      <w:r w:rsidRPr="00A92861">
        <w:rPr>
          <w:rFonts w:ascii="Arial" w:eastAsia="Times New Roman" w:hAnsi="Arial" w:cs="Arial"/>
          <w:sz w:val="24"/>
          <w:szCs w:val="24"/>
          <w:lang w:eastAsia="tr-TR"/>
        </w:rPr>
        <w:t>Gecikme, kara ağlarına göre çok yüksektir.</w:t>
      </w:r>
    </w:p>
    <w:p w:rsidR="00A92861" w:rsidRPr="00A92861" w:rsidRDefault="00A92861" w:rsidP="00A92861">
      <w:pPr>
        <w:numPr>
          <w:ilvl w:val="1"/>
          <w:numId w:val="4"/>
        </w:numPr>
        <w:spacing w:before="100" w:beforeAutospacing="1" w:after="100" w:afterAutospacing="1" w:line="240" w:lineRule="auto"/>
        <w:rPr>
          <w:rFonts w:ascii="Arial" w:eastAsia="Times New Roman" w:hAnsi="Arial" w:cs="Arial"/>
          <w:sz w:val="24"/>
          <w:szCs w:val="24"/>
          <w:lang w:eastAsia="tr-TR"/>
        </w:rPr>
      </w:pPr>
      <w:r w:rsidRPr="00A92861">
        <w:rPr>
          <w:rFonts w:ascii="Arial" w:eastAsia="Times New Roman" w:hAnsi="Arial" w:cs="Arial"/>
          <w:sz w:val="24"/>
          <w:szCs w:val="24"/>
          <w:lang w:eastAsia="tr-TR"/>
        </w:rPr>
        <w:t xml:space="preserve">Ayrıca </w:t>
      </w:r>
      <w:r w:rsidRPr="00A92861">
        <w:rPr>
          <w:rFonts w:ascii="Arial" w:eastAsia="Times New Roman" w:hAnsi="Arial" w:cs="Arial"/>
          <w:b/>
          <w:bCs/>
          <w:sz w:val="24"/>
          <w:szCs w:val="24"/>
          <w:lang w:eastAsia="tr-TR"/>
        </w:rPr>
        <w:t>gecikme değişkendir (varyant)</w:t>
      </w:r>
      <w:r w:rsidRPr="00A92861">
        <w:rPr>
          <w:rFonts w:ascii="Arial" w:eastAsia="Times New Roman" w:hAnsi="Arial" w:cs="Arial"/>
          <w:sz w:val="24"/>
          <w:szCs w:val="24"/>
          <w:lang w:eastAsia="tr-TR"/>
        </w:rPr>
        <w:t xml:space="preserve"> → </w:t>
      </w:r>
      <w:proofErr w:type="spellStart"/>
      <w:r w:rsidRPr="00A92861">
        <w:rPr>
          <w:rFonts w:ascii="Arial" w:eastAsia="Times New Roman" w:hAnsi="Arial" w:cs="Arial"/>
          <w:sz w:val="24"/>
          <w:szCs w:val="24"/>
          <w:lang w:eastAsia="tr-TR"/>
        </w:rPr>
        <w:t>jitter</w:t>
      </w:r>
      <w:proofErr w:type="spellEnd"/>
      <w:r w:rsidRPr="00A92861">
        <w:rPr>
          <w:rFonts w:ascii="Arial" w:eastAsia="Times New Roman" w:hAnsi="Arial" w:cs="Arial"/>
          <w:sz w:val="24"/>
          <w:szCs w:val="24"/>
          <w:lang w:eastAsia="tr-TR"/>
        </w:rPr>
        <w:t xml:space="preserve"> problemi</w:t>
      </w:r>
    </w:p>
    <w:p w:rsidR="00A92861" w:rsidRPr="00A92861" w:rsidRDefault="00A92861" w:rsidP="00A92861">
      <w:pPr>
        <w:spacing w:after="0" w:line="240" w:lineRule="auto"/>
        <w:rPr>
          <w:rFonts w:ascii="Arial" w:eastAsia="Times New Roman" w:hAnsi="Arial" w:cs="Arial"/>
          <w:sz w:val="24"/>
          <w:szCs w:val="24"/>
          <w:lang w:eastAsia="tr-TR"/>
        </w:rPr>
      </w:pPr>
    </w:p>
    <w:p w:rsidR="00A92861" w:rsidRPr="00A92861" w:rsidRDefault="00A92861" w:rsidP="00A92861">
      <w:pPr>
        <w:spacing w:before="100" w:beforeAutospacing="1" w:after="100" w:afterAutospacing="1" w:line="240" w:lineRule="auto"/>
        <w:outlineLvl w:val="2"/>
        <w:rPr>
          <w:rFonts w:ascii="Arial" w:eastAsia="Times New Roman" w:hAnsi="Arial" w:cs="Arial"/>
          <w:b/>
          <w:bCs/>
          <w:sz w:val="24"/>
          <w:szCs w:val="24"/>
          <w:lang w:eastAsia="tr-TR"/>
        </w:rPr>
      </w:pPr>
      <w:r w:rsidRPr="00A92861">
        <w:rPr>
          <w:rFonts w:ascii="Arial" w:eastAsia="Times New Roman" w:hAnsi="Arial" w:cs="Arial"/>
          <w:b/>
          <w:bCs/>
          <w:sz w:val="24"/>
          <w:szCs w:val="24"/>
          <w:lang w:eastAsia="tr-TR"/>
        </w:rPr>
        <w:t>5. Çok Yollu Yayılım (</w:t>
      </w:r>
      <w:proofErr w:type="spellStart"/>
      <w:r w:rsidRPr="00A92861">
        <w:rPr>
          <w:rFonts w:ascii="Arial" w:eastAsia="Times New Roman" w:hAnsi="Arial" w:cs="Arial"/>
          <w:b/>
          <w:bCs/>
          <w:sz w:val="24"/>
          <w:szCs w:val="24"/>
          <w:lang w:eastAsia="tr-TR"/>
        </w:rPr>
        <w:t>Multipath</w:t>
      </w:r>
      <w:proofErr w:type="spellEnd"/>
      <w:r w:rsidRPr="00A92861">
        <w:rPr>
          <w:rFonts w:ascii="Arial" w:eastAsia="Times New Roman" w:hAnsi="Arial" w:cs="Arial"/>
          <w:b/>
          <w:bCs/>
          <w:sz w:val="24"/>
          <w:szCs w:val="24"/>
          <w:lang w:eastAsia="tr-TR"/>
        </w:rPr>
        <w:t xml:space="preserve"> </w:t>
      </w:r>
      <w:proofErr w:type="spellStart"/>
      <w:r w:rsidRPr="00A92861">
        <w:rPr>
          <w:rFonts w:ascii="Arial" w:eastAsia="Times New Roman" w:hAnsi="Arial" w:cs="Arial"/>
          <w:b/>
          <w:bCs/>
          <w:sz w:val="24"/>
          <w:szCs w:val="24"/>
          <w:lang w:eastAsia="tr-TR"/>
        </w:rPr>
        <w:t>Propagation</w:t>
      </w:r>
      <w:proofErr w:type="spellEnd"/>
      <w:r w:rsidRPr="00A92861">
        <w:rPr>
          <w:rFonts w:ascii="Arial" w:eastAsia="Times New Roman" w:hAnsi="Arial" w:cs="Arial"/>
          <w:b/>
          <w:bCs/>
          <w:sz w:val="24"/>
          <w:szCs w:val="24"/>
          <w:lang w:eastAsia="tr-TR"/>
        </w:rPr>
        <w:t>)</w:t>
      </w:r>
    </w:p>
    <w:p w:rsidR="00A92861" w:rsidRPr="00A92861" w:rsidRDefault="00A92861" w:rsidP="00A92861">
      <w:pPr>
        <w:numPr>
          <w:ilvl w:val="0"/>
          <w:numId w:val="5"/>
        </w:numPr>
        <w:spacing w:before="100" w:beforeAutospacing="1" w:after="100" w:afterAutospacing="1" w:line="240" w:lineRule="auto"/>
        <w:rPr>
          <w:rFonts w:ascii="Arial" w:eastAsia="Times New Roman" w:hAnsi="Arial" w:cs="Arial"/>
          <w:sz w:val="24"/>
          <w:szCs w:val="24"/>
          <w:lang w:eastAsia="tr-TR"/>
        </w:rPr>
      </w:pPr>
      <w:r w:rsidRPr="00A92861">
        <w:rPr>
          <w:rFonts w:ascii="Arial" w:eastAsia="Times New Roman" w:hAnsi="Arial" w:cs="Arial"/>
          <w:sz w:val="24"/>
          <w:szCs w:val="24"/>
          <w:lang w:eastAsia="tr-TR"/>
        </w:rPr>
        <w:t>Sinyal sualtında:</w:t>
      </w:r>
    </w:p>
    <w:p w:rsidR="00A92861" w:rsidRPr="00A92861" w:rsidRDefault="00A92861" w:rsidP="00A92861">
      <w:pPr>
        <w:numPr>
          <w:ilvl w:val="1"/>
          <w:numId w:val="5"/>
        </w:numPr>
        <w:spacing w:before="100" w:beforeAutospacing="1" w:after="100" w:afterAutospacing="1" w:line="240" w:lineRule="auto"/>
        <w:rPr>
          <w:rFonts w:ascii="Arial" w:eastAsia="Times New Roman" w:hAnsi="Arial" w:cs="Arial"/>
          <w:sz w:val="24"/>
          <w:szCs w:val="24"/>
          <w:lang w:eastAsia="tr-TR"/>
        </w:rPr>
      </w:pPr>
      <w:r w:rsidRPr="00A92861">
        <w:rPr>
          <w:rFonts w:ascii="Arial" w:eastAsia="Times New Roman" w:hAnsi="Arial" w:cs="Arial"/>
          <w:sz w:val="24"/>
          <w:szCs w:val="24"/>
          <w:lang w:eastAsia="tr-TR"/>
        </w:rPr>
        <w:t>Yüzeyden yansır</w:t>
      </w:r>
    </w:p>
    <w:p w:rsidR="00A92861" w:rsidRPr="00A92861" w:rsidRDefault="00A92861" w:rsidP="00A92861">
      <w:pPr>
        <w:numPr>
          <w:ilvl w:val="1"/>
          <w:numId w:val="5"/>
        </w:numPr>
        <w:spacing w:before="100" w:beforeAutospacing="1" w:after="100" w:afterAutospacing="1" w:line="240" w:lineRule="auto"/>
        <w:rPr>
          <w:rFonts w:ascii="Arial" w:eastAsia="Times New Roman" w:hAnsi="Arial" w:cs="Arial"/>
          <w:sz w:val="24"/>
          <w:szCs w:val="24"/>
          <w:lang w:eastAsia="tr-TR"/>
        </w:rPr>
      </w:pPr>
      <w:r w:rsidRPr="00A92861">
        <w:rPr>
          <w:rFonts w:ascii="Arial" w:eastAsia="Times New Roman" w:hAnsi="Arial" w:cs="Arial"/>
          <w:sz w:val="24"/>
          <w:szCs w:val="24"/>
          <w:lang w:eastAsia="tr-TR"/>
        </w:rPr>
        <w:t>Zeminden yansır</w:t>
      </w:r>
    </w:p>
    <w:p w:rsidR="00A92861" w:rsidRPr="00A92861" w:rsidRDefault="00A92861" w:rsidP="00A92861">
      <w:pPr>
        <w:numPr>
          <w:ilvl w:val="1"/>
          <w:numId w:val="5"/>
        </w:numPr>
        <w:spacing w:before="100" w:beforeAutospacing="1" w:after="100" w:afterAutospacing="1" w:line="240" w:lineRule="auto"/>
        <w:rPr>
          <w:rFonts w:ascii="Arial" w:eastAsia="Times New Roman" w:hAnsi="Arial" w:cs="Arial"/>
          <w:sz w:val="24"/>
          <w:szCs w:val="24"/>
          <w:lang w:eastAsia="tr-TR"/>
        </w:rPr>
      </w:pPr>
      <w:r w:rsidRPr="00A92861">
        <w:rPr>
          <w:rFonts w:ascii="Arial" w:eastAsia="Times New Roman" w:hAnsi="Arial" w:cs="Arial"/>
          <w:sz w:val="24"/>
          <w:szCs w:val="24"/>
          <w:lang w:eastAsia="tr-TR"/>
        </w:rPr>
        <w:t>Kırılır (farklı yoğunluktaki katmanlardan geçerken)</w:t>
      </w:r>
    </w:p>
    <w:p w:rsidR="00A92861" w:rsidRPr="00A92861" w:rsidRDefault="00A92861" w:rsidP="00A92861">
      <w:pPr>
        <w:numPr>
          <w:ilvl w:val="0"/>
          <w:numId w:val="5"/>
        </w:numPr>
        <w:spacing w:before="100" w:beforeAutospacing="1" w:after="100" w:afterAutospacing="1" w:line="240" w:lineRule="auto"/>
        <w:rPr>
          <w:rFonts w:ascii="Arial" w:eastAsia="Times New Roman" w:hAnsi="Arial" w:cs="Arial"/>
          <w:sz w:val="24"/>
          <w:szCs w:val="24"/>
          <w:lang w:eastAsia="tr-TR"/>
        </w:rPr>
      </w:pPr>
      <w:r w:rsidRPr="00A92861">
        <w:rPr>
          <w:rFonts w:ascii="Arial" w:eastAsia="Times New Roman" w:hAnsi="Arial" w:cs="Arial"/>
          <w:sz w:val="24"/>
          <w:szCs w:val="24"/>
          <w:lang w:eastAsia="tr-TR"/>
        </w:rPr>
        <w:t xml:space="preserve">Bu durum </w:t>
      </w:r>
      <w:r w:rsidRPr="00A92861">
        <w:rPr>
          <w:rFonts w:ascii="Arial" w:eastAsia="Times New Roman" w:hAnsi="Arial" w:cs="Arial"/>
          <w:b/>
          <w:bCs/>
          <w:sz w:val="24"/>
          <w:szCs w:val="24"/>
          <w:lang w:eastAsia="tr-TR"/>
        </w:rPr>
        <w:t>sinyal karışmalarına ve bozulmalara</w:t>
      </w:r>
      <w:r w:rsidRPr="00A92861">
        <w:rPr>
          <w:rFonts w:ascii="Arial" w:eastAsia="Times New Roman" w:hAnsi="Arial" w:cs="Arial"/>
          <w:sz w:val="24"/>
          <w:szCs w:val="24"/>
          <w:lang w:eastAsia="tr-TR"/>
        </w:rPr>
        <w:t xml:space="preserve"> yol açar → </w:t>
      </w:r>
      <w:proofErr w:type="spellStart"/>
      <w:r w:rsidRPr="00A92861">
        <w:rPr>
          <w:rFonts w:ascii="Arial" w:eastAsia="Times New Roman" w:hAnsi="Arial" w:cs="Arial"/>
          <w:b/>
          <w:bCs/>
          <w:sz w:val="24"/>
          <w:szCs w:val="24"/>
          <w:lang w:eastAsia="tr-TR"/>
        </w:rPr>
        <w:t>inter-symbol</w:t>
      </w:r>
      <w:proofErr w:type="spellEnd"/>
      <w:r w:rsidRPr="00A92861">
        <w:rPr>
          <w:rFonts w:ascii="Arial" w:eastAsia="Times New Roman" w:hAnsi="Arial" w:cs="Arial"/>
          <w:b/>
          <w:bCs/>
          <w:sz w:val="24"/>
          <w:szCs w:val="24"/>
          <w:lang w:eastAsia="tr-TR"/>
        </w:rPr>
        <w:t xml:space="preserve"> </w:t>
      </w:r>
      <w:proofErr w:type="spellStart"/>
      <w:r w:rsidRPr="00A92861">
        <w:rPr>
          <w:rFonts w:ascii="Arial" w:eastAsia="Times New Roman" w:hAnsi="Arial" w:cs="Arial"/>
          <w:b/>
          <w:bCs/>
          <w:sz w:val="24"/>
          <w:szCs w:val="24"/>
          <w:lang w:eastAsia="tr-TR"/>
        </w:rPr>
        <w:t>interference</w:t>
      </w:r>
      <w:proofErr w:type="spellEnd"/>
      <w:r w:rsidRPr="00A92861">
        <w:rPr>
          <w:rFonts w:ascii="Arial" w:eastAsia="Times New Roman" w:hAnsi="Arial" w:cs="Arial"/>
          <w:b/>
          <w:bCs/>
          <w:sz w:val="24"/>
          <w:szCs w:val="24"/>
          <w:lang w:eastAsia="tr-TR"/>
        </w:rPr>
        <w:t xml:space="preserve"> (ISI)</w:t>
      </w:r>
    </w:p>
    <w:p w:rsidR="00A92861" w:rsidRPr="00A92861" w:rsidRDefault="00A92861" w:rsidP="00A92861">
      <w:pPr>
        <w:spacing w:after="0" w:line="240" w:lineRule="auto"/>
        <w:rPr>
          <w:rFonts w:ascii="Arial" w:eastAsia="Times New Roman" w:hAnsi="Arial" w:cs="Arial"/>
          <w:sz w:val="24"/>
          <w:szCs w:val="24"/>
          <w:lang w:eastAsia="tr-TR"/>
        </w:rPr>
      </w:pPr>
    </w:p>
    <w:p w:rsidR="00A92861" w:rsidRPr="00A92861" w:rsidRDefault="00A92861" w:rsidP="00A92861">
      <w:pPr>
        <w:spacing w:before="100" w:beforeAutospacing="1" w:after="100" w:afterAutospacing="1" w:line="240" w:lineRule="auto"/>
        <w:outlineLvl w:val="2"/>
        <w:rPr>
          <w:rFonts w:ascii="Arial" w:eastAsia="Times New Roman" w:hAnsi="Arial" w:cs="Arial"/>
          <w:b/>
          <w:bCs/>
          <w:sz w:val="24"/>
          <w:szCs w:val="24"/>
          <w:lang w:eastAsia="tr-TR"/>
        </w:rPr>
      </w:pPr>
      <w:r w:rsidRPr="00A92861">
        <w:rPr>
          <w:rFonts w:ascii="Arial" w:eastAsia="Times New Roman" w:hAnsi="Arial" w:cs="Arial"/>
          <w:b/>
          <w:bCs/>
          <w:sz w:val="24"/>
          <w:szCs w:val="24"/>
          <w:lang w:eastAsia="tr-TR"/>
        </w:rPr>
        <w:t>6. Zayıflama (</w:t>
      </w:r>
      <w:proofErr w:type="spellStart"/>
      <w:r w:rsidRPr="00A92861">
        <w:rPr>
          <w:rFonts w:ascii="Arial" w:eastAsia="Times New Roman" w:hAnsi="Arial" w:cs="Arial"/>
          <w:b/>
          <w:bCs/>
          <w:sz w:val="24"/>
          <w:szCs w:val="24"/>
          <w:lang w:eastAsia="tr-TR"/>
        </w:rPr>
        <w:t>Attenuation</w:t>
      </w:r>
      <w:proofErr w:type="spellEnd"/>
      <w:r w:rsidRPr="00A92861">
        <w:rPr>
          <w:rFonts w:ascii="Arial" w:eastAsia="Times New Roman" w:hAnsi="Arial" w:cs="Arial"/>
          <w:b/>
          <w:bCs/>
          <w:sz w:val="24"/>
          <w:szCs w:val="24"/>
          <w:lang w:eastAsia="tr-TR"/>
        </w:rPr>
        <w:t>)</w:t>
      </w:r>
    </w:p>
    <w:p w:rsidR="00A92861" w:rsidRPr="00A92861" w:rsidRDefault="00A92861" w:rsidP="00A92861">
      <w:pPr>
        <w:numPr>
          <w:ilvl w:val="0"/>
          <w:numId w:val="6"/>
        </w:numPr>
        <w:spacing w:before="100" w:beforeAutospacing="1" w:after="100" w:afterAutospacing="1" w:line="240" w:lineRule="auto"/>
        <w:rPr>
          <w:rFonts w:ascii="Arial" w:eastAsia="Times New Roman" w:hAnsi="Arial" w:cs="Arial"/>
          <w:sz w:val="24"/>
          <w:szCs w:val="24"/>
          <w:lang w:eastAsia="tr-TR"/>
        </w:rPr>
      </w:pPr>
      <w:r w:rsidRPr="00A92861">
        <w:rPr>
          <w:rFonts w:ascii="Arial" w:eastAsia="Times New Roman" w:hAnsi="Arial" w:cs="Arial"/>
          <w:sz w:val="24"/>
          <w:szCs w:val="24"/>
          <w:lang w:eastAsia="tr-TR"/>
        </w:rPr>
        <w:t>Frekansa, mesafeye ve ortam koşullarına bağlı olarak artar.</w:t>
      </w:r>
    </w:p>
    <w:p w:rsidR="00A92861" w:rsidRPr="00A92861" w:rsidRDefault="00A92861" w:rsidP="00A92861">
      <w:pPr>
        <w:numPr>
          <w:ilvl w:val="0"/>
          <w:numId w:val="6"/>
        </w:numPr>
        <w:spacing w:before="100" w:beforeAutospacing="1" w:after="100" w:afterAutospacing="1" w:line="240" w:lineRule="auto"/>
        <w:rPr>
          <w:rFonts w:ascii="Arial" w:eastAsia="Times New Roman" w:hAnsi="Arial" w:cs="Arial"/>
          <w:sz w:val="24"/>
          <w:szCs w:val="24"/>
          <w:lang w:eastAsia="tr-TR"/>
        </w:rPr>
      </w:pPr>
      <w:r w:rsidRPr="00A92861">
        <w:rPr>
          <w:rFonts w:ascii="Arial" w:eastAsia="Times New Roman" w:hAnsi="Arial" w:cs="Arial"/>
          <w:sz w:val="24"/>
          <w:szCs w:val="24"/>
          <w:lang w:eastAsia="tr-TR"/>
        </w:rPr>
        <w:t>Yüksek frekanslı sinyaller daha fazla zayıflar.</w:t>
      </w:r>
    </w:p>
    <w:p w:rsidR="00A92861" w:rsidRPr="00A92861" w:rsidRDefault="00A92861" w:rsidP="00A92861">
      <w:pPr>
        <w:numPr>
          <w:ilvl w:val="0"/>
          <w:numId w:val="6"/>
        </w:numPr>
        <w:spacing w:before="100" w:beforeAutospacing="1" w:after="100" w:afterAutospacing="1" w:line="240" w:lineRule="auto"/>
        <w:rPr>
          <w:rFonts w:ascii="Arial" w:eastAsia="Times New Roman" w:hAnsi="Arial" w:cs="Arial"/>
          <w:sz w:val="24"/>
          <w:szCs w:val="24"/>
          <w:lang w:eastAsia="tr-TR"/>
        </w:rPr>
      </w:pPr>
      <w:r w:rsidRPr="00A92861">
        <w:rPr>
          <w:rFonts w:ascii="Arial" w:eastAsia="Times New Roman" w:hAnsi="Arial" w:cs="Arial"/>
          <w:sz w:val="24"/>
          <w:szCs w:val="24"/>
          <w:lang w:eastAsia="tr-TR"/>
        </w:rPr>
        <w:t xml:space="preserve">Zayıflama = yayılım kaybı + </w:t>
      </w:r>
      <w:proofErr w:type="spellStart"/>
      <w:r w:rsidRPr="00A92861">
        <w:rPr>
          <w:rFonts w:ascii="Arial" w:eastAsia="Times New Roman" w:hAnsi="Arial" w:cs="Arial"/>
          <w:sz w:val="24"/>
          <w:szCs w:val="24"/>
          <w:lang w:eastAsia="tr-TR"/>
        </w:rPr>
        <w:t>absorpsiyon</w:t>
      </w:r>
      <w:proofErr w:type="spellEnd"/>
      <w:r w:rsidRPr="00A92861">
        <w:rPr>
          <w:rFonts w:ascii="Arial" w:eastAsia="Times New Roman" w:hAnsi="Arial" w:cs="Arial"/>
          <w:sz w:val="24"/>
          <w:szCs w:val="24"/>
          <w:lang w:eastAsia="tr-TR"/>
        </w:rPr>
        <w:t xml:space="preserve"> + saçılma</w:t>
      </w:r>
    </w:p>
    <w:p w:rsidR="00A92861" w:rsidRPr="00A92861" w:rsidRDefault="00A92861" w:rsidP="00A92861">
      <w:pPr>
        <w:spacing w:after="0" w:line="240" w:lineRule="auto"/>
        <w:rPr>
          <w:rFonts w:ascii="Arial" w:eastAsia="Times New Roman" w:hAnsi="Arial" w:cs="Arial"/>
          <w:sz w:val="24"/>
          <w:szCs w:val="24"/>
          <w:lang w:eastAsia="tr-TR"/>
        </w:rPr>
      </w:pPr>
    </w:p>
    <w:p w:rsidR="00A92861" w:rsidRPr="00A92861" w:rsidRDefault="00A92861" w:rsidP="00A92861">
      <w:pPr>
        <w:spacing w:before="100" w:beforeAutospacing="1" w:after="100" w:afterAutospacing="1" w:line="240" w:lineRule="auto"/>
        <w:outlineLvl w:val="2"/>
        <w:rPr>
          <w:rFonts w:ascii="Arial" w:eastAsia="Times New Roman" w:hAnsi="Arial" w:cs="Arial"/>
          <w:b/>
          <w:bCs/>
          <w:sz w:val="24"/>
          <w:szCs w:val="24"/>
          <w:lang w:eastAsia="tr-TR"/>
        </w:rPr>
      </w:pPr>
    </w:p>
    <w:p w:rsidR="00A92861" w:rsidRDefault="00A92861" w:rsidP="00A92861">
      <w:pPr>
        <w:spacing w:before="100" w:beforeAutospacing="1" w:after="100" w:afterAutospacing="1" w:line="240" w:lineRule="auto"/>
        <w:outlineLvl w:val="2"/>
        <w:rPr>
          <w:rFonts w:ascii="Arial" w:eastAsia="Times New Roman" w:hAnsi="Arial" w:cs="Arial"/>
          <w:b/>
          <w:bCs/>
          <w:sz w:val="24"/>
          <w:szCs w:val="24"/>
          <w:lang w:eastAsia="tr-TR"/>
        </w:rPr>
      </w:pPr>
    </w:p>
    <w:p w:rsidR="00A92861" w:rsidRPr="00A92861" w:rsidRDefault="00A92861" w:rsidP="00A92861">
      <w:pPr>
        <w:spacing w:before="100" w:beforeAutospacing="1" w:after="100" w:afterAutospacing="1" w:line="240" w:lineRule="auto"/>
        <w:outlineLvl w:val="2"/>
        <w:rPr>
          <w:rFonts w:ascii="Arial" w:eastAsia="Times New Roman" w:hAnsi="Arial" w:cs="Arial"/>
          <w:b/>
          <w:bCs/>
          <w:sz w:val="24"/>
          <w:szCs w:val="24"/>
          <w:lang w:eastAsia="tr-TR"/>
        </w:rPr>
      </w:pPr>
      <w:r w:rsidRPr="00A92861">
        <w:rPr>
          <w:rFonts w:ascii="Arial" w:eastAsia="Times New Roman" w:hAnsi="Arial" w:cs="Arial"/>
          <w:b/>
          <w:bCs/>
          <w:sz w:val="24"/>
          <w:szCs w:val="24"/>
          <w:lang w:eastAsia="tr-TR"/>
        </w:rPr>
        <w:lastRenderedPageBreak/>
        <w:t>7. Ortam Gürültüsü (</w:t>
      </w:r>
      <w:proofErr w:type="spellStart"/>
      <w:r w:rsidRPr="00A92861">
        <w:rPr>
          <w:rFonts w:ascii="Arial" w:eastAsia="Times New Roman" w:hAnsi="Arial" w:cs="Arial"/>
          <w:b/>
          <w:bCs/>
          <w:sz w:val="24"/>
          <w:szCs w:val="24"/>
          <w:lang w:eastAsia="tr-TR"/>
        </w:rPr>
        <w:t>Ambient</w:t>
      </w:r>
      <w:proofErr w:type="spellEnd"/>
      <w:r w:rsidRPr="00A92861">
        <w:rPr>
          <w:rFonts w:ascii="Arial" w:eastAsia="Times New Roman" w:hAnsi="Arial" w:cs="Arial"/>
          <w:b/>
          <w:bCs/>
          <w:sz w:val="24"/>
          <w:szCs w:val="24"/>
          <w:lang w:eastAsia="tr-TR"/>
        </w:rPr>
        <w:t xml:space="preserve"> </w:t>
      </w:r>
      <w:proofErr w:type="spellStart"/>
      <w:r w:rsidRPr="00A92861">
        <w:rPr>
          <w:rFonts w:ascii="Arial" w:eastAsia="Times New Roman" w:hAnsi="Arial" w:cs="Arial"/>
          <w:b/>
          <w:bCs/>
          <w:sz w:val="24"/>
          <w:szCs w:val="24"/>
          <w:lang w:eastAsia="tr-TR"/>
        </w:rPr>
        <w:t>Noise</w:t>
      </w:r>
      <w:proofErr w:type="spellEnd"/>
      <w:r w:rsidRPr="00A92861">
        <w:rPr>
          <w:rFonts w:ascii="Arial" w:eastAsia="Times New Roman" w:hAnsi="Arial" w:cs="Arial"/>
          <w:b/>
          <w:bCs/>
          <w:sz w:val="24"/>
          <w:szCs w:val="24"/>
          <w:lang w:eastAsia="tr-TR"/>
        </w:rPr>
        <w:t>)</w:t>
      </w:r>
    </w:p>
    <w:p w:rsidR="00A92861" w:rsidRPr="00A92861" w:rsidRDefault="00A92861" w:rsidP="00A92861">
      <w:pPr>
        <w:numPr>
          <w:ilvl w:val="0"/>
          <w:numId w:val="7"/>
        </w:numPr>
        <w:spacing w:before="100" w:beforeAutospacing="1" w:after="100" w:afterAutospacing="1" w:line="240" w:lineRule="auto"/>
        <w:rPr>
          <w:rFonts w:ascii="Arial" w:eastAsia="Times New Roman" w:hAnsi="Arial" w:cs="Arial"/>
          <w:sz w:val="24"/>
          <w:szCs w:val="24"/>
          <w:lang w:eastAsia="tr-TR"/>
        </w:rPr>
      </w:pPr>
      <w:r w:rsidRPr="00A92861">
        <w:rPr>
          <w:rFonts w:ascii="Arial" w:eastAsia="Times New Roman" w:hAnsi="Arial" w:cs="Arial"/>
          <w:sz w:val="24"/>
          <w:szCs w:val="24"/>
          <w:lang w:eastAsia="tr-TR"/>
        </w:rPr>
        <w:t>Gürültü kaynakları:</w:t>
      </w:r>
    </w:p>
    <w:p w:rsidR="00A92861" w:rsidRPr="00A92861" w:rsidRDefault="00A92861" w:rsidP="00A92861">
      <w:pPr>
        <w:numPr>
          <w:ilvl w:val="1"/>
          <w:numId w:val="7"/>
        </w:numPr>
        <w:spacing w:before="100" w:beforeAutospacing="1" w:after="100" w:afterAutospacing="1" w:line="240" w:lineRule="auto"/>
        <w:rPr>
          <w:rFonts w:ascii="Arial" w:eastAsia="Times New Roman" w:hAnsi="Arial" w:cs="Arial"/>
          <w:sz w:val="24"/>
          <w:szCs w:val="24"/>
          <w:lang w:eastAsia="tr-TR"/>
        </w:rPr>
      </w:pPr>
      <w:r w:rsidRPr="00A92861">
        <w:rPr>
          <w:rFonts w:ascii="Arial" w:eastAsia="Times New Roman" w:hAnsi="Arial" w:cs="Arial"/>
          <w:sz w:val="24"/>
          <w:szCs w:val="24"/>
          <w:lang w:eastAsia="tr-TR"/>
        </w:rPr>
        <w:t xml:space="preserve">Gemiler, dalgalar, </w:t>
      </w:r>
      <w:proofErr w:type="gramStart"/>
      <w:r w:rsidRPr="00A92861">
        <w:rPr>
          <w:rFonts w:ascii="Arial" w:eastAsia="Times New Roman" w:hAnsi="Arial" w:cs="Arial"/>
          <w:sz w:val="24"/>
          <w:szCs w:val="24"/>
          <w:lang w:eastAsia="tr-TR"/>
        </w:rPr>
        <w:t>rüzgar</w:t>
      </w:r>
      <w:proofErr w:type="gramEnd"/>
      <w:r w:rsidRPr="00A92861">
        <w:rPr>
          <w:rFonts w:ascii="Arial" w:eastAsia="Times New Roman" w:hAnsi="Arial" w:cs="Arial"/>
          <w:sz w:val="24"/>
          <w:szCs w:val="24"/>
          <w:lang w:eastAsia="tr-TR"/>
        </w:rPr>
        <w:t>, yağmur, biyolojik varlıklar (balıklar vs.)</w:t>
      </w:r>
    </w:p>
    <w:p w:rsidR="00A92861" w:rsidRPr="00A92861" w:rsidRDefault="00A92861" w:rsidP="00A92861">
      <w:pPr>
        <w:numPr>
          <w:ilvl w:val="0"/>
          <w:numId w:val="7"/>
        </w:numPr>
        <w:spacing w:before="100" w:beforeAutospacing="1" w:after="100" w:afterAutospacing="1" w:line="240" w:lineRule="auto"/>
        <w:rPr>
          <w:rFonts w:ascii="Arial" w:eastAsia="Times New Roman" w:hAnsi="Arial" w:cs="Arial"/>
          <w:sz w:val="24"/>
          <w:szCs w:val="24"/>
          <w:lang w:eastAsia="tr-TR"/>
        </w:rPr>
      </w:pPr>
      <w:r w:rsidRPr="00A92861">
        <w:rPr>
          <w:rFonts w:ascii="Arial" w:eastAsia="Times New Roman" w:hAnsi="Arial" w:cs="Arial"/>
          <w:sz w:val="24"/>
          <w:szCs w:val="24"/>
          <w:lang w:eastAsia="tr-TR"/>
        </w:rPr>
        <w:t>Gürültü düşük frekanslarda daha belirgindir.</w:t>
      </w:r>
    </w:p>
    <w:p w:rsidR="00A92861" w:rsidRPr="00A92861" w:rsidRDefault="00A92861" w:rsidP="00A92861">
      <w:pPr>
        <w:numPr>
          <w:ilvl w:val="0"/>
          <w:numId w:val="7"/>
        </w:numPr>
        <w:spacing w:before="100" w:beforeAutospacing="1" w:after="100" w:afterAutospacing="1" w:line="240" w:lineRule="auto"/>
        <w:rPr>
          <w:rFonts w:ascii="Arial" w:eastAsia="Times New Roman" w:hAnsi="Arial" w:cs="Arial"/>
          <w:sz w:val="24"/>
          <w:szCs w:val="24"/>
          <w:lang w:eastAsia="tr-TR"/>
        </w:rPr>
      </w:pPr>
      <w:r w:rsidRPr="00A92861">
        <w:rPr>
          <w:rFonts w:ascii="Arial" w:eastAsia="Times New Roman" w:hAnsi="Arial" w:cs="Arial"/>
          <w:sz w:val="24"/>
          <w:szCs w:val="24"/>
          <w:lang w:eastAsia="tr-TR"/>
        </w:rPr>
        <w:t xml:space="preserve">Sonuç: </w:t>
      </w:r>
      <w:r w:rsidR="00D757C5">
        <w:rPr>
          <w:rFonts w:ascii="Arial" w:eastAsia="Times New Roman" w:hAnsi="Arial" w:cs="Arial"/>
          <w:b/>
          <w:bCs/>
          <w:sz w:val="24"/>
          <w:szCs w:val="24"/>
          <w:lang w:eastAsia="tr-TR"/>
        </w:rPr>
        <w:t>sinyal-gürültü oranı (SNR)</w:t>
      </w:r>
      <w:r w:rsidRPr="00A92861">
        <w:rPr>
          <w:rFonts w:ascii="Arial" w:eastAsia="Times New Roman" w:hAnsi="Arial" w:cs="Arial"/>
          <w:sz w:val="24"/>
          <w:szCs w:val="24"/>
          <w:lang w:eastAsia="tr-TR"/>
        </w:rPr>
        <w:t xml:space="preserve"> düşer → paket kaybı</w:t>
      </w:r>
    </w:p>
    <w:p w:rsidR="00A92861" w:rsidRPr="00A92861" w:rsidRDefault="00A92861" w:rsidP="00A92861">
      <w:pPr>
        <w:spacing w:after="0" w:line="240" w:lineRule="auto"/>
        <w:rPr>
          <w:rFonts w:ascii="Arial" w:eastAsia="Times New Roman" w:hAnsi="Arial" w:cs="Arial"/>
          <w:sz w:val="24"/>
          <w:szCs w:val="24"/>
          <w:lang w:eastAsia="tr-TR"/>
        </w:rPr>
      </w:pPr>
    </w:p>
    <w:p w:rsidR="00A92861" w:rsidRPr="00A92861" w:rsidRDefault="00A92861" w:rsidP="00A92861">
      <w:pPr>
        <w:spacing w:before="100" w:beforeAutospacing="1" w:after="100" w:afterAutospacing="1" w:line="240" w:lineRule="auto"/>
        <w:outlineLvl w:val="2"/>
        <w:rPr>
          <w:rFonts w:ascii="Arial" w:eastAsia="Times New Roman" w:hAnsi="Arial" w:cs="Arial"/>
          <w:b/>
          <w:bCs/>
          <w:sz w:val="24"/>
          <w:szCs w:val="24"/>
          <w:lang w:eastAsia="tr-TR"/>
        </w:rPr>
      </w:pPr>
      <w:r w:rsidRPr="00A92861">
        <w:rPr>
          <w:rFonts w:ascii="Arial" w:eastAsia="Times New Roman" w:hAnsi="Arial" w:cs="Arial"/>
          <w:b/>
          <w:bCs/>
          <w:sz w:val="24"/>
          <w:szCs w:val="24"/>
          <w:lang w:eastAsia="tr-TR"/>
        </w:rPr>
        <w:t>8. Kanal Yapısı</w:t>
      </w:r>
    </w:p>
    <w:p w:rsidR="00A92861" w:rsidRPr="00A92861" w:rsidRDefault="00A92861" w:rsidP="00A92861">
      <w:pPr>
        <w:numPr>
          <w:ilvl w:val="0"/>
          <w:numId w:val="8"/>
        </w:numPr>
        <w:spacing w:before="100" w:beforeAutospacing="1" w:after="100" w:afterAutospacing="1" w:line="240" w:lineRule="auto"/>
        <w:rPr>
          <w:rFonts w:ascii="Arial" w:eastAsia="Times New Roman" w:hAnsi="Arial" w:cs="Arial"/>
          <w:sz w:val="24"/>
          <w:szCs w:val="24"/>
          <w:lang w:eastAsia="tr-TR"/>
        </w:rPr>
      </w:pPr>
      <w:r w:rsidRPr="00A92861">
        <w:rPr>
          <w:rFonts w:ascii="Arial" w:eastAsia="Times New Roman" w:hAnsi="Arial" w:cs="Arial"/>
          <w:b/>
          <w:bCs/>
          <w:sz w:val="24"/>
          <w:szCs w:val="24"/>
          <w:lang w:eastAsia="tr-TR"/>
        </w:rPr>
        <w:t>Çok değişken (time-</w:t>
      </w:r>
      <w:proofErr w:type="spellStart"/>
      <w:r w:rsidRPr="00A92861">
        <w:rPr>
          <w:rFonts w:ascii="Arial" w:eastAsia="Times New Roman" w:hAnsi="Arial" w:cs="Arial"/>
          <w:b/>
          <w:bCs/>
          <w:sz w:val="24"/>
          <w:szCs w:val="24"/>
          <w:lang w:eastAsia="tr-TR"/>
        </w:rPr>
        <w:t>varying</w:t>
      </w:r>
      <w:proofErr w:type="spellEnd"/>
      <w:r w:rsidRPr="00A92861">
        <w:rPr>
          <w:rFonts w:ascii="Arial" w:eastAsia="Times New Roman" w:hAnsi="Arial" w:cs="Arial"/>
          <w:b/>
          <w:bCs/>
          <w:sz w:val="24"/>
          <w:szCs w:val="24"/>
          <w:lang w:eastAsia="tr-TR"/>
        </w:rPr>
        <w:t>)</w:t>
      </w:r>
      <w:r w:rsidRPr="00A92861">
        <w:rPr>
          <w:rFonts w:ascii="Arial" w:eastAsia="Times New Roman" w:hAnsi="Arial" w:cs="Arial"/>
          <w:sz w:val="24"/>
          <w:szCs w:val="24"/>
          <w:lang w:eastAsia="tr-TR"/>
        </w:rPr>
        <w:t>: deniz şartlarına, mevsime ve derinliğe bağlı değişir.</w:t>
      </w:r>
    </w:p>
    <w:p w:rsidR="00A92861" w:rsidRPr="00A92861" w:rsidRDefault="00A92861" w:rsidP="00A92861">
      <w:pPr>
        <w:numPr>
          <w:ilvl w:val="0"/>
          <w:numId w:val="8"/>
        </w:numPr>
        <w:spacing w:before="100" w:beforeAutospacing="1" w:after="100" w:afterAutospacing="1" w:line="240" w:lineRule="auto"/>
        <w:rPr>
          <w:rFonts w:ascii="Arial" w:eastAsia="Times New Roman" w:hAnsi="Arial" w:cs="Arial"/>
          <w:sz w:val="24"/>
          <w:szCs w:val="24"/>
          <w:lang w:eastAsia="tr-TR"/>
        </w:rPr>
      </w:pPr>
      <w:r w:rsidRPr="00A92861">
        <w:rPr>
          <w:rFonts w:ascii="Arial" w:eastAsia="Times New Roman" w:hAnsi="Arial" w:cs="Arial"/>
          <w:sz w:val="24"/>
          <w:szCs w:val="24"/>
          <w:lang w:eastAsia="tr-TR"/>
        </w:rPr>
        <w:t>Kanal modeli olarak genellikle:</w:t>
      </w:r>
    </w:p>
    <w:p w:rsidR="00A92861" w:rsidRPr="00A92861" w:rsidRDefault="00A92861" w:rsidP="00A92861">
      <w:pPr>
        <w:numPr>
          <w:ilvl w:val="1"/>
          <w:numId w:val="8"/>
        </w:numPr>
        <w:spacing w:before="100" w:beforeAutospacing="1" w:after="100" w:afterAutospacing="1" w:line="240" w:lineRule="auto"/>
        <w:rPr>
          <w:rFonts w:ascii="Arial" w:eastAsia="Times New Roman" w:hAnsi="Arial" w:cs="Arial"/>
          <w:sz w:val="24"/>
          <w:szCs w:val="24"/>
          <w:lang w:eastAsia="tr-TR"/>
        </w:rPr>
      </w:pPr>
      <w:proofErr w:type="spellStart"/>
      <w:r w:rsidRPr="00A92861">
        <w:rPr>
          <w:rFonts w:ascii="Arial" w:eastAsia="Times New Roman" w:hAnsi="Arial" w:cs="Arial"/>
          <w:b/>
          <w:bCs/>
          <w:sz w:val="24"/>
          <w:szCs w:val="24"/>
          <w:lang w:eastAsia="tr-TR"/>
        </w:rPr>
        <w:t>Bellhop</w:t>
      </w:r>
      <w:proofErr w:type="spellEnd"/>
    </w:p>
    <w:p w:rsidR="00A92861" w:rsidRPr="00A92861" w:rsidRDefault="00A92861" w:rsidP="00A92861">
      <w:pPr>
        <w:numPr>
          <w:ilvl w:val="1"/>
          <w:numId w:val="8"/>
        </w:numPr>
        <w:spacing w:before="100" w:beforeAutospacing="1" w:after="100" w:afterAutospacing="1" w:line="240" w:lineRule="auto"/>
        <w:rPr>
          <w:rFonts w:ascii="Arial" w:eastAsia="Times New Roman" w:hAnsi="Arial" w:cs="Arial"/>
          <w:sz w:val="24"/>
          <w:szCs w:val="24"/>
          <w:lang w:eastAsia="tr-TR"/>
        </w:rPr>
      </w:pPr>
      <w:proofErr w:type="spellStart"/>
      <w:r w:rsidRPr="00A92861">
        <w:rPr>
          <w:rFonts w:ascii="Arial" w:eastAsia="Times New Roman" w:hAnsi="Arial" w:cs="Arial"/>
          <w:b/>
          <w:bCs/>
          <w:sz w:val="24"/>
          <w:szCs w:val="24"/>
          <w:lang w:eastAsia="tr-TR"/>
        </w:rPr>
        <w:t>Rayleigh</w:t>
      </w:r>
      <w:proofErr w:type="spellEnd"/>
      <w:r w:rsidRPr="00A92861">
        <w:rPr>
          <w:rFonts w:ascii="Arial" w:eastAsia="Times New Roman" w:hAnsi="Arial" w:cs="Arial"/>
          <w:b/>
          <w:bCs/>
          <w:sz w:val="24"/>
          <w:szCs w:val="24"/>
          <w:lang w:eastAsia="tr-TR"/>
        </w:rPr>
        <w:t xml:space="preserve">/Rice </w:t>
      </w:r>
      <w:proofErr w:type="spellStart"/>
      <w:r w:rsidRPr="00A92861">
        <w:rPr>
          <w:rFonts w:ascii="Arial" w:eastAsia="Times New Roman" w:hAnsi="Arial" w:cs="Arial"/>
          <w:b/>
          <w:bCs/>
          <w:sz w:val="24"/>
          <w:szCs w:val="24"/>
          <w:lang w:eastAsia="tr-TR"/>
        </w:rPr>
        <w:t>fading</w:t>
      </w:r>
      <w:proofErr w:type="spellEnd"/>
      <w:r w:rsidRPr="00A92861">
        <w:rPr>
          <w:rFonts w:ascii="Arial" w:eastAsia="Times New Roman" w:hAnsi="Arial" w:cs="Arial"/>
          <w:b/>
          <w:bCs/>
          <w:sz w:val="24"/>
          <w:szCs w:val="24"/>
          <w:lang w:eastAsia="tr-TR"/>
        </w:rPr>
        <w:t xml:space="preserve"> modelleri</w:t>
      </w:r>
    </w:p>
    <w:p w:rsidR="00A92861" w:rsidRPr="00A92861" w:rsidRDefault="00A92861" w:rsidP="00A92861">
      <w:pPr>
        <w:numPr>
          <w:ilvl w:val="1"/>
          <w:numId w:val="8"/>
        </w:numPr>
        <w:spacing w:before="100" w:beforeAutospacing="1" w:after="100" w:afterAutospacing="1" w:line="240" w:lineRule="auto"/>
        <w:rPr>
          <w:rFonts w:ascii="Arial" w:eastAsia="Times New Roman" w:hAnsi="Arial" w:cs="Arial"/>
          <w:sz w:val="24"/>
          <w:szCs w:val="24"/>
          <w:lang w:eastAsia="tr-TR"/>
        </w:rPr>
      </w:pPr>
      <w:proofErr w:type="spellStart"/>
      <w:r w:rsidRPr="00A92861">
        <w:rPr>
          <w:rFonts w:ascii="Arial" w:eastAsia="Times New Roman" w:hAnsi="Arial" w:cs="Arial"/>
          <w:b/>
          <w:bCs/>
          <w:sz w:val="24"/>
          <w:szCs w:val="24"/>
          <w:lang w:eastAsia="tr-TR"/>
        </w:rPr>
        <w:t>Empirik</w:t>
      </w:r>
      <w:proofErr w:type="spellEnd"/>
      <w:r w:rsidRPr="00A92861">
        <w:rPr>
          <w:rFonts w:ascii="Arial" w:eastAsia="Times New Roman" w:hAnsi="Arial" w:cs="Arial"/>
          <w:b/>
          <w:bCs/>
          <w:sz w:val="24"/>
          <w:szCs w:val="24"/>
          <w:lang w:eastAsia="tr-TR"/>
        </w:rPr>
        <w:t xml:space="preserve"> modeller</w:t>
      </w:r>
      <w:r w:rsidRPr="00A92861">
        <w:rPr>
          <w:rFonts w:ascii="Arial" w:eastAsia="Times New Roman" w:hAnsi="Arial" w:cs="Arial"/>
          <w:sz w:val="24"/>
          <w:szCs w:val="24"/>
          <w:lang w:eastAsia="tr-TR"/>
        </w:rPr>
        <w:t xml:space="preserve"> (NS-3, </w:t>
      </w:r>
      <w:proofErr w:type="spellStart"/>
      <w:r w:rsidRPr="00A92861">
        <w:rPr>
          <w:rFonts w:ascii="Arial" w:eastAsia="Times New Roman" w:hAnsi="Arial" w:cs="Arial"/>
          <w:sz w:val="24"/>
          <w:szCs w:val="24"/>
          <w:lang w:eastAsia="tr-TR"/>
        </w:rPr>
        <w:t>Aqua</w:t>
      </w:r>
      <w:proofErr w:type="spellEnd"/>
      <w:r w:rsidRPr="00A92861">
        <w:rPr>
          <w:rFonts w:ascii="Arial" w:eastAsia="Times New Roman" w:hAnsi="Arial" w:cs="Arial"/>
          <w:sz w:val="24"/>
          <w:szCs w:val="24"/>
          <w:lang w:eastAsia="tr-TR"/>
        </w:rPr>
        <w:t>-Sim içinde)</w:t>
      </w:r>
    </w:p>
    <w:p w:rsidR="00A92861" w:rsidRPr="00A92861" w:rsidRDefault="00A92861" w:rsidP="00A92861">
      <w:pPr>
        <w:spacing w:after="0" w:line="240" w:lineRule="auto"/>
        <w:rPr>
          <w:rFonts w:ascii="Arial" w:eastAsia="Times New Roman" w:hAnsi="Arial" w:cs="Arial"/>
          <w:sz w:val="24"/>
          <w:szCs w:val="24"/>
          <w:lang w:eastAsia="tr-TR"/>
        </w:rPr>
      </w:pPr>
    </w:p>
    <w:p w:rsidR="00A92861" w:rsidRPr="00A92861" w:rsidRDefault="00A92861" w:rsidP="00A92861">
      <w:pPr>
        <w:spacing w:before="100" w:beforeAutospacing="1" w:after="100" w:afterAutospacing="1" w:line="240" w:lineRule="auto"/>
        <w:outlineLvl w:val="2"/>
        <w:rPr>
          <w:rFonts w:ascii="Arial" w:eastAsia="Times New Roman" w:hAnsi="Arial" w:cs="Arial"/>
          <w:b/>
          <w:bCs/>
          <w:sz w:val="24"/>
          <w:szCs w:val="24"/>
          <w:lang w:eastAsia="tr-TR"/>
        </w:rPr>
      </w:pPr>
      <w:r w:rsidRPr="00A92861">
        <w:rPr>
          <w:rFonts w:ascii="Arial" w:eastAsia="Times New Roman" w:hAnsi="Arial" w:cs="Arial"/>
          <w:b/>
          <w:bCs/>
          <w:sz w:val="24"/>
          <w:szCs w:val="24"/>
          <w:lang w:eastAsia="tr-TR"/>
        </w:rPr>
        <w:t>9. Yönlülük ve Antenler</w:t>
      </w:r>
    </w:p>
    <w:p w:rsidR="00A92861" w:rsidRPr="00A92861" w:rsidRDefault="00A92861" w:rsidP="00A92861">
      <w:pPr>
        <w:numPr>
          <w:ilvl w:val="0"/>
          <w:numId w:val="9"/>
        </w:numPr>
        <w:spacing w:before="100" w:beforeAutospacing="1" w:after="100" w:afterAutospacing="1" w:line="240" w:lineRule="auto"/>
        <w:rPr>
          <w:rFonts w:ascii="Arial" w:eastAsia="Times New Roman" w:hAnsi="Arial" w:cs="Arial"/>
          <w:sz w:val="24"/>
          <w:szCs w:val="24"/>
          <w:lang w:eastAsia="tr-TR"/>
        </w:rPr>
      </w:pPr>
      <w:r w:rsidRPr="00A92861">
        <w:rPr>
          <w:rFonts w:ascii="Arial" w:eastAsia="Times New Roman" w:hAnsi="Arial" w:cs="Arial"/>
          <w:sz w:val="24"/>
          <w:szCs w:val="24"/>
          <w:lang w:eastAsia="tr-TR"/>
        </w:rPr>
        <w:t xml:space="preserve">Kara sistemlerinden farklı olarak akustik modemlerde </w:t>
      </w:r>
      <w:r w:rsidRPr="00A92861">
        <w:rPr>
          <w:rFonts w:ascii="Arial" w:eastAsia="Times New Roman" w:hAnsi="Arial" w:cs="Arial"/>
          <w:b/>
          <w:bCs/>
          <w:sz w:val="24"/>
          <w:szCs w:val="24"/>
          <w:lang w:eastAsia="tr-TR"/>
        </w:rPr>
        <w:t>yönsüz</w:t>
      </w:r>
      <w:r w:rsidRPr="00A92861">
        <w:rPr>
          <w:rFonts w:ascii="Arial" w:eastAsia="Times New Roman" w:hAnsi="Arial" w:cs="Arial"/>
          <w:sz w:val="24"/>
          <w:szCs w:val="24"/>
          <w:lang w:eastAsia="tr-TR"/>
        </w:rPr>
        <w:t xml:space="preserve"> ya da </w:t>
      </w:r>
      <w:r w:rsidRPr="00A92861">
        <w:rPr>
          <w:rFonts w:ascii="Arial" w:eastAsia="Times New Roman" w:hAnsi="Arial" w:cs="Arial"/>
          <w:b/>
          <w:bCs/>
          <w:sz w:val="24"/>
          <w:szCs w:val="24"/>
          <w:lang w:eastAsia="tr-TR"/>
        </w:rPr>
        <w:t>yarı yönlü</w:t>
      </w:r>
      <w:r w:rsidRPr="00A92861">
        <w:rPr>
          <w:rFonts w:ascii="Arial" w:eastAsia="Times New Roman" w:hAnsi="Arial" w:cs="Arial"/>
          <w:sz w:val="24"/>
          <w:szCs w:val="24"/>
          <w:lang w:eastAsia="tr-TR"/>
        </w:rPr>
        <w:t xml:space="preserve"> </w:t>
      </w:r>
      <w:proofErr w:type="spellStart"/>
      <w:r w:rsidRPr="00A92861">
        <w:rPr>
          <w:rFonts w:ascii="Arial" w:eastAsia="Times New Roman" w:hAnsi="Arial" w:cs="Arial"/>
          <w:sz w:val="24"/>
          <w:szCs w:val="24"/>
          <w:lang w:eastAsia="tr-TR"/>
        </w:rPr>
        <w:t>hidrofonlar</w:t>
      </w:r>
      <w:proofErr w:type="spellEnd"/>
      <w:r w:rsidRPr="00A92861">
        <w:rPr>
          <w:rFonts w:ascii="Arial" w:eastAsia="Times New Roman" w:hAnsi="Arial" w:cs="Arial"/>
          <w:sz w:val="24"/>
          <w:szCs w:val="24"/>
          <w:lang w:eastAsia="tr-TR"/>
        </w:rPr>
        <w:t xml:space="preserve"> kullanılır.</w:t>
      </w:r>
    </w:p>
    <w:p w:rsidR="00A92861" w:rsidRDefault="00A92861" w:rsidP="00A92861">
      <w:pPr>
        <w:numPr>
          <w:ilvl w:val="0"/>
          <w:numId w:val="9"/>
        </w:numPr>
        <w:spacing w:before="100" w:beforeAutospacing="1" w:after="100" w:afterAutospacing="1" w:line="240" w:lineRule="auto"/>
        <w:rPr>
          <w:rFonts w:ascii="Arial" w:eastAsia="Times New Roman" w:hAnsi="Arial" w:cs="Arial"/>
          <w:sz w:val="24"/>
          <w:szCs w:val="24"/>
          <w:lang w:eastAsia="tr-TR"/>
        </w:rPr>
      </w:pPr>
      <w:r w:rsidRPr="00A92861">
        <w:rPr>
          <w:rFonts w:ascii="Arial" w:eastAsia="Times New Roman" w:hAnsi="Arial" w:cs="Arial"/>
          <w:sz w:val="24"/>
          <w:szCs w:val="24"/>
          <w:lang w:eastAsia="tr-TR"/>
        </w:rPr>
        <w:t>Yönlü yayılım, yönlü antenlerle sınırlıdır.</w:t>
      </w:r>
    </w:p>
    <w:p w:rsidR="00A92861" w:rsidRDefault="00A92861" w:rsidP="00A92861">
      <w:pPr>
        <w:spacing w:before="100" w:beforeAutospacing="1" w:after="100" w:afterAutospacing="1" w:line="240" w:lineRule="auto"/>
        <w:ind w:left="720"/>
        <w:rPr>
          <w:rFonts w:ascii="Arial" w:eastAsia="Times New Roman" w:hAnsi="Arial" w:cs="Arial"/>
          <w:sz w:val="24"/>
          <w:szCs w:val="24"/>
          <w:lang w:eastAsia="tr-TR"/>
        </w:rPr>
      </w:pPr>
    </w:p>
    <w:p w:rsidR="00A92861" w:rsidRDefault="00A92861" w:rsidP="00A92861">
      <w:pPr>
        <w:spacing w:before="100" w:beforeAutospacing="1" w:after="100" w:afterAutospacing="1" w:line="240" w:lineRule="auto"/>
        <w:ind w:left="720"/>
        <w:rPr>
          <w:rFonts w:ascii="Arial" w:eastAsia="Times New Roman" w:hAnsi="Arial" w:cs="Arial"/>
          <w:sz w:val="24"/>
          <w:szCs w:val="24"/>
          <w:lang w:eastAsia="tr-TR"/>
        </w:rPr>
      </w:pPr>
    </w:p>
    <w:p w:rsidR="00A92861" w:rsidRPr="00D757C5" w:rsidRDefault="00A92861" w:rsidP="00D757C5">
      <w:pPr>
        <w:spacing w:before="100" w:beforeAutospacing="1" w:after="100" w:afterAutospacing="1" w:line="240" w:lineRule="auto"/>
        <w:rPr>
          <w:rFonts w:eastAsia="Times New Roman" w:cstheme="minorHAnsi"/>
          <w:b/>
          <w:sz w:val="40"/>
          <w:szCs w:val="40"/>
          <w:lang w:eastAsia="tr-TR"/>
        </w:rPr>
      </w:pPr>
      <w:r w:rsidRPr="00D757C5">
        <w:rPr>
          <w:rFonts w:eastAsia="Times New Roman" w:cstheme="minorHAnsi"/>
          <w:b/>
          <w:sz w:val="40"/>
          <w:szCs w:val="40"/>
          <w:lang w:eastAsia="tr-TR"/>
        </w:rPr>
        <w:t>AUV ve ROV Sistemler</w:t>
      </w:r>
      <w:r w:rsidR="00D757C5" w:rsidRPr="00D757C5">
        <w:rPr>
          <w:rFonts w:eastAsia="Times New Roman" w:cstheme="minorHAnsi"/>
          <w:b/>
          <w:sz w:val="40"/>
          <w:szCs w:val="40"/>
          <w:lang w:eastAsia="tr-TR"/>
        </w:rPr>
        <w:t>i</w:t>
      </w:r>
    </w:p>
    <w:p w:rsidR="00D757C5" w:rsidRPr="00D757C5" w:rsidRDefault="00D757C5" w:rsidP="00D757C5">
      <w:pPr>
        <w:pStyle w:val="NormalWeb"/>
        <w:shd w:val="clear" w:color="auto" w:fill="FFFFFF"/>
        <w:spacing w:before="0" w:beforeAutospacing="0" w:after="375" w:afterAutospacing="0" w:line="390" w:lineRule="atLeast"/>
        <w:rPr>
          <w:rFonts w:ascii="Arial" w:hAnsi="Arial" w:cs="Arial"/>
          <w:color w:val="2C2F34"/>
        </w:rPr>
      </w:pPr>
      <w:r w:rsidRPr="00D757C5">
        <w:rPr>
          <w:rFonts w:ascii="Arial" w:hAnsi="Arial" w:cs="Arial"/>
          <w:color w:val="2C2F34"/>
        </w:rPr>
        <w:t xml:space="preserve">İnsansız sualtı araçları, temel olarak Kablo Kontrollü ve Kablosuz-Otonom olarak iki ana gruptan oluşmaktadırlar. Kablo kontrollü olanlar “ROV (Remote Operating </w:t>
      </w:r>
      <w:proofErr w:type="spellStart"/>
      <w:r w:rsidRPr="00D757C5">
        <w:rPr>
          <w:rFonts w:ascii="Arial" w:hAnsi="Arial" w:cs="Arial"/>
          <w:color w:val="2C2F34"/>
        </w:rPr>
        <w:t>Vehicle</w:t>
      </w:r>
      <w:proofErr w:type="spellEnd"/>
      <w:r w:rsidRPr="00D757C5">
        <w:rPr>
          <w:rFonts w:ascii="Arial" w:hAnsi="Arial" w:cs="Arial"/>
          <w:color w:val="2C2F34"/>
        </w:rPr>
        <w:t>)” ile adlandırılırken, kablosuz otonom olanlar ise “AUV (</w:t>
      </w:r>
      <w:proofErr w:type="spellStart"/>
      <w:r w:rsidRPr="00D757C5">
        <w:rPr>
          <w:rFonts w:ascii="Arial" w:hAnsi="Arial" w:cs="Arial"/>
          <w:color w:val="2C2F34"/>
        </w:rPr>
        <w:t>Atonomus</w:t>
      </w:r>
      <w:proofErr w:type="spellEnd"/>
      <w:r w:rsidRPr="00D757C5">
        <w:rPr>
          <w:rFonts w:ascii="Arial" w:hAnsi="Arial" w:cs="Arial"/>
          <w:color w:val="2C2F34"/>
        </w:rPr>
        <w:t xml:space="preserve"> </w:t>
      </w:r>
      <w:proofErr w:type="spellStart"/>
      <w:r w:rsidRPr="00D757C5">
        <w:rPr>
          <w:rFonts w:ascii="Arial" w:hAnsi="Arial" w:cs="Arial"/>
          <w:color w:val="2C2F34"/>
        </w:rPr>
        <w:t>Underwater</w:t>
      </w:r>
      <w:proofErr w:type="spellEnd"/>
      <w:r w:rsidRPr="00D757C5">
        <w:rPr>
          <w:rFonts w:ascii="Arial" w:hAnsi="Arial" w:cs="Arial"/>
          <w:color w:val="2C2F34"/>
        </w:rPr>
        <w:t xml:space="preserve"> </w:t>
      </w:r>
      <w:proofErr w:type="spellStart"/>
      <w:r w:rsidRPr="00D757C5">
        <w:rPr>
          <w:rFonts w:ascii="Arial" w:hAnsi="Arial" w:cs="Arial"/>
          <w:color w:val="2C2F34"/>
        </w:rPr>
        <w:t>Vehicle</w:t>
      </w:r>
      <w:proofErr w:type="spellEnd"/>
      <w:r w:rsidRPr="00D757C5">
        <w:rPr>
          <w:rFonts w:ascii="Arial" w:hAnsi="Arial" w:cs="Arial"/>
          <w:color w:val="2C2F34"/>
        </w:rPr>
        <w:t xml:space="preserve">)” olarak adlandırılmaktadır. ROV, genel olarak bir operatör aracılığıyla uzaktan kontrol edilerek sualtında tehlikeli olabilecek birtakım faaliyetleri yerine getiren sualtı aracıdır.  Kablo kontrolü olduğundan dolayı, aracı yüzeye bağlayan kablo ve aracın suya indirilip geri alınmasını sağlayan vinç düzeneklerinden oluşmaktadır. </w:t>
      </w:r>
      <w:proofErr w:type="spellStart"/>
      <w:r w:rsidRPr="00D757C5">
        <w:rPr>
          <w:rFonts w:ascii="Arial" w:hAnsi="Arial" w:cs="Arial"/>
          <w:color w:val="2C2F34"/>
        </w:rPr>
        <w:t>ROV’ların</w:t>
      </w:r>
      <w:proofErr w:type="spellEnd"/>
      <w:r w:rsidRPr="00D757C5">
        <w:rPr>
          <w:rFonts w:ascii="Arial" w:hAnsi="Arial" w:cs="Arial"/>
          <w:color w:val="2C2F34"/>
        </w:rPr>
        <w:t>, sualtını izleme, görüntü alma ve bazı ölçümler yapmaya yönelik işlevleri vardır.</w:t>
      </w:r>
      <w:r>
        <w:rPr>
          <w:rFonts w:ascii="Arial" w:hAnsi="Arial" w:cs="Arial"/>
          <w:color w:val="2C2F34"/>
        </w:rPr>
        <w:t xml:space="preserve"> </w:t>
      </w:r>
      <w:proofErr w:type="spellStart"/>
      <w:r w:rsidRPr="00D757C5">
        <w:rPr>
          <w:rFonts w:ascii="Arial" w:hAnsi="Arial" w:cs="Arial"/>
          <w:color w:val="2C2F34"/>
        </w:rPr>
        <w:t>AUV’lerin</w:t>
      </w:r>
      <w:proofErr w:type="spellEnd"/>
      <w:r w:rsidRPr="00D757C5">
        <w:rPr>
          <w:rFonts w:ascii="Arial" w:hAnsi="Arial" w:cs="Arial"/>
          <w:color w:val="2C2F34"/>
        </w:rPr>
        <w:t xml:space="preserve"> </w:t>
      </w:r>
      <w:proofErr w:type="spellStart"/>
      <w:r w:rsidRPr="00D757C5">
        <w:rPr>
          <w:rFonts w:ascii="Arial" w:hAnsi="Arial" w:cs="Arial"/>
          <w:color w:val="2C2F34"/>
        </w:rPr>
        <w:t>ROV’lardan</w:t>
      </w:r>
      <w:proofErr w:type="spellEnd"/>
      <w:r w:rsidRPr="00D757C5">
        <w:rPr>
          <w:rFonts w:ascii="Arial" w:hAnsi="Arial" w:cs="Arial"/>
          <w:color w:val="2C2F34"/>
        </w:rPr>
        <w:t xml:space="preserve"> en temel farkı; </w:t>
      </w:r>
      <w:proofErr w:type="spellStart"/>
      <w:r w:rsidRPr="00D757C5">
        <w:rPr>
          <w:rFonts w:ascii="Arial" w:hAnsi="Arial" w:cs="Arial"/>
          <w:color w:val="2C2F34"/>
        </w:rPr>
        <w:t>AUV’lerin</w:t>
      </w:r>
      <w:proofErr w:type="spellEnd"/>
      <w:r w:rsidRPr="00D757C5">
        <w:rPr>
          <w:rFonts w:ascii="Arial" w:hAnsi="Arial" w:cs="Arial"/>
          <w:color w:val="2C2F34"/>
        </w:rPr>
        <w:t xml:space="preserve"> otonom/yarı otonom olmaları ve kendi güç kaynaklarının olması olarak özetlenebilir. Kendi güç kaynaklarının olması sayesinde tamamen bağımsız hakaret edebilme özelliğine sahiptirler.</w:t>
      </w:r>
    </w:p>
    <w:p w:rsidR="00D757C5" w:rsidRDefault="003F43FE" w:rsidP="00D757C5">
      <w:pPr>
        <w:shd w:val="clear" w:color="auto" w:fill="FFFFFF"/>
        <w:spacing w:after="375" w:line="390" w:lineRule="atLeast"/>
        <w:rPr>
          <w:rFonts w:eastAsia="Times New Roman" w:cstheme="minorHAnsi"/>
          <w:color w:val="2C2F34"/>
          <w:sz w:val="40"/>
          <w:szCs w:val="40"/>
          <w:lang w:eastAsia="tr-TR"/>
        </w:rPr>
      </w:pPr>
      <w:r w:rsidRPr="003F43FE">
        <w:rPr>
          <w:rFonts w:eastAsia="Times New Roman" w:cstheme="minorHAnsi"/>
          <w:color w:val="2C2F34"/>
          <w:sz w:val="40"/>
          <w:szCs w:val="40"/>
          <w:lang w:eastAsia="tr-TR"/>
        </w:rPr>
        <w:lastRenderedPageBreak/>
        <w:t>Makale</w:t>
      </w:r>
      <w:r>
        <w:rPr>
          <w:rFonts w:ascii="Segoe UI" w:eastAsia="Times New Roman" w:hAnsi="Segoe UI" w:cs="Segoe UI"/>
          <w:color w:val="2C2F34"/>
          <w:sz w:val="23"/>
          <w:szCs w:val="23"/>
          <w:lang w:eastAsia="tr-TR"/>
        </w:rPr>
        <w:t xml:space="preserve"> </w:t>
      </w:r>
      <w:r w:rsidR="00675B99">
        <w:rPr>
          <w:rFonts w:eastAsia="Times New Roman" w:cstheme="minorHAnsi"/>
          <w:color w:val="2C2F34"/>
          <w:sz w:val="40"/>
          <w:szCs w:val="40"/>
          <w:lang w:eastAsia="tr-TR"/>
        </w:rPr>
        <w:t>Özeti:</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1. Giriş</w:t>
      </w:r>
    </w:p>
    <w:p w:rsid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Sualtı iletişimi, denizaltı keşifleri, çevresel izleme, askeri operasyonlar, sismik ölçümler ve felaket önleme sistemleri gibi çeşitli alanlarda kritik bir rol oynamaktadır. Ancak, sualtı akustik iletişim sistemleri, karasal kablosuz ağlardan önemli ölçüde farklılık gösteren birçok zorlukla karşı karşıyadır. Bu zorluklar, sualtı ortamının fiziksel özelliklerinden kaynaklanmakta ve iletişimin güvenilirliği il</w:t>
      </w:r>
      <w:r>
        <w:rPr>
          <w:rFonts w:ascii="Arial" w:eastAsia="Times New Roman" w:hAnsi="Arial" w:cs="Arial"/>
          <w:color w:val="2C2F34"/>
          <w:lang w:eastAsia="tr-TR"/>
        </w:rPr>
        <w:t xml:space="preserve">e verimliliğini etkilemektedir. </w:t>
      </w:r>
    </w:p>
    <w:p w:rsidR="00675B99" w:rsidRDefault="00675B99" w:rsidP="00675B99">
      <w:pPr>
        <w:shd w:val="clear" w:color="auto" w:fill="FFFFFF"/>
        <w:spacing w:after="375" w:line="390" w:lineRule="atLeast"/>
        <w:rPr>
          <w:rFonts w:ascii="Arial" w:eastAsia="Times New Roman" w:hAnsi="Arial" w:cs="Arial"/>
          <w:color w:val="2C2F34"/>
          <w:lang w:eastAsia="tr-TR"/>
        </w:rPr>
      </w:pPr>
      <w:r>
        <w:rPr>
          <w:rFonts w:ascii="Arial" w:eastAsia="Times New Roman" w:hAnsi="Arial" w:cs="Arial"/>
          <w:color w:val="2C2F34"/>
          <w:lang w:eastAsia="tr-TR"/>
        </w:rPr>
        <w:t xml:space="preserve">2. PICO Yaklaşımı </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PICO (</w:t>
      </w:r>
      <w:proofErr w:type="spellStart"/>
      <w:r w:rsidRPr="00675B99">
        <w:rPr>
          <w:rFonts w:ascii="Arial" w:eastAsia="Times New Roman" w:hAnsi="Arial" w:cs="Arial"/>
          <w:color w:val="2C2F34"/>
          <w:lang w:eastAsia="tr-TR"/>
        </w:rPr>
        <w:t>Population</w:t>
      </w:r>
      <w:proofErr w:type="spellEnd"/>
      <w:r w:rsidRPr="00675B99">
        <w:rPr>
          <w:rFonts w:ascii="Arial" w:eastAsia="Times New Roman" w:hAnsi="Arial" w:cs="Arial"/>
          <w:color w:val="2C2F34"/>
          <w:lang w:eastAsia="tr-TR"/>
        </w:rPr>
        <w:t xml:space="preserve">, </w:t>
      </w:r>
      <w:proofErr w:type="spellStart"/>
      <w:r w:rsidRPr="00675B99">
        <w:rPr>
          <w:rFonts w:ascii="Arial" w:eastAsia="Times New Roman" w:hAnsi="Arial" w:cs="Arial"/>
          <w:color w:val="2C2F34"/>
          <w:lang w:eastAsia="tr-TR"/>
        </w:rPr>
        <w:t>Intervention</w:t>
      </w:r>
      <w:proofErr w:type="spellEnd"/>
      <w:r w:rsidRPr="00675B99">
        <w:rPr>
          <w:rFonts w:ascii="Arial" w:eastAsia="Times New Roman" w:hAnsi="Arial" w:cs="Arial"/>
          <w:color w:val="2C2F34"/>
          <w:lang w:eastAsia="tr-TR"/>
        </w:rPr>
        <w:t xml:space="preserve">, </w:t>
      </w:r>
      <w:proofErr w:type="spellStart"/>
      <w:r w:rsidRPr="00675B99">
        <w:rPr>
          <w:rFonts w:ascii="Arial" w:eastAsia="Times New Roman" w:hAnsi="Arial" w:cs="Arial"/>
          <w:color w:val="2C2F34"/>
          <w:lang w:eastAsia="tr-TR"/>
        </w:rPr>
        <w:t>Comparison</w:t>
      </w:r>
      <w:proofErr w:type="spellEnd"/>
      <w:r w:rsidRPr="00675B99">
        <w:rPr>
          <w:rFonts w:ascii="Arial" w:eastAsia="Times New Roman" w:hAnsi="Arial" w:cs="Arial"/>
          <w:color w:val="2C2F34"/>
          <w:lang w:eastAsia="tr-TR"/>
        </w:rPr>
        <w:t xml:space="preserve">, </w:t>
      </w:r>
      <w:proofErr w:type="spellStart"/>
      <w:r w:rsidRPr="00675B99">
        <w:rPr>
          <w:rFonts w:ascii="Arial" w:eastAsia="Times New Roman" w:hAnsi="Arial" w:cs="Arial"/>
          <w:color w:val="2C2F34"/>
          <w:lang w:eastAsia="tr-TR"/>
        </w:rPr>
        <w:t>Outcome</w:t>
      </w:r>
      <w:proofErr w:type="spellEnd"/>
      <w:r w:rsidRPr="00675B99">
        <w:rPr>
          <w:rFonts w:ascii="Arial" w:eastAsia="Times New Roman" w:hAnsi="Arial" w:cs="Arial"/>
          <w:color w:val="2C2F34"/>
          <w:lang w:eastAsia="tr-TR"/>
        </w:rPr>
        <w:t>) yaklaşımı, araştırma sorusunu yapılandırmak için kullanılan etkili bir yöntemdir. Projenin temelini oluşturan dört ana bileşeni içerir: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P (</w:t>
      </w:r>
      <w:proofErr w:type="spellStart"/>
      <w:r w:rsidRPr="00675B99">
        <w:rPr>
          <w:rFonts w:ascii="Arial" w:eastAsia="Times New Roman" w:hAnsi="Arial" w:cs="Arial"/>
          <w:color w:val="2C2F34"/>
          <w:lang w:eastAsia="tr-TR"/>
        </w:rPr>
        <w:t>Population</w:t>
      </w:r>
      <w:proofErr w:type="spellEnd"/>
      <w:r w:rsidRPr="00675B99">
        <w:rPr>
          <w:rFonts w:ascii="Arial" w:eastAsia="Times New Roman" w:hAnsi="Arial" w:cs="Arial"/>
          <w:color w:val="2C2F34"/>
          <w:lang w:eastAsia="tr-TR"/>
        </w:rPr>
        <w:t>/Problem):</w:t>
      </w:r>
    </w:p>
    <w:p w:rsid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 xml:space="preserve">Tanım: Sualtı akustik iletişim ağı (UAN), sualtı ortamlarında veri iletimi gerçekleştiren sistemlerdir. AUV (Otonom Su Altı Araçları) ve ROV (Uzaktan Kumandalı </w:t>
      </w:r>
      <w:r>
        <w:rPr>
          <w:rFonts w:ascii="Arial" w:eastAsia="Times New Roman" w:hAnsi="Arial" w:cs="Arial"/>
          <w:color w:val="2C2F34"/>
          <w:lang w:eastAsia="tr-TR"/>
        </w:rPr>
        <w:t>Araçlar) gibi cihazları içerir.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 xml:space="preserve">Önem: </w:t>
      </w:r>
      <w:proofErr w:type="spellStart"/>
      <w:r w:rsidRPr="00675B99">
        <w:rPr>
          <w:rFonts w:ascii="Arial" w:eastAsia="Times New Roman" w:hAnsi="Arial" w:cs="Arial"/>
          <w:color w:val="2C2F34"/>
          <w:lang w:eastAsia="tr-TR"/>
        </w:rPr>
        <w:t>UAN'lar</w:t>
      </w:r>
      <w:proofErr w:type="spellEnd"/>
      <w:r w:rsidRPr="00675B99">
        <w:rPr>
          <w:rFonts w:ascii="Arial" w:eastAsia="Times New Roman" w:hAnsi="Arial" w:cs="Arial"/>
          <w:color w:val="2C2F34"/>
          <w:lang w:eastAsia="tr-TR"/>
        </w:rPr>
        <w:t>, çevresel izleme ve veri toplama gibi kritik görevlerde kullanılır.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I (</w:t>
      </w:r>
      <w:proofErr w:type="spellStart"/>
      <w:r w:rsidRPr="00675B99">
        <w:rPr>
          <w:rFonts w:ascii="Arial" w:eastAsia="Times New Roman" w:hAnsi="Arial" w:cs="Arial"/>
          <w:color w:val="2C2F34"/>
          <w:lang w:eastAsia="tr-TR"/>
        </w:rPr>
        <w:t>Intervention</w:t>
      </w:r>
      <w:proofErr w:type="spellEnd"/>
      <w:r w:rsidRPr="00675B99">
        <w:rPr>
          <w:rFonts w:ascii="Arial" w:eastAsia="Times New Roman" w:hAnsi="Arial" w:cs="Arial"/>
          <w:color w:val="2C2F34"/>
          <w:lang w:eastAsia="tr-TR"/>
        </w:rPr>
        <w:t>):</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 xml:space="preserve">Tanım: Kullanılan MAC protokolleri, veri iletimini düzenleyen ve çakışmaları önleyen sistemlerdir. Örnekler arasında ALOHA, CSMA (Carrier Sense </w:t>
      </w:r>
      <w:proofErr w:type="spellStart"/>
      <w:r w:rsidRPr="00675B99">
        <w:rPr>
          <w:rFonts w:ascii="Arial" w:eastAsia="Times New Roman" w:hAnsi="Arial" w:cs="Arial"/>
          <w:color w:val="2C2F34"/>
          <w:lang w:eastAsia="tr-TR"/>
        </w:rPr>
        <w:t>Multiple</w:t>
      </w:r>
      <w:proofErr w:type="spellEnd"/>
      <w:r w:rsidRPr="00675B99">
        <w:rPr>
          <w:rFonts w:ascii="Arial" w:eastAsia="Times New Roman" w:hAnsi="Arial" w:cs="Arial"/>
          <w:color w:val="2C2F34"/>
          <w:lang w:eastAsia="tr-TR"/>
        </w:rPr>
        <w:t xml:space="preserve"> Access), ve T-</w:t>
      </w:r>
      <w:proofErr w:type="spellStart"/>
      <w:r w:rsidRPr="00675B99">
        <w:rPr>
          <w:rFonts w:ascii="Arial" w:eastAsia="Times New Roman" w:hAnsi="Arial" w:cs="Arial"/>
          <w:color w:val="2C2F34"/>
          <w:lang w:eastAsia="tr-TR"/>
        </w:rPr>
        <w:t>Lohi</w:t>
      </w:r>
      <w:proofErr w:type="spellEnd"/>
      <w:r w:rsidRPr="00675B99">
        <w:rPr>
          <w:rFonts w:ascii="Arial" w:eastAsia="Times New Roman" w:hAnsi="Arial" w:cs="Arial"/>
          <w:color w:val="2C2F34"/>
          <w:lang w:eastAsia="tr-TR"/>
        </w:rPr>
        <w:t xml:space="preserve"> yer alır.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Önem: Bu protokoller, sualtı iletişiminde enerji verimliliği ve veri iletim güvenilirliği sağlamak için kritik bir rol oynar.</w:t>
      </w:r>
    </w:p>
    <w:p w:rsidR="00675B99" w:rsidRDefault="00675B99" w:rsidP="00675B99">
      <w:pPr>
        <w:shd w:val="clear" w:color="auto" w:fill="FFFFFF"/>
        <w:spacing w:after="375" w:line="390" w:lineRule="atLeast"/>
        <w:rPr>
          <w:rFonts w:ascii="Arial" w:eastAsia="Times New Roman" w:hAnsi="Arial" w:cs="Arial"/>
          <w:color w:val="2C2F34"/>
          <w:lang w:eastAsia="tr-TR"/>
        </w:rPr>
      </w:pPr>
    </w:p>
    <w:p w:rsidR="00675B99" w:rsidRDefault="00675B99" w:rsidP="00675B99">
      <w:pPr>
        <w:shd w:val="clear" w:color="auto" w:fill="FFFFFF"/>
        <w:spacing w:after="375" w:line="390" w:lineRule="atLeast"/>
        <w:rPr>
          <w:rFonts w:ascii="Arial" w:eastAsia="Times New Roman" w:hAnsi="Arial" w:cs="Arial"/>
          <w:color w:val="2C2F34"/>
          <w:lang w:eastAsia="tr-TR"/>
        </w:rPr>
      </w:pP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lastRenderedPageBreak/>
        <w:t>C (</w:t>
      </w:r>
      <w:proofErr w:type="spellStart"/>
      <w:r w:rsidRPr="00675B99">
        <w:rPr>
          <w:rFonts w:ascii="Arial" w:eastAsia="Times New Roman" w:hAnsi="Arial" w:cs="Arial"/>
          <w:color w:val="2C2F34"/>
          <w:lang w:eastAsia="tr-TR"/>
        </w:rPr>
        <w:t>Comparison</w:t>
      </w:r>
      <w:proofErr w:type="spellEnd"/>
      <w:r w:rsidRPr="00675B99">
        <w:rPr>
          <w:rFonts w:ascii="Arial" w:eastAsia="Times New Roman" w:hAnsi="Arial" w:cs="Arial"/>
          <w:color w:val="2C2F34"/>
          <w:lang w:eastAsia="tr-TR"/>
        </w:rPr>
        <w:t>):</w:t>
      </w:r>
    </w:p>
    <w:p w:rsid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 xml:space="preserve">Tanım: Farklı MAC protokollerinin performansını karşılaştırmak için kullanılır. Örneğin, ALOHA ile </w:t>
      </w:r>
      <w:proofErr w:type="spellStart"/>
      <w:r w:rsidRPr="00675B99">
        <w:rPr>
          <w:rFonts w:ascii="Arial" w:eastAsia="Times New Roman" w:hAnsi="Arial" w:cs="Arial"/>
          <w:color w:val="2C2F34"/>
          <w:lang w:eastAsia="tr-TR"/>
        </w:rPr>
        <w:t>CSMA'nın</w:t>
      </w:r>
      <w:proofErr w:type="spellEnd"/>
      <w:r w:rsidRPr="00675B99">
        <w:rPr>
          <w:rFonts w:ascii="Arial" w:eastAsia="Times New Roman" w:hAnsi="Arial" w:cs="Arial"/>
          <w:color w:val="2C2F34"/>
          <w:lang w:eastAsia="tr-TR"/>
        </w:rPr>
        <w:t xml:space="preserve"> enerji tüketimi ve gecikme sürele</w:t>
      </w:r>
      <w:r>
        <w:rPr>
          <w:rFonts w:ascii="Arial" w:eastAsia="Times New Roman" w:hAnsi="Arial" w:cs="Arial"/>
          <w:color w:val="2C2F34"/>
          <w:lang w:eastAsia="tr-TR"/>
        </w:rPr>
        <w:t>ri açısından karşılaştırılması.</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Önem: Bu karşılaştırmalar, en etkili protokolü belirlemek için gereklidir.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O (</w:t>
      </w:r>
      <w:proofErr w:type="spellStart"/>
      <w:r w:rsidRPr="00675B99">
        <w:rPr>
          <w:rFonts w:ascii="Arial" w:eastAsia="Times New Roman" w:hAnsi="Arial" w:cs="Arial"/>
          <w:color w:val="2C2F34"/>
          <w:lang w:eastAsia="tr-TR"/>
        </w:rPr>
        <w:t>Outcome</w:t>
      </w:r>
      <w:proofErr w:type="spellEnd"/>
      <w:r w:rsidRPr="00675B99">
        <w:rPr>
          <w:rFonts w:ascii="Arial" w:eastAsia="Times New Roman" w:hAnsi="Arial" w:cs="Arial"/>
          <w:color w:val="2C2F34"/>
          <w:lang w:eastAsia="tr-TR"/>
        </w:rPr>
        <w:t>):</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Tanım: Gecikme süresi, enerji tüketimi, güvenilirlik ve başarı oranı gibi ölçütlerdir. Bu çıktılar, protokollerin etkinliğini değerlendirmek için önemlidir.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Önem: Performans ölçütleri, sualtı iletişiminin başarısını belirlemede kritik öneme sahiptir.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Araştırma Sorusu Örneği:</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“Farklı MAC protokolleri (ALOHA, CSMA, T-</w:t>
      </w:r>
      <w:proofErr w:type="spellStart"/>
      <w:r w:rsidRPr="00675B99">
        <w:rPr>
          <w:rFonts w:ascii="Arial" w:eastAsia="Times New Roman" w:hAnsi="Arial" w:cs="Arial"/>
          <w:color w:val="2C2F34"/>
          <w:lang w:eastAsia="tr-TR"/>
        </w:rPr>
        <w:t>Lohi</w:t>
      </w:r>
      <w:proofErr w:type="spellEnd"/>
      <w:r w:rsidRPr="00675B99">
        <w:rPr>
          <w:rFonts w:ascii="Arial" w:eastAsia="Times New Roman" w:hAnsi="Arial" w:cs="Arial"/>
          <w:color w:val="2C2F34"/>
          <w:lang w:eastAsia="tr-TR"/>
        </w:rPr>
        <w:t>), sualtı akustik ağlarında enerji verimliliği ve gecikme süresi açısından nasıl karşılaştırılabilir?”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3. Sualtı Akustik İletişimin Fiziksel Özellikleri</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Sualtı akustik iletişim sistemlerinin fiziksel katmanı, veri iletiminde önemli rol oynar ve şu özelliklere sahiptir: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Düşük Bant Genişliği:</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Tanım: Su altı akustik kanalları, RF ve optik iletişimden daha dar bant genişliğine sahiptir. Genellikle birkaç kHz ile sınırlıdır.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 xml:space="preserve">Önem: Bu, veri iletim hızının (bit/saniye cinsinden) oldukça düşük olmasına neden olur. Örneğin, 1000 metre mesafede veri iletim hızı genellikle 100–1000 </w:t>
      </w:r>
      <w:proofErr w:type="spellStart"/>
      <w:r w:rsidRPr="00675B99">
        <w:rPr>
          <w:rFonts w:ascii="Arial" w:eastAsia="Times New Roman" w:hAnsi="Arial" w:cs="Arial"/>
          <w:color w:val="2C2F34"/>
          <w:lang w:eastAsia="tr-TR"/>
        </w:rPr>
        <w:t>bps</w:t>
      </w:r>
      <w:proofErr w:type="spellEnd"/>
      <w:r w:rsidRPr="00675B99">
        <w:rPr>
          <w:rFonts w:ascii="Arial" w:eastAsia="Times New Roman" w:hAnsi="Arial" w:cs="Arial"/>
          <w:color w:val="2C2F34"/>
          <w:lang w:eastAsia="tr-TR"/>
        </w:rPr>
        <w:t xml:space="preserve"> arasında değişir.</w:t>
      </w:r>
    </w:p>
    <w:p w:rsidR="00675B99" w:rsidRDefault="00675B99" w:rsidP="00675B99">
      <w:pPr>
        <w:shd w:val="clear" w:color="auto" w:fill="FFFFFF"/>
        <w:spacing w:after="375" w:line="390" w:lineRule="atLeast"/>
        <w:rPr>
          <w:rFonts w:ascii="Arial" w:eastAsia="Times New Roman" w:hAnsi="Arial" w:cs="Arial"/>
          <w:color w:val="2C2F34"/>
          <w:lang w:eastAsia="tr-TR"/>
        </w:rPr>
      </w:pPr>
    </w:p>
    <w:p w:rsidR="00675B99" w:rsidRDefault="00675B99" w:rsidP="00675B99">
      <w:pPr>
        <w:shd w:val="clear" w:color="auto" w:fill="FFFFFF"/>
        <w:spacing w:after="375" w:line="390" w:lineRule="atLeast"/>
        <w:rPr>
          <w:rFonts w:ascii="Arial" w:eastAsia="Times New Roman" w:hAnsi="Arial" w:cs="Arial"/>
          <w:color w:val="2C2F34"/>
          <w:lang w:eastAsia="tr-TR"/>
        </w:rPr>
      </w:pP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lastRenderedPageBreak/>
        <w:t>Yüksek Gecikme:</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Tanım: Akustik dalgaların yayılma hızı suda yaklaşık 1500 m/s’dir. Bu, yüksek gecikmelere yol açar.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Örnek: 1 km mesafede tek yönlü gecikme yaklaşık 0.67 saniye olabilir. Bu durum, gerçek zamanlı uygulamalar için sorun yaratır.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Zayıflama:</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Tanım: Sinyaller, mesafe ve frekansa bağlı olarak zayıflar. Yüksek frekanslı sinyaller daha fazla zayıflar.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Önem: Uzun mesafeli iletişim genellikle düşük frekanslarla yapılır, bu da bant genişliğini kısıtlar.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Çoklu Yansıma (</w:t>
      </w:r>
      <w:proofErr w:type="spellStart"/>
      <w:r w:rsidRPr="00675B99">
        <w:rPr>
          <w:rFonts w:ascii="Arial" w:eastAsia="Times New Roman" w:hAnsi="Arial" w:cs="Arial"/>
          <w:color w:val="2C2F34"/>
          <w:lang w:eastAsia="tr-TR"/>
        </w:rPr>
        <w:t>Multipath</w:t>
      </w:r>
      <w:proofErr w:type="spellEnd"/>
      <w:r w:rsidRPr="00675B99">
        <w:rPr>
          <w:rFonts w:ascii="Arial" w:eastAsia="Times New Roman" w:hAnsi="Arial" w:cs="Arial"/>
          <w:color w:val="2C2F34"/>
          <w:lang w:eastAsia="tr-TR"/>
        </w:rPr>
        <w:t xml:space="preserve"> </w:t>
      </w:r>
      <w:proofErr w:type="spellStart"/>
      <w:r w:rsidRPr="00675B99">
        <w:rPr>
          <w:rFonts w:ascii="Arial" w:eastAsia="Times New Roman" w:hAnsi="Arial" w:cs="Arial"/>
          <w:color w:val="2C2F34"/>
          <w:lang w:eastAsia="tr-TR"/>
        </w:rPr>
        <w:t>Propagation</w:t>
      </w:r>
      <w:proofErr w:type="spellEnd"/>
      <w:r w:rsidRPr="00675B99">
        <w:rPr>
          <w:rFonts w:ascii="Arial" w:eastAsia="Times New Roman" w:hAnsi="Arial" w:cs="Arial"/>
          <w:color w:val="2C2F34"/>
          <w:lang w:eastAsia="tr-TR"/>
        </w:rPr>
        <w:t>):</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Tanım: Akustik sinyaller, su yüzeyi ve tabanından yansıyarak çoklu yollar üzerinden alıcıya ulaşabilir.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 xml:space="preserve">Sonuç: Bu durum, sinyal bozulmasına ve sembol çakışmalarına (ISI – Inter </w:t>
      </w:r>
      <w:proofErr w:type="spellStart"/>
      <w:r w:rsidRPr="00675B99">
        <w:rPr>
          <w:rFonts w:ascii="Arial" w:eastAsia="Times New Roman" w:hAnsi="Arial" w:cs="Arial"/>
          <w:color w:val="2C2F34"/>
          <w:lang w:eastAsia="tr-TR"/>
        </w:rPr>
        <w:t>Symbol</w:t>
      </w:r>
      <w:proofErr w:type="spellEnd"/>
      <w:r w:rsidRPr="00675B99">
        <w:rPr>
          <w:rFonts w:ascii="Arial" w:eastAsia="Times New Roman" w:hAnsi="Arial" w:cs="Arial"/>
          <w:color w:val="2C2F34"/>
          <w:lang w:eastAsia="tr-TR"/>
        </w:rPr>
        <w:t xml:space="preserve"> </w:t>
      </w:r>
      <w:proofErr w:type="spellStart"/>
      <w:r w:rsidRPr="00675B99">
        <w:rPr>
          <w:rFonts w:ascii="Arial" w:eastAsia="Times New Roman" w:hAnsi="Arial" w:cs="Arial"/>
          <w:color w:val="2C2F34"/>
          <w:lang w:eastAsia="tr-TR"/>
        </w:rPr>
        <w:t>Interference</w:t>
      </w:r>
      <w:proofErr w:type="spellEnd"/>
      <w:r w:rsidRPr="00675B99">
        <w:rPr>
          <w:rFonts w:ascii="Arial" w:eastAsia="Times New Roman" w:hAnsi="Arial" w:cs="Arial"/>
          <w:color w:val="2C2F34"/>
          <w:lang w:eastAsia="tr-TR"/>
        </w:rPr>
        <w:t>) yol açar.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proofErr w:type="spellStart"/>
      <w:r w:rsidRPr="00675B99">
        <w:rPr>
          <w:rFonts w:ascii="Arial" w:eastAsia="Times New Roman" w:hAnsi="Arial" w:cs="Arial"/>
          <w:color w:val="2C2F34"/>
          <w:lang w:eastAsia="tr-TR"/>
        </w:rPr>
        <w:t>Doppler</w:t>
      </w:r>
      <w:proofErr w:type="spellEnd"/>
      <w:r w:rsidRPr="00675B99">
        <w:rPr>
          <w:rFonts w:ascii="Arial" w:eastAsia="Times New Roman" w:hAnsi="Arial" w:cs="Arial"/>
          <w:color w:val="2C2F34"/>
          <w:lang w:eastAsia="tr-TR"/>
        </w:rPr>
        <w:t xml:space="preserve"> Kayması:</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 xml:space="preserve">Tanım: Su altındaki hareketlilik, frekansta kaymalara neden olur. Bu, zamanlama </w:t>
      </w:r>
      <w:proofErr w:type="gramStart"/>
      <w:r w:rsidRPr="00675B99">
        <w:rPr>
          <w:rFonts w:ascii="Arial" w:eastAsia="Times New Roman" w:hAnsi="Arial" w:cs="Arial"/>
          <w:color w:val="2C2F34"/>
          <w:lang w:eastAsia="tr-TR"/>
        </w:rPr>
        <w:t>senkronizasyonunu</w:t>
      </w:r>
      <w:proofErr w:type="gramEnd"/>
      <w:r w:rsidRPr="00675B99">
        <w:rPr>
          <w:rFonts w:ascii="Arial" w:eastAsia="Times New Roman" w:hAnsi="Arial" w:cs="Arial"/>
          <w:color w:val="2C2F34"/>
          <w:lang w:eastAsia="tr-TR"/>
        </w:rPr>
        <w:t xml:space="preserve"> ve modülasyon/çözümleme işlemlerini karmaşık hale getirir.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 xml:space="preserve">Önem: </w:t>
      </w:r>
      <w:proofErr w:type="spellStart"/>
      <w:r w:rsidRPr="00675B99">
        <w:rPr>
          <w:rFonts w:ascii="Arial" w:eastAsia="Times New Roman" w:hAnsi="Arial" w:cs="Arial"/>
          <w:color w:val="2C2F34"/>
          <w:lang w:eastAsia="tr-TR"/>
        </w:rPr>
        <w:t>Doppler</w:t>
      </w:r>
      <w:proofErr w:type="spellEnd"/>
      <w:r w:rsidRPr="00675B99">
        <w:rPr>
          <w:rFonts w:ascii="Arial" w:eastAsia="Times New Roman" w:hAnsi="Arial" w:cs="Arial"/>
          <w:color w:val="2C2F34"/>
          <w:lang w:eastAsia="tr-TR"/>
        </w:rPr>
        <w:t xml:space="preserve"> kaymaları, iletişimdeki gecikmeleri artırabilir ve veri iletimini etkileyebilir.</w:t>
      </w:r>
    </w:p>
    <w:p w:rsidR="00A46709" w:rsidRDefault="00A46709" w:rsidP="00675B99">
      <w:pPr>
        <w:shd w:val="clear" w:color="auto" w:fill="FFFFFF"/>
        <w:spacing w:after="375" w:line="390" w:lineRule="atLeast"/>
        <w:rPr>
          <w:rFonts w:ascii="Arial" w:eastAsia="Times New Roman" w:hAnsi="Arial" w:cs="Arial"/>
          <w:color w:val="2C2F34"/>
          <w:lang w:eastAsia="tr-TR"/>
        </w:rPr>
      </w:pPr>
    </w:p>
    <w:p w:rsidR="00A46709" w:rsidRDefault="00A46709" w:rsidP="00675B99">
      <w:pPr>
        <w:shd w:val="clear" w:color="auto" w:fill="FFFFFF"/>
        <w:spacing w:after="375" w:line="390" w:lineRule="atLeast"/>
        <w:rPr>
          <w:rFonts w:ascii="Arial" w:eastAsia="Times New Roman" w:hAnsi="Arial" w:cs="Arial"/>
          <w:color w:val="2C2F34"/>
          <w:lang w:eastAsia="tr-TR"/>
        </w:rPr>
      </w:pPr>
    </w:p>
    <w:p w:rsidR="00A46709" w:rsidRDefault="00A46709" w:rsidP="00675B99">
      <w:pPr>
        <w:shd w:val="clear" w:color="auto" w:fill="FFFFFF"/>
        <w:spacing w:after="375" w:line="390" w:lineRule="atLeast"/>
        <w:rPr>
          <w:rFonts w:ascii="Arial" w:eastAsia="Times New Roman" w:hAnsi="Arial" w:cs="Arial"/>
          <w:color w:val="2C2F34"/>
          <w:lang w:eastAsia="tr-TR"/>
        </w:rPr>
      </w:pP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lastRenderedPageBreak/>
        <w:t>Yüksek Bit Hata Oranı (BER):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Tanım: Ortam gürültüsü (örneğin, gemi pervaneleri, deniz canlıları) ve sinyal zayıflaması nedeniyle sualtı kanallarında BER yüksektir.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Sonuç: Bu, güvenilir veri iletimini zorlaştırır ve protokollerin tasarımında dikkate alınması gereken bir faktördür.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4. MAC Protokollerinin Rolü</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MAC protokolleri, su altı iletişim sistemlerinde aşağıdaki işlevleri yerine getirir: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Çarpışmaları Önlemek:</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Tanım: Aynı anda birden fazla cihazın veri göndermesini engelleyerek çarpışmaların (</w:t>
      </w:r>
      <w:proofErr w:type="spellStart"/>
      <w:r w:rsidRPr="00675B99">
        <w:rPr>
          <w:rFonts w:ascii="Arial" w:eastAsia="Times New Roman" w:hAnsi="Arial" w:cs="Arial"/>
          <w:color w:val="2C2F34"/>
          <w:lang w:eastAsia="tr-TR"/>
        </w:rPr>
        <w:t>collision</w:t>
      </w:r>
      <w:proofErr w:type="spellEnd"/>
      <w:r w:rsidRPr="00675B99">
        <w:rPr>
          <w:rFonts w:ascii="Arial" w:eastAsia="Times New Roman" w:hAnsi="Arial" w:cs="Arial"/>
          <w:color w:val="2C2F34"/>
          <w:lang w:eastAsia="tr-TR"/>
        </w:rPr>
        <w:t>) önüne geçer.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Önem: Bu, güvenilir iletişim için kritik öneme sahiptir. Örneğin, ALOHA protokolü, çarpışma riskini artırırken, CSMA daha düşük çarpışma oranları sağlar.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Adil Erişim Sağlamak:</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Tanım: Ağdaki her cihazın belli aralıklarla iletişim kurabilmesini garanti eder.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Önem: Adil erişim, ağın verimliliğini artırır ve her cihazın veri gönderme fırsatını eşitler.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Enerji Verimliliği Sağlamak:</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Tanım: Özellikle sualtı sistemlerinde, gereksiz dinleme ve iletimi azaltarak enerji tasarrufu sağlar.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Önem: Enerji verimliliği, batarya ömrünü uzatır ve sualtı cihazlarının daha uzun süre çalışmasını sağlar.</w:t>
      </w:r>
    </w:p>
    <w:p w:rsidR="00A46709" w:rsidRDefault="00A46709" w:rsidP="00675B99">
      <w:pPr>
        <w:shd w:val="clear" w:color="auto" w:fill="FFFFFF"/>
        <w:spacing w:after="375" w:line="390" w:lineRule="atLeast"/>
        <w:rPr>
          <w:rFonts w:ascii="Arial" w:eastAsia="Times New Roman" w:hAnsi="Arial" w:cs="Arial"/>
          <w:color w:val="2C2F34"/>
          <w:lang w:eastAsia="tr-TR"/>
        </w:rPr>
      </w:pP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bookmarkStart w:id="0" w:name="_GoBack"/>
      <w:bookmarkEnd w:id="0"/>
      <w:r w:rsidRPr="00675B99">
        <w:rPr>
          <w:rFonts w:ascii="Arial" w:eastAsia="Times New Roman" w:hAnsi="Arial" w:cs="Arial"/>
          <w:color w:val="2C2F34"/>
          <w:lang w:eastAsia="tr-TR"/>
        </w:rPr>
        <w:lastRenderedPageBreak/>
        <w:t>5. Zorluklar ve Tasarım Gereksinimleri</w:t>
      </w:r>
    </w:p>
    <w:p w:rsid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Sualtı akustik iletişimde karşılaşılan başlıca zorluklar ve bunların MAC protokollerine etkileri:</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Sınırlı Bant Genişliği:</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Tanım: Su altı akustik kanalları, kara ağlarında kullanılan radyo frekanslarından daha dar bir bant genişliğine sahiptir.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 xml:space="preserve">Gereksinim: MAC protokolleri, veri akışını artırmak için </w:t>
      </w:r>
      <w:proofErr w:type="spellStart"/>
      <w:r w:rsidRPr="00675B99">
        <w:rPr>
          <w:rFonts w:ascii="Arial" w:eastAsia="Times New Roman" w:hAnsi="Arial" w:cs="Arial"/>
          <w:color w:val="2C2F34"/>
          <w:lang w:eastAsia="tr-TR"/>
        </w:rPr>
        <w:t>adaptif</w:t>
      </w:r>
      <w:proofErr w:type="spellEnd"/>
      <w:r w:rsidRPr="00675B99">
        <w:rPr>
          <w:rFonts w:ascii="Arial" w:eastAsia="Times New Roman" w:hAnsi="Arial" w:cs="Arial"/>
          <w:color w:val="2C2F34"/>
          <w:lang w:eastAsia="tr-TR"/>
        </w:rPr>
        <w:t xml:space="preserve"> frekans tahsisi ve zamanlama teknikleri kullanmalıdır.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proofErr w:type="spellStart"/>
      <w:r w:rsidRPr="00675B99">
        <w:rPr>
          <w:rFonts w:ascii="Arial" w:eastAsia="Times New Roman" w:hAnsi="Arial" w:cs="Arial"/>
          <w:color w:val="2C2F34"/>
          <w:lang w:eastAsia="tr-TR"/>
        </w:rPr>
        <w:t>Doppler</w:t>
      </w:r>
      <w:proofErr w:type="spellEnd"/>
      <w:r w:rsidRPr="00675B99">
        <w:rPr>
          <w:rFonts w:ascii="Arial" w:eastAsia="Times New Roman" w:hAnsi="Arial" w:cs="Arial"/>
          <w:color w:val="2C2F34"/>
          <w:lang w:eastAsia="tr-TR"/>
        </w:rPr>
        <w:t xml:space="preserve"> Kayması:</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Tanım: Su altındaki hareketlilik, frekans kaymalarına neden olur.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Gereksinim: MAC protokollerinin tasarımında bu kaymaları azaltmak için özel önlemler alınmalıdır.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Akustik Gürültüler: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Tanım: Su altı gürültüsü, iletişimi olumsuz etkiler.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Gereksinim: Gelişmiş gürültü hafifletme stratejileri gereklidir.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Yüksek Bit Hata Oranı (BER):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Tanım: İletim sırasında sinyal bozulması ve yüksek BER, MAC protokollerinin performansını etkiler.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Gereksinim: Gelişmiş eşitleme tekniklerine ihtiyaç vardır.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Enerji Tüketimi:</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Tanım: Sualtı düğümleri, batarya ile çalışır ve bu bataryaların değiştirilmesi ya da yeniden şarj edilmesi zordur.</w:t>
      </w:r>
    </w:p>
    <w:p w:rsidR="007E16E3" w:rsidRPr="0076736B" w:rsidRDefault="00675B99" w:rsidP="0076736B">
      <w:pPr>
        <w:pStyle w:val="NormalWeb"/>
      </w:pPr>
      <w:r w:rsidRPr="00675B99">
        <w:rPr>
          <w:rFonts w:ascii="Arial" w:hAnsi="Arial" w:cs="Arial"/>
          <w:color w:val="2C2F34"/>
          <w:sz w:val="22"/>
          <w:szCs w:val="22"/>
        </w:rPr>
        <w:lastRenderedPageBreak/>
        <w:t xml:space="preserve">Gereksinim: MAC protokollerinin boşta bekleme süresini azaltması ve uyku </w:t>
      </w:r>
      <w:proofErr w:type="spellStart"/>
      <w:r w:rsidRPr="00675B99">
        <w:rPr>
          <w:rFonts w:ascii="Arial" w:hAnsi="Arial" w:cs="Arial"/>
          <w:color w:val="2C2F34"/>
          <w:sz w:val="22"/>
          <w:szCs w:val="22"/>
        </w:rPr>
        <w:t>modlarını</w:t>
      </w:r>
      <w:proofErr w:type="spellEnd"/>
      <w:r w:rsidRPr="00675B99">
        <w:rPr>
          <w:rFonts w:ascii="Arial" w:hAnsi="Arial" w:cs="Arial"/>
          <w:color w:val="2C2F34"/>
          <w:sz w:val="22"/>
          <w:szCs w:val="22"/>
        </w:rPr>
        <w:t xml:space="preserve"> etkin kullanması gerekir.</w:t>
      </w:r>
      <w:r w:rsidR="007E16E3">
        <w:rPr>
          <w:rFonts w:ascii="Arial" w:hAnsi="Arial" w:cs="Arial"/>
          <w:color w:val="2C2F34"/>
        </w:rPr>
        <w:t xml:space="preserve">        (</w:t>
      </w:r>
      <w:proofErr w:type="spellStart"/>
      <w:r w:rsidR="007E16E3">
        <w:rPr>
          <w:rFonts w:ascii="Arial" w:hAnsi="Arial" w:cs="Arial"/>
          <w:color w:val="2C2F34"/>
        </w:rPr>
        <w:t>Sciencedir</w:t>
      </w:r>
      <w:r w:rsidR="0076736B">
        <w:rPr>
          <w:rFonts w:ascii="Arial" w:hAnsi="Arial" w:cs="Arial"/>
          <w:color w:val="2C2F34"/>
        </w:rPr>
        <w:t>ect</w:t>
      </w:r>
      <w:proofErr w:type="spellEnd"/>
      <w:r w:rsidR="0076736B">
        <w:rPr>
          <w:rFonts w:ascii="Arial" w:hAnsi="Arial" w:cs="Arial"/>
          <w:color w:val="2C2F34"/>
        </w:rPr>
        <w:t xml:space="preserve"> </w:t>
      </w:r>
      <w:r w:rsidR="0076736B">
        <w:t>Su altı ortamlarda akustik kablosuz iletişim ağları için enerji verimli orta erişim kontrolü üzerine bir anket)</w:t>
      </w:r>
    </w:p>
    <w:p w:rsidR="00B64C13" w:rsidRPr="0076736B" w:rsidRDefault="00B64C13" w:rsidP="00B64C13">
      <w:pPr>
        <w:pStyle w:val="NormalWeb"/>
        <w:rPr>
          <w:rFonts w:ascii="Arial" w:hAnsi="Arial" w:cs="Arial"/>
          <w:sz w:val="22"/>
          <w:szCs w:val="22"/>
        </w:rPr>
      </w:pPr>
      <w:r w:rsidRPr="0076736B">
        <w:rPr>
          <w:rFonts w:ascii="Arial" w:hAnsi="Arial" w:cs="Arial"/>
          <w:sz w:val="22"/>
          <w:szCs w:val="22"/>
        </w:rPr>
        <w:t xml:space="preserve">1. Giriş </w:t>
      </w:r>
    </w:p>
    <w:p w:rsidR="00B64C13" w:rsidRPr="0076736B" w:rsidRDefault="00B64C13" w:rsidP="00B64C13">
      <w:pPr>
        <w:pStyle w:val="NormalWeb"/>
        <w:rPr>
          <w:rFonts w:ascii="Arial" w:hAnsi="Arial" w:cs="Arial"/>
          <w:sz w:val="22"/>
          <w:szCs w:val="22"/>
        </w:rPr>
      </w:pPr>
      <w:r w:rsidRPr="0076736B">
        <w:rPr>
          <w:rFonts w:ascii="Arial" w:hAnsi="Arial" w:cs="Arial"/>
          <w:sz w:val="22"/>
          <w:szCs w:val="22"/>
        </w:rPr>
        <w:t xml:space="preserve">Sualtı Akustik Haberleşmesi (UAC), sualtı ortamında veri iletimi ve iletişimi sağlamak için kullanılan bir dizi teknoloji ve yöntemdir. UAC, bilimsel araştırmalar, çevresel izleme ve ekonomik kalkınma gibi alanlarda önemli bir rol oynar. Orta ve uzun menzilli sualtı kablosuz iletişimi için en güvenilir teknoloji olarak öne çıkar. Ancak, mevcut Radyo Frekansı (RF) ve optik dalgaların sınırlamaları, yüksek zayıflama oranları ve parazit gibi zorluklar, </w:t>
      </w:r>
      <w:proofErr w:type="spellStart"/>
      <w:r w:rsidRPr="0076736B">
        <w:rPr>
          <w:rFonts w:ascii="Arial" w:hAnsi="Arial" w:cs="Arial"/>
          <w:sz w:val="22"/>
          <w:szCs w:val="22"/>
        </w:rPr>
        <w:t>UAC'nin</w:t>
      </w:r>
      <w:proofErr w:type="spellEnd"/>
      <w:r w:rsidRPr="0076736B">
        <w:rPr>
          <w:rFonts w:ascii="Arial" w:hAnsi="Arial" w:cs="Arial"/>
          <w:sz w:val="22"/>
          <w:szCs w:val="22"/>
        </w:rPr>
        <w:t xml:space="preserve"> etkili bir şekilde çalışmasını zorlaştırır. UAC, bu sınırlamaları minimum düzeyde tutarak, uzun mesafelerde iletişim bütünlüğünü koruma yeteneğine sahiptir. </w:t>
      </w:r>
    </w:p>
    <w:p w:rsidR="00B64C13" w:rsidRPr="0076736B" w:rsidRDefault="00B64C13" w:rsidP="00B64C13">
      <w:pPr>
        <w:pStyle w:val="NormalWeb"/>
        <w:rPr>
          <w:rFonts w:ascii="Arial" w:hAnsi="Arial" w:cs="Arial"/>
          <w:sz w:val="22"/>
          <w:szCs w:val="22"/>
        </w:rPr>
      </w:pPr>
      <w:r w:rsidRPr="0076736B">
        <w:rPr>
          <w:rFonts w:ascii="Arial" w:hAnsi="Arial" w:cs="Arial"/>
          <w:sz w:val="22"/>
          <w:szCs w:val="22"/>
        </w:rPr>
        <w:t xml:space="preserve">2. Yazılım Tabanlı Yaklaşımlar </w:t>
      </w:r>
    </w:p>
    <w:p w:rsidR="00B64C13" w:rsidRPr="0076736B" w:rsidRDefault="00B64C13" w:rsidP="00B64C13">
      <w:pPr>
        <w:pStyle w:val="NormalWeb"/>
        <w:rPr>
          <w:rFonts w:ascii="Arial" w:hAnsi="Arial" w:cs="Arial"/>
          <w:sz w:val="22"/>
          <w:szCs w:val="22"/>
        </w:rPr>
      </w:pPr>
      <w:r w:rsidRPr="0076736B">
        <w:rPr>
          <w:rFonts w:ascii="Arial" w:hAnsi="Arial" w:cs="Arial"/>
          <w:sz w:val="22"/>
          <w:szCs w:val="22"/>
        </w:rPr>
        <w:t xml:space="preserve">Geleneksel donanım tabanlı sistemlerin sınırlamalarını aşmak için yazılım tabanlı yaklaşımlar geliştirilmiştir. Yazılım, modülasyon şemalarının dinamik olarak ayarlanmasını sağlayarak, su derinliği, mesafe ve çevresel dinamikler gibi faktörlere göre uyum sağlar. Yazılım tanımlı akustik modemler (SDAM), gerçek zamanlı video akışı gibi uygulamalarda performansı artırmak için kullanılmaktadır. Bu sistemler, alan ve ağırlık kısıtlamalarını azaltarak daha kompakt ve maliyet etkin çözümler sunar. </w:t>
      </w:r>
    </w:p>
    <w:p w:rsidR="00B64C13" w:rsidRPr="0076736B" w:rsidRDefault="00B64C13" w:rsidP="00B64C13">
      <w:pPr>
        <w:pStyle w:val="NormalWeb"/>
        <w:rPr>
          <w:rFonts w:ascii="Arial" w:hAnsi="Arial" w:cs="Arial"/>
          <w:sz w:val="22"/>
          <w:szCs w:val="22"/>
        </w:rPr>
      </w:pPr>
      <w:r w:rsidRPr="0076736B">
        <w:rPr>
          <w:rFonts w:ascii="Arial" w:hAnsi="Arial" w:cs="Arial"/>
          <w:sz w:val="22"/>
          <w:szCs w:val="22"/>
        </w:rPr>
        <w:t xml:space="preserve">3. Modülasyon ve Otomatik Anahtarlama </w:t>
      </w:r>
    </w:p>
    <w:p w:rsidR="00B64C13" w:rsidRPr="0076736B" w:rsidRDefault="00B64C13" w:rsidP="00B64C13">
      <w:pPr>
        <w:pStyle w:val="NormalWeb"/>
        <w:rPr>
          <w:rFonts w:ascii="Arial" w:hAnsi="Arial" w:cs="Arial"/>
          <w:sz w:val="22"/>
          <w:szCs w:val="22"/>
        </w:rPr>
      </w:pPr>
      <w:proofErr w:type="spellStart"/>
      <w:r w:rsidRPr="0076736B">
        <w:rPr>
          <w:rFonts w:ascii="Arial" w:hAnsi="Arial" w:cs="Arial"/>
          <w:sz w:val="22"/>
          <w:szCs w:val="22"/>
        </w:rPr>
        <w:t>UAC'de</w:t>
      </w:r>
      <w:proofErr w:type="spellEnd"/>
      <w:r w:rsidRPr="0076736B">
        <w:rPr>
          <w:rFonts w:ascii="Arial" w:hAnsi="Arial" w:cs="Arial"/>
          <w:sz w:val="22"/>
          <w:szCs w:val="22"/>
        </w:rPr>
        <w:t xml:space="preserve"> modülasyon şemalarının dinamik olarak değiştirilmesi, çevresel faktörlere bağlı olarak iletişim performansını artırır. Otomatik anahtarlama, en uygun modülasyon şemasını seçerek enerji tasarrufuna katkıda bulunur. Bu, gürültüye daha az duyarlı modülasyon şemalarının seçilmesiyle sınırlı güç kaynaklarına sahip su altı cihazlarında iletişim sağlamlığını artırır. </w:t>
      </w:r>
      <w:proofErr w:type="spellStart"/>
      <w:r w:rsidRPr="0076736B">
        <w:rPr>
          <w:rFonts w:ascii="Arial" w:hAnsi="Arial" w:cs="Arial"/>
          <w:sz w:val="22"/>
          <w:szCs w:val="22"/>
        </w:rPr>
        <w:t>UAC'de</w:t>
      </w:r>
      <w:proofErr w:type="spellEnd"/>
      <w:r w:rsidRPr="0076736B">
        <w:rPr>
          <w:rFonts w:ascii="Arial" w:hAnsi="Arial" w:cs="Arial"/>
          <w:sz w:val="22"/>
          <w:szCs w:val="22"/>
        </w:rPr>
        <w:t xml:space="preserve"> BFSK, ASK, PSK ve OFDM gibi modülasyon şemaları kullanılır; her biri belirli avantajlar sunar. </w:t>
      </w:r>
    </w:p>
    <w:p w:rsidR="00B64C13" w:rsidRPr="0076736B" w:rsidRDefault="00B64C13" w:rsidP="00B64C13">
      <w:pPr>
        <w:pStyle w:val="NormalWeb"/>
        <w:rPr>
          <w:rFonts w:ascii="Arial" w:hAnsi="Arial" w:cs="Arial"/>
          <w:sz w:val="22"/>
          <w:szCs w:val="22"/>
        </w:rPr>
      </w:pPr>
      <w:r w:rsidRPr="0076736B">
        <w:rPr>
          <w:rFonts w:ascii="Arial" w:hAnsi="Arial" w:cs="Arial"/>
          <w:sz w:val="22"/>
          <w:szCs w:val="22"/>
        </w:rPr>
        <w:t xml:space="preserve">4. Gelişmiş Algoritmalar ve Yapay </w:t>
      </w:r>
      <w:proofErr w:type="gramStart"/>
      <w:r w:rsidRPr="0076736B">
        <w:rPr>
          <w:rFonts w:ascii="Arial" w:hAnsi="Arial" w:cs="Arial"/>
          <w:sz w:val="22"/>
          <w:szCs w:val="22"/>
        </w:rPr>
        <w:t>Zeka</w:t>
      </w:r>
      <w:proofErr w:type="gramEnd"/>
      <w:r w:rsidRPr="0076736B">
        <w:rPr>
          <w:rFonts w:ascii="Arial" w:hAnsi="Arial" w:cs="Arial"/>
          <w:sz w:val="22"/>
          <w:szCs w:val="22"/>
        </w:rPr>
        <w:t xml:space="preserve"> </w:t>
      </w:r>
    </w:p>
    <w:p w:rsidR="00B64C13" w:rsidRPr="0076736B" w:rsidRDefault="00B64C13" w:rsidP="00B64C13">
      <w:pPr>
        <w:pStyle w:val="NormalWeb"/>
        <w:rPr>
          <w:rFonts w:ascii="Arial" w:hAnsi="Arial" w:cs="Arial"/>
          <w:sz w:val="22"/>
          <w:szCs w:val="22"/>
        </w:rPr>
      </w:pPr>
      <w:r w:rsidRPr="0076736B">
        <w:rPr>
          <w:rFonts w:ascii="Arial" w:hAnsi="Arial" w:cs="Arial"/>
          <w:sz w:val="22"/>
          <w:szCs w:val="22"/>
        </w:rPr>
        <w:t xml:space="preserve">Son gelişmeler arasında derin öğrenme ve takviyeli öğrenme algoritmalarının kullanımı bulunmaktadır. Bu algoritmalar, sualtı iletişiminde veri iletim verimliliğini artırmak amacıyla geliştirilmiştir. Örneğin, derin sinir ağları (DNN) kullanılarak bit hata oranı (BER) tahminleri yapılmakta; takviyeli öğrenme, dinamik su altı ortamlarında iletim parametrelerini optimize etmektedir. </w:t>
      </w:r>
    </w:p>
    <w:p w:rsidR="00B64C13" w:rsidRPr="0076736B" w:rsidRDefault="00B64C13" w:rsidP="00B64C13">
      <w:pPr>
        <w:pStyle w:val="NormalWeb"/>
        <w:rPr>
          <w:rFonts w:ascii="Arial" w:hAnsi="Arial" w:cs="Arial"/>
          <w:sz w:val="22"/>
          <w:szCs w:val="22"/>
        </w:rPr>
      </w:pPr>
      <w:r w:rsidRPr="0076736B">
        <w:rPr>
          <w:rFonts w:ascii="Arial" w:hAnsi="Arial" w:cs="Arial"/>
          <w:sz w:val="22"/>
          <w:szCs w:val="22"/>
        </w:rPr>
        <w:t xml:space="preserve">5. Metodoloji </w:t>
      </w:r>
    </w:p>
    <w:p w:rsidR="00B64C13" w:rsidRPr="0076736B" w:rsidRDefault="00B64C13" w:rsidP="00B64C13">
      <w:pPr>
        <w:pStyle w:val="NormalWeb"/>
        <w:rPr>
          <w:rFonts w:ascii="Arial" w:hAnsi="Arial" w:cs="Arial"/>
          <w:sz w:val="22"/>
          <w:szCs w:val="22"/>
        </w:rPr>
      </w:pPr>
      <w:r w:rsidRPr="0076736B">
        <w:rPr>
          <w:rFonts w:ascii="Arial" w:hAnsi="Arial" w:cs="Arial"/>
          <w:sz w:val="22"/>
          <w:szCs w:val="22"/>
        </w:rPr>
        <w:t xml:space="preserve">5.1. Akustik Modem </w:t>
      </w:r>
    </w:p>
    <w:p w:rsidR="00B64C13" w:rsidRPr="0076736B" w:rsidRDefault="00B64C13" w:rsidP="00B64C13">
      <w:pPr>
        <w:pStyle w:val="NormalWeb"/>
        <w:rPr>
          <w:rFonts w:ascii="Arial" w:hAnsi="Arial" w:cs="Arial"/>
          <w:sz w:val="22"/>
          <w:szCs w:val="22"/>
        </w:rPr>
      </w:pPr>
      <w:r w:rsidRPr="0076736B">
        <w:rPr>
          <w:rFonts w:ascii="Arial" w:hAnsi="Arial" w:cs="Arial"/>
          <w:sz w:val="22"/>
          <w:szCs w:val="22"/>
        </w:rPr>
        <w:t xml:space="preserve">UNET </w:t>
      </w:r>
      <w:proofErr w:type="spellStart"/>
      <w:r w:rsidRPr="0076736B">
        <w:rPr>
          <w:rFonts w:ascii="Arial" w:hAnsi="Arial" w:cs="Arial"/>
          <w:sz w:val="22"/>
          <w:szCs w:val="22"/>
        </w:rPr>
        <w:t>audio</w:t>
      </w:r>
      <w:proofErr w:type="spellEnd"/>
      <w:r w:rsidRPr="0076736B">
        <w:rPr>
          <w:rFonts w:ascii="Arial" w:hAnsi="Arial" w:cs="Arial"/>
          <w:sz w:val="22"/>
          <w:szCs w:val="22"/>
        </w:rPr>
        <w:t>, yazılım tabanlı bir akustik modemdir. Bu modem, geleneksel donanım bileşenleri yerine yazılım kullanarak işlemleri kolaylaştırır. Su altı iletişimi için uygun fiyatlı, verimli ve çok yönlü bir çözüm sunar.</w:t>
      </w:r>
    </w:p>
    <w:p w:rsidR="0076736B" w:rsidRPr="0076736B" w:rsidRDefault="0076736B" w:rsidP="0076736B">
      <w:pPr>
        <w:pStyle w:val="NormalWeb"/>
        <w:rPr>
          <w:rFonts w:ascii="Arial" w:hAnsi="Arial" w:cs="Arial"/>
          <w:sz w:val="22"/>
          <w:szCs w:val="22"/>
        </w:rPr>
      </w:pPr>
    </w:p>
    <w:p w:rsidR="0076736B" w:rsidRPr="0076736B" w:rsidRDefault="0076736B" w:rsidP="0076736B">
      <w:pPr>
        <w:pStyle w:val="NormalWeb"/>
        <w:rPr>
          <w:rFonts w:ascii="Arial" w:hAnsi="Arial" w:cs="Arial"/>
          <w:sz w:val="22"/>
          <w:szCs w:val="22"/>
        </w:rPr>
      </w:pPr>
    </w:p>
    <w:p w:rsidR="0076736B" w:rsidRPr="0076736B" w:rsidRDefault="0076736B" w:rsidP="0076736B">
      <w:pPr>
        <w:pStyle w:val="NormalWeb"/>
        <w:rPr>
          <w:rFonts w:ascii="Arial" w:hAnsi="Arial" w:cs="Arial"/>
          <w:sz w:val="22"/>
          <w:szCs w:val="22"/>
        </w:rPr>
      </w:pPr>
    </w:p>
    <w:p w:rsidR="0076736B" w:rsidRPr="0076736B" w:rsidRDefault="0076736B" w:rsidP="0076736B">
      <w:pPr>
        <w:pStyle w:val="NormalWeb"/>
        <w:rPr>
          <w:rFonts w:ascii="Arial" w:hAnsi="Arial" w:cs="Arial"/>
          <w:sz w:val="22"/>
          <w:szCs w:val="22"/>
        </w:rPr>
      </w:pPr>
      <w:r w:rsidRPr="0076736B">
        <w:rPr>
          <w:rFonts w:ascii="Arial" w:hAnsi="Arial" w:cs="Arial"/>
          <w:sz w:val="22"/>
          <w:szCs w:val="22"/>
        </w:rPr>
        <w:lastRenderedPageBreak/>
        <w:t xml:space="preserve">8. Sonuç </w:t>
      </w:r>
    </w:p>
    <w:p w:rsidR="0076736B" w:rsidRPr="0076736B" w:rsidRDefault="0076736B" w:rsidP="0076736B">
      <w:pPr>
        <w:pStyle w:val="NormalWeb"/>
        <w:rPr>
          <w:rFonts w:ascii="Arial" w:hAnsi="Arial" w:cs="Arial"/>
          <w:sz w:val="22"/>
          <w:szCs w:val="22"/>
        </w:rPr>
      </w:pPr>
      <w:r w:rsidRPr="0076736B">
        <w:rPr>
          <w:rFonts w:ascii="Arial" w:hAnsi="Arial" w:cs="Arial"/>
          <w:sz w:val="22"/>
          <w:szCs w:val="22"/>
        </w:rPr>
        <w:t xml:space="preserve">Bu çalışma, </w:t>
      </w:r>
      <w:proofErr w:type="spellStart"/>
      <w:r w:rsidRPr="0076736B">
        <w:rPr>
          <w:rFonts w:ascii="Arial" w:hAnsi="Arial" w:cs="Arial"/>
          <w:sz w:val="22"/>
          <w:szCs w:val="22"/>
        </w:rPr>
        <w:t>UAC'de</w:t>
      </w:r>
      <w:proofErr w:type="spellEnd"/>
      <w:r w:rsidRPr="0076736B">
        <w:rPr>
          <w:rFonts w:ascii="Arial" w:hAnsi="Arial" w:cs="Arial"/>
          <w:sz w:val="22"/>
          <w:szCs w:val="22"/>
        </w:rPr>
        <w:t xml:space="preserve"> otomatik modülasyon anahtarlama yoluyla veri iletim verimliliğini artırmayı amaçlamaktadır. Yazılım tabanlı çözümler ve takviyeli öğrenme algoritmaları, sualtı iletişim sistemlerinin daha verimli ve maliyet etkin olmasını sağlar. (</w:t>
      </w:r>
      <w:proofErr w:type="spellStart"/>
      <w:r w:rsidRPr="0076736B">
        <w:rPr>
          <w:rFonts w:ascii="Arial" w:hAnsi="Arial" w:cs="Arial"/>
          <w:sz w:val="22"/>
          <w:szCs w:val="22"/>
        </w:rPr>
        <w:t>Sciencedirect</w:t>
      </w:r>
      <w:proofErr w:type="spellEnd"/>
      <w:r w:rsidRPr="0076736B">
        <w:rPr>
          <w:rFonts w:ascii="Arial" w:hAnsi="Arial" w:cs="Arial"/>
          <w:sz w:val="22"/>
          <w:szCs w:val="22"/>
        </w:rPr>
        <w:t xml:space="preserve"> Gelişmiş su altı akustik iletişim için pekiştirmeli öğrenme tabanlı otomatik modülasyon geçiş algoritması)</w:t>
      </w:r>
    </w:p>
    <w:p w:rsidR="0076736B" w:rsidRPr="0076736B" w:rsidRDefault="0076736B" w:rsidP="0076736B">
      <w:pPr>
        <w:pStyle w:val="NormalWeb"/>
        <w:rPr>
          <w:rFonts w:ascii="Arial" w:hAnsi="Arial" w:cs="Arial"/>
          <w:sz w:val="22"/>
          <w:szCs w:val="22"/>
        </w:rPr>
      </w:pPr>
    </w:p>
    <w:p w:rsidR="0076736B" w:rsidRPr="0076736B" w:rsidRDefault="0076736B" w:rsidP="00B64C13">
      <w:pPr>
        <w:pStyle w:val="NormalWeb"/>
        <w:rPr>
          <w:rFonts w:ascii="Arial" w:hAnsi="Arial" w:cs="Arial"/>
          <w:sz w:val="22"/>
          <w:szCs w:val="22"/>
        </w:rPr>
      </w:pPr>
    </w:p>
    <w:p w:rsidR="003F43FE" w:rsidRPr="00D757C5" w:rsidRDefault="003F43FE" w:rsidP="00D757C5">
      <w:pPr>
        <w:shd w:val="clear" w:color="auto" w:fill="FFFFFF"/>
        <w:spacing w:after="375" w:line="390" w:lineRule="atLeast"/>
        <w:rPr>
          <w:rFonts w:ascii="Arial" w:eastAsia="Times New Roman" w:hAnsi="Arial" w:cs="Arial"/>
          <w:b/>
          <w:color w:val="2C2F34"/>
          <w:lang w:eastAsia="tr-TR"/>
        </w:rPr>
      </w:pPr>
    </w:p>
    <w:p w:rsidR="00D757C5" w:rsidRPr="00A92861" w:rsidRDefault="00D757C5" w:rsidP="00A92861">
      <w:pPr>
        <w:spacing w:before="100" w:beforeAutospacing="1" w:after="100" w:afterAutospacing="1" w:line="240" w:lineRule="auto"/>
        <w:ind w:left="720"/>
        <w:rPr>
          <w:rFonts w:ascii="Arial" w:eastAsia="Times New Roman" w:hAnsi="Arial" w:cs="Arial"/>
          <w:sz w:val="24"/>
          <w:szCs w:val="24"/>
          <w:lang w:eastAsia="tr-TR"/>
        </w:rPr>
      </w:pPr>
    </w:p>
    <w:p w:rsidR="002A3002" w:rsidRPr="00A92861" w:rsidRDefault="00A92861" w:rsidP="002A3002">
      <w:pPr>
        <w:pStyle w:val="NormalWeb"/>
        <w:shd w:val="clear" w:color="auto" w:fill="FFFFFF"/>
        <w:spacing w:before="120" w:beforeAutospacing="0" w:after="240" w:afterAutospacing="0"/>
        <w:rPr>
          <w:rFonts w:ascii="Arial" w:hAnsi="Arial" w:cs="Arial"/>
          <w:color w:val="202122"/>
        </w:rPr>
      </w:pPr>
      <w:r w:rsidRPr="00A92861">
        <w:rPr>
          <w:rFonts w:ascii="Arial" w:hAnsi="Arial" w:cs="Arial"/>
          <w:color w:val="202122"/>
        </w:rPr>
        <w:t xml:space="preserve"> </w:t>
      </w:r>
    </w:p>
    <w:p w:rsidR="002A3002" w:rsidRDefault="002A3002" w:rsidP="002A3002">
      <w:pPr>
        <w:pStyle w:val="NormalWeb"/>
        <w:shd w:val="clear" w:color="auto" w:fill="FFFFFF"/>
        <w:spacing w:before="120" w:beforeAutospacing="0" w:after="240" w:afterAutospacing="0"/>
        <w:rPr>
          <w:rFonts w:ascii="Arial" w:hAnsi="Arial" w:cs="Arial"/>
          <w:color w:val="202122"/>
          <w:sz w:val="19"/>
          <w:szCs w:val="19"/>
          <w:vertAlign w:val="superscript"/>
        </w:rPr>
      </w:pPr>
    </w:p>
    <w:p w:rsidR="002A3002" w:rsidRDefault="002A3002" w:rsidP="002A3002">
      <w:pPr>
        <w:pStyle w:val="NormalWeb"/>
        <w:shd w:val="clear" w:color="auto" w:fill="FFFFFF"/>
        <w:spacing w:before="120" w:beforeAutospacing="0" w:after="240" w:afterAutospacing="0"/>
        <w:rPr>
          <w:rFonts w:ascii="Arial" w:hAnsi="Arial" w:cs="Arial"/>
          <w:color w:val="202122"/>
        </w:rPr>
      </w:pPr>
    </w:p>
    <w:p w:rsidR="002A3002" w:rsidRPr="002A3002" w:rsidRDefault="002A3002">
      <w:pPr>
        <w:rPr>
          <w:rStyle w:val="Gl"/>
        </w:rPr>
      </w:pPr>
    </w:p>
    <w:sectPr w:rsidR="002A3002" w:rsidRPr="002A30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AF29DA"/>
    <w:multiLevelType w:val="multilevel"/>
    <w:tmpl w:val="A2C27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4F74E4"/>
    <w:multiLevelType w:val="multilevel"/>
    <w:tmpl w:val="2232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BC30EA"/>
    <w:multiLevelType w:val="multilevel"/>
    <w:tmpl w:val="9FCCF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EF786C"/>
    <w:multiLevelType w:val="multilevel"/>
    <w:tmpl w:val="0EF29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5D3A48"/>
    <w:multiLevelType w:val="multilevel"/>
    <w:tmpl w:val="4C14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FE7348"/>
    <w:multiLevelType w:val="multilevel"/>
    <w:tmpl w:val="CE8A0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F258E0"/>
    <w:multiLevelType w:val="multilevel"/>
    <w:tmpl w:val="B01A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B6464C"/>
    <w:multiLevelType w:val="multilevel"/>
    <w:tmpl w:val="0C8A6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0244B8"/>
    <w:multiLevelType w:val="multilevel"/>
    <w:tmpl w:val="184A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8"/>
  </w:num>
  <w:num w:numId="4">
    <w:abstractNumId w:val="0"/>
  </w:num>
  <w:num w:numId="5">
    <w:abstractNumId w:val="2"/>
  </w:num>
  <w:num w:numId="6">
    <w:abstractNumId w:val="4"/>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002"/>
    <w:rsid w:val="002A3002"/>
    <w:rsid w:val="003F43FE"/>
    <w:rsid w:val="003F7005"/>
    <w:rsid w:val="00675B99"/>
    <w:rsid w:val="0076736B"/>
    <w:rsid w:val="007E16E3"/>
    <w:rsid w:val="00A46709"/>
    <w:rsid w:val="00A92861"/>
    <w:rsid w:val="00B64C13"/>
    <w:rsid w:val="00D757C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383AD0-15B2-4C52-A5B7-302382922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A92861"/>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A92861"/>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next w:val="Normal"/>
    <w:link w:val="Balk4Char"/>
    <w:uiPriority w:val="9"/>
    <w:semiHidden/>
    <w:unhideWhenUsed/>
    <w:qFormat/>
    <w:rsid w:val="00675B9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B64C1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2A3002"/>
    <w:rPr>
      <w:b/>
      <w:bCs/>
    </w:rPr>
  </w:style>
  <w:style w:type="paragraph" w:styleId="NormalWeb">
    <w:name w:val="Normal (Web)"/>
    <w:basedOn w:val="Normal"/>
    <w:uiPriority w:val="99"/>
    <w:unhideWhenUsed/>
    <w:rsid w:val="002A300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2A3002"/>
    <w:rPr>
      <w:color w:val="0000FF"/>
      <w:u w:val="single"/>
    </w:rPr>
  </w:style>
  <w:style w:type="character" w:customStyle="1" w:styleId="cite-bracket">
    <w:name w:val="cite-bracket"/>
    <w:basedOn w:val="VarsaylanParagrafYazTipi"/>
    <w:rsid w:val="002A3002"/>
  </w:style>
  <w:style w:type="character" w:customStyle="1" w:styleId="Balk2Char">
    <w:name w:val="Başlık 2 Char"/>
    <w:basedOn w:val="VarsaylanParagrafYazTipi"/>
    <w:link w:val="Balk2"/>
    <w:uiPriority w:val="9"/>
    <w:rsid w:val="00A92861"/>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A92861"/>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semiHidden/>
    <w:rsid w:val="00675B99"/>
    <w:rPr>
      <w:rFonts w:asciiTheme="majorHAnsi" w:eastAsiaTheme="majorEastAsia" w:hAnsiTheme="majorHAnsi" w:cstheme="majorBidi"/>
      <w:i/>
      <w:iCs/>
      <w:color w:val="2E74B5" w:themeColor="accent1" w:themeShade="BF"/>
    </w:rPr>
  </w:style>
  <w:style w:type="character" w:customStyle="1" w:styleId="Balk5Char">
    <w:name w:val="Başlık 5 Char"/>
    <w:basedOn w:val="VarsaylanParagrafYazTipi"/>
    <w:link w:val="Balk5"/>
    <w:uiPriority w:val="9"/>
    <w:semiHidden/>
    <w:rsid w:val="00B64C13"/>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24577">
      <w:bodyDiv w:val="1"/>
      <w:marLeft w:val="0"/>
      <w:marRight w:val="0"/>
      <w:marTop w:val="0"/>
      <w:marBottom w:val="0"/>
      <w:divBdr>
        <w:top w:val="none" w:sz="0" w:space="0" w:color="auto"/>
        <w:left w:val="none" w:sz="0" w:space="0" w:color="auto"/>
        <w:bottom w:val="none" w:sz="0" w:space="0" w:color="auto"/>
        <w:right w:val="none" w:sz="0" w:space="0" w:color="auto"/>
      </w:divBdr>
    </w:div>
    <w:div w:id="255136967">
      <w:bodyDiv w:val="1"/>
      <w:marLeft w:val="0"/>
      <w:marRight w:val="0"/>
      <w:marTop w:val="0"/>
      <w:marBottom w:val="0"/>
      <w:divBdr>
        <w:top w:val="none" w:sz="0" w:space="0" w:color="auto"/>
        <w:left w:val="none" w:sz="0" w:space="0" w:color="auto"/>
        <w:bottom w:val="none" w:sz="0" w:space="0" w:color="auto"/>
        <w:right w:val="none" w:sz="0" w:space="0" w:color="auto"/>
      </w:divBdr>
    </w:div>
    <w:div w:id="369379315">
      <w:bodyDiv w:val="1"/>
      <w:marLeft w:val="0"/>
      <w:marRight w:val="0"/>
      <w:marTop w:val="0"/>
      <w:marBottom w:val="0"/>
      <w:divBdr>
        <w:top w:val="none" w:sz="0" w:space="0" w:color="auto"/>
        <w:left w:val="none" w:sz="0" w:space="0" w:color="auto"/>
        <w:bottom w:val="none" w:sz="0" w:space="0" w:color="auto"/>
        <w:right w:val="none" w:sz="0" w:space="0" w:color="auto"/>
      </w:divBdr>
    </w:div>
    <w:div w:id="414471712">
      <w:bodyDiv w:val="1"/>
      <w:marLeft w:val="0"/>
      <w:marRight w:val="0"/>
      <w:marTop w:val="0"/>
      <w:marBottom w:val="0"/>
      <w:divBdr>
        <w:top w:val="none" w:sz="0" w:space="0" w:color="auto"/>
        <w:left w:val="none" w:sz="0" w:space="0" w:color="auto"/>
        <w:bottom w:val="none" w:sz="0" w:space="0" w:color="auto"/>
        <w:right w:val="none" w:sz="0" w:space="0" w:color="auto"/>
      </w:divBdr>
    </w:div>
    <w:div w:id="790440291">
      <w:bodyDiv w:val="1"/>
      <w:marLeft w:val="0"/>
      <w:marRight w:val="0"/>
      <w:marTop w:val="0"/>
      <w:marBottom w:val="0"/>
      <w:divBdr>
        <w:top w:val="none" w:sz="0" w:space="0" w:color="auto"/>
        <w:left w:val="none" w:sz="0" w:space="0" w:color="auto"/>
        <w:bottom w:val="none" w:sz="0" w:space="0" w:color="auto"/>
        <w:right w:val="none" w:sz="0" w:space="0" w:color="auto"/>
      </w:divBdr>
    </w:div>
    <w:div w:id="791900835">
      <w:bodyDiv w:val="1"/>
      <w:marLeft w:val="0"/>
      <w:marRight w:val="0"/>
      <w:marTop w:val="0"/>
      <w:marBottom w:val="0"/>
      <w:divBdr>
        <w:top w:val="none" w:sz="0" w:space="0" w:color="auto"/>
        <w:left w:val="none" w:sz="0" w:space="0" w:color="auto"/>
        <w:bottom w:val="none" w:sz="0" w:space="0" w:color="auto"/>
        <w:right w:val="none" w:sz="0" w:space="0" w:color="auto"/>
      </w:divBdr>
    </w:div>
    <w:div w:id="819150804">
      <w:bodyDiv w:val="1"/>
      <w:marLeft w:val="0"/>
      <w:marRight w:val="0"/>
      <w:marTop w:val="0"/>
      <w:marBottom w:val="0"/>
      <w:divBdr>
        <w:top w:val="none" w:sz="0" w:space="0" w:color="auto"/>
        <w:left w:val="none" w:sz="0" w:space="0" w:color="auto"/>
        <w:bottom w:val="none" w:sz="0" w:space="0" w:color="auto"/>
        <w:right w:val="none" w:sz="0" w:space="0" w:color="auto"/>
      </w:divBdr>
    </w:div>
    <w:div w:id="878007246">
      <w:bodyDiv w:val="1"/>
      <w:marLeft w:val="0"/>
      <w:marRight w:val="0"/>
      <w:marTop w:val="0"/>
      <w:marBottom w:val="0"/>
      <w:divBdr>
        <w:top w:val="none" w:sz="0" w:space="0" w:color="auto"/>
        <w:left w:val="none" w:sz="0" w:space="0" w:color="auto"/>
        <w:bottom w:val="none" w:sz="0" w:space="0" w:color="auto"/>
        <w:right w:val="none" w:sz="0" w:space="0" w:color="auto"/>
      </w:divBdr>
    </w:div>
    <w:div w:id="1436091398">
      <w:bodyDiv w:val="1"/>
      <w:marLeft w:val="0"/>
      <w:marRight w:val="0"/>
      <w:marTop w:val="0"/>
      <w:marBottom w:val="0"/>
      <w:divBdr>
        <w:top w:val="none" w:sz="0" w:space="0" w:color="auto"/>
        <w:left w:val="none" w:sz="0" w:space="0" w:color="auto"/>
        <w:bottom w:val="none" w:sz="0" w:space="0" w:color="auto"/>
        <w:right w:val="none" w:sz="0" w:space="0" w:color="auto"/>
      </w:divBdr>
    </w:div>
    <w:div w:id="1480421184">
      <w:bodyDiv w:val="1"/>
      <w:marLeft w:val="0"/>
      <w:marRight w:val="0"/>
      <w:marTop w:val="0"/>
      <w:marBottom w:val="0"/>
      <w:divBdr>
        <w:top w:val="none" w:sz="0" w:space="0" w:color="auto"/>
        <w:left w:val="none" w:sz="0" w:space="0" w:color="auto"/>
        <w:bottom w:val="none" w:sz="0" w:space="0" w:color="auto"/>
        <w:right w:val="none" w:sz="0" w:space="0" w:color="auto"/>
      </w:divBdr>
    </w:div>
    <w:div w:id="160722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wikipedia.org/wiki/Ses" TargetMode="External"/><Relationship Id="rId3" Type="http://schemas.openxmlformats.org/officeDocument/2006/relationships/settings" Target="settings.xml"/><Relationship Id="rId7" Type="http://schemas.openxmlformats.org/officeDocument/2006/relationships/hyperlink" Target="https://tr.wikipedia.org/wiki/S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wikipedia.org/wiki/Su_alt%C4%B1_akusti%C4%9Fi" TargetMode="External"/><Relationship Id="rId11" Type="http://schemas.openxmlformats.org/officeDocument/2006/relationships/theme" Target="theme/theme1.xml"/><Relationship Id="rId5" Type="http://schemas.openxmlformats.org/officeDocument/2006/relationships/hyperlink" Target="https://tr.wikipedia.org/wiki/Su_alt%C4%B1_akusti%C4%9F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r.wikipedia.org/wiki/Akustik"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1</Pages>
  <Words>2164</Words>
  <Characters>12336</Characters>
  <Application>Microsoft Office Word</Application>
  <DocSecurity>0</DocSecurity>
  <Lines>102</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4</cp:revision>
  <dcterms:created xsi:type="dcterms:W3CDTF">2025-07-22T16:29:00Z</dcterms:created>
  <dcterms:modified xsi:type="dcterms:W3CDTF">2025-07-22T22:53:00Z</dcterms:modified>
</cp:coreProperties>
</file>