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05124" w:rsidRDefault="00405124" w:rsidP="00405124">
      <w:pPr>
        <w:spacing w:after="0"/>
        <w:contextualSpacing/>
        <w:jc w:val="center"/>
        <w:rPr>
          <w:rFonts w:cs="Times New Roman"/>
          <w:b/>
          <w:noProof/>
          <w:sz w:val="32"/>
          <w:szCs w:val="32"/>
          <w:lang w:eastAsia="tr-TR"/>
        </w:rPr>
      </w:pPr>
      <w:bookmarkStart w:id="0" w:name="_Toc1565216"/>
    </w:p>
    <w:p w:rsidR="00B03C97" w:rsidRDefault="00B03C97" w:rsidP="00405124">
      <w:pPr>
        <w:spacing w:after="0"/>
        <w:contextualSpacing/>
        <w:jc w:val="center"/>
        <w:rPr>
          <w:rFonts w:cs="Times New Roman"/>
          <w:b/>
          <w:noProof/>
          <w:sz w:val="32"/>
          <w:szCs w:val="32"/>
          <w:lang w:eastAsia="tr-TR"/>
        </w:rPr>
      </w:pPr>
    </w:p>
    <w:p w:rsidR="00405124" w:rsidRDefault="00405124" w:rsidP="00405124">
      <w:pPr>
        <w:spacing w:after="0"/>
        <w:contextualSpacing/>
        <w:jc w:val="center"/>
        <w:rPr>
          <w:rFonts w:cs="Times New Roman"/>
          <w:b/>
          <w:noProof/>
          <w:sz w:val="32"/>
          <w:szCs w:val="32"/>
          <w:lang w:eastAsia="tr-TR"/>
        </w:rPr>
      </w:pPr>
    </w:p>
    <w:p w:rsidR="00405124" w:rsidRPr="00285C7F" w:rsidRDefault="00405124" w:rsidP="00405124">
      <w:pPr>
        <w:spacing w:after="0"/>
        <w:contextualSpacing/>
        <w:jc w:val="center"/>
        <w:rPr>
          <w:rFonts w:cs="Times New Roman"/>
          <w:b/>
          <w:noProof/>
          <w:sz w:val="32"/>
          <w:szCs w:val="32"/>
          <w:lang w:eastAsia="tr-TR"/>
        </w:rPr>
      </w:pPr>
      <w:r w:rsidRPr="003C3214">
        <w:rPr>
          <w:rFonts w:eastAsia="Times New Roman" w:cs="Times New Roman"/>
          <w:noProof/>
          <w:szCs w:val="24"/>
          <w:lang w:eastAsia="tr-TR"/>
        </w:rPr>
        <w:drawing>
          <wp:anchor distT="0" distB="0" distL="114300" distR="114300" simplePos="0" relativeHeight="251659264" behindDoc="1" locked="0" layoutInCell="1" allowOverlap="1" wp14:anchorId="04059F6F" wp14:editId="66C22490">
            <wp:simplePos x="0" y="0"/>
            <wp:positionH relativeFrom="margin">
              <wp:align>center</wp:align>
            </wp:positionH>
            <wp:positionV relativeFrom="paragraph">
              <wp:posOffset>186055</wp:posOffset>
            </wp:positionV>
            <wp:extent cx="8054340" cy="2250992"/>
            <wp:effectExtent l="0" t="0" r="3810" b="0"/>
            <wp:wrapNone/>
            <wp:docPr id="10" name="Resim 10" descr="ön kap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ön kapak"/>
                    <pic:cNvPicPr>
                      <a:picLocks noChangeAspect="1" noChangeArrowheads="1"/>
                    </pic:cNvPicPr>
                  </pic:nvPicPr>
                  <pic:blipFill>
                    <a:blip r:embed="rId8" cstate="print">
                      <a:extLst>
                        <a:ext uri="{28A0092B-C50C-407E-A947-70E740481C1C}">
                          <a14:useLocalDpi xmlns:a14="http://schemas.microsoft.com/office/drawing/2010/main" val="0"/>
                        </a:ext>
                      </a:extLst>
                    </a:blip>
                    <a:srcRect r="766" b="80309"/>
                    <a:stretch>
                      <a:fillRect/>
                    </a:stretch>
                  </pic:blipFill>
                  <pic:spPr bwMode="auto">
                    <a:xfrm>
                      <a:off x="0" y="0"/>
                      <a:ext cx="8054340" cy="2250992"/>
                    </a:xfrm>
                    <a:prstGeom prst="rect">
                      <a:avLst/>
                    </a:prstGeom>
                    <a:noFill/>
                  </pic:spPr>
                </pic:pic>
              </a:graphicData>
            </a:graphic>
            <wp14:sizeRelH relativeFrom="margin">
              <wp14:pctWidth>0</wp14:pctWidth>
            </wp14:sizeRelH>
            <wp14:sizeRelV relativeFrom="margin">
              <wp14:pctHeight>0</wp14:pctHeight>
            </wp14:sizeRelV>
          </wp:anchor>
        </w:drawing>
      </w:r>
      <w:r>
        <w:rPr>
          <w:rFonts w:cs="Times New Roman"/>
          <w:b/>
          <w:noProof/>
          <w:sz w:val="32"/>
          <w:szCs w:val="32"/>
          <w:lang w:eastAsia="tr-TR"/>
        </w:rPr>
        <w:t xml:space="preserve"> </w:t>
      </w:r>
    </w:p>
    <w:p w:rsidR="00405124" w:rsidRPr="003C3214" w:rsidRDefault="00405124" w:rsidP="00405124">
      <w:pPr>
        <w:spacing w:after="0" w:line="240" w:lineRule="auto"/>
        <w:jc w:val="both"/>
        <w:rPr>
          <w:rFonts w:eastAsia="Times New Roman" w:cs="Times New Roman"/>
          <w:color w:val="4BACC6"/>
          <w:szCs w:val="24"/>
          <w:lang w:eastAsia="tr-TR"/>
        </w:rPr>
      </w:pPr>
    </w:p>
    <w:p w:rsidR="00405124" w:rsidRPr="003C3214" w:rsidRDefault="00405124" w:rsidP="00405124">
      <w:pPr>
        <w:spacing w:after="0" w:line="240" w:lineRule="auto"/>
        <w:jc w:val="both"/>
        <w:rPr>
          <w:rFonts w:eastAsia="Times New Roman" w:cs="Times New Roman"/>
          <w:color w:val="4BACC6"/>
          <w:szCs w:val="24"/>
          <w:lang w:eastAsia="tr-TR"/>
        </w:rPr>
      </w:pPr>
    </w:p>
    <w:p w:rsidR="00405124" w:rsidRPr="003C3214" w:rsidRDefault="00405124" w:rsidP="00405124">
      <w:pPr>
        <w:spacing w:after="0" w:line="240" w:lineRule="auto"/>
        <w:jc w:val="both"/>
        <w:rPr>
          <w:rFonts w:eastAsia="Times New Roman" w:cs="Times New Roman"/>
          <w:color w:val="4BACC6"/>
          <w:szCs w:val="24"/>
          <w:lang w:eastAsia="tr-TR"/>
        </w:rPr>
      </w:pPr>
    </w:p>
    <w:p w:rsidR="00405124" w:rsidRPr="003C3214" w:rsidRDefault="00405124" w:rsidP="00405124">
      <w:pPr>
        <w:spacing w:after="0" w:line="240" w:lineRule="auto"/>
        <w:jc w:val="both"/>
        <w:rPr>
          <w:rFonts w:eastAsia="Times New Roman" w:cs="Times New Roman"/>
          <w:b/>
          <w:color w:val="4BACC6"/>
          <w:szCs w:val="24"/>
          <w:lang w:eastAsia="tr-TR"/>
        </w:rPr>
      </w:pPr>
    </w:p>
    <w:p w:rsidR="00405124" w:rsidRPr="003C3214" w:rsidRDefault="00405124" w:rsidP="00405124">
      <w:pPr>
        <w:spacing w:after="0" w:line="240" w:lineRule="auto"/>
        <w:jc w:val="both"/>
        <w:rPr>
          <w:rFonts w:eastAsia="Times New Roman" w:cs="Times New Roman"/>
          <w:b/>
          <w:color w:val="4BACC6"/>
          <w:szCs w:val="24"/>
          <w:lang w:eastAsia="tr-TR"/>
        </w:rPr>
      </w:pPr>
    </w:p>
    <w:p w:rsidR="00405124" w:rsidRPr="003C3214" w:rsidRDefault="00405124" w:rsidP="00405124">
      <w:pPr>
        <w:spacing w:after="0" w:line="240" w:lineRule="auto"/>
        <w:jc w:val="both"/>
        <w:rPr>
          <w:rFonts w:eastAsia="Times New Roman" w:cs="Times New Roman"/>
          <w:b/>
          <w:color w:val="4BACC6"/>
          <w:szCs w:val="24"/>
          <w:lang w:eastAsia="tr-TR"/>
        </w:rPr>
      </w:pPr>
    </w:p>
    <w:p w:rsidR="00405124" w:rsidRPr="003C3214" w:rsidRDefault="00405124" w:rsidP="00405124">
      <w:pPr>
        <w:spacing w:after="0" w:line="240" w:lineRule="auto"/>
        <w:jc w:val="both"/>
        <w:rPr>
          <w:rFonts w:eastAsia="Times New Roman" w:cs="Times New Roman"/>
          <w:b/>
          <w:color w:val="4BACC6"/>
          <w:szCs w:val="24"/>
          <w:lang w:eastAsia="tr-TR"/>
        </w:rPr>
      </w:pPr>
    </w:p>
    <w:p w:rsidR="00405124" w:rsidRPr="003C3214" w:rsidRDefault="00405124" w:rsidP="00405124">
      <w:pPr>
        <w:spacing w:after="0" w:line="240" w:lineRule="auto"/>
        <w:jc w:val="both"/>
        <w:rPr>
          <w:rFonts w:eastAsia="Times New Roman" w:cs="Times New Roman"/>
          <w:b/>
          <w:szCs w:val="24"/>
          <w:lang w:eastAsia="tr-TR"/>
        </w:rPr>
      </w:pPr>
    </w:p>
    <w:p w:rsidR="00405124" w:rsidRPr="003C3214" w:rsidRDefault="00405124" w:rsidP="00405124">
      <w:pPr>
        <w:spacing w:after="0" w:line="240" w:lineRule="auto"/>
        <w:jc w:val="both"/>
        <w:rPr>
          <w:rFonts w:eastAsia="Times New Roman" w:cs="Times New Roman"/>
          <w:b/>
          <w:szCs w:val="24"/>
          <w:lang w:eastAsia="tr-TR"/>
        </w:rPr>
      </w:pPr>
    </w:p>
    <w:p w:rsidR="00405124" w:rsidRPr="003C3214" w:rsidRDefault="00405124" w:rsidP="00405124">
      <w:pPr>
        <w:spacing w:after="0" w:line="240" w:lineRule="auto"/>
        <w:jc w:val="both"/>
        <w:rPr>
          <w:rFonts w:eastAsia="Times New Roman" w:cs="Times New Roman"/>
          <w:b/>
          <w:szCs w:val="24"/>
          <w:lang w:eastAsia="tr-TR"/>
        </w:rPr>
      </w:pPr>
    </w:p>
    <w:p w:rsidR="00405124" w:rsidRDefault="00405124" w:rsidP="00405124">
      <w:pPr>
        <w:spacing w:after="0" w:line="240" w:lineRule="auto"/>
        <w:jc w:val="both"/>
        <w:rPr>
          <w:rFonts w:eastAsia="Times New Roman" w:cs="Times New Roman"/>
          <w:b/>
          <w:color w:val="000000"/>
          <w:szCs w:val="24"/>
          <w:lang w:eastAsia="tr-TR"/>
        </w:rPr>
      </w:pPr>
    </w:p>
    <w:p w:rsidR="00405124" w:rsidRDefault="00405124" w:rsidP="00405124">
      <w:pPr>
        <w:spacing w:after="0" w:line="240" w:lineRule="auto"/>
        <w:jc w:val="both"/>
        <w:rPr>
          <w:rFonts w:eastAsia="Times New Roman" w:cs="Times New Roman"/>
          <w:b/>
          <w:color w:val="000000"/>
          <w:szCs w:val="24"/>
          <w:lang w:eastAsia="tr-TR"/>
        </w:rPr>
      </w:pPr>
    </w:p>
    <w:p w:rsidR="00405124" w:rsidRDefault="00405124" w:rsidP="00405124">
      <w:pPr>
        <w:spacing w:after="0" w:line="240" w:lineRule="auto"/>
        <w:jc w:val="both"/>
        <w:rPr>
          <w:rFonts w:eastAsia="Times New Roman" w:cs="Times New Roman"/>
          <w:b/>
          <w:color w:val="000000"/>
          <w:szCs w:val="24"/>
          <w:lang w:eastAsia="tr-TR"/>
        </w:rPr>
      </w:pPr>
    </w:p>
    <w:p w:rsidR="00405124" w:rsidRDefault="00405124" w:rsidP="00405124">
      <w:pPr>
        <w:spacing w:after="0" w:line="240" w:lineRule="auto"/>
        <w:jc w:val="center"/>
        <w:rPr>
          <w:rFonts w:eastAsia="Times New Roman" w:cs="Times New Roman"/>
          <w:b/>
          <w:color w:val="000000"/>
          <w:szCs w:val="24"/>
          <w:lang w:eastAsia="tr-TR"/>
        </w:rPr>
      </w:pPr>
    </w:p>
    <w:p w:rsidR="00405124" w:rsidRDefault="00405124" w:rsidP="00405124">
      <w:pPr>
        <w:spacing w:after="0" w:line="240" w:lineRule="auto"/>
        <w:jc w:val="center"/>
        <w:rPr>
          <w:rFonts w:eastAsia="Times New Roman" w:cs="Times New Roman"/>
          <w:b/>
          <w:color w:val="000000"/>
          <w:szCs w:val="24"/>
          <w:lang w:eastAsia="tr-TR"/>
        </w:rPr>
      </w:pPr>
    </w:p>
    <w:p w:rsidR="00405124" w:rsidRDefault="00405124" w:rsidP="00405124">
      <w:pPr>
        <w:spacing w:after="0" w:line="240" w:lineRule="auto"/>
        <w:jc w:val="center"/>
        <w:rPr>
          <w:rFonts w:eastAsia="Times New Roman" w:cs="Times New Roman"/>
          <w:b/>
          <w:color w:val="000000"/>
          <w:szCs w:val="24"/>
          <w:lang w:eastAsia="tr-TR"/>
        </w:rPr>
      </w:pPr>
    </w:p>
    <w:p w:rsidR="00405124" w:rsidRDefault="00405124" w:rsidP="00405124">
      <w:pPr>
        <w:spacing w:after="0" w:line="240" w:lineRule="auto"/>
        <w:jc w:val="center"/>
        <w:rPr>
          <w:rFonts w:eastAsia="Times New Roman" w:cs="Times New Roman"/>
          <w:b/>
          <w:color w:val="000000"/>
          <w:szCs w:val="24"/>
          <w:lang w:eastAsia="tr-TR"/>
        </w:rPr>
      </w:pPr>
    </w:p>
    <w:p w:rsidR="00405124" w:rsidRPr="003A1704" w:rsidRDefault="00405124" w:rsidP="00405124">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ELEKTRİK PİYASASI</w:t>
      </w:r>
    </w:p>
    <w:p w:rsidR="00405124" w:rsidRPr="003A1704" w:rsidRDefault="00405124" w:rsidP="00405124">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SEKTÖR RAPORU</w:t>
      </w:r>
    </w:p>
    <w:p w:rsidR="00405124" w:rsidRDefault="00405124" w:rsidP="00405124">
      <w:pPr>
        <w:spacing w:after="0" w:line="240" w:lineRule="auto"/>
        <w:jc w:val="center"/>
        <w:rPr>
          <w:rFonts w:eastAsia="Times New Roman" w:cs="Times New Roman"/>
          <w:b/>
          <w:color w:val="000000"/>
          <w:sz w:val="72"/>
          <w:szCs w:val="72"/>
          <w:lang w:eastAsia="tr-TR"/>
        </w:rPr>
      </w:pPr>
    </w:p>
    <w:p w:rsidR="00405124" w:rsidRPr="003A1704" w:rsidRDefault="00405124" w:rsidP="00405124">
      <w:pPr>
        <w:spacing w:after="0" w:line="240" w:lineRule="auto"/>
        <w:jc w:val="center"/>
        <w:rPr>
          <w:rFonts w:eastAsia="Times New Roman" w:cs="Times New Roman"/>
          <w:b/>
          <w:color w:val="000000"/>
          <w:sz w:val="72"/>
          <w:szCs w:val="72"/>
          <w:lang w:eastAsia="tr-TR"/>
        </w:rPr>
      </w:pPr>
    </w:p>
    <w:p w:rsidR="00405124" w:rsidRDefault="00F12344" w:rsidP="00405124">
      <w:pPr>
        <w:spacing w:after="0" w:line="240" w:lineRule="auto"/>
        <w:jc w:val="center"/>
        <w:rPr>
          <w:rFonts w:eastAsia="Times New Roman" w:cs="Times New Roman"/>
          <w:b/>
          <w:color w:val="000000"/>
          <w:sz w:val="48"/>
          <w:szCs w:val="48"/>
          <w:lang w:eastAsia="tr-TR"/>
        </w:rPr>
      </w:pPr>
      <w:r>
        <w:rPr>
          <w:rFonts w:eastAsia="Times New Roman" w:cs="Times New Roman"/>
          <w:b/>
          <w:color w:val="000000"/>
          <w:sz w:val="48"/>
          <w:szCs w:val="48"/>
          <w:lang w:eastAsia="tr-TR"/>
        </w:rPr>
        <w:t>EYLÜL</w:t>
      </w:r>
      <w:r w:rsidR="00910B8D">
        <w:rPr>
          <w:rFonts w:eastAsia="Times New Roman" w:cs="Times New Roman"/>
          <w:b/>
          <w:color w:val="000000"/>
          <w:sz w:val="48"/>
          <w:szCs w:val="48"/>
          <w:lang w:eastAsia="tr-TR"/>
        </w:rPr>
        <w:t xml:space="preserve"> </w:t>
      </w:r>
      <w:r w:rsidR="00AC492C">
        <w:rPr>
          <w:rFonts w:eastAsia="Times New Roman" w:cs="Times New Roman"/>
          <w:b/>
          <w:color w:val="000000"/>
          <w:sz w:val="48"/>
          <w:szCs w:val="48"/>
          <w:lang w:eastAsia="tr-TR"/>
        </w:rPr>
        <w:t>2</w:t>
      </w:r>
      <w:r w:rsidR="00E03449">
        <w:rPr>
          <w:rFonts w:eastAsia="Times New Roman" w:cs="Times New Roman"/>
          <w:b/>
          <w:color w:val="000000"/>
          <w:sz w:val="48"/>
          <w:szCs w:val="48"/>
          <w:lang w:eastAsia="tr-TR"/>
        </w:rPr>
        <w:t>024</w:t>
      </w:r>
    </w:p>
    <w:p w:rsidR="00405124" w:rsidRDefault="00405124" w:rsidP="00405124">
      <w:pPr>
        <w:spacing w:after="0" w:line="240" w:lineRule="auto"/>
        <w:jc w:val="center"/>
        <w:rPr>
          <w:rFonts w:eastAsia="Times New Roman" w:cs="Times New Roman"/>
          <w:b/>
          <w:color w:val="000000"/>
          <w:sz w:val="48"/>
          <w:szCs w:val="48"/>
          <w:lang w:eastAsia="tr-TR"/>
        </w:rPr>
      </w:pPr>
    </w:p>
    <w:p w:rsidR="00405124" w:rsidRDefault="00405124" w:rsidP="00405124">
      <w:pPr>
        <w:spacing w:after="0" w:line="240" w:lineRule="auto"/>
        <w:jc w:val="center"/>
        <w:rPr>
          <w:rFonts w:eastAsia="Times New Roman" w:cs="Times New Roman"/>
          <w:b/>
          <w:color w:val="000000"/>
          <w:sz w:val="48"/>
          <w:szCs w:val="48"/>
          <w:lang w:eastAsia="tr-TR"/>
        </w:rPr>
      </w:pPr>
    </w:p>
    <w:p w:rsidR="00405124" w:rsidRDefault="00405124" w:rsidP="00405124">
      <w:pPr>
        <w:spacing w:after="0" w:line="240" w:lineRule="auto"/>
        <w:jc w:val="center"/>
        <w:rPr>
          <w:rFonts w:eastAsia="Times New Roman" w:cs="Times New Roman"/>
          <w:b/>
          <w:color w:val="000000"/>
          <w:sz w:val="48"/>
          <w:szCs w:val="48"/>
          <w:lang w:eastAsia="tr-TR"/>
        </w:rPr>
      </w:pPr>
    </w:p>
    <w:p w:rsidR="00405124" w:rsidRDefault="00405124" w:rsidP="00405124">
      <w:pPr>
        <w:spacing w:after="0" w:line="240" w:lineRule="auto"/>
        <w:jc w:val="center"/>
        <w:rPr>
          <w:rFonts w:eastAsia="Times New Roman" w:cs="Times New Roman"/>
          <w:b/>
          <w:color w:val="000000"/>
          <w:sz w:val="48"/>
          <w:szCs w:val="48"/>
          <w:lang w:eastAsia="tr-TR"/>
        </w:rPr>
      </w:pPr>
    </w:p>
    <w:p w:rsidR="00405124" w:rsidRPr="003A1704" w:rsidRDefault="00405124" w:rsidP="00405124">
      <w:pPr>
        <w:spacing w:after="0" w:line="240" w:lineRule="auto"/>
        <w:jc w:val="center"/>
        <w:rPr>
          <w:rFonts w:eastAsia="Times New Roman" w:cs="Times New Roman"/>
          <w:b/>
          <w:color w:val="000000"/>
          <w:sz w:val="48"/>
          <w:szCs w:val="48"/>
          <w:lang w:eastAsia="tr-TR"/>
        </w:rPr>
      </w:pPr>
    </w:p>
    <w:p w:rsidR="00405124" w:rsidRPr="003A1704" w:rsidRDefault="00405124" w:rsidP="00405124">
      <w:pPr>
        <w:spacing w:after="0" w:line="240" w:lineRule="auto"/>
        <w:jc w:val="center"/>
        <w:rPr>
          <w:rFonts w:eastAsia="Times New Roman" w:cs="Times New Roman"/>
          <w:b/>
          <w:color w:val="000000"/>
          <w:sz w:val="36"/>
          <w:szCs w:val="36"/>
          <w:lang w:eastAsia="tr-TR"/>
        </w:rPr>
      </w:pPr>
    </w:p>
    <w:p w:rsidR="00405124" w:rsidRPr="003A1704" w:rsidRDefault="00405124" w:rsidP="00405124">
      <w:pPr>
        <w:spacing w:after="0" w:line="240" w:lineRule="auto"/>
        <w:rPr>
          <w:rFonts w:eastAsia="Calibri" w:cs="Times New Roman"/>
          <w:b/>
          <w:bCs/>
          <w:szCs w:val="24"/>
          <w:lang w:eastAsia="tr-TR"/>
        </w:rPr>
      </w:pPr>
      <w:r w:rsidRPr="003A1704">
        <w:rPr>
          <w:rFonts w:eastAsia="Calibri" w:cs="Times New Roman"/>
          <w:b/>
          <w:bCs/>
          <w:szCs w:val="24"/>
          <w:lang w:eastAsia="tr-TR"/>
        </w:rPr>
        <w:t>Bu rapor, Resmi İstatistik Programı kapsamında yayımlanmaktadır.</w:t>
      </w:r>
    </w:p>
    <w:p w:rsidR="00405124" w:rsidRPr="003A1704" w:rsidRDefault="00405124" w:rsidP="00405124">
      <w:pPr>
        <w:spacing w:after="0" w:line="240" w:lineRule="auto"/>
        <w:rPr>
          <w:rFonts w:eastAsia="Times New Roman" w:cs="Times New Roman"/>
          <w:szCs w:val="24"/>
          <w:lang w:eastAsia="tr-TR"/>
        </w:rPr>
      </w:pPr>
    </w:p>
    <w:p w:rsidR="00405124" w:rsidRPr="003A1704" w:rsidRDefault="00405124" w:rsidP="00405124">
      <w:pPr>
        <w:spacing w:after="0" w:line="240" w:lineRule="auto"/>
        <w:rPr>
          <w:rFonts w:eastAsia="Times New Roman" w:cs="Times New Roman"/>
          <w:szCs w:val="24"/>
          <w:lang w:eastAsia="tr-TR"/>
        </w:rPr>
      </w:pPr>
    </w:p>
    <w:p w:rsidR="00405124" w:rsidRPr="003A1704" w:rsidRDefault="00405124" w:rsidP="00405124">
      <w:pPr>
        <w:spacing w:after="0" w:line="240" w:lineRule="auto"/>
        <w:rPr>
          <w:rFonts w:eastAsia="Times New Roman" w:cs="Times New Roman"/>
          <w:szCs w:val="24"/>
          <w:lang w:eastAsia="tr-TR"/>
        </w:rPr>
      </w:pPr>
    </w:p>
    <w:p w:rsidR="00405124" w:rsidRPr="003A1704" w:rsidRDefault="00405124" w:rsidP="00405124">
      <w:pPr>
        <w:spacing w:after="0" w:line="240" w:lineRule="auto"/>
        <w:rPr>
          <w:rFonts w:eastAsia="Times New Roman" w:cs="Times New Roman"/>
          <w:szCs w:val="24"/>
          <w:lang w:eastAsia="tr-TR"/>
        </w:rPr>
      </w:pPr>
    </w:p>
    <w:p w:rsidR="00405124" w:rsidRPr="003A1704" w:rsidRDefault="00405124" w:rsidP="00405124">
      <w:pPr>
        <w:spacing w:after="0" w:line="240" w:lineRule="auto"/>
        <w:rPr>
          <w:rFonts w:eastAsia="Times New Roman" w:cs="Times New Roman"/>
          <w:szCs w:val="24"/>
          <w:lang w:eastAsia="tr-TR"/>
        </w:rPr>
      </w:pPr>
    </w:p>
    <w:p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Bu raporda yer alan tüm bilgi, tablo ve şekillerin her hakkı saklıdır.</w:t>
      </w:r>
    </w:p>
    <w:p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Kaynak gösterilmeden kullanılamaz.</w:t>
      </w: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b/>
          <w:sz w:val="32"/>
          <w:szCs w:val="32"/>
          <w:lang w:eastAsia="tr-TR"/>
        </w:rPr>
      </w:pPr>
      <w:r w:rsidRPr="003A1704">
        <w:rPr>
          <w:rFonts w:eastAsia="Times New Roman" w:cs="Times New Roman"/>
          <w:b/>
          <w:sz w:val="32"/>
          <w:szCs w:val="32"/>
          <w:lang w:eastAsia="tr-TR"/>
        </w:rPr>
        <w:t>T.C. ENERJİ PİYASASI DÜZENLEME KURUMU</w:t>
      </w:r>
    </w:p>
    <w:p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Strateji Geliştirme Dairesi Başkanlığı</w:t>
      </w: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b/>
          <w:sz w:val="28"/>
          <w:szCs w:val="28"/>
          <w:lang w:eastAsia="tr-TR"/>
        </w:rPr>
      </w:pPr>
      <w:r w:rsidRPr="003A1704">
        <w:rPr>
          <w:rFonts w:eastAsia="Times New Roman" w:cs="Times New Roman"/>
          <w:b/>
          <w:sz w:val="28"/>
          <w:szCs w:val="28"/>
          <w:lang w:eastAsia="tr-TR"/>
        </w:rPr>
        <w:t>ANKARA</w:t>
      </w:r>
    </w:p>
    <w:p w:rsidR="00405124" w:rsidRPr="003A1704" w:rsidRDefault="00405124" w:rsidP="00405124">
      <w:pPr>
        <w:spacing w:after="0" w:line="240" w:lineRule="auto"/>
        <w:jc w:val="center"/>
        <w:rPr>
          <w:rFonts w:eastAsia="Times New Roman" w:cs="Times New Roman"/>
          <w:b/>
          <w:sz w:val="28"/>
          <w:szCs w:val="28"/>
          <w:lang w:eastAsia="tr-TR"/>
        </w:rPr>
      </w:pPr>
      <w:r>
        <w:rPr>
          <w:rFonts w:eastAsia="Times New Roman" w:cs="Times New Roman"/>
          <w:b/>
          <w:sz w:val="28"/>
          <w:szCs w:val="28"/>
          <w:lang w:eastAsia="tr-TR"/>
        </w:rPr>
        <w:t xml:space="preserve"> </w:t>
      </w:r>
      <w:r w:rsidR="00E03449">
        <w:rPr>
          <w:rFonts w:eastAsia="Times New Roman" w:cs="Times New Roman"/>
          <w:b/>
          <w:sz w:val="28"/>
          <w:szCs w:val="28"/>
          <w:lang w:eastAsia="tr-TR"/>
        </w:rPr>
        <w:t>2024</w:t>
      </w:r>
    </w:p>
    <w:p w:rsidR="00405124" w:rsidRPr="003A1704" w:rsidRDefault="00405124" w:rsidP="00405124">
      <w:pPr>
        <w:tabs>
          <w:tab w:val="left" w:pos="567"/>
          <w:tab w:val="right" w:pos="6520"/>
        </w:tabs>
        <w:spacing w:after="0" w:line="360" w:lineRule="auto"/>
        <w:rPr>
          <w:rFonts w:eastAsia="Times New Roman" w:cs="Times New Roman"/>
          <w:szCs w:val="24"/>
          <w:lang w:eastAsia="tr-TR"/>
        </w:rPr>
      </w:pPr>
      <w:r w:rsidRPr="003A1704">
        <w:rPr>
          <w:rFonts w:eastAsia="Times New Roman" w:cs="Times New Roman"/>
          <w:szCs w:val="24"/>
          <w:lang w:eastAsia="tr-TR"/>
        </w:rPr>
        <w:t xml:space="preserve">                                                                                          </w:t>
      </w:r>
    </w:p>
    <w:p w:rsidR="00405124" w:rsidRPr="003A1704" w:rsidRDefault="00405124" w:rsidP="00405124">
      <w:pPr>
        <w:tabs>
          <w:tab w:val="left" w:pos="567"/>
          <w:tab w:val="right" w:pos="6520"/>
        </w:tabs>
        <w:spacing w:after="0" w:line="360" w:lineRule="auto"/>
        <w:rPr>
          <w:rFonts w:eastAsia="Times New Roman" w:cs="Times New Roman"/>
          <w:szCs w:val="24"/>
          <w:lang w:eastAsia="tr-TR"/>
        </w:rPr>
      </w:pPr>
    </w:p>
    <w:p w:rsidR="00405124" w:rsidRPr="003A1704" w:rsidRDefault="00405124" w:rsidP="00405124">
      <w:pPr>
        <w:spacing w:after="0" w:line="240" w:lineRule="auto"/>
        <w:jc w:val="center"/>
        <w:rPr>
          <w:rFonts w:eastAsia="Times New Roman" w:cs="Times New Roman"/>
          <w:b/>
          <w:color w:val="000000"/>
          <w:sz w:val="32"/>
          <w:szCs w:val="32"/>
          <w:lang w:eastAsia="tr-TR"/>
        </w:rPr>
      </w:pPr>
    </w:p>
    <w:p w:rsidR="00405124" w:rsidRPr="003A1704" w:rsidRDefault="00405124" w:rsidP="00405124">
      <w:pPr>
        <w:spacing w:after="0" w:line="240" w:lineRule="auto"/>
        <w:jc w:val="center"/>
        <w:rPr>
          <w:rFonts w:eastAsia="Times New Roman" w:cs="Times New Roman"/>
          <w:b/>
          <w:color w:val="000000"/>
          <w:sz w:val="32"/>
          <w:szCs w:val="32"/>
          <w:lang w:eastAsia="tr-TR"/>
        </w:rPr>
      </w:pPr>
    </w:p>
    <w:p w:rsidR="00405124" w:rsidRPr="003A1704" w:rsidRDefault="00405124" w:rsidP="00405124">
      <w:pPr>
        <w:spacing w:after="0" w:line="240" w:lineRule="auto"/>
        <w:jc w:val="center"/>
        <w:rPr>
          <w:rFonts w:eastAsia="Times New Roman" w:cs="Times New Roman"/>
          <w:b/>
          <w:color w:val="000000"/>
          <w:sz w:val="32"/>
          <w:szCs w:val="32"/>
          <w:lang w:eastAsia="tr-TR"/>
        </w:rPr>
      </w:pPr>
    </w:p>
    <w:p w:rsidR="00405124" w:rsidRDefault="00405124" w:rsidP="00405124">
      <w:pPr>
        <w:spacing w:after="0" w:line="240" w:lineRule="auto"/>
        <w:jc w:val="both"/>
        <w:rPr>
          <w:rFonts w:eastAsia="Calibri" w:cs="Times New Roman"/>
          <w:b/>
          <w:szCs w:val="24"/>
          <w:lang w:eastAsia="tr-TR"/>
        </w:rPr>
      </w:pPr>
    </w:p>
    <w:p w:rsidR="00405124" w:rsidRDefault="00405124" w:rsidP="00405124">
      <w:pPr>
        <w:spacing w:after="0" w:line="240" w:lineRule="auto"/>
        <w:jc w:val="both"/>
        <w:rPr>
          <w:rFonts w:eastAsia="Calibri" w:cs="Times New Roman"/>
          <w:b/>
          <w:szCs w:val="24"/>
          <w:lang w:eastAsia="tr-TR"/>
        </w:rPr>
      </w:pPr>
    </w:p>
    <w:p w:rsidR="00405124" w:rsidRDefault="00405124" w:rsidP="00405124">
      <w:pPr>
        <w:spacing w:after="0" w:line="240" w:lineRule="auto"/>
        <w:jc w:val="both"/>
        <w:rPr>
          <w:rFonts w:eastAsia="Calibri" w:cs="Times New Roman"/>
          <w:b/>
          <w:szCs w:val="24"/>
          <w:lang w:eastAsia="tr-TR"/>
        </w:rPr>
      </w:pPr>
    </w:p>
    <w:p w:rsidR="00405124" w:rsidRDefault="00405124" w:rsidP="00405124">
      <w:pPr>
        <w:spacing w:after="0" w:line="240" w:lineRule="auto"/>
        <w:jc w:val="both"/>
        <w:rPr>
          <w:rFonts w:eastAsia="Calibri" w:cs="Times New Roman"/>
          <w:szCs w:val="24"/>
          <w:lang w:eastAsia="tr-TR"/>
        </w:rPr>
      </w:pPr>
      <w:r w:rsidRPr="003A1704">
        <w:rPr>
          <w:rFonts w:eastAsia="Calibri" w:cs="Times New Roman"/>
          <w:b/>
          <w:szCs w:val="24"/>
          <w:lang w:eastAsia="tr-TR"/>
        </w:rPr>
        <w:t>Önemli Hatırlatma:</w:t>
      </w:r>
      <w:r w:rsidRPr="003A1704">
        <w:rPr>
          <w:rFonts w:eastAsia="Calibri" w:cs="Times New Roman"/>
          <w:szCs w:val="24"/>
          <w:lang w:eastAsia="tr-TR"/>
        </w:rPr>
        <w:t xml:space="preserve"> Lisans sahibi firmalar, Enerji Piyasası Bildirim Yönetmeliğinin ilgili hükümleri çerçevesinde bildirim düzeltme talebinde bulunarak daha önce Kuruma sundukları verilerde düzeltme yapabilmektedir. Bu sebeple yayımlanan raporlar arasında veri farklılıkları olabilmektedir. </w:t>
      </w:r>
    </w:p>
    <w:p w:rsidR="00405124" w:rsidRDefault="00405124" w:rsidP="00405124">
      <w:pPr>
        <w:spacing w:after="0" w:line="240" w:lineRule="auto"/>
        <w:jc w:val="both"/>
        <w:rPr>
          <w:rFonts w:eastAsia="Calibri" w:cs="Times New Roman"/>
          <w:szCs w:val="24"/>
          <w:lang w:eastAsia="tr-TR"/>
        </w:rPr>
      </w:pPr>
    </w:p>
    <w:p w:rsidR="00405124" w:rsidRDefault="00405124" w:rsidP="00405124">
      <w:pPr>
        <w:spacing w:after="0" w:line="240" w:lineRule="auto"/>
        <w:jc w:val="both"/>
        <w:rPr>
          <w:rFonts w:eastAsia="Calibri" w:cs="Times New Roman"/>
          <w:szCs w:val="24"/>
          <w:lang w:eastAsia="tr-TR"/>
        </w:rPr>
        <w:sectPr w:rsidR="00405124" w:rsidSect="00876F00">
          <w:pgSz w:w="11906" w:h="16838"/>
          <w:pgMar w:top="1417" w:right="1417" w:bottom="1417" w:left="1417" w:header="708" w:footer="708" w:gutter="0"/>
          <w:pgBorders w:offsetFrom="page">
            <w:bottom w:val="single" w:sz="4" w:space="24" w:color="auto"/>
          </w:pgBorders>
          <w:pgNumType w:fmt="lowerRoman" w:start="1"/>
          <w:cols w:space="708"/>
          <w:docGrid w:linePitch="360"/>
        </w:sectPr>
      </w:pPr>
      <w:r>
        <w:rPr>
          <w:rFonts w:eastAsia="Calibri" w:cs="Times New Roman"/>
          <w:szCs w:val="24"/>
          <w:lang w:eastAsia="tr-TR"/>
        </w:rPr>
        <w:t>Resmi İstatistik Programında</w:t>
      </w:r>
      <w:r w:rsidRPr="00011E4A">
        <w:rPr>
          <w:rFonts w:eastAsia="Calibri" w:cs="Times New Roman"/>
          <w:szCs w:val="24"/>
          <w:lang w:eastAsia="tr-TR"/>
        </w:rPr>
        <w:t xml:space="preserve"> “4. İş İstatistik</w:t>
      </w:r>
      <w:r>
        <w:rPr>
          <w:rFonts w:eastAsia="Calibri" w:cs="Times New Roman"/>
          <w:szCs w:val="24"/>
          <w:lang w:eastAsia="tr-TR"/>
        </w:rPr>
        <w:t xml:space="preserve">leri” başlığı altında yer alan </w:t>
      </w:r>
      <w:r w:rsidRPr="00011E4A">
        <w:rPr>
          <w:rFonts w:eastAsia="Calibri" w:cs="Times New Roman"/>
          <w:szCs w:val="24"/>
          <w:lang w:eastAsia="tr-TR"/>
        </w:rPr>
        <w:t>Elektrik İstatistikleri (Piyasa Faaliyetleri) kaps</w:t>
      </w:r>
      <w:r>
        <w:rPr>
          <w:rFonts w:eastAsia="Calibri" w:cs="Times New Roman"/>
          <w:szCs w:val="24"/>
          <w:lang w:eastAsia="tr-TR"/>
        </w:rPr>
        <w:t xml:space="preserve">amında yayımlanan bu rapordaki </w:t>
      </w:r>
      <w:r w:rsidRPr="00011E4A">
        <w:rPr>
          <w:rFonts w:eastAsia="Calibri" w:cs="Times New Roman"/>
          <w:szCs w:val="24"/>
          <w:lang w:eastAsia="tr-TR"/>
        </w:rPr>
        <w:t>Lisanslı Üretim başlığı altındaki Lisanslı Kurulu Güç ve Lisanslı Elektrik Üretim verileri ile Yurtdışı Elektrik Ticareti (İthalat-İhracat) verileri TEİAŞ Genel Müdürlüğünün sürekli güncellenen Yük Tevzi Bilgi Sisteminden (YTBS) alınmaktadır. Söz konusu veriler TEİAŞ tarafı</w:t>
      </w:r>
      <w:r>
        <w:rPr>
          <w:rFonts w:eastAsia="Calibri" w:cs="Times New Roman"/>
          <w:szCs w:val="24"/>
          <w:lang w:eastAsia="tr-TR"/>
        </w:rPr>
        <w:t>ndan açıklanana kadar geçicidir.</w:t>
      </w:r>
    </w:p>
    <w:p w:rsidR="00405124" w:rsidRPr="009F393E" w:rsidRDefault="00405124" w:rsidP="00405124">
      <w:pPr>
        <w:pStyle w:val="BlmBal"/>
      </w:pPr>
      <w:bookmarkStart w:id="1" w:name="_Toc1565204"/>
      <w:bookmarkStart w:id="2" w:name="_Toc12373184"/>
      <w:bookmarkStart w:id="3" w:name="_Toc17912865"/>
      <w:bookmarkStart w:id="4" w:name="_Toc182906799"/>
      <w:r w:rsidRPr="009F393E">
        <w:lastRenderedPageBreak/>
        <w:t>GİRİŞ</w:t>
      </w:r>
      <w:bookmarkEnd w:id="1"/>
      <w:bookmarkEnd w:id="2"/>
      <w:bookmarkEnd w:id="3"/>
      <w:bookmarkEnd w:id="4"/>
    </w:p>
    <w:p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Bu rapor, elektrik piyasasında faaliyette bulunan lisans sahibi şirketlerin Kurumumuza sunmuş oldukları bildirimler esas alınarak hazırlanmıştır.</w:t>
      </w:r>
    </w:p>
    <w:p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lisanslı üretim verileri, brüt üretim değerlerini göstermektedir.</w:t>
      </w:r>
    </w:p>
    <w:p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lisanssız üretim miktarına ilişkin verilerde ise hem brüt üretim değerlerine hem de üretildikten sonra ihtiyaç fazlası olarak sisteme verilen enerji miktarlarına yer verilmiştir.</w:t>
      </w:r>
    </w:p>
    <w:p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elektrik tüketim miktarlarına dair veriler, faturalanan miktarları göstermekte olup fiili tüketim verileri ile raporda yer alan tüketim verileri faturalama döneminde yaşanan farklılıklar sebebiyle değişiklik gösterebilir.</w:t>
      </w:r>
    </w:p>
    <w:p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6446 sayılı Elektrik Piyasası Kanununun 7’nci maddesi kapsamında, üretim lisansı sahibi tüzel kişilerin tesislerinde ürettiği enerjiyi,  iletim veya dağıtım sistemine çıkmadan sahip olduğu, kiraladığı, finansal kiralama yoluyla edindiği veya işletme hakkını devraldığı tüketim tesislerinin ihtiyacını karşılamak için gerçekleştirdiği üretim, nihai tüketiciye satış olarak değerlendirilmediği için, bu kapsamda yapılan elektrik enerjisi tüketimleri faturalanan tüketim rakamlarına dâhil edilmemiştir.</w:t>
      </w:r>
      <w:r w:rsidR="00795F9E">
        <w:rPr>
          <w:rFonts w:cs="Times New Roman"/>
          <w:noProof/>
          <w:szCs w:val="24"/>
          <w:lang w:eastAsia="tr-TR"/>
        </w:rPr>
        <w:t xml:space="preserve"> </w:t>
      </w:r>
      <w:r w:rsidR="00096126">
        <w:t xml:space="preserve">Ancak, tüketim tesisinin ihtiyacını karşılamak amacıyla aynı </w:t>
      </w:r>
      <w:proofErr w:type="spellStart"/>
      <w:r w:rsidR="00096126">
        <w:t>baraya</w:t>
      </w:r>
      <w:proofErr w:type="spellEnd"/>
      <w:r w:rsidR="00096126">
        <w:t xml:space="preserve"> bağlı üretim tesisinin bulunduğu tüketicilerin şebekeden çektikleri net tüketim miktarları faturalanan tüketim içerisinde yer almaktadır. </w:t>
      </w:r>
      <w:r w:rsidRPr="00C53EC8">
        <w:rPr>
          <w:rFonts w:cs="Times New Roman"/>
          <w:noProof/>
          <w:szCs w:val="24"/>
          <w:lang w:eastAsia="tr-TR"/>
        </w:rPr>
        <w:t xml:space="preserve">Ayrıca, üretim tesislerinin kendi ihtiyaçları için sistemden çektikleri elektrik enerjisi miktarları da (iç ihtiyaç için herhangi bir tedarikçiden enerji tedarik edenler hariç) faturalanan tüketim değeri içerisinde yer almamaktadır. </w:t>
      </w:r>
    </w:p>
    <w:p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faturalanan tüketim verilerine (ilgili mevzuat uyarınca teknik kayıp için kayıp katsayısı uygulananlar hariç) teknik ve teknik olmayan kayıplar dâhil değildir.</w:t>
      </w:r>
    </w:p>
    <w:p w:rsidR="00405124" w:rsidRDefault="00C53EC8" w:rsidP="00C53EC8">
      <w:pPr>
        <w:spacing w:after="120" w:line="360" w:lineRule="auto"/>
        <w:jc w:val="both"/>
        <w:rPr>
          <w:rFonts w:cs="Times New Roman"/>
          <w:b/>
          <w:bCs/>
          <w:szCs w:val="24"/>
        </w:rPr>
      </w:pPr>
      <w:r w:rsidRPr="00C53EC8">
        <w:rPr>
          <w:rFonts w:cs="Times New Roman"/>
          <w:noProof/>
          <w:szCs w:val="24"/>
          <w:lang w:eastAsia="tr-TR"/>
        </w:rPr>
        <w:t>İletim sisteminden bağlı tüketicilerin tüketimleri sanayi grubu tüketimine dâhil edilmiştir.</w:t>
      </w:r>
    </w:p>
    <w:p w:rsidR="00405124" w:rsidRDefault="00405124" w:rsidP="00405124">
      <w:pPr>
        <w:spacing w:after="120" w:line="360" w:lineRule="auto"/>
        <w:jc w:val="both"/>
        <w:rPr>
          <w:rFonts w:cs="Times New Roman"/>
          <w:b/>
          <w:bCs/>
          <w:szCs w:val="24"/>
        </w:rPr>
      </w:pPr>
    </w:p>
    <w:p w:rsidR="00405124" w:rsidRPr="009F393E" w:rsidRDefault="00405124" w:rsidP="00405124">
      <w:pPr>
        <w:spacing w:after="120" w:line="360" w:lineRule="auto"/>
        <w:jc w:val="both"/>
        <w:rPr>
          <w:rFonts w:cs="Times New Roman"/>
          <w:b/>
          <w:bCs/>
          <w:szCs w:val="24"/>
        </w:rPr>
        <w:sectPr w:rsidR="00405124" w:rsidRPr="009F393E" w:rsidSect="00ED7B5A">
          <w:headerReference w:type="default" r:id="rId9"/>
          <w:footerReference w:type="default" r:id="rId10"/>
          <w:pgSz w:w="11906" w:h="16838"/>
          <w:pgMar w:top="1134" w:right="1418" w:bottom="1418" w:left="1985" w:header="709" w:footer="709" w:gutter="0"/>
          <w:pgNumType w:fmt="lowerRoman" w:start="1"/>
          <w:cols w:space="708"/>
          <w:docGrid w:linePitch="360"/>
        </w:sectPr>
      </w:pPr>
    </w:p>
    <w:p w:rsidR="00405124" w:rsidRDefault="00405124" w:rsidP="00D354B6">
      <w:pPr>
        <w:pStyle w:val="BlmBal"/>
        <w:spacing w:line="240" w:lineRule="auto"/>
      </w:pPr>
      <w:bookmarkStart w:id="5" w:name="_Toc182906800"/>
      <w:r>
        <w:lastRenderedPageBreak/>
        <w:t>ÖZET</w:t>
      </w:r>
      <w:bookmarkEnd w:id="5"/>
    </w:p>
    <w:p w:rsidR="00405124" w:rsidRDefault="00E03449" w:rsidP="00405124">
      <w:pPr>
        <w:jc w:val="center"/>
        <w:rPr>
          <w:rFonts w:cs="Times New Roman"/>
          <w:b/>
          <w:szCs w:val="28"/>
        </w:rPr>
      </w:pPr>
      <w:r w:rsidRPr="00517E2B">
        <w:rPr>
          <w:rFonts w:cs="Times New Roman"/>
          <w:b/>
          <w:szCs w:val="28"/>
        </w:rPr>
        <w:t>2024</w:t>
      </w:r>
      <w:r w:rsidR="00405124" w:rsidRPr="00517E2B">
        <w:rPr>
          <w:rFonts w:cs="Times New Roman"/>
          <w:b/>
          <w:szCs w:val="28"/>
        </w:rPr>
        <w:t xml:space="preserve"> Yılı </w:t>
      </w:r>
      <w:r w:rsidR="00F12344" w:rsidRPr="00517E2B">
        <w:rPr>
          <w:rFonts w:cs="Times New Roman"/>
          <w:b/>
          <w:szCs w:val="28"/>
        </w:rPr>
        <w:t>Eylül</w:t>
      </w:r>
      <w:r w:rsidR="001A0395" w:rsidRPr="00517E2B">
        <w:rPr>
          <w:rFonts w:cs="Times New Roman"/>
          <w:b/>
          <w:szCs w:val="28"/>
        </w:rPr>
        <w:t xml:space="preserve"> </w:t>
      </w:r>
      <w:r w:rsidR="00405124" w:rsidRPr="00517E2B">
        <w:rPr>
          <w:rFonts w:cs="Times New Roman"/>
          <w:b/>
          <w:szCs w:val="28"/>
        </w:rPr>
        <w:t>Ayı Elektrik Piyasası Genel Görünümü</w:t>
      </w:r>
    </w:p>
    <w:tbl>
      <w:tblPr>
        <w:tblW w:w="5078"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664"/>
        <w:gridCol w:w="1076"/>
        <w:gridCol w:w="1683"/>
        <w:gridCol w:w="1618"/>
        <w:gridCol w:w="1902"/>
        <w:gridCol w:w="1902"/>
      </w:tblGrid>
      <w:tr w:rsidR="00272533" w:rsidTr="00B94DD0">
        <w:trPr>
          <w:trHeight w:val="375"/>
        </w:trPr>
        <w:tc>
          <w:tcPr>
            <w:tcW w:w="1228" w:type="pct"/>
            <w:shd w:val="clear" w:color="auto" w:fill="FF0000"/>
            <w:vAlign w:val="center"/>
            <w:hideMark/>
          </w:tcPr>
          <w:p w:rsidR="00272533" w:rsidRDefault="00272533" w:rsidP="001B616B">
            <w:pPr>
              <w:spacing w:after="0" w:line="240" w:lineRule="auto"/>
              <w:jc w:val="center"/>
              <w:rPr>
                <w:rFonts w:eastAsia="Times New Roman" w:cs="Times New Roman"/>
                <w:b/>
                <w:bCs/>
                <w:color w:val="FFFFFF"/>
                <w:sz w:val="22"/>
                <w:lang w:eastAsia="tr-TR"/>
              </w:rPr>
            </w:pPr>
            <w:r>
              <w:rPr>
                <w:rFonts w:eastAsia="Times New Roman" w:cs="Times New Roman"/>
                <w:b/>
                <w:bCs/>
                <w:color w:val="FFFFFF"/>
                <w:sz w:val="22"/>
                <w:lang w:eastAsia="tr-TR"/>
              </w:rPr>
              <w:t>Konu Başlığı</w:t>
            </w:r>
          </w:p>
        </w:tc>
        <w:tc>
          <w:tcPr>
            <w:tcW w:w="496" w:type="pct"/>
            <w:shd w:val="clear" w:color="auto" w:fill="FF0000"/>
            <w:vAlign w:val="center"/>
            <w:hideMark/>
          </w:tcPr>
          <w:p w:rsidR="00272533" w:rsidRDefault="00272533" w:rsidP="001B616B">
            <w:pPr>
              <w:spacing w:after="0" w:line="240" w:lineRule="auto"/>
              <w:jc w:val="center"/>
              <w:rPr>
                <w:rFonts w:eastAsia="Times New Roman" w:cs="Times New Roman"/>
                <w:b/>
                <w:bCs/>
                <w:color w:val="FFFFFF"/>
                <w:sz w:val="22"/>
                <w:lang w:eastAsia="tr-TR"/>
              </w:rPr>
            </w:pPr>
            <w:r>
              <w:rPr>
                <w:rFonts w:eastAsia="Times New Roman" w:cs="Times New Roman"/>
                <w:b/>
                <w:bCs/>
                <w:color w:val="FFFFFF"/>
                <w:sz w:val="22"/>
                <w:lang w:eastAsia="tr-TR"/>
              </w:rPr>
              <w:t>Birim</w:t>
            </w:r>
          </w:p>
        </w:tc>
        <w:tc>
          <w:tcPr>
            <w:tcW w:w="776" w:type="pct"/>
            <w:shd w:val="clear" w:color="auto" w:fill="FF0000"/>
            <w:vAlign w:val="center"/>
            <w:hideMark/>
          </w:tcPr>
          <w:p w:rsidR="00272533" w:rsidRDefault="00272533" w:rsidP="001B616B">
            <w:pPr>
              <w:spacing w:after="0" w:line="240" w:lineRule="auto"/>
              <w:jc w:val="center"/>
              <w:rPr>
                <w:rFonts w:eastAsia="Times New Roman" w:cs="Times New Roman"/>
                <w:b/>
                <w:bCs/>
                <w:color w:val="FFFFFF"/>
                <w:sz w:val="22"/>
                <w:lang w:eastAsia="tr-TR"/>
              </w:rPr>
            </w:pPr>
            <w:r>
              <w:rPr>
                <w:rFonts w:eastAsia="Times New Roman" w:cs="Times New Roman"/>
                <w:b/>
                <w:bCs/>
                <w:color w:val="FFFFFF"/>
                <w:sz w:val="22"/>
                <w:lang w:eastAsia="tr-TR"/>
              </w:rPr>
              <w:t>2023 Eylül Dönemi</w:t>
            </w:r>
          </w:p>
        </w:tc>
        <w:tc>
          <w:tcPr>
            <w:tcW w:w="746" w:type="pct"/>
            <w:shd w:val="clear" w:color="auto" w:fill="FF0000"/>
            <w:vAlign w:val="center"/>
            <w:hideMark/>
          </w:tcPr>
          <w:p w:rsidR="00272533" w:rsidRDefault="00272533" w:rsidP="001B616B">
            <w:pPr>
              <w:spacing w:after="0" w:line="240" w:lineRule="auto"/>
              <w:jc w:val="center"/>
              <w:rPr>
                <w:rFonts w:eastAsia="Times New Roman" w:cs="Times New Roman"/>
                <w:b/>
                <w:bCs/>
                <w:color w:val="FFFFFF"/>
                <w:sz w:val="22"/>
                <w:lang w:eastAsia="tr-TR"/>
              </w:rPr>
            </w:pPr>
            <w:r>
              <w:rPr>
                <w:rFonts w:eastAsia="Times New Roman" w:cs="Times New Roman"/>
                <w:b/>
                <w:bCs/>
                <w:color w:val="FFFFFF"/>
                <w:sz w:val="22"/>
                <w:lang w:eastAsia="tr-TR"/>
              </w:rPr>
              <w:t>2024 Eylül Dönemi</w:t>
            </w:r>
          </w:p>
        </w:tc>
        <w:tc>
          <w:tcPr>
            <w:tcW w:w="877" w:type="pct"/>
            <w:shd w:val="clear" w:color="auto" w:fill="FF0000"/>
            <w:vAlign w:val="center"/>
            <w:hideMark/>
          </w:tcPr>
          <w:p w:rsidR="00272533" w:rsidRDefault="00272533" w:rsidP="001B616B">
            <w:pPr>
              <w:spacing w:after="0" w:line="240" w:lineRule="auto"/>
              <w:jc w:val="center"/>
              <w:rPr>
                <w:rFonts w:eastAsia="Times New Roman" w:cs="Times New Roman"/>
                <w:b/>
                <w:bCs/>
                <w:color w:val="FFFFFF"/>
                <w:sz w:val="22"/>
                <w:lang w:eastAsia="tr-TR"/>
              </w:rPr>
            </w:pPr>
            <w:r>
              <w:rPr>
                <w:rFonts w:eastAsia="Times New Roman" w:cs="Times New Roman"/>
                <w:b/>
                <w:bCs/>
                <w:color w:val="FFFFFF"/>
                <w:sz w:val="22"/>
                <w:lang w:eastAsia="tr-TR"/>
              </w:rPr>
              <w:t>2023 Ocak-Eylül Dönemi</w:t>
            </w:r>
          </w:p>
        </w:tc>
        <w:tc>
          <w:tcPr>
            <w:tcW w:w="878" w:type="pct"/>
            <w:shd w:val="clear" w:color="auto" w:fill="FF0000"/>
            <w:vAlign w:val="center"/>
            <w:hideMark/>
          </w:tcPr>
          <w:p w:rsidR="00272533" w:rsidRDefault="00272533" w:rsidP="001B616B">
            <w:pPr>
              <w:spacing w:after="0" w:line="240" w:lineRule="auto"/>
              <w:ind w:right="80"/>
              <w:jc w:val="center"/>
              <w:rPr>
                <w:rFonts w:eastAsia="Times New Roman" w:cs="Times New Roman"/>
                <w:b/>
                <w:bCs/>
                <w:color w:val="FFFFFF"/>
                <w:sz w:val="22"/>
                <w:lang w:eastAsia="tr-TR"/>
              </w:rPr>
            </w:pPr>
            <w:r>
              <w:rPr>
                <w:rFonts w:eastAsia="Times New Roman" w:cs="Times New Roman"/>
                <w:b/>
                <w:bCs/>
                <w:color w:val="FFFFFF"/>
                <w:sz w:val="22"/>
                <w:lang w:eastAsia="tr-TR"/>
              </w:rPr>
              <w:t>2024 Ocak-Eylül Dönemi</w:t>
            </w:r>
          </w:p>
        </w:tc>
      </w:tr>
      <w:tr w:rsidR="00272533" w:rsidTr="00B94DD0">
        <w:trPr>
          <w:trHeight w:val="47"/>
        </w:trPr>
        <w:tc>
          <w:tcPr>
            <w:tcW w:w="1228" w:type="pct"/>
            <w:shd w:val="clear" w:color="auto" w:fill="FF5050"/>
            <w:vAlign w:val="center"/>
            <w:hideMark/>
          </w:tcPr>
          <w:p w:rsidR="00272533" w:rsidRDefault="00272533" w:rsidP="001B616B">
            <w:pPr>
              <w:spacing w:after="0" w:line="240" w:lineRule="auto"/>
              <w:rPr>
                <w:rFonts w:eastAsia="Times New Roman" w:cs="Times New Roman"/>
                <w:b/>
                <w:bCs/>
                <w:color w:val="FFFFFF"/>
                <w:sz w:val="22"/>
                <w:lang w:eastAsia="tr-TR"/>
              </w:rPr>
            </w:pPr>
            <w:r>
              <w:rPr>
                <w:rFonts w:eastAsia="Times New Roman" w:cs="Times New Roman"/>
                <w:b/>
                <w:bCs/>
                <w:color w:val="FFFFFF"/>
                <w:sz w:val="22"/>
                <w:lang w:eastAsia="tr-TR"/>
              </w:rPr>
              <w:t>Lisanslı Üretim*</w:t>
            </w:r>
          </w:p>
        </w:tc>
        <w:tc>
          <w:tcPr>
            <w:tcW w:w="496" w:type="pct"/>
            <w:vAlign w:val="center"/>
            <w:hideMark/>
          </w:tcPr>
          <w:p w:rsidR="00272533" w:rsidRDefault="00272533" w:rsidP="001B616B">
            <w:pPr>
              <w:spacing w:after="0" w:line="240" w:lineRule="auto"/>
              <w:jc w:val="center"/>
              <w:rPr>
                <w:rFonts w:eastAsia="Times New Roman" w:cs="Times New Roman"/>
                <w:color w:val="000000"/>
                <w:sz w:val="22"/>
                <w:lang w:eastAsia="tr-TR"/>
              </w:rPr>
            </w:pPr>
            <w:proofErr w:type="spellStart"/>
            <w:r>
              <w:rPr>
                <w:rFonts w:eastAsia="Times New Roman" w:cs="Times New Roman"/>
                <w:color w:val="000000"/>
                <w:sz w:val="22"/>
                <w:lang w:eastAsia="tr-TR"/>
              </w:rPr>
              <w:t>MWh</w:t>
            </w:r>
            <w:proofErr w:type="spellEnd"/>
          </w:p>
        </w:tc>
        <w:tc>
          <w:tcPr>
            <w:tcW w:w="776" w:type="pct"/>
            <w:shd w:val="clear" w:color="auto" w:fill="FFFFFF"/>
            <w:noWrap/>
            <w:vAlign w:val="center"/>
          </w:tcPr>
          <w:p w:rsidR="00272533" w:rsidRPr="00517E2B" w:rsidRDefault="0066275F" w:rsidP="0066275F">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26.948.222</w:t>
            </w:r>
          </w:p>
        </w:tc>
        <w:tc>
          <w:tcPr>
            <w:tcW w:w="746" w:type="pct"/>
            <w:shd w:val="clear" w:color="auto" w:fill="FFFFFF"/>
            <w:vAlign w:val="center"/>
          </w:tcPr>
          <w:p w:rsidR="00272533" w:rsidRPr="00517E2B" w:rsidRDefault="0066275F" w:rsidP="0066275F">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26.553.770</w:t>
            </w:r>
          </w:p>
        </w:tc>
        <w:tc>
          <w:tcPr>
            <w:tcW w:w="877" w:type="pct"/>
            <w:shd w:val="clear" w:color="auto" w:fill="FFFFFF"/>
            <w:vAlign w:val="center"/>
          </w:tcPr>
          <w:p w:rsidR="00272533" w:rsidRPr="00517E2B" w:rsidRDefault="00841320" w:rsidP="00841320">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234.523.759</w:t>
            </w:r>
          </w:p>
        </w:tc>
        <w:tc>
          <w:tcPr>
            <w:tcW w:w="878" w:type="pct"/>
            <w:shd w:val="clear" w:color="auto" w:fill="FFFFFF"/>
            <w:vAlign w:val="center"/>
          </w:tcPr>
          <w:p w:rsidR="00272533" w:rsidRPr="00517E2B" w:rsidRDefault="00841320" w:rsidP="00841320">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243.743.431</w:t>
            </w:r>
          </w:p>
        </w:tc>
      </w:tr>
      <w:tr w:rsidR="00272533" w:rsidTr="00B94DD0">
        <w:trPr>
          <w:trHeight w:val="47"/>
        </w:trPr>
        <w:tc>
          <w:tcPr>
            <w:tcW w:w="1228" w:type="pct"/>
            <w:shd w:val="clear" w:color="auto" w:fill="FF5050"/>
            <w:vAlign w:val="center"/>
            <w:hideMark/>
          </w:tcPr>
          <w:p w:rsidR="00272533" w:rsidRDefault="00272533" w:rsidP="001B616B">
            <w:pPr>
              <w:spacing w:after="0" w:line="240" w:lineRule="auto"/>
              <w:rPr>
                <w:rFonts w:eastAsia="Times New Roman" w:cs="Times New Roman"/>
                <w:b/>
                <w:bCs/>
                <w:color w:val="FFFFFF"/>
                <w:sz w:val="22"/>
                <w:lang w:eastAsia="tr-TR"/>
              </w:rPr>
            </w:pPr>
            <w:r>
              <w:rPr>
                <w:rFonts w:eastAsia="Times New Roman" w:cs="Times New Roman"/>
                <w:b/>
                <w:bCs/>
                <w:color w:val="FFFFFF"/>
                <w:sz w:val="22"/>
                <w:lang w:eastAsia="tr-TR"/>
              </w:rPr>
              <w:t>Lisanslı Kurulu Güç*</w:t>
            </w:r>
          </w:p>
        </w:tc>
        <w:tc>
          <w:tcPr>
            <w:tcW w:w="496" w:type="pct"/>
            <w:vAlign w:val="center"/>
            <w:hideMark/>
          </w:tcPr>
          <w:p w:rsidR="00272533" w:rsidRDefault="00272533" w:rsidP="001B616B">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MW</w:t>
            </w:r>
          </w:p>
        </w:tc>
        <w:tc>
          <w:tcPr>
            <w:tcW w:w="776" w:type="pct"/>
            <w:shd w:val="clear" w:color="auto" w:fill="FFFFFF"/>
            <w:vAlign w:val="center"/>
          </w:tcPr>
          <w:p w:rsidR="00272533" w:rsidRPr="00517E2B" w:rsidRDefault="00272533" w:rsidP="001B616B">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95.612</w:t>
            </w:r>
          </w:p>
        </w:tc>
        <w:tc>
          <w:tcPr>
            <w:tcW w:w="746" w:type="pct"/>
            <w:shd w:val="clear" w:color="auto" w:fill="FFFFFF"/>
            <w:vAlign w:val="center"/>
          </w:tcPr>
          <w:p w:rsidR="00272533" w:rsidRPr="00517E2B" w:rsidRDefault="00272533" w:rsidP="001B616B">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96.548</w:t>
            </w:r>
          </w:p>
        </w:tc>
        <w:tc>
          <w:tcPr>
            <w:tcW w:w="877" w:type="pct"/>
            <w:shd w:val="clear" w:color="auto" w:fill="auto"/>
            <w:vAlign w:val="center"/>
          </w:tcPr>
          <w:p w:rsidR="00272533" w:rsidRPr="00517E2B" w:rsidRDefault="00272533" w:rsidP="001B616B">
            <w:pPr>
              <w:spacing w:after="0" w:line="240" w:lineRule="auto"/>
              <w:jc w:val="center"/>
              <w:rPr>
                <w:rFonts w:eastAsia="Times New Roman" w:cs="Times New Roman"/>
                <w:color w:val="000000"/>
                <w:sz w:val="22"/>
                <w:lang w:val="en-US"/>
              </w:rPr>
            </w:pPr>
            <w:r w:rsidRPr="00517E2B">
              <w:rPr>
                <w:rFonts w:eastAsia="Times New Roman" w:cs="Times New Roman"/>
                <w:color w:val="000000"/>
                <w:sz w:val="22"/>
              </w:rPr>
              <w:t>-</w:t>
            </w:r>
          </w:p>
        </w:tc>
        <w:tc>
          <w:tcPr>
            <w:tcW w:w="878" w:type="pct"/>
            <w:shd w:val="clear" w:color="auto" w:fill="auto"/>
            <w:vAlign w:val="center"/>
          </w:tcPr>
          <w:p w:rsidR="00272533" w:rsidRPr="00517E2B" w:rsidRDefault="00272533" w:rsidP="001B616B">
            <w:pPr>
              <w:spacing w:after="0" w:line="240" w:lineRule="auto"/>
              <w:jc w:val="center"/>
              <w:rPr>
                <w:rFonts w:eastAsia="Times New Roman" w:cs="Times New Roman"/>
                <w:color w:val="000000"/>
                <w:sz w:val="22"/>
                <w:lang w:val="en-US"/>
              </w:rPr>
            </w:pPr>
            <w:r w:rsidRPr="00517E2B">
              <w:rPr>
                <w:rFonts w:eastAsia="Times New Roman" w:cs="Times New Roman"/>
                <w:color w:val="000000"/>
                <w:sz w:val="22"/>
                <w:lang w:val="en-US"/>
              </w:rPr>
              <w:t>-</w:t>
            </w:r>
          </w:p>
        </w:tc>
      </w:tr>
      <w:tr w:rsidR="00272533" w:rsidTr="00B94DD0">
        <w:trPr>
          <w:trHeight w:val="47"/>
        </w:trPr>
        <w:tc>
          <w:tcPr>
            <w:tcW w:w="1228" w:type="pct"/>
            <w:shd w:val="clear" w:color="auto" w:fill="FF5050"/>
            <w:vAlign w:val="center"/>
            <w:hideMark/>
          </w:tcPr>
          <w:p w:rsidR="00272533" w:rsidRDefault="00272533" w:rsidP="001B616B">
            <w:pPr>
              <w:spacing w:after="0" w:line="240" w:lineRule="auto"/>
              <w:rPr>
                <w:rFonts w:eastAsia="Times New Roman" w:cs="Times New Roman"/>
                <w:b/>
                <w:bCs/>
                <w:color w:val="FFFFFF"/>
                <w:sz w:val="22"/>
                <w:lang w:eastAsia="tr-TR"/>
              </w:rPr>
            </w:pPr>
            <w:r>
              <w:rPr>
                <w:rFonts w:eastAsia="Times New Roman" w:cs="Times New Roman"/>
                <w:b/>
                <w:bCs/>
                <w:color w:val="FFFFFF"/>
                <w:sz w:val="22"/>
                <w:lang w:eastAsia="tr-TR"/>
              </w:rPr>
              <w:t>Lisanssız Kurulu Güç</w:t>
            </w:r>
          </w:p>
        </w:tc>
        <w:tc>
          <w:tcPr>
            <w:tcW w:w="496" w:type="pct"/>
            <w:vAlign w:val="center"/>
            <w:hideMark/>
          </w:tcPr>
          <w:p w:rsidR="00272533" w:rsidRDefault="00272533" w:rsidP="001B616B">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MW</w:t>
            </w:r>
          </w:p>
        </w:tc>
        <w:tc>
          <w:tcPr>
            <w:tcW w:w="776" w:type="pct"/>
            <w:shd w:val="clear" w:color="auto" w:fill="FFFFFF"/>
            <w:noWrap/>
            <w:vAlign w:val="center"/>
          </w:tcPr>
          <w:p w:rsidR="00272533" w:rsidRPr="00517E2B" w:rsidRDefault="00272533" w:rsidP="001B616B">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13.683</w:t>
            </w:r>
          </w:p>
        </w:tc>
        <w:tc>
          <w:tcPr>
            <w:tcW w:w="746" w:type="pct"/>
            <w:shd w:val="clear" w:color="auto" w:fill="FFFFFF"/>
            <w:noWrap/>
            <w:vAlign w:val="center"/>
          </w:tcPr>
          <w:p w:rsidR="00272533" w:rsidRPr="00517E2B" w:rsidRDefault="00272533" w:rsidP="001B616B">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17.667</w:t>
            </w:r>
          </w:p>
        </w:tc>
        <w:tc>
          <w:tcPr>
            <w:tcW w:w="877" w:type="pct"/>
            <w:shd w:val="clear" w:color="auto" w:fill="auto"/>
            <w:vAlign w:val="center"/>
          </w:tcPr>
          <w:p w:rsidR="00272533" w:rsidRPr="00517E2B" w:rsidRDefault="00272533" w:rsidP="001B616B">
            <w:pPr>
              <w:spacing w:after="0" w:line="240" w:lineRule="auto"/>
              <w:jc w:val="center"/>
              <w:rPr>
                <w:rFonts w:eastAsia="Times New Roman" w:cs="Times New Roman"/>
                <w:color w:val="000000"/>
                <w:sz w:val="22"/>
                <w:lang w:val="en-US"/>
              </w:rPr>
            </w:pPr>
            <w:r w:rsidRPr="00517E2B">
              <w:rPr>
                <w:rFonts w:eastAsia="Times New Roman" w:cs="Times New Roman"/>
                <w:color w:val="000000"/>
                <w:sz w:val="22"/>
              </w:rPr>
              <w:t>-</w:t>
            </w:r>
          </w:p>
        </w:tc>
        <w:tc>
          <w:tcPr>
            <w:tcW w:w="878" w:type="pct"/>
            <w:shd w:val="clear" w:color="auto" w:fill="auto"/>
            <w:vAlign w:val="center"/>
          </w:tcPr>
          <w:p w:rsidR="00272533" w:rsidRPr="00517E2B" w:rsidRDefault="00272533" w:rsidP="001B616B">
            <w:pPr>
              <w:spacing w:after="0" w:line="240" w:lineRule="auto"/>
              <w:jc w:val="center"/>
              <w:rPr>
                <w:rFonts w:eastAsia="Times New Roman" w:cs="Times New Roman"/>
                <w:color w:val="000000"/>
                <w:sz w:val="22"/>
                <w:lang w:val="en-US"/>
              </w:rPr>
            </w:pPr>
            <w:r w:rsidRPr="00517E2B">
              <w:rPr>
                <w:rFonts w:eastAsia="Times New Roman" w:cs="Times New Roman"/>
                <w:color w:val="000000"/>
                <w:sz w:val="22"/>
                <w:lang w:val="en-US"/>
              </w:rPr>
              <w:t>-</w:t>
            </w:r>
          </w:p>
        </w:tc>
      </w:tr>
      <w:tr w:rsidR="00272533" w:rsidTr="00B94DD0">
        <w:trPr>
          <w:trHeight w:val="546"/>
        </w:trPr>
        <w:tc>
          <w:tcPr>
            <w:tcW w:w="1228" w:type="pct"/>
            <w:shd w:val="clear" w:color="auto" w:fill="FF5050"/>
            <w:vAlign w:val="center"/>
            <w:hideMark/>
          </w:tcPr>
          <w:p w:rsidR="00272533" w:rsidRDefault="00272533" w:rsidP="001B616B">
            <w:pPr>
              <w:spacing w:after="0" w:line="240" w:lineRule="auto"/>
              <w:rPr>
                <w:rFonts w:eastAsia="Times New Roman" w:cs="Times New Roman"/>
                <w:b/>
                <w:bCs/>
                <w:color w:val="FFFFFF"/>
                <w:sz w:val="22"/>
                <w:lang w:eastAsia="tr-TR"/>
              </w:rPr>
            </w:pPr>
            <w:r>
              <w:rPr>
                <w:rFonts w:eastAsia="Times New Roman" w:cs="Times New Roman"/>
                <w:b/>
                <w:bCs/>
                <w:color w:val="FFFFFF"/>
                <w:sz w:val="22"/>
                <w:lang w:eastAsia="tr-TR"/>
              </w:rPr>
              <w:t>İhtiyaç Fazlası Satın Alınan Lisanssız Üretim Miktarı **</w:t>
            </w:r>
          </w:p>
        </w:tc>
        <w:tc>
          <w:tcPr>
            <w:tcW w:w="496" w:type="pct"/>
            <w:vAlign w:val="center"/>
            <w:hideMark/>
          </w:tcPr>
          <w:p w:rsidR="00272533" w:rsidRDefault="00272533" w:rsidP="001B616B">
            <w:pPr>
              <w:spacing w:after="0" w:line="240" w:lineRule="auto"/>
              <w:jc w:val="center"/>
              <w:rPr>
                <w:rFonts w:eastAsia="Times New Roman" w:cs="Times New Roman"/>
                <w:color w:val="000000"/>
                <w:sz w:val="22"/>
                <w:lang w:eastAsia="tr-TR"/>
              </w:rPr>
            </w:pPr>
            <w:proofErr w:type="spellStart"/>
            <w:r>
              <w:rPr>
                <w:rFonts w:eastAsia="Times New Roman" w:cs="Times New Roman"/>
                <w:color w:val="000000"/>
                <w:sz w:val="22"/>
                <w:lang w:eastAsia="tr-TR"/>
              </w:rPr>
              <w:t>MWh</w:t>
            </w:r>
            <w:proofErr w:type="spellEnd"/>
          </w:p>
        </w:tc>
        <w:tc>
          <w:tcPr>
            <w:tcW w:w="776" w:type="pct"/>
            <w:shd w:val="clear" w:color="auto" w:fill="FFFFFF"/>
            <w:vAlign w:val="center"/>
          </w:tcPr>
          <w:p w:rsidR="00272533" w:rsidRPr="00517E2B" w:rsidRDefault="00272533" w:rsidP="001B616B">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1.285.371</w:t>
            </w:r>
          </w:p>
        </w:tc>
        <w:tc>
          <w:tcPr>
            <w:tcW w:w="746" w:type="pct"/>
            <w:shd w:val="clear" w:color="auto" w:fill="FFFFFF"/>
            <w:vAlign w:val="center"/>
          </w:tcPr>
          <w:p w:rsidR="00272533" w:rsidRPr="00517E2B" w:rsidRDefault="00272533" w:rsidP="001B616B">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1.343.901</w:t>
            </w:r>
          </w:p>
        </w:tc>
        <w:tc>
          <w:tcPr>
            <w:tcW w:w="877" w:type="pct"/>
            <w:shd w:val="clear" w:color="auto" w:fill="FFFFFF"/>
            <w:vAlign w:val="center"/>
          </w:tcPr>
          <w:p w:rsidR="00272533" w:rsidRPr="00517E2B" w:rsidRDefault="00272533" w:rsidP="001B616B">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10.346.501</w:t>
            </w:r>
          </w:p>
        </w:tc>
        <w:tc>
          <w:tcPr>
            <w:tcW w:w="878" w:type="pct"/>
            <w:shd w:val="clear" w:color="auto" w:fill="FFFFFF"/>
            <w:vAlign w:val="center"/>
          </w:tcPr>
          <w:p w:rsidR="00272533" w:rsidRPr="00517E2B" w:rsidRDefault="00272533" w:rsidP="001B616B">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12.028.710</w:t>
            </w:r>
          </w:p>
        </w:tc>
      </w:tr>
      <w:tr w:rsidR="00272533" w:rsidTr="00B94DD0">
        <w:trPr>
          <w:trHeight w:val="337"/>
        </w:trPr>
        <w:tc>
          <w:tcPr>
            <w:tcW w:w="1228" w:type="pct"/>
            <w:shd w:val="clear" w:color="auto" w:fill="FF5050"/>
            <w:vAlign w:val="center"/>
            <w:hideMark/>
          </w:tcPr>
          <w:p w:rsidR="00272533" w:rsidRDefault="00272533" w:rsidP="001B616B">
            <w:pPr>
              <w:spacing w:after="0" w:line="240" w:lineRule="auto"/>
              <w:rPr>
                <w:rFonts w:eastAsia="Times New Roman" w:cs="Times New Roman"/>
                <w:b/>
                <w:bCs/>
                <w:color w:val="FFFFFF"/>
                <w:sz w:val="22"/>
                <w:lang w:eastAsia="tr-TR"/>
              </w:rPr>
            </w:pPr>
            <w:r>
              <w:rPr>
                <w:rFonts w:eastAsia="Times New Roman" w:cs="Times New Roman"/>
                <w:b/>
                <w:bCs/>
                <w:color w:val="FFFFFF"/>
                <w:sz w:val="22"/>
                <w:lang w:eastAsia="tr-TR"/>
              </w:rPr>
              <w:t>Brüt Lisanssız Üretim Miktarı**</w:t>
            </w:r>
          </w:p>
        </w:tc>
        <w:tc>
          <w:tcPr>
            <w:tcW w:w="496" w:type="pct"/>
            <w:vAlign w:val="center"/>
            <w:hideMark/>
          </w:tcPr>
          <w:p w:rsidR="00272533" w:rsidRDefault="00272533" w:rsidP="001B616B">
            <w:pPr>
              <w:spacing w:after="0" w:line="240" w:lineRule="auto"/>
              <w:jc w:val="center"/>
              <w:rPr>
                <w:rFonts w:eastAsia="Times New Roman" w:cs="Times New Roman"/>
                <w:color w:val="000000"/>
                <w:sz w:val="22"/>
                <w:lang w:eastAsia="tr-TR"/>
              </w:rPr>
            </w:pPr>
            <w:proofErr w:type="spellStart"/>
            <w:r>
              <w:rPr>
                <w:rFonts w:eastAsia="Times New Roman" w:cs="Times New Roman"/>
                <w:color w:val="000000"/>
                <w:sz w:val="22"/>
                <w:lang w:eastAsia="tr-TR"/>
              </w:rPr>
              <w:t>MWh</w:t>
            </w:r>
            <w:proofErr w:type="spellEnd"/>
          </w:p>
        </w:tc>
        <w:tc>
          <w:tcPr>
            <w:tcW w:w="776" w:type="pct"/>
            <w:shd w:val="clear" w:color="auto" w:fill="FFFFFF"/>
            <w:vAlign w:val="center"/>
          </w:tcPr>
          <w:p w:rsidR="00272533" w:rsidRPr="00517E2B" w:rsidRDefault="00272533" w:rsidP="001B616B">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1.528.701</w:t>
            </w:r>
          </w:p>
        </w:tc>
        <w:tc>
          <w:tcPr>
            <w:tcW w:w="746" w:type="pct"/>
            <w:shd w:val="clear" w:color="auto" w:fill="FFFFFF"/>
            <w:vAlign w:val="center"/>
          </w:tcPr>
          <w:p w:rsidR="00272533" w:rsidRPr="00517E2B" w:rsidRDefault="00272533" w:rsidP="001B616B">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2.032.240</w:t>
            </w:r>
          </w:p>
        </w:tc>
        <w:tc>
          <w:tcPr>
            <w:tcW w:w="877" w:type="pct"/>
            <w:shd w:val="clear" w:color="auto" w:fill="FFFFFF"/>
            <w:vAlign w:val="center"/>
          </w:tcPr>
          <w:p w:rsidR="00272533" w:rsidRPr="00517E2B" w:rsidRDefault="00272533" w:rsidP="001B616B">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11.977.765</w:t>
            </w:r>
          </w:p>
        </w:tc>
        <w:tc>
          <w:tcPr>
            <w:tcW w:w="878" w:type="pct"/>
            <w:shd w:val="clear" w:color="auto" w:fill="FFFFFF"/>
            <w:vAlign w:val="center"/>
          </w:tcPr>
          <w:p w:rsidR="00272533" w:rsidRPr="00517E2B" w:rsidRDefault="00272533" w:rsidP="001B616B">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16.459.779</w:t>
            </w:r>
          </w:p>
        </w:tc>
      </w:tr>
      <w:tr w:rsidR="00272533" w:rsidTr="00B94DD0">
        <w:trPr>
          <w:trHeight w:val="136"/>
        </w:trPr>
        <w:tc>
          <w:tcPr>
            <w:tcW w:w="1228" w:type="pct"/>
            <w:shd w:val="clear" w:color="auto" w:fill="FF5050"/>
            <w:vAlign w:val="center"/>
            <w:hideMark/>
          </w:tcPr>
          <w:p w:rsidR="00272533" w:rsidRDefault="00272533" w:rsidP="001B616B">
            <w:pPr>
              <w:spacing w:after="0" w:line="240" w:lineRule="auto"/>
              <w:rPr>
                <w:rFonts w:eastAsia="Times New Roman" w:cs="Times New Roman"/>
                <w:b/>
                <w:bCs/>
                <w:color w:val="FFFFFF"/>
                <w:sz w:val="22"/>
                <w:lang w:eastAsia="tr-TR"/>
              </w:rPr>
            </w:pPr>
            <w:r>
              <w:rPr>
                <w:rFonts w:eastAsia="Times New Roman" w:cs="Times New Roman"/>
                <w:b/>
                <w:bCs/>
                <w:color w:val="FFFFFF"/>
                <w:sz w:val="22"/>
                <w:lang w:eastAsia="tr-TR"/>
              </w:rPr>
              <w:t>YEKDEM Üretim</w:t>
            </w:r>
          </w:p>
        </w:tc>
        <w:tc>
          <w:tcPr>
            <w:tcW w:w="496" w:type="pct"/>
            <w:vAlign w:val="center"/>
            <w:hideMark/>
          </w:tcPr>
          <w:p w:rsidR="00272533" w:rsidRDefault="00272533" w:rsidP="001B616B">
            <w:pPr>
              <w:spacing w:after="0" w:line="240" w:lineRule="auto"/>
              <w:jc w:val="center"/>
              <w:rPr>
                <w:rFonts w:eastAsia="Times New Roman" w:cs="Times New Roman"/>
                <w:color w:val="000000"/>
                <w:sz w:val="22"/>
                <w:lang w:eastAsia="tr-TR"/>
              </w:rPr>
            </w:pPr>
            <w:proofErr w:type="spellStart"/>
            <w:r>
              <w:rPr>
                <w:rFonts w:eastAsia="Times New Roman" w:cs="Times New Roman"/>
                <w:color w:val="000000"/>
                <w:sz w:val="22"/>
                <w:lang w:eastAsia="tr-TR"/>
              </w:rPr>
              <w:t>MWh</w:t>
            </w:r>
            <w:proofErr w:type="spellEnd"/>
          </w:p>
        </w:tc>
        <w:tc>
          <w:tcPr>
            <w:tcW w:w="776" w:type="pct"/>
            <w:shd w:val="clear" w:color="auto" w:fill="FFFFFF"/>
            <w:noWrap/>
            <w:vAlign w:val="center"/>
          </w:tcPr>
          <w:p w:rsidR="00272533" w:rsidRPr="00517E2B" w:rsidRDefault="00272533" w:rsidP="001B616B">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5.868.562</w:t>
            </w:r>
          </w:p>
        </w:tc>
        <w:tc>
          <w:tcPr>
            <w:tcW w:w="746" w:type="pct"/>
            <w:shd w:val="clear" w:color="auto" w:fill="FFFFFF"/>
            <w:vAlign w:val="center"/>
          </w:tcPr>
          <w:p w:rsidR="00272533" w:rsidRPr="00517E2B" w:rsidRDefault="00272533" w:rsidP="001B616B">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4.694.119</w:t>
            </w:r>
          </w:p>
        </w:tc>
        <w:tc>
          <w:tcPr>
            <w:tcW w:w="877" w:type="pct"/>
            <w:shd w:val="clear" w:color="auto" w:fill="FFFFFF"/>
            <w:vAlign w:val="center"/>
          </w:tcPr>
          <w:p w:rsidR="00272533" w:rsidRPr="00517E2B" w:rsidRDefault="00272533" w:rsidP="001B616B">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56.054.855</w:t>
            </w:r>
          </w:p>
        </w:tc>
        <w:tc>
          <w:tcPr>
            <w:tcW w:w="878" w:type="pct"/>
            <w:shd w:val="clear" w:color="auto" w:fill="FFFFFF"/>
            <w:vAlign w:val="center"/>
          </w:tcPr>
          <w:p w:rsidR="00272533" w:rsidRPr="00517E2B" w:rsidRDefault="00272533" w:rsidP="001B616B">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58.041.618</w:t>
            </w:r>
          </w:p>
        </w:tc>
      </w:tr>
      <w:tr w:rsidR="00272533" w:rsidTr="00B94DD0">
        <w:trPr>
          <w:trHeight w:val="47"/>
        </w:trPr>
        <w:tc>
          <w:tcPr>
            <w:tcW w:w="1228" w:type="pct"/>
            <w:shd w:val="clear" w:color="auto" w:fill="FF5050"/>
            <w:vAlign w:val="center"/>
            <w:hideMark/>
          </w:tcPr>
          <w:p w:rsidR="00272533" w:rsidRDefault="00272533" w:rsidP="001B616B">
            <w:pPr>
              <w:spacing w:after="0" w:line="240" w:lineRule="auto"/>
              <w:rPr>
                <w:rFonts w:eastAsia="Times New Roman" w:cs="Times New Roman"/>
                <w:b/>
                <w:bCs/>
                <w:color w:val="FFFFFF"/>
                <w:sz w:val="22"/>
                <w:lang w:eastAsia="tr-TR"/>
              </w:rPr>
            </w:pPr>
            <w:r>
              <w:rPr>
                <w:rFonts w:eastAsia="Times New Roman" w:cs="Times New Roman"/>
                <w:b/>
                <w:bCs/>
                <w:color w:val="FFFFFF"/>
                <w:sz w:val="22"/>
                <w:lang w:eastAsia="tr-TR"/>
              </w:rPr>
              <w:t>YEKDEM Ödeme Tutarı</w:t>
            </w:r>
          </w:p>
        </w:tc>
        <w:tc>
          <w:tcPr>
            <w:tcW w:w="496" w:type="pct"/>
            <w:vAlign w:val="center"/>
            <w:hideMark/>
          </w:tcPr>
          <w:p w:rsidR="00272533" w:rsidRDefault="00272533" w:rsidP="001B616B">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TL</w:t>
            </w:r>
          </w:p>
        </w:tc>
        <w:tc>
          <w:tcPr>
            <w:tcW w:w="776" w:type="pct"/>
            <w:shd w:val="clear" w:color="auto" w:fill="FFFFFF"/>
            <w:vAlign w:val="center"/>
          </w:tcPr>
          <w:p w:rsidR="00272533" w:rsidRPr="00517E2B" w:rsidRDefault="00272533" w:rsidP="001B616B">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15.907.781.991</w:t>
            </w:r>
          </w:p>
        </w:tc>
        <w:tc>
          <w:tcPr>
            <w:tcW w:w="746" w:type="pct"/>
            <w:shd w:val="clear" w:color="auto" w:fill="FFFFFF"/>
            <w:noWrap/>
            <w:vAlign w:val="center"/>
          </w:tcPr>
          <w:p w:rsidR="00272533" w:rsidRPr="00517E2B" w:rsidRDefault="00272533" w:rsidP="001B616B">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18.636.076.459</w:t>
            </w:r>
          </w:p>
        </w:tc>
        <w:tc>
          <w:tcPr>
            <w:tcW w:w="877" w:type="pct"/>
            <w:shd w:val="clear" w:color="auto" w:fill="FFFFFF"/>
            <w:vAlign w:val="center"/>
          </w:tcPr>
          <w:p w:rsidR="00272533" w:rsidRPr="00517E2B" w:rsidRDefault="00272533" w:rsidP="001B616B">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123.053.401.905</w:t>
            </w:r>
          </w:p>
        </w:tc>
        <w:tc>
          <w:tcPr>
            <w:tcW w:w="878" w:type="pct"/>
            <w:shd w:val="clear" w:color="auto" w:fill="FFFFFF"/>
            <w:vAlign w:val="center"/>
          </w:tcPr>
          <w:p w:rsidR="00272533" w:rsidRPr="00517E2B" w:rsidRDefault="00272533" w:rsidP="001B616B">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184.037.903.801</w:t>
            </w:r>
          </w:p>
        </w:tc>
      </w:tr>
      <w:tr w:rsidR="00272533" w:rsidTr="00B94DD0">
        <w:trPr>
          <w:trHeight w:val="47"/>
        </w:trPr>
        <w:tc>
          <w:tcPr>
            <w:tcW w:w="1228" w:type="pct"/>
            <w:shd w:val="clear" w:color="auto" w:fill="FF5050"/>
            <w:vAlign w:val="center"/>
            <w:hideMark/>
          </w:tcPr>
          <w:p w:rsidR="00272533" w:rsidRDefault="00272533" w:rsidP="001B616B">
            <w:pPr>
              <w:spacing w:after="0" w:line="240" w:lineRule="auto"/>
              <w:rPr>
                <w:rFonts w:eastAsia="Times New Roman" w:cs="Times New Roman"/>
                <w:b/>
                <w:bCs/>
                <w:color w:val="FFFFFF"/>
                <w:sz w:val="22"/>
                <w:lang w:eastAsia="tr-TR"/>
              </w:rPr>
            </w:pPr>
            <w:r>
              <w:rPr>
                <w:rFonts w:eastAsia="Times New Roman" w:cs="Times New Roman"/>
                <w:b/>
                <w:bCs/>
                <w:color w:val="FFFFFF"/>
                <w:sz w:val="22"/>
                <w:lang w:eastAsia="tr-TR"/>
              </w:rPr>
              <w:t>Fiili Tüketim***</w:t>
            </w:r>
          </w:p>
        </w:tc>
        <w:tc>
          <w:tcPr>
            <w:tcW w:w="496" w:type="pct"/>
            <w:vAlign w:val="center"/>
            <w:hideMark/>
          </w:tcPr>
          <w:p w:rsidR="00272533" w:rsidRDefault="00272533" w:rsidP="001B616B">
            <w:pPr>
              <w:spacing w:after="0" w:line="240" w:lineRule="auto"/>
              <w:jc w:val="center"/>
              <w:rPr>
                <w:rFonts w:eastAsia="Times New Roman" w:cs="Times New Roman"/>
                <w:color w:val="000000"/>
                <w:sz w:val="22"/>
                <w:lang w:eastAsia="tr-TR"/>
              </w:rPr>
            </w:pPr>
            <w:proofErr w:type="spellStart"/>
            <w:r>
              <w:rPr>
                <w:rFonts w:eastAsia="Times New Roman" w:cs="Times New Roman"/>
                <w:color w:val="000000"/>
                <w:sz w:val="22"/>
                <w:lang w:eastAsia="tr-TR"/>
              </w:rPr>
              <w:t>MWh</w:t>
            </w:r>
            <w:proofErr w:type="spellEnd"/>
          </w:p>
        </w:tc>
        <w:tc>
          <w:tcPr>
            <w:tcW w:w="776" w:type="pct"/>
            <w:shd w:val="clear" w:color="auto" w:fill="FFFFFF"/>
            <w:vAlign w:val="center"/>
          </w:tcPr>
          <w:p w:rsidR="00272533" w:rsidRPr="00517E2B" w:rsidRDefault="00612DD5" w:rsidP="001B616B">
            <w:pPr>
              <w:spacing w:after="0" w:line="240" w:lineRule="auto"/>
              <w:jc w:val="center"/>
              <w:rPr>
                <w:rFonts w:eastAsia="Times New Roman" w:cs="Times New Roman"/>
                <w:color w:val="000000"/>
                <w:sz w:val="22"/>
                <w:lang w:eastAsia="tr-TR"/>
              </w:rPr>
            </w:pPr>
            <w:r w:rsidRPr="00612DD5">
              <w:rPr>
                <w:rFonts w:eastAsia="Times New Roman" w:cs="Times New Roman"/>
                <w:color w:val="000000"/>
                <w:sz w:val="22"/>
                <w:lang w:eastAsia="tr-TR"/>
              </w:rPr>
              <w:t>28.774.125</w:t>
            </w:r>
          </w:p>
        </w:tc>
        <w:tc>
          <w:tcPr>
            <w:tcW w:w="746" w:type="pct"/>
            <w:shd w:val="clear" w:color="auto" w:fill="FFFFFF"/>
            <w:vAlign w:val="center"/>
          </w:tcPr>
          <w:p w:rsidR="00272533" w:rsidRPr="00517E2B" w:rsidRDefault="00612DD5" w:rsidP="001B616B">
            <w:pPr>
              <w:spacing w:after="0" w:line="240" w:lineRule="auto"/>
              <w:jc w:val="center"/>
              <w:rPr>
                <w:rFonts w:eastAsia="Times New Roman" w:cs="Times New Roman"/>
                <w:color w:val="000000"/>
                <w:sz w:val="22"/>
                <w:lang w:eastAsia="tr-TR"/>
              </w:rPr>
            </w:pPr>
            <w:r w:rsidRPr="00612DD5">
              <w:rPr>
                <w:rFonts w:eastAsia="Times New Roman" w:cs="Times New Roman"/>
                <w:color w:val="000000"/>
                <w:sz w:val="22"/>
                <w:lang w:eastAsia="tr-TR"/>
              </w:rPr>
              <w:t>28.563.861</w:t>
            </w:r>
          </w:p>
        </w:tc>
        <w:tc>
          <w:tcPr>
            <w:tcW w:w="877" w:type="pct"/>
            <w:shd w:val="clear" w:color="auto" w:fill="FFFFFF"/>
            <w:vAlign w:val="center"/>
          </w:tcPr>
          <w:p w:rsidR="00272533" w:rsidRPr="00517E2B" w:rsidRDefault="00612DD5" w:rsidP="001B616B">
            <w:pPr>
              <w:spacing w:after="0" w:line="240" w:lineRule="auto"/>
              <w:jc w:val="center"/>
              <w:rPr>
                <w:rFonts w:eastAsia="Times New Roman" w:cs="Times New Roman"/>
                <w:color w:val="000000"/>
                <w:sz w:val="22"/>
                <w:lang w:eastAsia="tr-TR"/>
              </w:rPr>
            </w:pPr>
            <w:r w:rsidRPr="00612DD5">
              <w:rPr>
                <w:rFonts w:eastAsia="Times New Roman" w:cs="Times New Roman"/>
                <w:color w:val="000000"/>
                <w:sz w:val="22"/>
                <w:lang w:eastAsia="tr-TR"/>
              </w:rPr>
              <w:t>249.436.009</w:t>
            </w:r>
          </w:p>
        </w:tc>
        <w:tc>
          <w:tcPr>
            <w:tcW w:w="878" w:type="pct"/>
            <w:shd w:val="clear" w:color="auto" w:fill="FFFFFF"/>
            <w:vAlign w:val="center"/>
          </w:tcPr>
          <w:p w:rsidR="00272533" w:rsidRPr="00517E2B" w:rsidRDefault="00612DD5" w:rsidP="001B616B">
            <w:pPr>
              <w:spacing w:after="0" w:line="240" w:lineRule="auto"/>
              <w:jc w:val="center"/>
              <w:rPr>
                <w:rFonts w:eastAsia="Times New Roman" w:cs="Times New Roman"/>
                <w:color w:val="000000"/>
                <w:sz w:val="22"/>
                <w:lang w:eastAsia="tr-TR"/>
              </w:rPr>
            </w:pPr>
            <w:r w:rsidRPr="00612DD5">
              <w:rPr>
                <w:rFonts w:eastAsia="Times New Roman" w:cs="Times New Roman"/>
                <w:color w:val="000000"/>
                <w:sz w:val="22"/>
                <w:lang w:eastAsia="tr-TR"/>
              </w:rPr>
              <w:t>260.612.801</w:t>
            </w:r>
          </w:p>
        </w:tc>
      </w:tr>
      <w:tr w:rsidR="00272533" w:rsidTr="00B94DD0">
        <w:trPr>
          <w:trHeight w:val="47"/>
        </w:trPr>
        <w:tc>
          <w:tcPr>
            <w:tcW w:w="1228" w:type="pct"/>
            <w:shd w:val="clear" w:color="auto" w:fill="FF5050"/>
            <w:vAlign w:val="center"/>
            <w:hideMark/>
          </w:tcPr>
          <w:p w:rsidR="00272533" w:rsidRDefault="00272533" w:rsidP="001B616B">
            <w:pPr>
              <w:spacing w:after="0" w:line="240" w:lineRule="auto"/>
              <w:rPr>
                <w:rFonts w:eastAsia="Times New Roman" w:cs="Times New Roman"/>
                <w:b/>
                <w:bCs/>
                <w:color w:val="FFFFFF"/>
                <w:sz w:val="22"/>
                <w:lang w:eastAsia="tr-TR"/>
              </w:rPr>
            </w:pPr>
            <w:r>
              <w:rPr>
                <w:rFonts w:eastAsia="Times New Roman" w:cs="Times New Roman"/>
                <w:b/>
                <w:bCs/>
                <w:color w:val="FFFFFF"/>
                <w:sz w:val="22"/>
                <w:lang w:eastAsia="tr-TR"/>
              </w:rPr>
              <w:t>Faturalanan Tüketim</w:t>
            </w:r>
          </w:p>
        </w:tc>
        <w:tc>
          <w:tcPr>
            <w:tcW w:w="496" w:type="pct"/>
            <w:vAlign w:val="center"/>
            <w:hideMark/>
          </w:tcPr>
          <w:p w:rsidR="00272533" w:rsidRDefault="00272533" w:rsidP="001B616B">
            <w:pPr>
              <w:spacing w:after="0" w:line="240" w:lineRule="auto"/>
              <w:jc w:val="center"/>
              <w:rPr>
                <w:rFonts w:eastAsia="Times New Roman" w:cs="Times New Roman"/>
                <w:color w:val="000000"/>
                <w:sz w:val="22"/>
                <w:lang w:eastAsia="tr-TR"/>
              </w:rPr>
            </w:pPr>
            <w:proofErr w:type="spellStart"/>
            <w:r>
              <w:rPr>
                <w:rFonts w:eastAsia="Times New Roman" w:cs="Times New Roman"/>
                <w:color w:val="000000"/>
                <w:sz w:val="22"/>
                <w:lang w:eastAsia="tr-TR"/>
              </w:rPr>
              <w:t>MWh</w:t>
            </w:r>
            <w:proofErr w:type="spellEnd"/>
          </w:p>
        </w:tc>
        <w:tc>
          <w:tcPr>
            <w:tcW w:w="776" w:type="pct"/>
            <w:shd w:val="clear" w:color="000000" w:fill="FFFFFF"/>
            <w:vAlign w:val="center"/>
            <w:hideMark/>
          </w:tcPr>
          <w:p w:rsidR="00272533" w:rsidRPr="00517E2B" w:rsidRDefault="00272533" w:rsidP="001B616B">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24.677.037</w:t>
            </w:r>
          </w:p>
        </w:tc>
        <w:tc>
          <w:tcPr>
            <w:tcW w:w="746" w:type="pct"/>
            <w:shd w:val="clear" w:color="000000" w:fill="FFFFFF"/>
            <w:vAlign w:val="center"/>
            <w:hideMark/>
          </w:tcPr>
          <w:p w:rsidR="00272533" w:rsidRPr="00517E2B" w:rsidRDefault="00272533" w:rsidP="001B616B">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24.564.104</w:t>
            </w:r>
          </w:p>
        </w:tc>
        <w:tc>
          <w:tcPr>
            <w:tcW w:w="877" w:type="pct"/>
            <w:shd w:val="clear" w:color="000000" w:fill="FFFFFF"/>
            <w:vAlign w:val="center"/>
            <w:hideMark/>
          </w:tcPr>
          <w:p w:rsidR="00272533" w:rsidRPr="00517E2B" w:rsidRDefault="00272533" w:rsidP="001B616B">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199.134.237</w:t>
            </w:r>
          </w:p>
        </w:tc>
        <w:tc>
          <w:tcPr>
            <w:tcW w:w="878" w:type="pct"/>
            <w:shd w:val="clear" w:color="000000" w:fill="FFFFFF"/>
            <w:vAlign w:val="center"/>
            <w:hideMark/>
          </w:tcPr>
          <w:p w:rsidR="00272533" w:rsidRPr="00517E2B" w:rsidRDefault="00272533" w:rsidP="001B616B">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211.204.209</w:t>
            </w:r>
          </w:p>
        </w:tc>
      </w:tr>
      <w:tr w:rsidR="00272533" w:rsidTr="00B94DD0">
        <w:trPr>
          <w:trHeight w:val="47"/>
        </w:trPr>
        <w:tc>
          <w:tcPr>
            <w:tcW w:w="1228" w:type="pct"/>
            <w:shd w:val="clear" w:color="auto" w:fill="FF5050"/>
            <w:vAlign w:val="center"/>
            <w:hideMark/>
          </w:tcPr>
          <w:p w:rsidR="00272533" w:rsidRDefault="00272533" w:rsidP="001B616B">
            <w:pPr>
              <w:spacing w:after="0" w:line="240" w:lineRule="auto"/>
              <w:rPr>
                <w:rFonts w:eastAsia="Times New Roman" w:cs="Times New Roman"/>
                <w:b/>
                <w:bCs/>
                <w:color w:val="FFFFFF"/>
                <w:sz w:val="22"/>
                <w:lang w:eastAsia="tr-TR"/>
              </w:rPr>
            </w:pPr>
            <w:r>
              <w:rPr>
                <w:rFonts w:eastAsia="Times New Roman" w:cs="Times New Roman"/>
                <w:b/>
                <w:bCs/>
                <w:color w:val="FFFFFF"/>
                <w:sz w:val="22"/>
                <w:lang w:eastAsia="tr-TR"/>
              </w:rPr>
              <w:t>Tüketici Sayısı</w:t>
            </w:r>
          </w:p>
        </w:tc>
        <w:tc>
          <w:tcPr>
            <w:tcW w:w="496" w:type="pct"/>
            <w:vAlign w:val="center"/>
            <w:hideMark/>
          </w:tcPr>
          <w:p w:rsidR="00272533" w:rsidRDefault="00272533" w:rsidP="001B616B">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Adet</w:t>
            </w:r>
          </w:p>
        </w:tc>
        <w:tc>
          <w:tcPr>
            <w:tcW w:w="776" w:type="pct"/>
            <w:shd w:val="clear" w:color="000000" w:fill="FFFFFF"/>
            <w:vAlign w:val="center"/>
            <w:hideMark/>
          </w:tcPr>
          <w:p w:rsidR="00272533" w:rsidRPr="00517E2B" w:rsidRDefault="00272533" w:rsidP="001B616B">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49.484.833</w:t>
            </w:r>
          </w:p>
        </w:tc>
        <w:tc>
          <w:tcPr>
            <w:tcW w:w="746" w:type="pct"/>
            <w:shd w:val="clear" w:color="000000" w:fill="FFFFFF"/>
            <w:vAlign w:val="center"/>
            <w:hideMark/>
          </w:tcPr>
          <w:p w:rsidR="00272533" w:rsidRPr="00517E2B" w:rsidRDefault="00272533" w:rsidP="001B616B">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50.353.895</w:t>
            </w:r>
          </w:p>
        </w:tc>
        <w:tc>
          <w:tcPr>
            <w:tcW w:w="877" w:type="pct"/>
            <w:shd w:val="clear" w:color="000000" w:fill="FFFFFF"/>
            <w:vAlign w:val="center"/>
            <w:hideMark/>
          </w:tcPr>
          <w:p w:rsidR="00272533" w:rsidRPr="00517E2B" w:rsidRDefault="00272533" w:rsidP="001B616B">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w:t>
            </w:r>
          </w:p>
        </w:tc>
        <w:tc>
          <w:tcPr>
            <w:tcW w:w="878" w:type="pct"/>
            <w:shd w:val="clear" w:color="000000" w:fill="FFFFFF"/>
            <w:vAlign w:val="center"/>
            <w:hideMark/>
          </w:tcPr>
          <w:p w:rsidR="00272533" w:rsidRPr="00517E2B" w:rsidRDefault="00272533" w:rsidP="001B616B">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w:t>
            </w:r>
          </w:p>
        </w:tc>
      </w:tr>
      <w:tr w:rsidR="00272533" w:rsidTr="00B94DD0">
        <w:trPr>
          <w:trHeight w:val="85"/>
        </w:trPr>
        <w:tc>
          <w:tcPr>
            <w:tcW w:w="1228" w:type="pct"/>
            <w:shd w:val="clear" w:color="auto" w:fill="FF5050"/>
            <w:vAlign w:val="center"/>
            <w:hideMark/>
          </w:tcPr>
          <w:p w:rsidR="00272533" w:rsidRDefault="00272533" w:rsidP="001B616B">
            <w:pPr>
              <w:spacing w:after="0" w:line="240" w:lineRule="auto"/>
              <w:rPr>
                <w:rFonts w:eastAsia="Times New Roman" w:cs="Times New Roman"/>
                <w:b/>
                <w:bCs/>
                <w:color w:val="FFFFFF"/>
                <w:sz w:val="22"/>
                <w:lang w:eastAsia="tr-TR"/>
              </w:rPr>
            </w:pPr>
            <w:r>
              <w:rPr>
                <w:rFonts w:eastAsia="Times New Roman" w:cs="Times New Roman"/>
                <w:b/>
                <w:bCs/>
                <w:color w:val="FFFFFF"/>
                <w:sz w:val="22"/>
                <w:lang w:eastAsia="tr-TR"/>
              </w:rPr>
              <w:t>İthalat</w:t>
            </w:r>
          </w:p>
        </w:tc>
        <w:tc>
          <w:tcPr>
            <w:tcW w:w="496" w:type="pct"/>
            <w:vAlign w:val="center"/>
            <w:hideMark/>
          </w:tcPr>
          <w:p w:rsidR="00272533" w:rsidRDefault="00272533" w:rsidP="001B616B">
            <w:pPr>
              <w:spacing w:after="0" w:line="240" w:lineRule="auto"/>
              <w:jc w:val="center"/>
              <w:rPr>
                <w:rFonts w:eastAsia="Times New Roman" w:cs="Times New Roman"/>
                <w:color w:val="000000"/>
                <w:sz w:val="22"/>
                <w:lang w:eastAsia="tr-TR"/>
              </w:rPr>
            </w:pPr>
            <w:proofErr w:type="spellStart"/>
            <w:r>
              <w:rPr>
                <w:rFonts w:eastAsia="Times New Roman" w:cs="Times New Roman"/>
                <w:color w:val="000000"/>
                <w:sz w:val="22"/>
                <w:lang w:eastAsia="tr-TR"/>
              </w:rPr>
              <w:t>MWh</w:t>
            </w:r>
            <w:proofErr w:type="spellEnd"/>
          </w:p>
        </w:tc>
        <w:tc>
          <w:tcPr>
            <w:tcW w:w="776" w:type="pct"/>
            <w:shd w:val="clear" w:color="000000" w:fill="FFFFFF"/>
            <w:vAlign w:val="center"/>
            <w:hideMark/>
          </w:tcPr>
          <w:p w:rsidR="00272533" w:rsidRPr="00517E2B" w:rsidRDefault="00272533" w:rsidP="001B616B">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462.118</w:t>
            </w:r>
          </w:p>
        </w:tc>
        <w:tc>
          <w:tcPr>
            <w:tcW w:w="746" w:type="pct"/>
            <w:shd w:val="clear" w:color="000000" w:fill="FFFFFF"/>
            <w:vAlign w:val="center"/>
            <w:hideMark/>
          </w:tcPr>
          <w:p w:rsidR="00272533" w:rsidRPr="00517E2B" w:rsidRDefault="00272533" w:rsidP="001B616B">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423.108</w:t>
            </w:r>
          </w:p>
        </w:tc>
        <w:tc>
          <w:tcPr>
            <w:tcW w:w="877" w:type="pct"/>
            <w:shd w:val="clear" w:color="000000" w:fill="FFFFFF"/>
            <w:vAlign w:val="center"/>
            <w:hideMark/>
          </w:tcPr>
          <w:p w:rsidR="00272533" w:rsidRPr="00517E2B" w:rsidRDefault="00272533" w:rsidP="001B616B">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4.522.971</w:t>
            </w:r>
          </w:p>
        </w:tc>
        <w:tc>
          <w:tcPr>
            <w:tcW w:w="878" w:type="pct"/>
            <w:shd w:val="clear" w:color="000000" w:fill="FFFFFF"/>
            <w:vAlign w:val="center"/>
            <w:hideMark/>
          </w:tcPr>
          <w:p w:rsidR="00272533" w:rsidRPr="00517E2B" w:rsidRDefault="00272533" w:rsidP="001B616B">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2.574.154</w:t>
            </w:r>
          </w:p>
        </w:tc>
      </w:tr>
      <w:tr w:rsidR="00272533" w:rsidTr="00B94DD0">
        <w:trPr>
          <w:trHeight w:val="47"/>
        </w:trPr>
        <w:tc>
          <w:tcPr>
            <w:tcW w:w="1228" w:type="pct"/>
            <w:shd w:val="clear" w:color="auto" w:fill="FF5050"/>
            <w:vAlign w:val="center"/>
            <w:hideMark/>
          </w:tcPr>
          <w:p w:rsidR="00272533" w:rsidRDefault="00272533" w:rsidP="001B616B">
            <w:pPr>
              <w:spacing w:after="0" w:line="240" w:lineRule="auto"/>
              <w:rPr>
                <w:rFonts w:eastAsia="Times New Roman" w:cs="Times New Roman"/>
                <w:b/>
                <w:bCs/>
                <w:color w:val="FFFFFF"/>
                <w:sz w:val="22"/>
                <w:lang w:eastAsia="tr-TR"/>
              </w:rPr>
            </w:pPr>
            <w:r>
              <w:rPr>
                <w:rFonts w:eastAsia="Times New Roman" w:cs="Times New Roman"/>
                <w:b/>
                <w:bCs/>
                <w:color w:val="FFFFFF"/>
                <w:sz w:val="22"/>
                <w:lang w:eastAsia="tr-TR"/>
              </w:rPr>
              <w:t>İhracat</w:t>
            </w:r>
          </w:p>
        </w:tc>
        <w:tc>
          <w:tcPr>
            <w:tcW w:w="496" w:type="pct"/>
            <w:vAlign w:val="center"/>
            <w:hideMark/>
          </w:tcPr>
          <w:p w:rsidR="00272533" w:rsidRDefault="00272533" w:rsidP="001B616B">
            <w:pPr>
              <w:spacing w:after="0" w:line="240" w:lineRule="auto"/>
              <w:jc w:val="center"/>
              <w:rPr>
                <w:rFonts w:eastAsia="Times New Roman" w:cs="Times New Roman"/>
                <w:color w:val="000000"/>
                <w:sz w:val="22"/>
                <w:lang w:eastAsia="tr-TR"/>
              </w:rPr>
            </w:pPr>
            <w:proofErr w:type="spellStart"/>
            <w:r>
              <w:rPr>
                <w:rFonts w:eastAsia="Times New Roman" w:cs="Times New Roman"/>
                <w:color w:val="000000"/>
                <w:sz w:val="22"/>
                <w:lang w:eastAsia="tr-TR"/>
              </w:rPr>
              <w:t>MWh</w:t>
            </w:r>
            <w:proofErr w:type="spellEnd"/>
          </w:p>
        </w:tc>
        <w:tc>
          <w:tcPr>
            <w:tcW w:w="776" w:type="pct"/>
            <w:shd w:val="clear" w:color="000000" w:fill="FFFFFF"/>
            <w:vAlign w:val="center"/>
            <w:hideMark/>
          </w:tcPr>
          <w:p w:rsidR="00272533" w:rsidRPr="00517E2B" w:rsidRDefault="00272533" w:rsidP="001B616B">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164.916</w:t>
            </w:r>
          </w:p>
        </w:tc>
        <w:tc>
          <w:tcPr>
            <w:tcW w:w="746" w:type="pct"/>
            <w:shd w:val="clear" w:color="000000" w:fill="FFFFFF"/>
            <w:vAlign w:val="center"/>
            <w:hideMark/>
          </w:tcPr>
          <w:p w:rsidR="00272533" w:rsidRPr="00517E2B" w:rsidRDefault="00272533" w:rsidP="001B616B">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445.257</w:t>
            </w:r>
          </w:p>
        </w:tc>
        <w:tc>
          <w:tcPr>
            <w:tcW w:w="877" w:type="pct"/>
            <w:shd w:val="clear" w:color="000000" w:fill="FFFFFF"/>
            <w:vAlign w:val="center"/>
            <w:hideMark/>
          </w:tcPr>
          <w:p w:rsidR="00272533" w:rsidRPr="00517E2B" w:rsidRDefault="00272533" w:rsidP="001B616B">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1.588.486</w:t>
            </w:r>
          </w:p>
        </w:tc>
        <w:tc>
          <w:tcPr>
            <w:tcW w:w="878" w:type="pct"/>
            <w:shd w:val="clear" w:color="000000" w:fill="FFFFFF"/>
            <w:vAlign w:val="center"/>
            <w:hideMark/>
          </w:tcPr>
          <w:p w:rsidR="00272533" w:rsidRPr="00517E2B" w:rsidRDefault="00272533" w:rsidP="001B616B">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2.164.563</w:t>
            </w:r>
          </w:p>
        </w:tc>
      </w:tr>
      <w:tr w:rsidR="00272533" w:rsidTr="00B94DD0">
        <w:trPr>
          <w:trHeight w:val="304"/>
        </w:trPr>
        <w:tc>
          <w:tcPr>
            <w:tcW w:w="1228" w:type="pct"/>
            <w:shd w:val="clear" w:color="auto" w:fill="FF5050"/>
            <w:vAlign w:val="center"/>
            <w:hideMark/>
          </w:tcPr>
          <w:p w:rsidR="00272533" w:rsidRDefault="00272533" w:rsidP="001B616B">
            <w:pPr>
              <w:spacing w:after="0" w:line="240" w:lineRule="auto"/>
              <w:rPr>
                <w:rFonts w:eastAsia="Times New Roman" w:cs="Times New Roman"/>
                <w:b/>
                <w:bCs/>
                <w:color w:val="FFFFFF"/>
                <w:sz w:val="22"/>
                <w:lang w:eastAsia="tr-TR"/>
              </w:rPr>
            </w:pPr>
            <w:r>
              <w:rPr>
                <w:rFonts w:eastAsia="Times New Roman" w:cs="Times New Roman"/>
                <w:b/>
                <w:bCs/>
                <w:color w:val="FFFFFF"/>
                <w:sz w:val="22"/>
                <w:lang w:eastAsia="tr-TR"/>
              </w:rPr>
              <w:t xml:space="preserve">En Yüksek Ani </w:t>
            </w:r>
            <w:proofErr w:type="spellStart"/>
            <w:r>
              <w:rPr>
                <w:rFonts w:eastAsia="Times New Roman" w:cs="Times New Roman"/>
                <w:b/>
                <w:bCs/>
                <w:color w:val="FFFFFF"/>
                <w:sz w:val="22"/>
                <w:lang w:eastAsia="tr-TR"/>
              </w:rPr>
              <w:t>Puant</w:t>
            </w:r>
            <w:proofErr w:type="spellEnd"/>
          </w:p>
        </w:tc>
        <w:tc>
          <w:tcPr>
            <w:tcW w:w="496" w:type="pct"/>
            <w:vAlign w:val="center"/>
            <w:hideMark/>
          </w:tcPr>
          <w:p w:rsidR="00272533" w:rsidRDefault="00272533" w:rsidP="001B616B">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MW</w:t>
            </w:r>
          </w:p>
        </w:tc>
        <w:tc>
          <w:tcPr>
            <w:tcW w:w="776" w:type="pct"/>
            <w:shd w:val="clear" w:color="auto" w:fill="FFFFFF"/>
            <w:vAlign w:val="center"/>
          </w:tcPr>
          <w:p w:rsidR="00272533" w:rsidRPr="00517E2B" w:rsidRDefault="00272533" w:rsidP="001B616B">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50.657</w:t>
            </w:r>
          </w:p>
        </w:tc>
        <w:tc>
          <w:tcPr>
            <w:tcW w:w="746" w:type="pct"/>
            <w:shd w:val="clear" w:color="auto" w:fill="FFFFFF"/>
            <w:vAlign w:val="center"/>
          </w:tcPr>
          <w:p w:rsidR="00272533" w:rsidRPr="00517E2B" w:rsidRDefault="00272533" w:rsidP="001B616B">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51.564</w:t>
            </w:r>
          </w:p>
        </w:tc>
        <w:tc>
          <w:tcPr>
            <w:tcW w:w="877" w:type="pct"/>
            <w:shd w:val="clear" w:color="auto" w:fill="FFFFFF"/>
            <w:vAlign w:val="center"/>
          </w:tcPr>
          <w:p w:rsidR="00272533" w:rsidRPr="00517E2B" w:rsidRDefault="00272533" w:rsidP="001B616B">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55.150</w:t>
            </w:r>
          </w:p>
        </w:tc>
        <w:tc>
          <w:tcPr>
            <w:tcW w:w="878" w:type="pct"/>
            <w:shd w:val="clear" w:color="auto" w:fill="FFFFFF"/>
            <w:vAlign w:val="center"/>
          </w:tcPr>
          <w:p w:rsidR="00272533" w:rsidRPr="00517E2B" w:rsidRDefault="00272533" w:rsidP="001B616B">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58.712</w:t>
            </w:r>
          </w:p>
        </w:tc>
      </w:tr>
      <w:tr w:rsidR="00272533" w:rsidTr="00B94DD0">
        <w:trPr>
          <w:trHeight w:val="304"/>
        </w:trPr>
        <w:tc>
          <w:tcPr>
            <w:tcW w:w="1228" w:type="pct"/>
            <w:shd w:val="clear" w:color="auto" w:fill="FF5050"/>
            <w:vAlign w:val="center"/>
            <w:hideMark/>
          </w:tcPr>
          <w:p w:rsidR="00272533" w:rsidRDefault="00272533" w:rsidP="001B616B">
            <w:pPr>
              <w:spacing w:after="0" w:line="240" w:lineRule="auto"/>
              <w:rPr>
                <w:rFonts w:eastAsia="Times New Roman" w:cs="Times New Roman"/>
                <w:b/>
                <w:bCs/>
                <w:color w:val="FFFFFF"/>
                <w:sz w:val="22"/>
                <w:lang w:eastAsia="tr-TR"/>
              </w:rPr>
            </w:pPr>
            <w:r>
              <w:rPr>
                <w:rFonts w:eastAsia="Times New Roman" w:cs="Times New Roman"/>
                <w:b/>
                <w:bCs/>
                <w:color w:val="FFFFFF"/>
                <w:sz w:val="22"/>
                <w:lang w:eastAsia="tr-TR"/>
              </w:rPr>
              <w:t xml:space="preserve">En Düşük Ani </w:t>
            </w:r>
            <w:proofErr w:type="spellStart"/>
            <w:r>
              <w:rPr>
                <w:rFonts w:eastAsia="Times New Roman" w:cs="Times New Roman"/>
                <w:b/>
                <w:bCs/>
                <w:color w:val="FFFFFF"/>
                <w:sz w:val="22"/>
                <w:lang w:eastAsia="tr-TR"/>
              </w:rPr>
              <w:t>Puant</w:t>
            </w:r>
            <w:proofErr w:type="spellEnd"/>
          </w:p>
        </w:tc>
        <w:tc>
          <w:tcPr>
            <w:tcW w:w="496" w:type="pct"/>
            <w:vAlign w:val="center"/>
            <w:hideMark/>
          </w:tcPr>
          <w:p w:rsidR="00272533" w:rsidRDefault="00272533" w:rsidP="001B616B">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MW</w:t>
            </w:r>
          </w:p>
        </w:tc>
        <w:tc>
          <w:tcPr>
            <w:tcW w:w="776" w:type="pct"/>
            <w:vAlign w:val="center"/>
          </w:tcPr>
          <w:p w:rsidR="00272533" w:rsidRPr="00517E2B" w:rsidRDefault="00272533" w:rsidP="001B616B">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28.104</w:t>
            </w:r>
          </w:p>
        </w:tc>
        <w:tc>
          <w:tcPr>
            <w:tcW w:w="746" w:type="pct"/>
            <w:shd w:val="clear" w:color="auto" w:fill="FFFFFF"/>
            <w:vAlign w:val="center"/>
          </w:tcPr>
          <w:p w:rsidR="00272533" w:rsidRPr="00517E2B" w:rsidRDefault="00272533" w:rsidP="001B616B">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25.509</w:t>
            </w:r>
          </w:p>
        </w:tc>
        <w:tc>
          <w:tcPr>
            <w:tcW w:w="877" w:type="pct"/>
            <w:vAlign w:val="center"/>
          </w:tcPr>
          <w:p w:rsidR="00272533" w:rsidRPr="00517E2B" w:rsidRDefault="00272533" w:rsidP="001B616B">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19.337</w:t>
            </w:r>
          </w:p>
        </w:tc>
        <w:tc>
          <w:tcPr>
            <w:tcW w:w="878" w:type="pct"/>
            <w:shd w:val="clear" w:color="auto" w:fill="FFFFFF"/>
            <w:vAlign w:val="center"/>
          </w:tcPr>
          <w:p w:rsidR="00272533" w:rsidRPr="00517E2B" w:rsidRDefault="00272533" w:rsidP="001B616B">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19.201</w:t>
            </w:r>
          </w:p>
        </w:tc>
      </w:tr>
      <w:tr w:rsidR="00272533" w:rsidTr="00B94DD0">
        <w:trPr>
          <w:trHeight w:val="47"/>
        </w:trPr>
        <w:tc>
          <w:tcPr>
            <w:tcW w:w="1228" w:type="pct"/>
            <w:shd w:val="clear" w:color="auto" w:fill="FF5050"/>
            <w:vAlign w:val="center"/>
            <w:hideMark/>
          </w:tcPr>
          <w:p w:rsidR="00272533" w:rsidRDefault="00272533" w:rsidP="001B616B">
            <w:pPr>
              <w:spacing w:after="0" w:line="240" w:lineRule="auto"/>
              <w:rPr>
                <w:rFonts w:eastAsia="Times New Roman" w:cs="Times New Roman"/>
                <w:b/>
                <w:bCs/>
                <w:color w:val="FFFFFF"/>
                <w:sz w:val="22"/>
                <w:lang w:eastAsia="tr-TR"/>
              </w:rPr>
            </w:pPr>
            <w:r>
              <w:rPr>
                <w:rFonts w:eastAsia="Times New Roman" w:cs="Times New Roman"/>
                <w:b/>
                <w:bCs/>
                <w:color w:val="FFFFFF"/>
                <w:sz w:val="22"/>
                <w:lang w:eastAsia="tr-TR"/>
              </w:rPr>
              <w:t>Ortalama YEKDEM fiyatı</w:t>
            </w:r>
          </w:p>
        </w:tc>
        <w:tc>
          <w:tcPr>
            <w:tcW w:w="496" w:type="pct"/>
            <w:vAlign w:val="center"/>
            <w:hideMark/>
          </w:tcPr>
          <w:p w:rsidR="00272533" w:rsidRDefault="00272533" w:rsidP="001B616B">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TL/</w:t>
            </w:r>
            <w:proofErr w:type="spellStart"/>
            <w:r>
              <w:rPr>
                <w:rFonts w:eastAsia="Times New Roman" w:cs="Times New Roman"/>
                <w:color w:val="000000"/>
                <w:sz w:val="22"/>
                <w:lang w:eastAsia="tr-TR"/>
              </w:rPr>
              <w:t>MWh</w:t>
            </w:r>
            <w:proofErr w:type="spellEnd"/>
          </w:p>
        </w:tc>
        <w:tc>
          <w:tcPr>
            <w:tcW w:w="776" w:type="pct"/>
            <w:shd w:val="clear" w:color="auto" w:fill="FFFFFF"/>
            <w:noWrap/>
            <w:vAlign w:val="center"/>
          </w:tcPr>
          <w:p w:rsidR="00272533" w:rsidRPr="00517E2B" w:rsidRDefault="00272533" w:rsidP="001B616B">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2.710,68</w:t>
            </w:r>
          </w:p>
        </w:tc>
        <w:tc>
          <w:tcPr>
            <w:tcW w:w="746" w:type="pct"/>
            <w:shd w:val="clear" w:color="auto" w:fill="FFFFFF"/>
            <w:noWrap/>
            <w:vAlign w:val="center"/>
          </w:tcPr>
          <w:p w:rsidR="00272533" w:rsidRPr="00517E2B" w:rsidRDefault="00272533" w:rsidP="001B616B">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3.970,09</w:t>
            </w:r>
          </w:p>
        </w:tc>
        <w:tc>
          <w:tcPr>
            <w:tcW w:w="877" w:type="pct"/>
            <w:shd w:val="clear" w:color="auto" w:fill="FFFFFF"/>
            <w:vAlign w:val="center"/>
          </w:tcPr>
          <w:p w:rsidR="00272533" w:rsidRPr="00517E2B" w:rsidRDefault="00272533" w:rsidP="001B616B">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2.195,23</w:t>
            </w:r>
          </w:p>
        </w:tc>
        <w:tc>
          <w:tcPr>
            <w:tcW w:w="878" w:type="pct"/>
            <w:shd w:val="clear" w:color="auto" w:fill="FFFFFF"/>
            <w:vAlign w:val="center"/>
          </w:tcPr>
          <w:p w:rsidR="00272533" w:rsidRPr="00517E2B" w:rsidRDefault="00272533" w:rsidP="001B616B">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3.170,79</w:t>
            </w:r>
          </w:p>
        </w:tc>
      </w:tr>
      <w:tr w:rsidR="00272533" w:rsidTr="00B94DD0">
        <w:trPr>
          <w:trHeight w:val="71"/>
        </w:trPr>
        <w:tc>
          <w:tcPr>
            <w:tcW w:w="1228" w:type="pct"/>
            <w:shd w:val="clear" w:color="auto" w:fill="FF5050"/>
            <w:vAlign w:val="center"/>
            <w:hideMark/>
          </w:tcPr>
          <w:p w:rsidR="00272533" w:rsidRDefault="00272533" w:rsidP="001B616B">
            <w:pPr>
              <w:spacing w:after="0" w:line="240" w:lineRule="auto"/>
              <w:rPr>
                <w:rFonts w:eastAsia="Times New Roman" w:cs="Times New Roman"/>
                <w:b/>
                <w:bCs/>
                <w:color w:val="FFFFFF"/>
                <w:sz w:val="22"/>
                <w:lang w:eastAsia="tr-TR"/>
              </w:rPr>
            </w:pPr>
            <w:r>
              <w:rPr>
                <w:rFonts w:eastAsia="Times New Roman" w:cs="Times New Roman"/>
                <w:b/>
                <w:bCs/>
                <w:color w:val="FFFFFF"/>
                <w:sz w:val="22"/>
                <w:lang w:eastAsia="tr-TR"/>
              </w:rPr>
              <w:t>YEKDEM Ek Maliyeti*****</w:t>
            </w:r>
          </w:p>
        </w:tc>
        <w:tc>
          <w:tcPr>
            <w:tcW w:w="496" w:type="pct"/>
            <w:vAlign w:val="center"/>
            <w:hideMark/>
          </w:tcPr>
          <w:p w:rsidR="00272533" w:rsidRDefault="00272533" w:rsidP="001B616B">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TL/</w:t>
            </w:r>
            <w:proofErr w:type="spellStart"/>
            <w:r>
              <w:rPr>
                <w:rFonts w:eastAsia="Times New Roman" w:cs="Times New Roman"/>
                <w:color w:val="000000"/>
                <w:sz w:val="22"/>
                <w:lang w:eastAsia="tr-TR"/>
              </w:rPr>
              <w:t>MWh</w:t>
            </w:r>
            <w:proofErr w:type="spellEnd"/>
          </w:p>
        </w:tc>
        <w:tc>
          <w:tcPr>
            <w:tcW w:w="776" w:type="pct"/>
            <w:shd w:val="clear" w:color="auto" w:fill="FFFFFF"/>
            <w:noWrap/>
            <w:vAlign w:val="center"/>
          </w:tcPr>
          <w:p w:rsidR="00272533" w:rsidRPr="00517E2B" w:rsidRDefault="0066275F" w:rsidP="001B616B">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161,69</w:t>
            </w:r>
          </w:p>
        </w:tc>
        <w:tc>
          <w:tcPr>
            <w:tcW w:w="746" w:type="pct"/>
            <w:shd w:val="clear" w:color="auto" w:fill="FFFFFF"/>
            <w:noWrap/>
            <w:vAlign w:val="center"/>
          </w:tcPr>
          <w:p w:rsidR="00272533" w:rsidRPr="00517E2B" w:rsidRDefault="0066275F" w:rsidP="001B616B">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296,83</w:t>
            </w:r>
          </w:p>
        </w:tc>
        <w:tc>
          <w:tcPr>
            <w:tcW w:w="877" w:type="pct"/>
            <w:shd w:val="clear" w:color="auto" w:fill="FFFFFF"/>
            <w:vAlign w:val="center"/>
          </w:tcPr>
          <w:p w:rsidR="00272533" w:rsidRPr="00517E2B" w:rsidRDefault="00517E2B" w:rsidP="001B616B">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-19,36</w:t>
            </w:r>
          </w:p>
        </w:tc>
        <w:tc>
          <w:tcPr>
            <w:tcW w:w="878" w:type="pct"/>
            <w:shd w:val="clear" w:color="auto" w:fill="FFFFFF"/>
            <w:vAlign w:val="center"/>
          </w:tcPr>
          <w:p w:rsidR="00272533" w:rsidRPr="00517E2B" w:rsidRDefault="00517E2B" w:rsidP="001B616B">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261,70</w:t>
            </w:r>
          </w:p>
        </w:tc>
      </w:tr>
      <w:tr w:rsidR="00272533" w:rsidTr="00B94DD0">
        <w:trPr>
          <w:trHeight w:val="304"/>
        </w:trPr>
        <w:tc>
          <w:tcPr>
            <w:tcW w:w="1228" w:type="pct"/>
            <w:shd w:val="clear" w:color="auto" w:fill="FF5050"/>
            <w:vAlign w:val="center"/>
            <w:hideMark/>
          </w:tcPr>
          <w:p w:rsidR="00272533" w:rsidRDefault="00272533" w:rsidP="001B616B">
            <w:pPr>
              <w:spacing w:after="0" w:line="240" w:lineRule="auto"/>
              <w:rPr>
                <w:rFonts w:eastAsia="Times New Roman" w:cs="Times New Roman"/>
                <w:b/>
                <w:bCs/>
                <w:color w:val="FFFFFF"/>
                <w:sz w:val="22"/>
                <w:lang w:eastAsia="tr-TR"/>
              </w:rPr>
            </w:pPr>
            <w:r>
              <w:rPr>
                <w:rFonts w:eastAsia="Times New Roman" w:cs="Times New Roman"/>
                <w:b/>
                <w:bCs/>
                <w:color w:val="FFFFFF"/>
                <w:sz w:val="22"/>
                <w:lang w:eastAsia="tr-TR"/>
              </w:rPr>
              <w:t>Ağırlıklı Ortalama PTF</w:t>
            </w:r>
          </w:p>
        </w:tc>
        <w:tc>
          <w:tcPr>
            <w:tcW w:w="496" w:type="pct"/>
            <w:vAlign w:val="center"/>
            <w:hideMark/>
          </w:tcPr>
          <w:p w:rsidR="00272533" w:rsidRDefault="00272533" w:rsidP="001B616B">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TL/</w:t>
            </w:r>
            <w:proofErr w:type="spellStart"/>
            <w:r>
              <w:rPr>
                <w:rFonts w:eastAsia="Times New Roman" w:cs="Times New Roman"/>
                <w:color w:val="000000"/>
                <w:sz w:val="22"/>
                <w:lang w:eastAsia="tr-TR"/>
              </w:rPr>
              <w:t>MWh</w:t>
            </w:r>
            <w:proofErr w:type="spellEnd"/>
          </w:p>
        </w:tc>
        <w:tc>
          <w:tcPr>
            <w:tcW w:w="776" w:type="pct"/>
            <w:shd w:val="clear" w:color="000000" w:fill="FFFFFF"/>
            <w:vAlign w:val="center"/>
            <w:hideMark/>
          </w:tcPr>
          <w:p w:rsidR="00272533" w:rsidRPr="00517E2B" w:rsidRDefault="00272533" w:rsidP="001B616B">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2.030,79</w:t>
            </w:r>
          </w:p>
        </w:tc>
        <w:tc>
          <w:tcPr>
            <w:tcW w:w="746" w:type="pct"/>
            <w:shd w:val="clear" w:color="000000" w:fill="FFFFFF"/>
            <w:vAlign w:val="center"/>
            <w:hideMark/>
          </w:tcPr>
          <w:p w:rsidR="00272533" w:rsidRPr="00517E2B" w:rsidRDefault="00272533" w:rsidP="001B616B">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2.416,77</w:t>
            </w:r>
          </w:p>
        </w:tc>
        <w:tc>
          <w:tcPr>
            <w:tcW w:w="877" w:type="pct"/>
            <w:shd w:val="clear" w:color="000000" w:fill="FFFFFF"/>
            <w:vAlign w:val="center"/>
            <w:hideMark/>
          </w:tcPr>
          <w:p w:rsidR="00272533" w:rsidRPr="00517E2B" w:rsidRDefault="00272533" w:rsidP="001B616B">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2.264,01</w:t>
            </w:r>
          </w:p>
        </w:tc>
        <w:tc>
          <w:tcPr>
            <w:tcW w:w="878" w:type="pct"/>
            <w:shd w:val="clear" w:color="000000" w:fill="FFFFFF"/>
            <w:vAlign w:val="center"/>
            <w:hideMark/>
          </w:tcPr>
          <w:p w:rsidR="00272533" w:rsidRPr="00517E2B" w:rsidRDefault="00272533" w:rsidP="001B616B">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2.218,50</w:t>
            </w:r>
          </w:p>
        </w:tc>
      </w:tr>
      <w:tr w:rsidR="00272533" w:rsidTr="00B94DD0">
        <w:trPr>
          <w:trHeight w:val="262"/>
        </w:trPr>
        <w:tc>
          <w:tcPr>
            <w:tcW w:w="1228" w:type="pct"/>
            <w:shd w:val="clear" w:color="auto" w:fill="FF5050"/>
            <w:vAlign w:val="center"/>
            <w:hideMark/>
          </w:tcPr>
          <w:p w:rsidR="00272533" w:rsidRDefault="00272533" w:rsidP="001B616B">
            <w:pPr>
              <w:spacing w:after="0" w:line="240" w:lineRule="auto"/>
              <w:rPr>
                <w:rFonts w:eastAsia="Times New Roman" w:cs="Times New Roman"/>
                <w:b/>
                <w:bCs/>
                <w:color w:val="FFFFFF"/>
                <w:sz w:val="22"/>
                <w:lang w:eastAsia="tr-TR"/>
              </w:rPr>
            </w:pPr>
            <w:r>
              <w:rPr>
                <w:rFonts w:eastAsia="Times New Roman" w:cs="Times New Roman"/>
                <w:b/>
                <w:bCs/>
                <w:color w:val="FFFFFF"/>
                <w:sz w:val="22"/>
                <w:lang w:eastAsia="tr-TR"/>
              </w:rPr>
              <w:t>Aritmetik Ortalama SMF</w:t>
            </w:r>
          </w:p>
        </w:tc>
        <w:tc>
          <w:tcPr>
            <w:tcW w:w="496" w:type="pct"/>
            <w:vAlign w:val="center"/>
            <w:hideMark/>
          </w:tcPr>
          <w:p w:rsidR="00272533" w:rsidRDefault="00272533" w:rsidP="001B616B">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TL/</w:t>
            </w:r>
            <w:proofErr w:type="spellStart"/>
            <w:r>
              <w:rPr>
                <w:rFonts w:eastAsia="Times New Roman" w:cs="Times New Roman"/>
                <w:color w:val="000000"/>
                <w:sz w:val="22"/>
                <w:lang w:eastAsia="tr-TR"/>
              </w:rPr>
              <w:t>MWh</w:t>
            </w:r>
            <w:proofErr w:type="spellEnd"/>
          </w:p>
        </w:tc>
        <w:tc>
          <w:tcPr>
            <w:tcW w:w="776" w:type="pct"/>
            <w:shd w:val="clear" w:color="000000" w:fill="FFFFFF"/>
            <w:vAlign w:val="center"/>
            <w:hideMark/>
          </w:tcPr>
          <w:p w:rsidR="00272533" w:rsidRPr="00517E2B" w:rsidRDefault="00272533" w:rsidP="001B616B">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1.771,53</w:t>
            </w:r>
          </w:p>
        </w:tc>
        <w:tc>
          <w:tcPr>
            <w:tcW w:w="746" w:type="pct"/>
            <w:shd w:val="clear" w:color="000000" w:fill="FFFFFF"/>
            <w:vAlign w:val="center"/>
            <w:hideMark/>
          </w:tcPr>
          <w:p w:rsidR="00272533" w:rsidRPr="00517E2B" w:rsidRDefault="00272533" w:rsidP="001B616B">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2.285,33</w:t>
            </w:r>
          </w:p>
        </w:tc>
        <w:tc>
          <w:tcPr>
            <w:tcW w:w="877" w:type="pct"/>
            <w:shd w:val="clear" w:color="000000" w:fill="FFFFFF"/>
            <w:vAlign w:val="center"/>
            <w:hideMark/>
          </w:tcPr>
          <w:p w:rsidR="00272533" w:rsidRPr="00517E2B" w:rsidRDefault="00272533" w:rsidP="001B616B">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2.230,09</w:t>
            </w:r>
          </w:p>
        </w:tc>
        <w:tc>
          <w:tcPr>
            <w:tcW w:w="878" w:type="pct"/>
            <w:shd w:val="clear" w:color="000000" w:fill="FFFFFF"/>
            <w:vAlign w:val="center"/>
            <w:hideMark/>
          </w:tcPr>
          <w:p w:rsidR="00272533" w:rsidRPr="00517E2B" w:rsidRDefault="00272533" w:rsidP="001B616B">
            <w:pPr>
              <w:spacing w:after="0" w:line="240" w:lineRule="auto"/>
              <w:jc w:val="center"/>
              <w:rPr>
                <w:rFonts w:eastAsia="Times New Roman" w:cs="Times New Roman"/>
                <w:color w:val="000000"/>
                <w:sz w:val="22"/>
                <w:lang w:eastAsia="tr-TR"/>
              </w:rPr>
            </w:pPr>
            <w:r w:rsidRPr="00517E2B">
              <w:rPr>
                <w:rFonts w:eastAsia="Times New Roman" w:cs="Times New Roman"/>
                <w:color w:val="000000"/>
                <w:sz w:val="22"/>
                <w:lang w:eastAsia="tr-TR"/>
              </w:rPr>
              <w:t>2.118,64</w:t>
            </w:r>
          </w:p>
        </w:tc>
      </w:tr>
    </w:tbl>
    <w:p w:rsidR="00116C80" w:rsidRPr="00B658CA" w:rsidRDefault="00116C80" w:rsidP="00116C80">
      <w:pPr>
        <w:spacing w:before="240" w:line="240" w:lineRule="auto"/>
        <w:jc w:val="both"/>
        <w:rPr>
          <w:rFonts w:cs="Times New Roman"/>
          <w:i/>
          <w:szCs w:val="20"/>
        </w:rPr>
      </w:pPr>
      <w:r w:rsidRPr="00B658CA">
        <w:rPr>
          <w:rFonts w:cs="Times New Roman"/>
          <w:b/>
          <w:i/>
          <w:szCs w:val="20"/>
        </w:rPr>
        <w:t>*</w:t>
      </w:r>
      <w:r>
        <w:rPr>
          <w:rFonts w:cs="Times New Roman"/>
          <w:b/>
          <w:i/>
          <w:szCs w:val="20"/>
        </w:rPr>
        <w:t xml:space="preserve"> </w:t>
      </w:r>
      <w:r w:rsidR="00A453F8" w:rsidRPr="00A453F8">
        <w:rPr>
          <w:rFonts w:cs="Times New Roman"/>
          <w:i/>
          <w:szCs w:val="20"/>
        </w:rPr>
        <w:t>Serbest üretim şirketleri, EÜAŞ, İşletme Hakkı Devri ve Yap-İşlet-Devret santrallerinin kurulu güç ve üretim değerlerini kapsamaktadır. İşletme Hakkı Devri, özelleştirilen EÜAŞ santrallerini ifade etmektedir.</w:t>
      </w:r>
    </w:p>
    <w:p w:rsidR="00116C80" w:rsidRDefault="00116C80" w:rsidP="00116C80">
      <w:pPr>
        <w:spacing w:line="240" w:lineRule="auto"/>
        <w:jc w:val="both"/>
        <w:rPr>
          <w:rFonts w:cs="Times New Roman"/>
          <w:i/>
          <w:szCs w:val="20"/>
        </w:rPr>
      </w:pPr>
      <w:r w:rsidRPr="00B658CA">
        <w:rPr>
          <w:rFonts w:cs="Times New Roman"/>
          <w:b/>
          <w:i/>
          <w:szCs w:val="20"/>
        </w:rPr>
        <w:t>*</w:t>
      </w:r>
      <w:r>
        <w:rPr>
          <w:rFonts w:cs="Times New Roman"/>
          <w:b/>
          <w:i/>
          <w:szCs w:val="20"/>
        </w:rPr>
        <w:t xml:space="preserve">* </w:t>
      </w:r>
      <w:r w:rsidRPr="00B658CA">
        <w:rPr>
          <w:rFonts w:cs="Times New Roman"/>
          <w:b/>
          <w:i/>
          <w:szCs w:val="20"/>
        </w:rPr>
        <w:t>Lisanssız Üretim</w:t>
      </w:r>
      <w:r w:rsidRPr="00B658CA">
        <w:rPr>
          <w:rFonts w:cs="Times New Roman"/>
          <w:i/>
          <w:szCs w:val="20"/>
        </w:rPr>
        <w:t>: 6446 sayılı Elektrik Piyasası Kanununun 14 üncü maddesi kapsamında lisans alma ve şirket kurma yükümlülüğünden muaf kişilerin yapmış olduğu üretimdir.</w:t>
      </w:r>
    </w:p>
    <w:p w:rsidR="00116C80" w:rsidRPr="00623039" w:rsidRDefault="00116C80" w:rsidP="00116C80">
      <w:pPr>
        <w:jc w:val="both"/>
        <w:rPr>
          <w:rFonts w:cs="Times New Roman"/>
          <w:i/>
        </w:rPr>
      </w:pPr>
      <w:r w:rsidRPr="008B0AF2">
        <w:rPr>
          <w:rFonts w:cs="Times New Roman"/>
          <w:b/>
          <w:i/>
          <w:szCs w:val="20"/>
        </w:rPr>
        <w:t>***</w:t>
      </w:r>
      <w:r>
        <w:rPr>
          <w:rFonts w:cs="Times New Roman"/>
          <w:b/>
          <w:i/>
          <w:szCs w:val="20"/>
        </w:rPr>
        <w:t xml:space="preserve"> </w:t>
      </w:r>
      <w:r w:rsidRPr="008B0AF2">
        <w:rPr>
          <w:rFonts w:cs="Times New Roman"/>
          <w:b/>
          <w:i/>
        </w:rPr>
        <w:t>Fiili Tüketim =</w:t>
      </w:r>
      <w:r w:rsidRPr="008B0AF2">
        <w:rPr>
          <w:rFonts w:cs="Times New Roman"/>
          <w:i/>
        </w:rPr>
        <w:t xml:space="preserve"> Lisanslı Üretim + Brüt Lisanssız Üretim + İthalat - İhracat</w:t>
      </w:r>
    </w:p>
    <w:p w:rsidR="00116C80" w:rsidRDefault="00116C80" w:rsidP="00116C80">
      <w:pPr>
        <w:spacing w:line="240" w:lineRule="auto"/>
        <w:jc w:val="both"/>
        <w:rPr>
          <w:rFonts w:cs="Times New Roman"/>
          <w:i/>
          <w:szCs w:val="20"/>
        </w:rPr>
      </w:pPr>
      <w:r w:rsidRPr="00B658CA">
        <w:rPr>
          <w:rFonts w:cs="Times New Roman"/>
          <w:b/>
          <w:i/>
          <w:szCs w:val="20"/>
        </w:rPr>
        <w:t>***</w:t>
      </w:r>
      <w:r>
        <w:rPr>
          <w:rFonts w:cs="Times New Roman"/>
          <w:b/>
          <w:i/>
          <w:szCs w:val="20"/>
        </w:rPr>
        <w:t xml:space="preserve">** </w:t>
      </w:r>
      <w:r w:rsidRPr="00B658CA">
        <w:rPr>
          <w:rFonts w:cs="Times New Roman"/>
          <w:b/>
          <w:i/>
          <w:szCs w:val="20"/>
        </w:rPr>
        <w:t xml:space="preserve">YEKDEM Ek Maliyeti: </w:t>
      </w:r>
      <w:r w:rsidRPr="00B658CA">
        <w:rPr>
          <w:rFonts w:cs="Times New Roman"/>
          <w:i/>
          <w:szCs w:val="20"/>
        </w:rPr>
        <w:t xml:space="preserve">Faturalanan birim enerji miktarı başına YEKDEM kullanıcılarına ağırlıklı ortalama </w:t>
      </w:r>
      <w:proofErr w:type="spellStart"/>
      <w:r w:rsidRPr="00B658CA">
        <w:rPr>
          <w:rFonts w:cs="Times New Roman"/>
          <w:i/>
          <w:szCs w:val="20"/>
        </w:rPr>
        <w:t>PTF’ye</w:t>
      </w:r>
      <w:proofErr w:type="spellEnd"/>
      <w:r w:rsidRPr="00B658CA">
        <w:rPr>
          <w:rFonts w:cs="Times New Roman"/>
          <w:i/>
          <w:szCs w:val="20"/>
        </w:rPr>
        <w:t xml:space="preserve"> ilaveten ödenen tutardır.</w:t>
      </w:r>
    </w:p>
    <w:p w:rsidR="00116C80" w:rsidRPr="00B658CA" w:rsidRDefault="00116C80" w:rsidP="00116C80">
      <w:pPr>
        <w:spacing w:line="240" w:lineRule="auto"/>
        <w:rPr>
          <w:rFonts w:cs="Times New Roman"/>
          <w:i/>
          <w:szCs w:val="20"/>
        </w:rPr>
      </w:pPr>
      <w:r w:rsidRPr="00856AF4">
        <w:rPr>
          <w:rFonts w:cs="Times New Roman"/>
          <w:i/>
          <w:szCs w:val="20"/>
        </w:rPr>
        <w:t xml:space="preserve"> </w:t>
      </w:r>
      <w:proofErr w:type="spellStart"/>
      <w:r w:rsidRPr="00B658CA">
        <w:rPr>
          <w:rFonts w:cs="Times New Roman"/>
          <w:i/>
          <w:szCs w:val="20"/>
        </w:rPr>
        <w:t>Formulü</w:t>
      </w:r>
      <w:proofErr w:type="spellEnd"/>
      <w:r w:rsidRPr="00B658CA">
        <w:rPr>
          <w:rFonts w:cs="Times New Roman"/>
          <w:i/>
          <w:szCs w:val="20"/>
        </w:rPr>
        <w:t>:(YEKDEM Ödeme Tutarı – (YEKDEM Üretim*Ağırlıklı Ortalama PTF)) / Faturalanan Tüketim</w:t>
      </w:r>
    </w:p>
    <w:p w:rsidR="00116C80" w:rsidRPr="00B658CA" w:rsidRDefault="00116C80" w:rsidP="00116C80">
      <w:pPr>
        <w:spacing w:line="240" w:lineRule="auto"/>
        <w:rPr>
          <w:rFonts w:cs="Times New Roman"/>
          <w:i/>
          <w:szCs w:val="20"/>
        </w:rPr>
      </w:pPr>
      <w:r w:rsidRPr="00B658CA">
        <w:rPr>
          <w:rFonts w:cs="Times New Roman"/>
          <w:b/>
          <w:i/>
          <w:szCs w:val="20"/>
        </w:rPr>
        <w:t>PTF</w:t>
      </w:r>
      <w:r w:rsidRPr="00B658CA">
        <w:rPr>
          <w:rFonts w:cs="Times New Roman"/>
          <w:i/>
          <w:szCs w:val="20"/>
        </w:rPr>
        <w:t>: Piyasa Takas Fiyatı</w:t>
      </w:r>
    </w:p>
    <w:p w:rsidR="006776AA" w:rsidRPr="00650735" w:rsidRDefault="00116C80" w:rsidP="00650735">
      <w:pPr>
        <w:spacing w:line="240" w:lineRule="auto"/>
      </w:pPr>
      <w:r w:rsidRPr="00B658CA">
        <w:rPr>
          <w:rFonts w:cs="Times New Roman"/>
          <w:b/>
          <w:i/>
          <w:szCs w:val="20"/>
        </w:rPr>
        <w:t>SMF</w:t>
      </w:r>
      <w:r w:rsidRPr="00B658CA">
        <w:rPr>
          <w:rFonts w:cs="Times New Roman"/>
          <w:i/>
          <w:szCs w:val="20"/>
        </w:rPr>
        <w:t>: Sistem Marjinal Fiyatı</w:t>
      </w:r>
    </w:p>
    <w:p w:rsidR="00E47A1C" w:rsidRDefault="00E47A1C" w:rsidP="00D3173E">
      <w:pPr>
        <w:spacing w:before="215"/>
        <w:ind w:left="493" w:right="493"/>
        <w:jc w:val="center"/>
        <w:rPr>
          <w:b/>
          <w:bCs/>
        </w:rPr>
      </w:pPr>
    </w:p>
    <w:p w:rsidR="00267184" w:rsidRDefault="00267184" w:rsidP="00D3173E">
      <w:pPr>
        <w:spacing w:before="215"/>
        <w:ind w:left="493" w:right="493"/>
        <w:jc w:val="center"/>
        <w:rPr>
          <w:b/>
          <w:bCs/>
        </w:rPr>
      </w:pPr>
    </w:p>
    <w:p w:rsidR="008A58DB" w:rsidRDefault="008A58DB" w:rsidP="00D3173E">
      <w:pPr>
        <w:spacing w:before="215"/>
        <w:ind w:left="493" w:right="493"/>
        <w:jc w:val="center"/>
        <w:rPr>
          <w:b/>
          <w:bCs/>
        </w:rPr>
      </w:pPr>
    </w:p>
    <w:p w:rsidR="008A58DB" w:rsidRDefault="008A58DB" w:rsidP="00D3173E">
      <w:pPr>
        <w:spacing w:before="215"/>
        <w:ind w:left="493" w:right="493"/>
        <w:jc w:val="center"/>
        <w:rPr>
          <w:b/>
          <w:bCs/>
        </w:rPr>
      </w:pPr>
    </w:p>
    <w:p w:rsidR="00D3173E" w:rsidRPr="00D2195E" w:rsidRDefault="00E03449" w:rsidP="00D3173E">
      <w:pPr>
        <w:spacing w:before="215"/>
        <w:ind w:left="493" w:right="493"/>
        <w:jc w:val="center"/>
        <w:rPr>
          <w:b/>
          <w:bCs/>
        </w:rPr>
      </w:pPr>
      <w:r w:rsidRPr="001C6337">
        <w:rPr>
          <w:b/>
          <w:bCs/>
        </w:rPr>
        <w:lastRenderedPageBreak/>
        <w:t>2024</w:t>
      </w:r>
      <w:r w:rsidR="00D3173E" w:rsidRPr="001C6337">
        <w:rPr>
          <w:b/>
          <w:bCs/>
        </w:rPr>
        <w:t xml:space="preserve"> Yılı </w:t>
      </w:r>
      <w:r w:rsidR="00F12344">
        <w:rPr>
          <w:b/>
          <w:bCs/>
        </w:rPr>
        <w:t>Eylül</w:t>
      </w:r>
      <w:r w:rsidR="00D3173E" w:rsidRPr="001C6337">
        <w:rPr>
          <w:b/>
          <w:bCs/>
        </w:rPr>
        <w:t xml:space="preserve"> Ayı Sonu İtibariyle Elektrik</w:t>
      </w:r>
      <w:r w:rsidR="00D3173E" w:rsidRPr="001C6337">
        <w:rPr>
          <w:b/>
          <w:bCs/>
          <w:spacing w:val="-2"/>
        </w:rPr>
        <w:t xml:space="preserve"> </w:t>
      </w:r>
      <w:r w:rsidR="00D3173E" w:rsidRPr="001C6337">
        <w:rPr>
          <w:b/>
          <w:bCs/>
        </w:rPr>
        <w:t>Piyasası</w:t>
      </w:r>
      <w:r w:rsidR="00D3173E" w:rsidRPr="001C6337">
        <w:rPr>
          <w:b/>
          <w:bCs/>
          <w:spacing w:val="-2"/>
        </w:rPr>
        <w:t xml:space="preserve"> </w:t>
      </w:r>
      <w:r w:rsidR="00D3173E" w:rsidRPr="001C6337">
        <w:rPr>
          <w:b/>
          <w:bCs/>
        </w:rPr>
        <w:t>Ön</w:t>
      </w:r>
      <w:r w:rsidR="00D3173E" w:rsidRPr="001C6337">
        <w:rPr>
          <w:b/>
          <w:bCs/>
          <w:spacing w:val="-1"/>
        </w:rPr>
        <w:t xml:space="preserve"> </w:t>
      </w:r>
      <w:r w:rsidR="00D3173E" w:rsidRPr="001C6337">
        <w:rPr>
          <w:b/>
          <w:bCs/>
        </w:rPr>
        <w:t>Lisans</w:t>
      </w:r>
      <w:r w:rsidR="00D3173E" w:rsidRPr="001C6337">
        <w:rPr>
          <w:b/>
          <w:bCs/>
          <w:spacing w:val="-2"/>
        </w:rPr>
        <w:t xml:space="preserve"> </w:t>
      </w:r>
      <w:r w:rsidR="00D3173E" w:rsidRPr="001C6337">
        <w:rPr>
          <w:b/>
          <w:bCs/>
        </w:rPr>
        <w:t>ve</w:t>
      </w:r>
      <w:r w:rsidR="00D3173E" w:rsidRPr="001C6337">
        <w:rPr>
          <w:b/>
          <w:bCs/>
          <w:spacing w:val="-2"/>
        </w:rPr>
        <w:t xml:space="preserve"> </w:t>
      </w:r>
      <w:r w:rsidR="00D3173E" w:rsidRPr="001C6337">
        <w:rPr>
          <w:b/>
          <w:bCs/>
        </w:rPr>
        <w:t>Üretim</w:t>
      </w:r>
      <w:r w:rsidR="00D3173E" w:rsidRPr="001C6337">
        <w:rPr>
          <w:b/>
          <w:bCs/>
          <w:spacing w:val="-2"/>
        </w:rPr>
        <w:t xml:space="preserve"> </w:t>
      </w:r>
      <w:r w:rsidR="00D3173E" w:rsidRPr="001C6337">
        <w:rPr>
          <w:b/>
          <w:bCs/>
        </w:rPr>
        <w:t>Lisansı</w:t>
      </w:r>
      <w:r w:rsidR="00D3173E" w:rsidRPr="001C6337">
        <w:rPr>
          <w:b/>
          <w:bCs/>
          <w:spacing w:val="-2"/>
        </w:rPr>
        <w:t xml:space="preserve"> </w:t>
      </w:r>
      <w:r w:rsidR="00D3173E" w:rsidRPr="001C6337">
        <w:rPr>
          <w:b/>
          <w:bCs/>
        </w:rPr>
        <w:t>Dağılımı</w:t>
      </w:r>
    </w:p>
    <w:tbl>
      <w:tblPr>
        <w:tblW w:w="1033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258"/>
        <w:gridCol w:w="1701"/>
        <w:gridCol w:w="2268"/>
        <w:gridCol w:w="1701"/>
        <w:gridCol w:w="2410"/>
      </w:tblGrid>
      <w:tr w:rsidR="00AB6EAD" w:rsidRPr="00AB6EAD" w:rsidTr="00B94DD0">
        <w:trPr>
          <w:trHeight w:val="315"/>
        </w:trPr>
        <w:tc>
          <w:tcPr>
            <w:tcW w:w="2258" w:type="dxa"/>
            <w:vMerge w:val="restart"/>
            <w:shd w:val="clear" w:color="000000" w:fill="FF5050"/>
            <w:vAlign w:val="center"/>
            <w:hideMark/>
          </w:tcPr>
          <w:p w:rsidR="00AB6EAD" w:rsidRPr="00AB6EAD" w:rsidRDefault="00AB6EAD" w:rsidP="00AB6EAD">
            <w:pPr>
              <w:spacing w:after="0" w:line="240" w:lineRule="auto"/>
              <w:jc w:val="center"/>
              <w:rPr>
                <w:rFonts w:eastAsia="Times New Roman" w:cs="Times New Roman"/>
                <w:b/>
                <w:bCs/>
                <w:color w:val="FFFFFF"/>
                <w:sz w:val="22"/>
                <w:lang w:eastAsia="tr-TR"/>
              </w:rPr>
            </w:pPr>
            <w:r w:rsidRPr="00AB6EAD">
              <w:rPr>
                <w:rFonts w:eastAsia="Times New Roman" w:cs="Times New Roman"/>
                <w:b/>
                <w:bCs/>
                <w:color w:val="FFFFFF"/>
                <w:sz w:val="22"/>
                <w:lang w:eastAsia="tr-TR"/>
              </w:rPr>
              <w:t>Kaynak Türü</w:t>
            </w:r>
          </w:p>
        </w:tc>
        <w:tc>
          <w:tcPr>
            <w:tcW w:w="3969" w:type="dxa"/>
            <w:gridSpan w:val="2"/>
            <w:shd w:val="clear" w:color="000000" w:fill="FF5050"/>
            <w:vAlign w:val="center"/>
            <w:hideMark/>
          </w:tcPr>
          <w:p w:rsidR="00AB6EAD" w:rsidRPr="00AB6EAD" w:rsidRDefault="00AB6EAD" w:rsidP="00AB6EAD">
            <w:pPr>
              <w:spacing w:after="0" w:line="240" w:lineRule="auto"/>
              <w:jc w:val="center"/>
              <w:rPr>
                <w:rFonts w:eastAsia="Times New Roman" w:cs="Times New Roman"/>
                <w:b/>
                <w:bCs/>
                <w:color w:val="FFFFFF"/>
                <w:sz w:val="22"/>
                <w:lang w:eastAsia="tr-TR"/>
              </w:rPr>
            </w:pPr>
            <w:r w:rsidRPr="00AB6EAD">
              <w:rPr>
                <w:rFonts w:eastAsia="Times New Roman" w:cs="Times New Roman"/>
                <w:b/>
                <w:bCs/>
                <w:color w:val="FFFFFF"/>
                <w:sz w:val="22"/>
                <w:lang w:eastAsia="tr-TR"/>
              </w:rPr>
              <w:t>Ön Lisans</w:t>
            </w:r>
          </w:p>
        </w:tc>
        <w:tc>
          <w:tcPr>
            <w:tcW w:w="4111" w:type="dxa"/>
            <w:gridSpan w:val="2"/>
            <w:shd w:val="clear" w:color="000000" w:fill="FF5050"/>
            <w:vAlign w:val="center"/>
            <w:hideMark/>
          </w:tcPr>
          <w:p w:rsidR="00AB6EAD" w:rsidRPr="00AB6EAD" w:rsidRDefault="00AB6EAD" w:rsidP="00AB6EAD">
            <w:pPr>
              <w:spacing w:after="0" w:line="240" w:lineRule="auto"/>
              <w:jc w:val="center"/>
              <w:rPr>
                <w:rFonts w:eastAsia="Times New Roman" w:cs="Times New Roman"/>
                <w:b/>
                <w:bCs/>
                <w:color w:val="FFFFFF"/>
                <w:sz w:val="22"/>
                <w:lang w:eastAsia="tr-TR"/>
              </w:rPr>
            </w:pPr>
            <w:r w:rsidRPr="00AB6EAD">
              <w:rPr>
                <w:rFonts w:eastAsia="Times New Roman" w:cs="Times New Roman"/>
                <w:b/>
                <w:bCs/>
                <w:color w:val="FFFFFF"/>
                <w:sz w:val="22"/>
                <w:lang w:eastAsia="tr-TR"/>
              </w:rPr>
              <w:t>Üretim Lisansı</w:t>
            </w:r>
          </w:p>
        </w:tc>
      </w:tr>
      <w:tr w:rsidR="00AB6EAD" w:rsidRPr="00AB6EAD" w:rsidTr="00B94DD0">
        <w:trPr>
          <w:trHeight w:val="870"/>
        </w:trPr>
        <w:tc>
          <w:tcPr>
            <w:tcW w:w="2258" w:type="dxa"/>
            <w:vMerge/>
            <w:vAlign w:val="center"/>
            <w:hideMark/>
          </w:tcPr>
          <w:p w:rsidR="00AB6EAD" w:rsidRPr="00AB6EAD" w:rsidRDefault="00AB6EAD" w:rsidP="00AB6EAD">
            <w:pPr>
              <w:spacing w:after="0" w:line="240" w:lineRule="auto"/>
              <w:rPr>
                <w:rFonts w:eastAsia="Times New Roman" w:cs="Times New Roman"/>
                <w:b/>
                <w:bCs/>
                <w:color w:val="FFFFFF"/>
                <w:sz w:val="22"/>
                <w:lang w:eastAsia="tr-TR"/>
              </w:rPr>
            </w:pPr>
          </w:p>
        </w:tc>
        <w:tc>
          <w:tcPr>
            <w:tcW w:w="1701" w:type="dxa"/>
            <w:shd w:val="clear" w:color="000000" w:fill="FF5050"/>
            <w:vAlign w:val="center"/>
            <w:hideMark/>
          </w:tcPr>
          <w:p w:rsidR="00AB6EAD" w:rsidRPr="00AB6EAD" w:rsidRDefault="00AB6EAD" w:rsidP="00AB6EAD">
            <w:pPr>
              <w:spacing w:after="0" w:line="240" w:lineRule="auto"/>
              <w:jc w:val="center"/>
              <w:rPr>
                <w:rFonts w:eastAsia="Times New Roman" w:cs="Times New Roman"/>
                <w:b/>
                <w:bCs/>
                <w:color w:val="FFFFFF"/>
                <w:sz w:val="22"/>
                <w:lang w:eastAsia="tr-TR"/>
              </w:rPr>
            </w:pPr>
            <w:r w:rsidRPr="00AB6EAD">
              <w:rPr>
                <w:rFonts w:eastAsia="Times New Roman" w:cs="Times New Roman"/>
                <w:b/>
                <w:bCs/>
                <w:color w:val="FFFFFF"/>
                <w:sz w:val="22"/>
                <w:lang w:eastAsia="tr-TR"/>
              </w:rPr>
              <w:t>Lisans Sayısı</w:t>
            </w:r>
          </w:p>
        </w:tc>
        <w:tc>
          <w:tcPr>
            <w:tcW w:w="2268" w:type="dxa"/>
            <w:shd w:val="clear" w:color="000000" w:fill="FF5050"/>
            <w:vAlign w:val="center"/>
            <w:hideMark/>
          </w:tcPr>
          <w:p w:rsidR="00AB6EAD" w:rsidRPr="00AB6EAD" w:rsidRDefault="00AB6EAD" w:rsidP="00AB6EAD">
            <w:pPr>
              <w:spacing w:after="0" w:line="240" w:lineRule="auto"/>
              <w:jc w:val="center"/>
              <w:rPr>
                <w:rFonts w:eastAsia="Times New Roman" w:cs="Times New Roman"/>
                <w:b/>
                <w:bCs/>
                <w:color w:val="FFFFFF"/>
                <w:sz w:val="22"/>
                <w:lang w:eastAsia="tr-TR"/>
              </w:rPr>
            </w:pPr>
            <w:r w:rsidRPr="00AB6EAD">
              <w:rPr>
                <w:rFonts w:eastAsia="Times New Roman" w:cs="Times New Roman"/>
                <w:b/>
                <w:bCs/>
                <w:color w:val="FFFFFF"/>
                <w:sz w:val="22"/>
                <w:lang w:eastAsia="tr-TR"/>
              </w:rPr>
              <w:t>Lisansa Derç Edilen Kurulu Güç (</w:t>
            </w:r>
            <w:proofErr w:type="spellStart"/>
            <w:r w:rsidRPr="00AB6EAD">
              <w:rPr>
                <w:rFonts w:eastAsia="Times New Roman" w:cs="Times New Roman"/>
                <w:b/>
                <w:bCs/>
                <w:color w:val="FFFFFF"/>
                <w:sz w:val="22"/>
                <w:lang w:eastAsia="tr-TR"/>
              </w:rPr>
              <w:t>MWe</w:t>
            </w:r>
            <w:proofErr w:type="spellEnd"/>
            <w:r w:rsidRPr="00AB6EAD">
              <w:rPr>
                <w:rFonts w:eastAsia="Times New Roman" w:cs="Times New Roman"/>
                <w:b/>
                <w:bCs/>
                <w:color w:val="FFFFFF"/>
                <w:sz w:val="22"/>
                <w:lang w:eastAsia="tr-TR"/>
              </w:rPr>
              <w:t>)</w:t>
            </w:r>
          </w:p>
        </w:tc>
        <w:tc>
          <w:tcPr>
            <w:tcW w:w="1701" w:type="dxa"/>
            <w:shd w:val="clear" w:color="000000" w:fill="FF5050"/>
            <w:vAlign w:val="center"/>
            <w:hideMark/>
          </w:tcPr>
          <w:p w:rsidR="00AB6EAD" w:rsidRPr="00AB6EAD" w:rsidRDefault="00AB6EAD" w:rsidP="00AB6EAD">
            <w:pPr>
              <w:spacing w:after="0" w:line="240" w:lineRule="auto"/>
              <w:jc w:val="center"/>
              <w:rPr>
                <w:rFonts w:eastAsia="Times New Roman" w:cs="Times New Roman"/>
                <w:b/>
                <w:bCs/>
                <w:color w:val="FFFFFF"/>
                <w:sz w:val="22"/>
                <w:lang w:eastAsia="tr-TR"/>
              </w:rPr>
            </w:pPr>
            <w:r w:rsidRPr="00AB6EAD">
              <w:rPr>
                <w:rFonts w:eastAsia="Times New Roman" w:cs="Times New Roman"/>
                <w:b/>
                <w:bCs/>
                <w:color w:val="FFFFFF"/>
                <w:sz w:val="22"/>
                <w:lang w:eastAsia="tr-TR"/>
              </w:rPr>
              <w:t>Lisans Sayısı</w:t>
            </w:r>
          </w:p>
        </w:tc>
        <w:tc>
          <w:tcPr>
            <w:tcW w:w="2410" w:type="dxa"/>
            <w:shd w:val="clear" w:color="000000" w:fill="FF5050"/>
            <w:vAlign w:val="center"/>
            <w:hideMark/>
          </w:tcPr>
          <w:p w:rsidR="00AB6EAD" w:rsidRPr="00AB6EAD" w:rsidRDefault="00AB6EAD" w:rsidP="00AB6EAD">
            <w:pPr>
              <w:spacing w:after="0" w:line="240" w:lineRule="auto"/>
              <w:jc w:val="center"/>
              <w:rPr>
                <w:rFonts w:eastAsia="Times New Roman" w:cs="Times New Roman"/>
                <w:b/>
                <w:bCs/>
                <w:color w:val="FFFFFF"/>
                <w:sz w:val="22"/>
                <w:lang w:eastAsia="tr-TR"/>
              </w:rPr>
            </w:pPr>
            <w:r w:rsidRPr="00AB6EAD">
              <w:rPr>
                <w:rFonts w:eastAsia="Times New Roman" w:cs="Times New Roman"/>
                <w:b/>
                <w:bCs/>
                <w:color w:val="FFFFFF"/>
                <w:sz w:val="22"/>
                <w:lang w:eastAsia="tr-TR"/>
              </w:rPr>
              <w:t>Lisansa Derç Edilen Kurulu Güç (</w:t>
            </w:r>
            <w:proofErr w:type="spellStart"/>
            <w:r w:rsidRPr="00AB6EAD">
              <w:rPr>
                <w:rFonts w:eastAsia="Times New Roman" w:cs="Times New Roman"/>
                <w:b/>
                <w:bCs/>
                <w:color w:val="FFFFFF"/>
                <w:sz w:val="22"/>
                <w:lang w:eastAsia="tr-TR"/>
              </w:rPr>
              <w:t>MWe</w:t>
            </w:r>
            <w:proofErr w:type="spellEnd"/>
            <w:r w:rsidRPr="00AB6EAD">
              <w:rPr>
                <w:rFonts w:eastAsia="Times New Roman" w:cs="Times New Roman"/>
                <w:b/>
                <w:bCs/>
                <w:color w:val="FFFFFF"/>
                <w:sz w:val="22"/>
                <w:lang w:eastAsia="tr-TR"/>
              </w:rPr>
              <w:t>)</w:t>
            </w:r>
          </w:p>
        </w:tc>
      </w:tr>
      <w:tr w:rsidR="008A52C4" w:rsidTr="008A52C4">
        <w:trPr>
          <w:trHeight w:val="330"/>
        </w:trPr>
        <w:tc>
          <w:tcPr>
            <w:tcW w:w="2258" w:type="dxa"/>
            <w:tcBorders>
              <w:top w:val="single" w:sz="6" w:space="0" w:color="auto"/>
              <w:left w:val="single" w:sz="12" w:space="0" w:color="auto"/>
              <w:bottom w:val="single" w:sz="6" w:space="0" w:color="auto"/>
              <w:right w:val="single" w:sz="6" w:space="0" w:color="auto"/>
            </w:tcBorders>
            <w:shd w:val="clear" w:color="000000" w:fill="FF9999"/>
            <w:vAlign w:val="center"/>
          </w:tcPr>
          <w:p w:rsidR="008A52C4" w:rsidRPr="008A52C4" w:rsidRDefault="008A52C4" w:rsidP="008A52C4">
            <w:pPr>
              <w:spacing w:after="0" w:line="240" w:lineRule="auto"/>
              <w:rPr>
                <w:rFonts w:eastAsia="Times New Roman" w:cs="Times New Roman"/>
                <w:b/>
                <w:bCs/>
                <w:color w:val="000000"/>
                <w:sz w:val="22"/>
                <w:lang w:eastAsia="tr-TR"/>
              </w:rPr>
            </w:pPr>
            <w:r w:rsidRPr="008A52C4">
              <w:rPr>
                <w:rFonts w:eastAsia="Times New Roman" w:cs="Times New Roman"/>
                <w:b/>
                <w:bCs/>
                <w:color w:val="000000"/>
                <w:sz w:val="22"/>
                <w:lang w:eastAsia="tr-TR"/>
              </w:rPr>
              <w:t>Hidrolik</w:t>
            </w:r>
          </w:p>
        </w:tc>
        <w:tc>
          <w:tcPr>
            <w:tcW w:w="1701" w:type="dxa"/>
            <w:tcBorders>
              <w:top w:val="single" w:sz="6" w:space="0" w:color="auto"/>
              <w:left w:val="single" w:sz="6" w:space="0" w:color="auto"/>
              <w:bottom w:val="single" w:sz="6" w:space="0" w:color="auto"/>
              <w:right w:val="single" w:sz="6" w:space="0" w:color="auto"/>
            </w:tcBorders>
            <w:shd w:val="clear" w:color="auto" w:fill="auto"/>
            <w:vAlign w:val="center"/>
          </w:tcPr>
          <w:p w:rsidR="008A52C4" w:rsidRPr="008A52C4" w:rsidRDefault="008A52C4" w:rsidP="008A52C4">
            <w:pPr>
              <w:spacing w:after="0" w:line="240" w:lineRule="auto"/>
              <w:jc w:val="center"/>
              <w:rPr>
                <w:rFonts w:eastAsia="Times New Roman" w:cs="Times New Roman"/>
                <w:color w:val="000000"/>
                <w:szCs w:val="24"/>
                <w:lang w:eastAsia="tr-TR"/>
              </w:rPr>
            </w:pPr>
            <w:r w:rsidRPr="008A52C4">
              <w:rPr>
                <w:rFonts w:eastAsia="Times New Roman" w:cs="Times New Roman"/>
                <w:color w:val="000000"/>
                <w:szCs w:val="24"/>
                <w:lang w:eastAsia="tr-TR"/>
              </w:rPr>
              <w:t>58</w:t>
            </w:r>
          </w:p>
        </w:tc>
        <w:tc>
          <w:tcPr>
            <w:tcW w:w="2268" w:type="dxa"/>
            <w:tcBorders>
              <w:top w:val="single" w:sz="6" w:space="0" w:color="auto"/>
              <w:left w:val="single" w:sz="6" w:space="0" w:color="auto"/>
              <w:bottom w:val="single" w:sz="6" w:space="0" w:color="auto"/>
              <w:right w:val="single" w:sz="6" w:space="0" w:color="auto"/>
            </w:tcBorders>
            <w:shd w:val="clear" w:color="auto" w:fill="auto"/>
            <w:vAlign w:val="center"/>
          </w:tcPr>
          <w:p w:rsidR="008A52C4" w:rsidRPr="008A52C4" w:rsidRDefault="008A52C4" w:rsidP="008A52C4">
            <w:pPr>
              <w:spacing w:after="0" w:line="240" w:lineRule="auto"/>
              <w:jc w:val="right"/>
              <w:rPr>
                <w:rFonts w:eastAsia="Times New Roman" w:cs="Times New Roman"/>
                <w:color w:val="000000"/>
                <w:szCs w:val="24"/>
                <w:lang w:eastAsia="tr-TR"/>
              </w:rPr>
            </w:pPr>
            <w:r w:rsidRPr="008A52C4">
              <w:rPr>
                <w:rFonts w:eastAsia="Times New Roman" w:cs="Times New Roman"/>
                <w:color w:val="000000"/>
                <w:szCs w:val="24"/>
                <w:lang w:eastAsia="tr-TR"/>
              </w:rPr>
              <w:t>2.576,75</w:t>
            </w:r>
          </w:p>
        </w:tc>
        <w:tc>
          <w:tcPr>
            <w:tcW w:w="1701" w:type="dxa"/>
            <w:tcBorders>
              <w:top w:val="single" w:sz="6" w:space="0" w:color="auto"/>
              <w:left w:val="single" w:sz="6" w:space="0" w:color="auto"/>
              <w:bottom w:val="single" w:sz="6" w:space="0" w:color="auto"/>
              <w:right w:val="single" w:sz="6" w:space="0" w:color="auto"/>
            </w:tcBorders>
            <w:shd w:val="clear" w:color="auto" w:fill="auto"/>
            <w:vAlign w:val="center"/>
          </w:tcPr>
          <w:p w:rsidR="008A52C4" w:rsidRPr="008A52C4" w:rsidRDefault="008A52C4" w:rsidP="008A52C4">
            <w:pPr>
              <w:spacing w:after="0" w:line="240" w:lineRule="auto"/>
              <w:jc w:val="center"/>
              <w:rPr>
                <w:rFonts w:eastAsia="Times New Roman" w:cs="Times New Roman"/>
                <w:color w:val="000000"/>
                <w:szCs w:val="24"/>
                <w:lang w:eastAsia="tr-TR"/>
              </w:rPr>
            </w:pPr>
            <w:r w:rsidRPr="008A52C4">
              <w:rPr>
                <w:rFonts w:eastAsia="Times New Roman" w:cs="Times New Roman"/>
                <w:color w:val="000000"/>
                <w:szCs w:val="24"/>
                <w:lang w:eastAsia="tr-TR"/>
              </w:rPr>
              <w:t>786</w:t>
            </w:r>
          </w:p>
        </w:tc>
        <w:tc>
          <w:tcPr>
            <w:tcW w:w="2410" w:type="dxa"/>
            <w:tcBorders>
              <w:top w:val="single" w:sz="6" w:space="0" w:color="auto"/>
              <w:left w:val="single" w:sz="6" w:space="0" w:color="auto"/>
              <w:bottom w:val="single" w:sz="6" w:space="0" w:color="auto"/>
              <w:right w:val="single" w:sz="12" w:space="0" w:color="auto"/>
            </w:tcBorders>
            <w:shd w:val="clear" w:color="auto" w:fill="auto"/>
            <w:vAlign w:val="center"/>
          </w:tcPr>
          <w:p w:rsidR="008A52C4" w:rsidRPr="008A52C4" w:rsidRDefault="008A52C4" w:rsidP="008A52C4">
            <w:pPr>
              <w:spacing w:after="0" w:line="240" w:lineRule="auto"/>
              <w:jc w:val="right"/>
              <w:rPr>
                <w:rFonts w:eastAsia="Times New Roman" w:cs="Times New Roman"/>
                <w:color w:val="000000"/>
                <w:szCs w:val="24"/>
                <w:lang w:eastAsia="tr-TR"/>
              </w:rPr>
            </w:pPr>
            <w:r w:rsidRPr="008A52C4">
              <w:rPr>
                <w:rFonts w:eastAsia="Times New Roman" w:cs="Times New Roman"/>
                <w:color w:val="000000"/>
                <w:szCs w:val="24"/>
                <w:lang w:eastAsia="tr-TR"/>
              </w:rPr>
              <w:t>33.745,34</w:t>
            </w:r>
          </w:p>
        </w:tc>
      </w:tr>
      <w:tr w:rsidR="008A52C4" w:rsidTr="008A52C4">
        <w:trPr>
          <w:trHeight w:val="330"/>
        </w:trPr>
        <w:tc>
          <w:tcPr>
            <w:tcW w:w="2258" w:type="dxa"/>
            <w:tcBorders>
              <w:top w:val="single" w:sz="6" w:space="0" w:color="auto"/>
              <w:left w:val="single" w:sz="12" w:space="0" w:color="auto"/>
              <w:bottom w:val="single" w:sz="6" w:space="0" w:color="auto"/>
              <w:right w:val="single" w:sz="6" w:space="0" w:color="auto"/>
            </w:tcBorders>
            <w:shd w:val="clear" w:color="000000" w:fill="FF9999"/>
            <w:vAlign w:val="center"/>
          </w:tcPr>
          <w:p w:rsidR="008A52C4" w:rsidRPr="008A52C4" w:rsidRDefault="008A52C4" w:rsidP="008A52C4">
            <w:pPr>
              <w:spacing w:after="0" w:line="240" w:lineRule="auto"/>
              <w:rPr>
                <w:rFonts w:eastAsia="Times New Roman" w:cs="Times New Roman"/>
                <w:b/>
                <w:bCs/>
                <w:color w:val="000000"/>
                <w:sz w:val="22"/>
                <w:lang w:eastAsia="tr-TR"/>
              </w:rPr>
            </w:pPr>
            <w:r w:rsidRPr="008A52C4">
              <w:rPr>
                <w:rFonts w:eastAsia="Times New Roman" w:cs="Times New Roman"/>
                <w:b/>
                <w:bCs/>
                <w:color w:val="000000"/>
                <w:sz w:val="22"/>
                <w:lang w:eastAsia="tr-TR"/>
              </w:rPr>
              <w:t>Rüzgâr</w:t>
            </w:r>
          </w:p>
        </w:tc>
        <w:tc>
          <w:tcPr>
            <w:tcW w:w="1701" w:type="dxa"/>
            <w:tcBorders>
              <w:top w:val="single" w:sz="6" w:space="0" w:color="auto"/>
              <w:left w:val="single" w:sz="6" w:space="0" w:color="auto"/>
              <w:bottom w:val="single" w:sz="6" w:space="0" w:color="auto"/>
              <w:right w:val="single" w:sz="6" w:space="0" w:color="auto"/>
            </w:tcBorders>
            <w:shd w:val="clear" w:color="auto" w:fill="auto"/>
            <w:vAlign w:val="center"/>
          </w:tcPr>
          <w:p w:rsidR="008A52C4" w:rsidRPr="008A52C4" w:rsidRDefault="008A52C4" w:rsidP="008A52C4">
            <w:pPr>
              <w:spacing w:after="0" w:line="240" w:lineRule="auto"/>
              <w:jc w:val="center"/>
              <w:rPr>
                <w:rFonts w:eastAsia="Times New Roman" w:cs="Times New Roman"/>
                <w:color w:val="000000"/>
                <w:szCs w:val="24"/>
                <w:lang w:eastAsia="tr-TR"/>
              </w:rPr>
            </w:pPr>
            <w:r w:rsidRPr="008A52C4">
              <w:rPr>
                <w:rFonts w:eastAsia="Times New Roman" w:cs="Times New Roman"/>
                <w:color w:val="000000"/>
                <w:szCs w:val="24"/>
                <w:lang w:eastAsia="tr-TR"/>
              </w:rPr>
              <w:t>298</w:t>
            </w:r>
          </w:p>
        </w:tc>
        <w:tc>
          <w:tcPr>
            <w:tcW w:w="2268" w:type="dxa"/>
            <w:tcBorders>
              <w:top w:val="single" w:sz="6" w:space="0" w:color="auto"/>
              <w:left w:val="single" w:sz="6" w:space="0" w:color="auto"/>
              <w:bottom w:val="single" w:sz="6" w:space="0" w:color="auto"/>
              <w:right w:val="single" w:sz="6" w:space="0" w:color="auto"/>
            </w:tcBorders>
            <w:shd w:val="clear" w:color="auto" w:fill="auto"/>
            <w:vAlign w:val="center"/>
          </w:tcPr>
          <w:p w:rsidR="008A52C4" w:rsidRPr="008A52C4" w:rsidRDefault="008A52C4" w:rsidP="008A52C4">
            <w:pPr>
              <w:spacing w:after="0" w:line="240" w:lineRule="auto"/>
              <w:jc w:val="right"/>
              <w:rPr>
                <w:rFonts w:eastAsia="Times New Roman" w:cs="Times New Roman"/>
                <w:color w:val="000000"/>
                <w:szCs w:val="24"/>
                <w:lang w:eastAsia="tr-TR"/>
              </w:rPr>
            </w:pPr>
            <w:r w:rsidRPr="008A52C4">
              <w:rPr>
                <w:rFonts w:eastAsia="Times New Roman" w:cs="Times New Roman"/>
                <w:color w:val="000000"/>
                <w:szCs w:val="24"/>
                <w:lang w:eastAsia="tr-TR"/>
              </w:rPr>
              <w:t>20.081,61</w:t>
            </w:r>
          </w:p>
        </w:tc>
        <w:tc>
          <w:tcPr>
            <w:tcW w:w="1701" w:type="dxa"/>
            <w:tcBorders>
              <w:top w:val="single" w:sz="6" w:space="0" w:color="auto"/>
              <w:left w:val="single" w:sz="6" w:space="0" w:color="auto"/>
              <w:bottom w:val="single" w:sz="6" w:space="0" w:color="auto"/>
              <w:right w:val="single" w:sz="6" w:space="0" w:color="auto"/>
            </w:tcBorders>
            <w:shd w:val="clear" w:color="auto" w:fill="auto"/>
            <w:vAlign w:val="center"/>
          </w:tcPr>
          <w:p w:rsidR="008A52C4" w:rsidRPr="008A52C4" w:rsidRDefault="008A52C4" w:rsidP="008A52C4">
            <w:pPr>
              <w:spacing w:after="0" w:line="240" w:lineRule="auto"/>
              <w:jc w:val="center"/>
              <w:rPr>
                <w:rFonts w:eastAsia="Times New Roman" w:cs="Times New Roman"/>
                <w:color w:val="000000"/>
                <w:szCs w:val="24"/>
                <w:lang w:eastAsia="tr-TR"/>
              </w:rPr>
            </w:pPr>
            <w:r w:rsidRPr="008A52C4">
              <w:rPr>
                <w:rFonts w:eastAsia="Times New Roman" w:cs="Times New Roman"/>
                <w:color w:val="000000"/>
                <w:szCs w:val="24"/>
                <w:lang w:eastAsia="tr-TR"/>
              </w:rPr>
              <w:t>301</w:t>
            </w:r>
          </w:p>
        </w:tc>
        <w:tc>
          <w:tcPr>
            <w:tcW w:w="2410" w:type="dxa"/>
            <w:tcBorders>
              <w:top w:val="single" w:sz="6" w:space="0" w:color="auto"/>
              <w:left w:val="single" w:sz="6" w:space="0" w:color="auto"/>
              <w:bottom w:val="single" w:sz="6" w:space="0" w:color="auto"/>
              <w:right w:val="single" w:sz="12" w:space="0" w:color="auto"/>
            </w:tcBorders>
            <w:shd w:val="clear" w:color="auto" w:fill="auto"/>
            <w:vAlign w:val="center"/>
          </w:tcPr>
          <w:p w:rsidR="008A52C4" w:rsidRPr="008A52C4" w:rsidRDefault="008A52C4" w:rsidP="008A52C4">
            <w:pPr>
              <w:spacing w:after="0" w:line="240" w:lineRule="auto"/>
              <w:jc w:val="right"/>
              <w:rPr>
                <w:rFonts w:eastAsia="Times New Roman" w:cs="Times New Roman"/>
                <w:color w:val="000000"/>
                <w:szCs w:val="24"/>
                <w:lang w:eastAsia="tr-TR"/>
              </w:rPr>
            </w:pPr>
            <w:r w:rsidRPr="008A52C4">
              <w:rPr>
                <w:rFonts w:eastAsia="Times New Roman" w:cs="Times New Roman"/>
                <w:color w:val="000000"/>
                <w:szCs w:val="24"/>
                <w:lang w:eastAsia="tr-TR"/>
              </w:rPr>
              <w:t>15.067,13</w:t>
            </w:r>
          </w:p>
        </w:tc>
      </w:tr>
      <w:tr w:rsidR="008A52C4" w:rsidTr="008A52C4">
        <w:trPr>
          <w:trHeight w:val="330"/>
        </w:trPr>
        <w:tc>
          <w:tcPr>
            <w:tcW w:w="2258" w:type="dxa"/>
            <w:tcBorders>
              <w:top w:val="single" w:sz="6" w:space="0" w:color="auto"/>
              <w:left w:val="single" w:sz="12" w:space="0" w:color="auto"/>
              <w:bottom w:val="single" w:sz="6" w:space="0" w:color="auto"/>
              <w:right w:val="single" w:sz="6" w:space="0" w:color="auto"/>
            </w:tcBorders>
            <w:shd w:val="clear" w:color="000000" w:fill="FF9999"/>
            <w:vAlign w:val="center"/>
          </w:tcPr>
          <w:p w:rsidR="008A52C4" w:rsidRPr="008A52C4" w:rsidRDefault="008A52C4" w:rsidP="008A52C4">
            <w:pPr>
              <w:spacing w:after="0" w:line="240" w:lineRule="auto"/>
              <w:rPr>
                <w:rFonts w:eastAsia="Times New Roman" w:cs="Times New Roman"/>
                <w:b/>
                <w:bCs/>
                <w:color w:val="000000"/>
                <w:sz w:val="22"/>
                <w:lang w:eastAsia="tr-TR"/>
              </w:rPr>
            </w:pPr>
            <w:r w:rsidRPr="008A52C4">
              <w:rPr>
                <w:rFonts w:eastAsia="Times New Roman" w:cs="Times New Roman"/>
                <w:b/>
                <w:bCs/>
                <w:color w:val="000000"/>
                <w:sz w:val="22"/>
                <w:lang w:eastAsia="tr-TR"/>
              </w:rPr>
              <w:t>Jeotermal</w:t>
            </w:r>
          </w:p>
        </w:tc>
        <w:tc>
          <w:tcPr>
            <w:tcW w:w="1701" w:type="dxa"/>
            <w:tcBorders>
              <w:top w:val="single" w:sz="6" w:space="0" w:color="auto"/>
              <w:left w:val="single" w:sz="6" w:space="0" w:color="auto"/>
              <w:bottom w:val="single" w:sz="6" w:space="0" w:color="auto"/>
              <w:right w:val="single" w:sz="6" w:space="0" w:color="auto"/>
            </w:tcBorders>
            <w:shd w:val="clear" w:color="auto" w:fill="auto"/>
            <w:vAlign w:val="center"/>
          </w:tcPr>
          <w:p w:rsidR="008A52C4" w:rsidRPr="008A52C4" w:rsidRDefault="008A52C4" w:rsidP="008A52C4">
            <w:pPr>
              <w:spacing w:after="0" w:line="240" w:lineRule="auto"/>
              <w:jc w:val="center"/>
              <w:rPr>
                <w:rFonts w:eastAsia="Times New Roman" w:cs="Times New Roman"/>
                <w:color w:val="000000"/>
                <w:szCs w:val="24"/>
                <w:lang w:eastAsia="tr-TR"/>
              </w:rPr>
            </w:pPr>
            <w:r w:rsidRPr="008A52C4">
              <w:rPr>
                <w:rFonts w:eastAsia="Times New Roman" w:cs="Times New Roman"/>
                <w:color w:val="000000"/>
                <w:szCs w:val="24"/>
                <w:lang w:eastAsia="tr-TR"/>
              </w:rPr>
              <w:t>13</w:t>
            </w:r>
          </w:p>
        </w:tc>
        <w:tc>
          <w:tcPr>
            <w:tcW w:w="2268" w:type="dxa"/>
            <w:tcBorders>
              <w:top w:val="single" w:sz="6" w:space="0" w:color="auto"/>
              <w:left w:val="single" w:sz="6" w:space="0" w:color="auto"/>
              <w:bottom w:val="single" w:sz="6" w:space="0" w:color="auto"/>
              <w:right w:val="single" w:sz="6" w:space="0" w:color="auto"/>
            </w:tcBorders>
            <w:shd w:val="clear" w:color="auto" w:fill="auto"/>
            <w:vAlign w:val="center"/>
          </w:tcPr>
          <w:p w:rsidR="008A52C4" w:rsidRPr="008A52C4" w:rsidRDefault="008A52C4" w:rsidP="008A52C4">
            <w:pPr>
              <w:spacing w:after="0" w:line="240" w:lineRule="auto"/>
              <w:jc w:val="right"/>
              <w:rPr>
                <w:rFonts w:eastAsia="Times New Roman" w:cs="Times New Roman"/>
                <w:color w:val="000000"/>
                <w:szCs w:val="24"/>
                <w:lang w:eastAsia="tr-TR"/>
              </w:rPr>
            </w:pPr>
            <w:r w:rsidRPr="008A52C4">
              <w:rPr>
                <w:rFonts w:eastAsia="Times New Roman" w:cs="Times New Roman"/>
                <w:color w:val="000000"/>
                <w:szCs w:val="24"/>
                <w:lang w:eastAsia="tr-TR"/>
              </w:rPr>
              <w:t>251,08</w:t>
            </w:r>
          </w:p>
        </w:tc>
        <w:tc>
          <w:tcPr>
            <w:tcW w:w="1701" w:type="dxa"/>
            <w:tcBorders>
              <w:top w:val="single" w:sz="6" w:space="0" w:color="auto"/>
              <w:left w:val="single" w:sz="6" w:space="0" w:color="auto"/>
              <w:bottom w:val="single" w:sz="6" w:space="0" w:color="auto"/>
              <w:right w:val="single" w:sz="6" w:space="0" w:color="auto"/>
            </w:tcBorders>
            <w:shd w:val="clear" w:color="auto" w:fill="auto"/>
            <w:vAlign w:val="center"/>
          </w:tcPr>
          <w:p w:rsidR="008A52C4" w:rsidRPr="008A52C4" w:rsidRDefault="008A52C4" w:rsidP="008A52C4">
            <w:pPr>
              <w:spacing w:after="0" w:line="240" w:lineRule="auto"/>
              <w:jc w:val="center"/>
              <w:rPr>
                <w:rFonts w:eastAsia="Times New Roman" w:cs="Times New Roman"/>
                <w:color w:val="000000"/>
                <w:szCs w:val="24"/>
                <w:lang w:eastAsia="tr-TR"/>
              </w:rPr>
            </w:pPr>
            <w:r w:rsidRPr="008A52C4">
              <w:rPr>
                <w:rFonts w:eastAsia="Times New Roman" w:cs="Times New Roman"/>
                <w:color w:val="000000"/>
                <w:szCs w:val="24"/>
                <w:lang w:eastAsia="tr-TR"/>
              </w:rPr>
              <w:t>68</w:t>
            </w:r>
          </w:p>
        </w:tc>
        <w:tc>
          <w:tcPr>
            <w:tcW w:w="2410" w:type="dxa"/>
            <w:tcBorders>
              <w:top w:val="single" w:sz="6" w:space="0" w:color="auto"/>
              <w:left w:val="single" w:sz="6" w:space="0" w:color="auto"/>
              <w:bottom w:val="single" w:sz="6" w:space="0" w:color="auto"/>
              <w:right w:val="single" w:sz="12" w:space="0" w:color="auto"/>
            </w:tcBorders>
            <w:shd w:val="clear" w:color="auto" w:fill="auto"/>
            <w:vAlign w:val="center"/>
          </w:tcPr>
          <w:p w:rsidR="008A52C4" w:rsidRPr="008A52C4" w:rsidRDefault="008A52C4" w:rsidP="008A52C4">
            <w:pPr>
              <w:spacing w:after="0" w:line="240" w:lineRule="auto"/>
              <w:jc w:val="right"/>
              <w:rPr>
                <w:rFonts w:eastAsia="Times New Roman" w:cs="Times New Roman"/>
                <w:color w:val="000000"/>
                <w:szCs w:val="24"/>
                <w:lang w:eastAsia="tr-TR"/>
              </w:rPr>
            </w:pPr>
            <w:r w:rsidRPr="008A52C4">
              <w:rPr>
                <w:rFonts w:eastAsia="Times New Roman" w:cs="Times New Roman"/>
                <w:color w:val="000000"/>
                <w:szCs w:val="24"/>
                <w:lang w:eastAsia="tr-TR"/>
              </w:rPr>
              <w:t>1.920,63</w:t>
            </w:r>
          </w:p>
        </w:tc>
      </w:tr>
      <w:tr w:rsidR="008A52C4" w:rsidTr="008A52C4">
        <w:trPr>
          <w:trHeight w:val="330"/>
        </w:trPr>
        <w:tc>
          <w:tcPr>
            <w:tcW w:w="2258" w:type="dxa"/>
            <w:tcBorders>
              <w:top w:val="single" w:sz="6" w:space="0" w:color="auto"/>
              <w:left w:val="single" w:sz="12" w:space="0" w:color="auto"/>
              <w:bottom w:val="single" w:sz="6" w:space="0" w:color="auto"/>
              <w:right w:val="single" w:sz="6" w:space="0" w:color="auto"/>
            </w:tcBorders>
            <w:shd w:val="clear" w:color="000000" w:fill="FF9999"/>
            <w:vAlign w:val="center"/>
          </w:tcPr>
          <w:p w:rsidR="008A52C4" w:rsidRPr="008A52C4" w:rsidRDefault="008A52C4" w:rsidP="008A52C4">
            <w:pPr>
              <w:spacing w:after="0" w:line="240" w:lineRule="auto"/>
              <w:rPr>
                <w:rFonts w:eastAsia="Times New Roman" w:cs="Times New Roman"/>
                <w:b/>
                <w:bCs/>
                <w:color w:val="000000"/>
                <w:sz w:val="22"/>
                <w:lang w:eastAsia="tr-TR"/>
              </w:rPr>
            </w:pPr>
            <w:proofErr w:type="spellStart"/>
            <w:r w:rsidRPr="008A52C4">
              <w:rPr>
                <w:rFonts w:eastAsia="Times New Roman" w:cs="Times New Roman"/>
                <w:b/>
                <w:bCs/>
                <w:color w:val="000000"/>
                <w:sz w:val="22"/>
                <w:lang w:eastAsia="tr-TR"/>
              </w:rPr>
              <w:t>Biyokütle</w:t>
            </w:r>
            <w:proofErr w:type="spellEnd"/>
          </w:p>
        </w:tc>
        <w:tc>
          <w:tcPr>
            <w:tcW w:w="1701" w:type="dxa"/>
            <w:tcBorders>
              <w:top w:val="single" w:sz="6" w:space="0" w:color="auto"/>
              <w:left w:val="single" w:sz="6" w:space="0" w:color="auto"/>
              <w:bottom w:val="single" w:sz="6" w:space="0" w:color="auto"/>
              <w:right w:val="single" w:sz="6" w:space="0" w:color="auto"/>
            </w:tcBorders>
            <w:shd w:val="clear" w:color="auto" w:fill="auto"/>
            <w:vAlign w:val="center"/>
          </w:tcPr>
          <w:p w:rsidR="008A52C4" w:rsidRPr="008A52C4" w:rsidRDefault="008A52C4" w:rsidP="008A52C4">
            <w:pPr>
              <w:spacing w:after="0" w:line="240" w:lineRule="auto"/>
              <w:jc w:val="center"/>
              <w:rPr>
                <w:rFonts w:eastAsia="Times New Roman" w:cs="Times New Roman"/>
                <w:color w:val="000000"/>
                <w:szCs w:val="24"/>
                <w:lang w:eastAsia="tr-TR"/>
              </w:rPr>
            </w:pPr>
            <w:r w:rsidRPr="008A52C4">
              <w:rPr>
                <w:rFonts w:eastAsia="Times New Roman" w:cs="Times New Roman"/>
                <w:color w:val="000000"/>
                <w:szCs w:val="24"/>
                <w:lang w:eastAsia="tr-TR"/>
              </w:rPr>
              <w:t>25</w:t>
            </w:r>
          </w:p>
        </w:tc>
        <w:tc>
          <w:tcPr>
            <w:tcW w:w="2268" w:type="dxa"/>
            <w:tcBorders>
              <w:top w:val="single" w:sz="6" w:space="0" w:color="auto"/>
              <w:left w:val="single" w:sz="6" w:space="0" w:color="auto"/>
              <w:bottom w:val="single" w:sz="6" w:space="0" w:color="auto"/>
              <w:right w:val="single" w:sz="6" w:space="0" w:color="auto"/>
            </w:tcBorders>
            <w:shd w:val="clear" w:color="auto" w:fill="auto"/>
            <w:vAlign w:val="center"/>
          </w:tcPr>
          <w:p w:rsidR="008A52C4" w:rsidRPr="008A52C4" w:rsidRDefault="008A52C4" w:rsidP="008A52C4">
            <w:pPr>
              <w:spacing w:after="0" w:line="240" w:lineRule="auto"/>
              <w:jc w:val="right"/>
              <w:rPr>
                <w:rFonts w:eastAsia="Times New Roman" w:cs="Times New Roman"/>
                <w:color w:val="000000"/>
                <w:szCs w:val="24"/>
                <w:lang w:eastAsia="tr-TR"/>
              </w:rPr>
            </w:pPr>
            <w:r w:rsidRPr="008A52C4">
              <w:rPr>
                <w:rFonts w:eastAsia="Times New Roman" w:cs="Times New Roman"/>
                <w:color w:val="000000"/>
                <w:szCs w:val="24"/>
                <w:lang w:eastAsia="tr-TR"/>
              </w:rPr>
              <w:t>216,89</w:t>
            </w:r>
          </w:p>
        </w:tc>
        <w:tc>
          <w:tcPr>
            <w:tcW w:w="1701" w:type="dxa"/>
            <w:tcBorders>
              <w:top w:val="single" w:sz="6" w:space="0" w:color="auto"/>
              <w:left w:val="single" w:sz="6" w:space="0" w:color="auto"/>
              <w:bottom w:val="single" w:sz="6" w:space="0" w:color="auto"/>
              <w:right w:val="single" w:sz="6" w:space="0" w:color="auto"/>
            </w:tcBorders>
            <w:shd w:val="clear" w:color="auto" w:fill="auto"/>
            <w:vAlign w:val="center"/>
          </w:tcPr>
          <w:p w:rsidR="008A52C4" w:rsidRPr="008A52C4" w:rsidRDefault="008A52C4" w:rsidP="008A52C4">
            <w:pPr>
              <w:spacing w:after="0" w:line="240" w:lineRule="auto"/>
              <w:jc w:val="center"/>
              <w:rPr>
                <w:rFonts w:eastAsia="Times New Roman" w:cs="Times New Roman"/>
                <w:color w:val="000000"/>
                <w:szCs w:val="24"/>
                <w:lang w:eastAsia="tr-TR"/>
              </w:rPr>
            </w:pPr>
            <w:r w:rsidRPr="008A52C4">
              <w:rPr>
                <w:rFonts w:eastAsia="Times New Roman" w:cs="Times New Roman"/>
                <w:color w:val="000000"/>
                <w:szCs w:val="24"/>
                <w:lang w:eastAsia="tr-TR"/>
              </w:rPr>
              <w:t>340</w:t>
            </w:r>
          </w:p>
        </w:tc>
        <w:tc>
          <w:tcPr>
            <w:tcW w:w="2410" w:type="dxa"/>
            <w:tcBorders>
              <w:top w:val="single" w:sz="6" w:space="0" w:color="auto"/>
              <w:left w:val="single" w:sz="6" w:space="0" w:color="auto"/>
              <w:bottom w:val="single" w:sz="6" w:space="0" w:color="auto"/>
              <w:right w:val="single" w:sz="12" w:space="0" w:color="auto"/>
            </w:tcBorders>
            <w:shd w:val="clear" w:color="auto" w:fill="auto"/>
            <w:vAlign w:val="center"/>
          </w:tcPr>
          <w:p w:rsidR="008A52C4" w:rsidRPr="008A52C4" w:rsidRDefault="008A52C4" w:rsidP="008A52C4">
            <w:pPr>
              <w:spacing w:after="0" w:line="240" w:lineRule="auto"/>
              <w:jc w:val="right"/>
              <w:rPr>
                <w:rFonts w:eastAsia="Times New Roman" w:cs="Times New Roman"/>
                <w:color w:val="000000"/>
                <w:szCs w:val="24"/>
                <w:lang w:eastAsia="tr-TR"/>
              </w:rPr>
            </w:pPr>
            <w:r w:rsidRPr="008A52C4">
              <w:rPr>
                <w:rFonts w:eastAsia="Times New Roman" w:cs="Times New Roman"/>
                <w:color w:val="000000"/>
                <w:szCs w:val="24"/>
                <w:lang w:eastAsia="tr-TR"/>
              </w:rPr>
              <w:t>2.528,23</w:t>
            </w:r>
          </w:p>
        </w:tc>
      </w:tr>
      <w:tr w:rsidR="008A52C4" w:rsidTr="008A52C4">
        <w:trPr>
          <w:trHeight w:val="330"/>
        </w:trPr>
        <w:tc>
          <w:tcPr>
            <w:tcW w:w="2258" w:type="dxa"/>
            <w:tcBorders>
              <w:top w:val="single" w:sz="6" w:space="0" w:color="auto"/>
              <w:left w:val="single" w:sz="12" w:space="0" w:color="auto"/>
              <w:bottom w:val="single" w:sz="6" w:space="0" w:color="auto"/>
              <w:right w:val="single" w:sz="6" w:space="0" w:color="auto"/>
            </w:tcBorders>
            <w:shd w:val="clear" w:color="000000" w:fill="FF9999"/>
            <w:vAlign w:val="center"/>
          </w:tcPr>
          <w:p w:rsidR="008A52C4" w:rsidRPr="008A52C4" w:rsidRDefault="008A52C4" w:rsidP="008A52C4">
            <w:pPr>
              <w:spacing w:after="0" w:line="240" w:lineRule="auto"/>
              <w:rPr>
                <w:rFonts w:eastAsia="Times New Roman" w:cs="Times New Roman"/>
                <w:b/>
                <w:bCs/>
                <w:color w:val="000000"/>
                <w:sz w:val="22"/>
                <w:lang w:eastAsia="tr-TR"/>
              </w:rPr>
            </w:pPr>
            <w:r w:rsidRPr="008A52C4">
              <w:rPr>
                <w:rFonts w:eastAsia="Times New Roman" w:cs="Times New Roman"/>
                <w:b/>
                <w:bCs/>
                <w:color w:val="000000"/>
                <w:sz w:val="22"/>
                <w:lang w:eastAsia="tr-TR"/>
              </w:rPr>
              <w:t>Güneş</w:t>
            </w:r>
          </w:p>
        </w:tc>
        <w:tc>
          <w:tcPr>
            <w:tcW w:w="1701" w:type="dxa"/>
            <w:tcBorders>
              <w:top w:val="single" w:sz="6" w:space="0" w:color="auto"/>
              <w:left w:val="single" w:sz="6" w:space="0" w:color="auto"/>
              <w:bottom w:val="single" w:sz="6" w:space="0" w:color="auto"/>
              <w:right w:val="single" w:sz="6" w:space="0" w:color="auto"/>
            </w:tcBorders>
            <w:shd w:val="clear" w:color="auto" w:fill="auto"/>
            <w:vAlign w:val="center"/>
          </w:tcPr>
          <w:p w:rsidR="008A52C4" w:rsidRPr="008A52C4" w:rsidRDefault="008A52C4" w:rsidP="008A52C4">
            <w:pPr>
              <w:spacing w:after="0" w:line="240" w:lineRule="auto"/>
              <w:jc w:val="center"/>
              <w:rPr>
                <w:rFonts w:eastAsia="Times New Roman" w:cs="Times New Roman"/>
                <w:color w:val="000000"/>
                <w:szCs w:val="24"/>
                <w:lang w:eastAsia="tr-TR"/>
              </w:rPr>
            </w:pPr>
            <w:r w:rsidRPr="008A52C4">
              <w:rPr>
                <w:rFonts w:eastAsia="Times New Roman" w:cs="Times New Roman"/>
                <w:color w:val="000000"/>
                <w:szCs w:val="24"/>
                <w:lang w:eastAsia="tr-TR"/>
              </w:rPr>
              <w:t>436</w:t>
            </w:r>
          </w:p>
        </w:tc>
        <w:tc>
          <w:tcPr>
            <w:tcW w:w="2268" w:type="dxa"/>
            <w:tcBorders>
              <w:top w:val="single" w:sz="6" w:space="0" w:color="auto"/>
              <w:left w:val="single" w:sz="6" w:space="0" w:color="auto"/>
              <w:bottom w:val="single" w:sz="6" w:space="0" w:color="auto"/>
              <w:right w:val="single" w:sz="6" w:space="0" w:color="auto"/>
            </w:tcBorders>
            <w:shd w:val="clear" w:color="auto" w:fill="auto"/>
            <w:vAlign w:val="center"/>
          </w:tcPr>
          <w:p w:rsidR="008A52C4" w:rsidRPr="008A52C4" w:rsidRDefault="008A52C4" w:rsidP="008A52C4">
            <w:pPr>
              <w:spacing w:after="0" w:line="240" w:lineRule="auto"/>
              <w:jc w:val="right"/>
              <w:rPr>
                <w:rFonts w:eastAsia="Times New Roman" w:cs="Times New Roman"/>
                <w:color w:val="000000"/>
                <w:szCs w:val="24"/>
                <w:lang w:eastAsia="tr-TR"/>
              </w:rPr>
            </w:pPr>
            <w:r w:rsidRPr="008A52C4">
              <w:rPr>
                <w:rFonts w:eastAsia="Times New Roman" w:cs="Times New Roman"/>
                <w:color w:val="000000"/>
                <w:szCs w:val="24"/>
                <w:lang w:eastAsia="tr-TR"/>
              </w:rPr>
              <w:t>15.145,66</w:t>
            </w:r>
          </w:p>
        </w:tc>
        <w:tc>
          <w:tcPr>
            <w:tcW w:w="1701" w:type="dxa"/>
            <w:tcBorders>
              <w:top w:val="single" w:sz="6" w:space="0" w:color="auto"/>
              <w:left w:val="single" w:sz="6" w:space="0" w:color="auto"/>
              <w:bottom w:val="single" w:sz="6" w:space="0" w:color="auto"/>
              <w:right w:val="single" w:sz="6" w:space="0" w:color="auto"/>
            </w:tcBorders>
            <w:shd w:val="clear" w:color="auto" w:fill="auto"/>
            <w:vAlign w:val="center"/>
          </w:tcPr>
          <w:p w:rsidR="008A52C4" w:rsidRPr="008A52C4" w:rsidRDefault="008A52C4" w:rsidP="008A52C4">
            <w:pPr>
              <w:spacing w:after="0" w:line="240" w:lineRule="auto"/>
              <w:jc w:val="center"/>
              <w:rPr>
                <w:rFonts w:eastAsia="Times New Roman" w:cs="Times New Roman"/>
                <w:color w:val="000000"/>
                <w:szCs w:val="24"/>
                <w:lang w:eastAsia="tr-TR"/>
              </w:rPr>
            </w:pPr>
            <w:r w:rsidRPr="008A52C4">
              <w:rPr>
                <w:rFonts w:eastAsia="Times New Roman" w:cs="Times New Roman"/>
                <w:color w:val="000000"/>
                <w:szCs w:val="24"/>
                <w:lang w:eastAsia="tr-TR"/>
              </w:rPr>
              <w:t>51</w:t>
            </w:r>
          </w:p>
        </w:tc>
        <w:tc>
          <w:tcPr>
            <w:tcW w:w="2410" w:type="dxa"/>
            <w:tcBorders>
              <w:top w:val="single" w:sz="6" w:space="0" w:color="auto"/>
              <w:left w:val="single" w:sz="6" w:space="0" w:color="auto"/>
              <w:bottom w:val="single" w:sz="6" w:space="0" w:color="auto"/>
              <w:right w:val="single" w:sz="12" w:space="0" w:color="auto"/>
            </w:tcBorders>
            <w:shd w:val="clear" w:color="auto" w:fill="auto"/>
            <w:vAlign w:val="center"/>
          </w:tcPr>
          <w:p w:rsidR="008A52C4" w:rsidRPr="008A52C4" w:rsidRDefault="008A52C4" w:rsidP="008A52C4">
            <w:pPr>
              <w:spacing w:after="0" w:line="240" w:lineRule="auto"/>
              <w:jc w:val="right"/>
              <w:rPr>
                <w:rFonts w:eastAsia="Times New Roman" w:cs="Times New Roman"/>
                <w:color w:val="000000"/>
                <w:szCs w:val="24"/>
                <w:lang w:eastAsia="tr-TR"/>
              </w:rPr>
            </w:pPr>
            <w:r w:rsidRPr="008A52C4">
              <w:rPr>
                <w:rFonts w:eastAsia="Times New Roman" w:cs="Times New Roman"/>
                <w:color w:val="000000"/>
                <w:szCs w:val="24"/>
                <w:lang w:eastAsia="tr-TR"/>
              </w:rPr>
              <w:t>2.318,81</w:t>
            </w:r>
          </w:p>
        </w:tc>
      </w:tr>
      <w:tr w:rsidR="008A52C4" w:rsidTr="008A52C4">
        <w:trPr>
          <w:trHeight w:val="330"/>
        </w:trPr>
        <w:tc>
          <w:tcPr>
            <w:tcW w:w="2258" w:type="dxa"/>
            <w:tcBorders>
              <w:top w:val="single" w:sz="6" w:space="0" w:color="auto"/>
              <w:left w:val="single" w:sz="12" w:space="0" w:color="auto"/>
              <w:bottom w:val="single" w:sz="6" w:space="0" w:color="auto"/>
              <w:right w:val="single" w:sz="6" w:space="0" w:color="auto"/>
            </w:tcBorders>
            <w:shd w:val="clear" w:color="000000" w:fill="FF9999"/>
            <w:vAlign w:val="center"/>
          </w:tcPr>
          <w:p w:rsidR="008A52C4" w:rsidRPr="008A52C4" w:rsidRDefault="008A52C4" w:rsidP="008A52C4">
            <w:pPr>
              <w:spacing w:after="0" w:line="240" w:lineRule="auto"/>
              <w:rPr>
                <w:rFonts w:eastAsia="Times New Roman" w:cs="Times New Roman"/>
                <w:b/>
                <w:bCs/>
                <w:color w:val="000000"/>
                <w:sz w:val="22"/>
                <w:lang w:eastAsia="tr-TR"/>
              </w:rPr>
            </w:pPr>
            <w:r w:rsidRPr="008A52C4">
              <w:rPr>
                <w:rFonts w:eastAsia="Times New Roman" w:cs="Times New Roman"/>
                <w:b/>
                <w:bCs/>
                <w:color w:val="000000"/>
                <w:sz w:val="22"/>
                <w:lang w:eastAsia="tr-TR"/>
              </w:rPr>
              <w:t>İthal Kömür</w:t>
            </w:r>
          </w:p>
        </w:tc>
        <w:tc>
          <w:tcPr>
            <w:tcW w:w="1701" w:type="dxa"/>
            <w:tcBorders>
              <w:top w:val="single" w:sz="6" w:space="0" w:color="auto"/>
              <w:left w:val="single" w:sz="6" w:space="0" w:color="auto"/>
              <w:bottom w:val="single" w:sz="6" w:space="0" w:color="auto"/>
              <w:right w:val="single" w:sz="6" w:space="0" w:color="auto"/>
            </w:tcBorders>
            <w:shd w:val="clear" w:color="auto" w:fill="auto"/>
            <w:vAlign w:val="center"/>
          </w:tcPr>
          <w:p w:rsidR="008A52C4" w:rsidRPr="008A52C4" w:rsidRDefault="008A52C4" w:rsidP="008A52C4">
            <w:pPr>
              <w:spacing w:after="0" w:line="240" w:lineRule="auto"/>
              <w:jc w:val="center"/>
              <w:rPr>
                <w:rFonts w:eastAsia="Times New Roman" w:cs="Times New Roman"/>
                <w:color w:val="000000"/>
                <w:szCs w:val="24"/>
                <w:lang w:eastAsia="tr-TR"/>
              </w:rPr>
            </w:pPr>
            <w:r w:rsidRPr="008A52C4">
              <w:rPr>
                <w:rFonts w:eastAsia="Times New Roman" w:cs="Times New Roman"/>
                <w:color w:val="000000"/>
                <w:szCs w:val="24"/>
                <w:lang w:eastAsia="tr-TR"/>
              </w:rPr>
              <w:t> </w:t>
            </w:r>
          </w:p>
        </w:tc>
        <w:tc>
          <w:tcPr>
            <w:tcW w:w="2268" w:type="dxa"/>
            <w:tcBorders>
              <w:top w:val="single" w:sz="6" w:space="0" w:color="auto"/>
              <w:left w:val="single" w:sz="6" w:space="0" w:color="auto"/>
              <w:bottom w:val="single" w:sz="6" w:space="0" w:color="auto"/>
              <w:right w:val="single" w:sz="6" w:space="0" w:color="auto"/>
            </w:tcBorders>
            <w:shd w:val="clear" w:color="auto" w:fill="auto"/>
            <w:vAlign w:val="center"/>
          </w:tcPr>
          <w:p w:rsidR="008A52C4" w:rsidRPr="008A52C4" w:rsidRDefault="008A52C4" w:rsidP="008A52C4">
            <w:pPr>
              <w:spacing w:after="0" w:line="240" w:lineRule="auto"/>
              <w:jc w:val="right"/>
              <w:rPr>
                <w:rFonts w:eastAsia="Times New Roman" w:cs="Times New Roman"/>
                <w:color w:val="000000"/>
                <w:szCs w:val="24"/>
                <w:lang w:eastAsia="tr-TR"/>
              </w:rPr>
            </w:pPr>
            <w:r w:rsidRPr="008A52C4">
              <w:rPr>
                <w:rFonts w:eastAsia="Times New Roman" w:cs="Times New Roman"/>
                <w:color w:val="000000"/>
                <w:szCs w:val="24"/>
                <w:lang w:eastAsia="tr-TR"/>
              </w:rPr>
              <w:t> </w:t>
            </w:r>
          </w:p>
        </w:tc>
        <w:tc>
          <w:tcPr>
            <w:tcW w:w="1701" w:type="dxa"/>
            <w:tcBorders>
              <w:top w:val="single" w:sz="6" w:space="0" w:color="auto"/>
              <w:left w:val="single" w:sz="6" w:space="0" w:color="auto"/>
              <w:bottom w:val="single" w:sz="6" w:space="0" w:color="auto"/>
              <w:right w:val="single" w:sz="6" w:space="0" w:color="auto"/>
            </w:tcBorders>
            <w:shd w:val="clear" w:color="auto" w:fill="auto"/>
            <w:vAlign w:val="center"/>
          </w:tcPr>
          <w:p w:rsidR="008A52C4" w:rsidRPr="008A52C4" w:rsidRDefault="008A52C4" w:rsidP="008A52C4">
            <w:pPr>
              <w:spacing w:after="0" w:line="240" w:lineRule="auto"/>
              <w:jc w:val="center"/>
              <w:rPr>
                <w:rFonts w:eastAsia="Times New Roman" w:cs="Times New Roman"/>
                <w:color w:val="000000"/>
                <w:szCs w:val="24"/>
                <w:lang w:eastAsia="tr-TR"/>
              </w:rPr>
            </w:pPr>
            <w:r w:rsidRPr="008A52C4">
              <w:rPr>
                <w:rFonts w:eastAsia="Times New Roman" w:cs="Times New Roman"/>
                <w:color w:val="000000"/>
                <w:szCs w:val="24"/>
                <w:lang w:eastAsia="tr-TR"/>
              </w:rPr>
              <w:t>13</w:t>
            </w:r>
          </w:p>
        </w:tc>
        <w:tc>
          <w:tcPr>
            <w:tcW w:w="2410" w:type="dxa"/>
            <w:tcBorders>
              <w:top w:val="single" w:sz="6" w:space="0" w:color="auto"/>
              <w:left w:val="single" w:sz="6" w:space="0" w:color="auto"/>
              <w:bottom w:val="single" w:sz="6" w:space="0" w:color="auto"/>
              <w:right w:val="single" w:sz="12" w:space="0" w:color="auto"/>
            </w:tcBorders>
            <w:shd w:val="clear" w:color="auto" w:fill="auto"/>
            <w:vAlign w:val="center"/>
          </w:tcPr>
          <w:p w:rsidR="008A52C4" w:rsidRPr="008A52C4" w:rsidRDefault="008A52C4" w:rsidP="008A52C4">
            <w:pPr>
              <w:spacing w:after="0" w:line="240" w:lineRule="auto"/>
              <w:jc w:val="right"/>
              <w:rPr>
                <w:rFonts w:eastAsia="Times New Roman" w:cs="Times New Roman"/>
                <w:color w:val="000000"/>
                <w:szCs w:val="24"/>
                <w:lang w:eastAsia="tr-TR"/>
              </w:rPr>
            </w:pPr>
            <w:r w:rsidRPr="008A52C4">
              <w:rPr>
                <w:rFonts w:eastAsia="Times New Roman" w:cs="Times New Roman"/>
                <w:color w:val="000000"/>
                <w:szCs w:val="24"/>
                <w:lang w:eastAsia="tr-TR"/>
              </w:rPr>
              <w:t>10.289,80</w:t>
            </w:r>
          </w:p>
        </w:tc>
      </w:tr>
      <w:tr w:rsidR="008A52C4" w:rsidTr="008A52C4">
        <w:trPr>
          <w:trHeight w:val="330"/>
        </w:trPr>
        <w:tc>
          <w:tcPr>
            <w:tcW w:w="2258" w:type="dxa"/>
            <w:tcBorders>
              <w:top w:val="single" w:sz="6" w:space="0" w:color="auto"/>
              <w:left w:val="single" w:sz="12" w:space="0" w:color="auto"/>
              <w:bottom w:val="single" w:sz="6" w:space="0" w:color="auto"/>
              <w:right w:val="single" w:sz="6" w:space="0" w:color="auto"/>
            </w:tcBorders>
            <w:shd w:val="clear" w:color="000000" w:fill="FF9999"/>
            <w:vAlign w:val="center"/>
          </w:tcPr>
          <w:p w:rsidR="008A52C4" w:rsidRPr="008A52C4" w:rsidRDefault="008A52C4" w:rsidP="008A52C4">
            <w:pPr>
              <w:spacing w:after="0" w:line="240" w:lineRule="auto"/>
              <w:rPr>
                <w:rFonts w:eastAsia="Times New Roman" w:cs="Times New Roman"/>
                <w:b/>
                <w:bCs/>
                <w:color w:val="000000"/>
                <w:sz w:val="22"/>
                <w:lang w:eastAsia="tr-TR"/>
              </w:rPr>
            </w:pPr>
            <w:r w:rsidRPr="008A52C4">
              <w:rPr>
                <w:rFonts w:eastAsia="Times New Roman" w:cs="Times New Roman"/>
                <w:b/>
                <w:bCs/>
                <w:color w:val="000000"/>
                <w:sz w:val="22"/>
                <w:lang w:eastAsia="tr-TR"/>
              </w:rPr>
              <w:t>Yerli Kömür</w:t>
            </w:r>
          </w:p>
        </w:tc>
        <w:tc>
          <w:tcPr>
            <w:tcW w:w="1701" w:type="dxa"/>
            <w:tcBorders>
              <w:top w:val="single" w:sz="6" w:space="0" w:color="auto"/>
              <w:left w:val="single" w:sz="6" w:space="0" w:color="auto"/>
              <w:bottom w:val="single" w:sz="6" w:space="0" w:color="auto"/>
              <w:right w:val="single" w:sz="6" w:space="0" w:color="auto"/>
            </w:tcBorders>
            <w:shd w:val="clear" w:color="auto" w:fill="auto"/>
            <w:vAlign w:val="center"/>
          </w:tcPr>
          <w:p w:rsidR="008A52C4" w:rsidRPr="008A52C4" w:rsidRDefault="008A52C4" w:rsidP="008A52C4">
            <w:pPr>
              <w:spacing w:after="0" w:line="240" w:lineRule="auto"/>
              <w:jc w:val="center"/>
              <w:rPr>
                <w:rFonts w:eastAsia="Times New Roman" w:cs="Times New Roman"/>
                <w:color w:val="000000"/>
                <w:szCs w:val="24"/>
                <w:lang w:eastAsia="tr-TR"/>
              </w:rPr>
            </w:pPr>
            <w:r w:rsidRPr="008A52C4">
              <w:rPr>
                <w:rFonts w:eastAsia="Times New Roman" w:cs="Times New Roman"/>
                <w:color w:val="000000"/>
                <w:szCs w:val="24"/>
                <w:lang w:eastAsia="tr-TR"/>
              </w:rPr>
              <w:t> </w:t>
            </w:r>
          </w:p>
        </w:tc>
        <w:tc>
          <w:tcPr>
            <w:tcW w:w="2268" w:type="dxa"/>
            <w:tcBorders>
              <w:top w:val="single" w:sz="6" w:space="0" w:color="auto"/>
              <w:left w:val="single" w:sz="6" w:space="0" w:color="auto"/>
              <w:bottom w:val="single" w:sz="6" w:space="0" w:color="auto"/>
              <w:right w:val="single" w:sz="6" w:space="0" w:color="auto"/>
            </w:tcBorders>
            <w:shd w:val="clear" w:color="auto" w:fill="auto"/>
            <w:vAlign w:val="center"/>
          </w:tcPr>
          <w:p w:rsidR="008A52C4" w:rsidRPr="008A52C4" w:rsidRDefault="008A52C4" w:rsidP="008A52C4">
            <w:pPr>
              <w:spacing w:after="0" w:line="240" w:lineRule="auto"/>
              <w:jc w:val="right"/>
              <w:rPr>
                <w:rFonts w:eastAsia="Times New Roman" w:cs="Times New Roman"/>
                <w:color w:val="000000"/>
                <w:szCs w:val="24"/>
                <w:lang w:eastAsia="tr-TR"/>
              </w:rPr>
            </w:pPr>
            <w:r w:rsidRPr="008A52C4">
              <w:rPr>
                <w:rFonts w:eastAsia="Times New Roman" w:cs="Times New Roman"/>
                <w:color w:val="000000"/>
                <w:szCs w:val="24"/>
                <w:lang w:eastAsia="tr-TR"/>
              </w:rPr>
              <w:t> </w:t>
            </w:r>
          </w:p>
        </w:tc>
        <w:tc>
          <w:tcPr>
            <w:tcW w:w="1701" w:type="dxa"/>
            <w:tcBorders>
              <w:top w:val="single" w:sz="6" w:space="0" w:color="auto"/>
              <w:left w:val="single" w:sz="6" w:space="0" w:color="auto"/>
              <w:bottom w:val="single" w:sz="6" w:space="0" w:color="auto"/>
              <w:right w:val="single" w:sz="6" w:space="0" w:color="auto"/>
            </w:tcBorders>
            <w:shd w:val="clear" w:color="auto" w:fill="auto"/>
            <w:vAlign w:val="center"/>
          </w:tcPr>
          <w:p w:rsidR="008A52C4" w:rsidRPr="008A52C4" w:rsidRDefault="008A52C4" w:rsidP="008A52C4">
            <w:pPr>
              <w:spacing w:after="0" w:line="240" w:lineRule="auto"/>
              <w:jc w:val="center"/>
              <w:rPr>
                <w:rFonts w:eastAsia="Times New Roman" w:cs="Times New Roman"/>
                <w:color w:val="000000"/>
                <w:szCs w:val="24"/>
                <w:lang w:eastAsia="tr-TR"/>
              </w:rPr>
            </w:pPr>
            <w:r w:rsidRPr="008A52C4">
              <w:rPr>
                <w:rFonts w:eastAsia="Times New Roman" w:cs="Times New Roman"/>
                <w:color w:val="000000"/>
                <w:szCs w:val="24"/>
                <w:lang w:eastAsia="tr-TR"/>
              </w:rPr>
              <w:t>22</w:t>
            </w:r>
          </w:p>
        </w:tc>
        <w:tc>
          <w:tcPr>
            <w:tcW w:w="2410" w:type="dxa"/>
            <w:tcBorders>
              <w:top w:val="single" w:sz="6" w:space="0" w:color="auto"/>
              <w:left w:val="single" w:sz="6" w:space="0" w:color="auto"/>
              <w:bottom w:val="single" w:sz="6" w:space="0" w:color="auto"/>
              <w:right w:val="single" w:sz="12" w:space="0" w:color="auto"/>
            </w:tcBorders>
            <w:shd w:val="clear" w:color="auto" w:fill="auto"/>
            <w:vAlign w:val="center"/>
          </w:tcPr>
          <w:p w:rsidR="008A52C4" w:rsidRPr="008A52C4" w:rsidRDefault="008A52C4" w:rsidP="008A52C4">
            <w:pPr>
              <w:spacing w:after="0" w:line="240" w:lineRule="auto"/>
              <w:jc w:val="right"/>
              <w:rPr>
                <w:rFonts w:eastAsia="Times New Roman" w:cs="Times New Roman"/>
                <w:color w:val="000000"/>
                <w:szCs w:val="24"/>
                <w:lang w:eastAsia="tr-TR"/>
              </w:rPr>
            </w:pPr>
            <w:r w:rsidRPr="008A52C4">
              <w:rPr>
                <w:rFonts w:eastAsia="Times New Roman" w:cs="Times New Roman"/>
                <w:color w:val="000000"/>
                <w:szCs w:val="24"/>
                <w:lang w:eastAsia="tr-TR"/>
              </w:rPr>
              <w:t>10.165,97</w:t>
            </w:r>
          </w:p>
        </w:tc>
      </w:tr>
      <w:tr w:rsidR="008A52C4" w:rsidTr="008A52C4">
        <w:trPr>
          <w:trHeight w:val="330"/>
        </w:trPr>
        <w:tc>
          <w:tcPr>
            <w:tcW w:w="2258" w:type="dxa"/>
            <w:tcBorders>
              <w:top w:val="single" w:sz="6" w:space="0" w:color="auto"/>
              <w:left w:val="single" w:sz="12" w:space="0" w:color="auto"/>
              <w:bottom w:val="single" w:sz="6" w:space="0" w:color="auto"/>
              <w:right w:val="single" w:sz="6" w:space="0" w:color="auto"/>
            </w:tcBorders>
            <w:shd w:val="clear" w:color="000000" w:fill="FF9999"/>
            <w:vAlign w:val="center"/>
          </w:tcPr>
          <w:p w:rsidR="008A52C4" w:rsidRPr="008A52C4" w:rsidRDefault="008A52C4" w:rsidP="008A52C4">
            <w:pPr>
              <w:spacing w:after="0" w:line="240" w:lineRule="auto"/>
              <w:rPr>
                <w:rFonts w:eastAsia="Times New Roman" w:cs="Times New Roman"/>
                <w:b/>
                <w:bCs/>
                <w:color w:val="000000"/>
                <w:sz w:val="22"/>
                <w:lang w:eastAsia="tr-TR"/>
              </w:rPr>
            </w:pPr>
            <w:r w:rsidRPr="008A52C4">
              <w:rPr>
                <w:rFonts w:eastAsia="Times New Roman" w:cs="Times New Roman"/>
                <w:b/>
                <w:bCs/>
                <w:color w:val="000000"/>
                <w:sz w:val="22"/>
                <w:lang w:eastAsia="tr-TR"/>
              </w:rPr>
              <w:t>Kömür</w:t>
            </w:r>
          </w:p>
        </w:tc>
        <w:tc>
          <w:tcPr>
            <w:tcW w:w="1701" w:type="dxa"/>
            <w:tcBorders>
              <w:top w:val="single" w:sz="6" w:space="0" w:color="auto"/>
              <w:left w:val="single" w:sz="6" w:space="0" w:color="auto"/>
              <w:bottom w:val="single" w:sz="6" w:space="0" w:color="auto"/>
              <w:right w:val="single" w:sz="6" w:space="0" w:color="auto"/>
            </w:tcBorders>
            <w:shd w:val="clear" w:color="auto" w:fill="auto"/>
            <w:vAlign w:val="center"/>
          </w:tcPr>
          <w:p w:rsidR="008A52C4" w:rsidRPr="008A52C4" w:rsidRDefault="008A52C4" w:rsidP="008A52C4">
            <w:pPr>
              <w:spacing w:after="0" w:line="240" w:lineRule="auto"/>
              <w:jc w:val="center"/>
              <w:rPr>
                <w:rFonts w:eastAsia="Times New Roman" w:cs="Times New Roman"/>
                <w:color w:val="000000"/>
                <w:szCs w:val="24"/>
                <w:lang w:eastAsia="tr-TR"/>
              </w:rPr>
            </w:pPr>
            <w:r w:rsidRPr="008A52C4">
              <w:rPr>
                <w:rFonts w:eastAsia="Times New Roman" w:cs="Times New Roman"/>
                <w:color w:val="000000"/>
                <w:szCs w:val="24"/>
                <w:lang w:eastAsia="tr-TR"/>
              </w:rPr>
              <w:t> </w:t>
            </w:r>
          </w:p>
        </w:tc>
        <w:tc>
          <w:tcPr>
            <w:tcW w:w="2268" w:type="dxa"/>
            <w:tcBorders>
              <w:top w:val="single" w:sz="6" w:space="0" w:color="auto"/>
              <w:left w:val="single" w:sz="6" w:space="0" w:color="auto"/>
              <w:bottom w:val="single" w:sz="6" w:space="0" w:color="auto"/>
              <w:right w:val="single" w:sz="6" w:space="0" w:color="auto"/>
            </w:tcBorders>
            <w:shd w:val="clear" w:color="auto" w:fill="auto"/>
            <w:vAlign w:val="center"/>
          </w:tcPr>
          <w:p w:rsidR="008A52C4" w:rsidRPr="008A52C4" w:rsidRDefault="008A52C4" w:rsidP="008A52C4">
            <w:pPr>
              <w:spacing w:after="0" w:line="240" w:lineRule="auto"/>
              <w:jc w:val="right"/>
              <w:rPr>
                <w:rFonts w:eastAsia="Times New Roman" w:cs="Times New Roman"/>
                <w:color w:val="000000"/>
                <w:szCs w:val="24"/>
                <w:lang w:eastAsia="tr-TR"/>
              </w:rPr>
            </w:pPr>
            <w:r w:rsidRPr="008A52C4">
              <w:rPr>
                <w:rFonts w:eastAsia="Times New Roman" w:cs="Times New Roman"/>
                <w:color w:val="000000"/>
                <w:szCs w:val="24"/>
                <w:lang w:eastAsia="tr-TR"/>
              </w:rPr>
              <w:t> </w:t>
            </w:r>
          </w:p>
        </w:tc>
        <w:tc>
          <w:tcPr>
            <w:tcW w:w="1701" w:type="dxa"/>
            <w:tcBorders>
              <w:top w:val="single" w:sz="6" w:space="0" w:color="auto"/>
              <w:left w:val="single" w:sz="6" w:space="0" w:color="auto"/>
              <w:bottom w:val="single" w:sz="6" w:space="0" w:color="auto"/>
              <w:right w:val="single" w:sz="6" w:space="0" w:color="auto"/>
            </w:tcBorders>
            <w:shd w:val="clear" w:color="auto" w:fill="auto"/>
            <w:vAlign w:val="center"/>
          </w:tcPr>
          <w:p w:rsidR="008A52C4" w:rsidRPr="008A52C4" w:rsidRDefault="008A52C4" w:rsidP="008A52C4">
            <w:pPr>
              <w:spacing w:after="0" w:line="240" w:lineRule="auto"/>
              <w:jc w:val="center"/>
              <w:rPr>
                <w:rFonts w:eastAsia="Times New Roman" w:cs="Times New Roman"/>
                <w:color w:val="000000"/>
                <w:szCs w:val="24"/>
                <w:lang w:eastAsia="tr-TR"/>
              </w:rPr>
            </w:pPr>
            <w:r w:rsidRPr="008A52C4">
              <w:rPr>
                <w:rFonts w:eastAsia="Times New Roman" w:cs="Times New Roman"/>
                <w:color w:val="000000"/>
                <w:szCs w:val="24"/>
                <w:lang w:eastAsia="tr-TR"/>
              </w:rPr>
              <w:t>15</w:t>
            </w:r>
          </w:p>
        </w:tc>
        <w:tc>
          <w:tcPr>
            <w:tcW w:w="2410" w:type="dxa"/>
            <w:tcBorders>
              <w:top w:val="single" w:sz="6" w:space="0" w:color="auto"/>
              <w:left w:val="single" w:sz="6" w:space="0" w:color="auto"/>
              <w:bottom w:val="single" w:sz="6" w:space="0" w:color="auto"/>
              <w:right w:val="single" w:sz="12" w:space="0" w:color="auto"/>
            </w:tcBorders>
            <w:shd w:val="clear" w:color="auto" w:fill="auto"/>
            <w:vAlign w:val="center"/>
          </w:tcPr>
          <w:p w:rsidR="008A52C4" w:rsidRPr="008A52C4" w:rsidRDefault="008A52C4" w:rsidP="008A52C4">
            <w:pPr>
              <w:spacing w:after="0" w:line="240" w:lineRule="auto"/>
              <w:jc w:val="right"/>
              <w:rPr>
                <w:rFonts w:eastAsia="Times New Roman" w:cs="Times New Roman"/>
                <w:color w:val="000000"/>
                <w:szCs w:val="24"/>
                <w:lang w:eastAsia="tr-TR"/>
              </w:rPr>
            </w:pPr>
            <w:r w:rsidRPr="008A52C4">
              <w:rPr>
                <w:rFonts w:eastAsia="Times New Roman" w:cs="Times New Roman"/>
                <w:color w:val="000000"/>
                <w:szCs w:val="24"/>
                <w:lang w:eastAsia="tr-TR"/>
              </w:rPr>
              <w:t>599,48</w:t>
            </w:r>
          </w:p>
        </w:tc>
      </w:tr>
      <w:tr w:rsidR="008A52C4" w:rsidTr="008A52C4">
        <w:trPr>
          <w:trHeight w:val="330"/>
        </w:trPr>
        <w:tc>
          <w:tcPr>
            <w:tcW w:w="2258" w:type="dxa"/>
            <w:tcBorders>
              <w:top w:val="single" w:sz="6" w:space="0" w:color="auto"/>
              <w:left w:val="single" w:sz="12" w:space="0" w:color="auto"/>
              <w:bottom w:val="single" w:sz="6" w:space="0" w:color="auto"/>
              <w:right w:val="single" w:sz="6" w:space="0" w:color="auto"/>
            </w:tcBorders>
            <w:shd w:val="clear" w:color="000000" w:fill="FF9999"/>
            <w:vAlign w:val="center"/>
          </w:tcPr>
          <w:p w:rsidR="008A52C4" w:rsidRPr="008A52C4" w:rsidRDefault="008A52C4" w:rsidP="008A52C4">
            <w:pPr>
              <w:spacing w:after="0" w:line="240" w:lineRule="auto"/>
              <w:rPr>
                <w:rFonts w:eastAsia="Times New Roman" w:cs="Times New Roman"/>
                <w:b/>
                <w:bCs/>
                <w:color w:val="000000"/>
                <w:sz w:val="22"/>
                <w:lang w:eastAsia="tr-TR"/>
              </w:rPr>
            </w:pPr>
            <w:proofErr w:type="spellStart"/>
            <w:r w:rsidRPr="008A52C4">
              <w:rPr>
                <w:rFonts w:eastAsia="Times New Roman" w:cs="Times New Roman"/>
                <w:b/>
                <w:bCs/>
                <w:color w:val="000000"/>
                <w:sz w:val="22"/>
                <w:lang w:eastAsia="tr-TR"/>
              </w:rPr>
              <w:t>Fuel-oil</w:t>
            </w:r>
            <w:proofErr w:type="spellEnd"/>
          </w:p>
        </w:tc>
        <w:tc>
          <w:tcPr>
            <w:tcW w:w="1701" w:type="dxa"/>
            <w:tcBorders>
              <w:top w:val="single" w:sz="6" w:space="0" w:color="auto"/>
              <w:left w:val="single" w:sz="6" w:space="0" w:color="auto"/>
              <w:bottom w:val="single" w:sz="6" w:space="0" w:color="auto"/>
              <w:right w:val="single" w:sz="6" w:space="0" w:color="auto"/>
            </w:tcBorders>
            <w:shd w:val="clear" w:color="auto" w:fill="auto"/>
            <w:vAlign w:val="center"/>
          </w:tcPr>
          <w:p w:rsidR="008A52C4" w:rsidRPr="008A52C4" w:rsidRDefault="008A52C4" w:rsidP="008A52C4">
            <w:pPr>
              <w:spacing w:after="0" w:line="240" w:lineRule="auto"/>
              <w:jc w:val="center"/>
              <w:rPr>
                <w:rFonts w:eastAsia="Times New Roman" w:cs="Times New Roman"/>
                <w:color w:val="000000"/>
                <w:szCs w:val="24"/>
                <w:lang w:eastAsia="tr-TR"/>
              </w:rPr>
            </w:pPr>
            <w:r w:rsidRPr="008A52C4">
              <w:rPr>
                <w:rFonts w:eastAsia="Times New Roman" w:cs="Times New Roman"/>
                <w:color w:val="000000"/>
                <w:szCs w:val="24"/>
                <w:lang w:eastAsia="tr-TR"/>
              </w:rPr>
              <w:t> </w:t>
            </w:r>
          </w:p>
        </w:tc>
        <w:tc>
          <w:tcPr>
            <w:tcW w:w="2268" w:type="dxa"/>
            <w:tcBorders>
              <w:top w:val="single" w:sz="6" w:space="0" w:color="auto"/>
              <w:left w:val="single" w:sz="6" w:space="0" w:color="auto"/>
              <w:bottom w:val="single" w:sz="6" w:space="0" w:color="auto"/>
              <w:right w:val="single" w:sz="6" w:space="0" w:color="auto"/>
            </w:tcBorders>
            <w:shd w:val="clear" w:color="auto" w:fill="auto"/>
            <w:vAlign w:val="center"/>
          </w:tcPr>
          <w:p w:rsidR="008A52C4" w:rsidRPr="008A52C4" w:rsidRDefault="008A52C4" w:rsidP="008A52C4">
            <w:pPr>
              <w:spacing w:after="0" w:line="240" w:lineRule="auto"/>
              <w:jc w:val="right"/>
              <w:rPr>
                <w:rFonts w:eastAsia="Times New Roman" w:cs="Times New Roman"/>
                <w:color w:val="000000"/>
                <w:szCs w:val="24"/>
                <w:lang w:eastAsia="tr-TR"/>
              </w:rPr>
            </w:pPr>
            <w:r w:rsidRPr="008A52C4">
              <w:rPr>
                <w:rFonts w:eastAsia="Times New Roman" w:cs="Times New Roman"/>
                <w:color w:val="000000"/>
                <w:szCs w:val="24"/>
                <w:lang w:eastAsia="tr-TR"/>
              </w:rPr>
              <w:t> </w:t>
            </w:r>
          </w:p>
        </w:tc>
        <w:tc>
          <w:tcPr>
            <w:tcW w:w="1701" w:type="dxa"/>
            <w:tcBorders>
              <w:top w:val="single" w:sz="6" w:space="0" w:color="auto"/>
              <w:left w:val="single" w:sz="6" w:space="0" w:color="auto"/>
              <w:bottom w:val="single" w:sz="6" w:space="0" w:color="auto"/>
              <w:right w:val="single" w:sz="6" w:space="0" w:color="auto"/>
            </w:tcBorders>
            <w:shd w:val="clear" w:color="auto" w:fill="auto"/>
            <w:vAlign w:val="center"/>
          </w:tcPr>
          <w:p w:rsidR="008A52C4" w:rsidRPr="008A52C4" w:rsidRDefault="008A52C4" w:rsidP="008A52C4">
            <w:pPr>
              <w:spacing w:after="0" w:line="240" w:lineRule="auto"/>
              <w:jc w:val="center"/>
              <w:rPr>
                <w:rFonts w:eastAsia="Times New Roman" w:cs="Times New Roman"/>
                <w:color w:val="000000"/>
                <w:szCs w:val="24"/>
                <w:lang w:eastAsia="tr-TR"/>
              </w:rPr>
            </w:pPr>
            <w:r w:rsidRPr="008A52C4">
              <w:rPr>
                <w:rFonts w:eastAsia="Times New Roman" w:cs="Times New Roman"/>
                <w:color w:val="000000"/>
                <w:szCs w:val="24"/>
                <w:lang w:eastAsia="tr-TR"/>
              </w:rPr>
              <w:t>21</w:t>
            </w:r>
          </w:p>
        </w:tc>
        <w:tc>
          <w:tcPr>
            <w:tcW w:w="2410" w:type="dxa"/>
            <w:tcBorders>
              <w:top w:val="single" w:sz="6" w:space="0" w:color="auto"/>
              <w:left w:val="single" w:sz="6" w:space="0" w:color="auto"/>
              <w:bottom w:val="single" w:sz="6" w:space="0" w:color="auto"/>
              <w:right w:val="single" w:sz="12" w:space="0" w:color="auto"/>
            </w:tcBorders>
            <w:shd w:val="clear" w:color="auto" w:fill="auto"/>
            <w:vAlign w:val="center"/>
          </w:tcPr>
          <w:p w:rsidR="008A52C4" w:rsidRPr="008A52C4" w:rsidRDefault="008A52C4" w:rsidP="008A52C4">
            <w:pPr>
              <w:spacing w:after="0" w:line="240" w:lineRule="auto"/>
              <w:jc w:val="right"/>
              <w:rPr>
                <w:rFonts w:eastAsia="Times New Roman" w:cs="Times New Roman"/>
                <w:color w:val="000000"/>
                <w:szCs w:val="24"/>
                <w:lang w:eastAsia="tr-TR"/>
              </w:rPr>
            </w:pPr>
            <w:r w:rsidRPr="008A52C4">
              <w:rPr>
                <w:rFonts w:eastAsia="Times New Roman" w:cs="Times New Roman"/>
                <w:color w:val="000000"/>
                <w:szCs w:val="24"/>
                <w:lang w:eastAsia="tr-TR"/>
              </w:rPr>
              <w:t>991,51</w:t>
            </w:r>
          </w:p>
        </w:tc>
      </w:tr>
      <w:tr w:rsidR="008A52C4" w:rsidTr="008A52C4">
        <w:trPr>
          <w:trHeight w:val="330"/>
        </w:trPr>
        <w:tc>
          <w:tcPr>
            <w:tcW w:w="2258" w:type="dxa"/>
            <w:tcBorders>
              <w:top w:val="single" w:sz="6" w:space="0" w:color="auto"/>
              <w:left w:val="single" w:sz="12" w:space="0" w:color="auto"/>
              <w:bottom w:val="single" w:sz="6" w:space="0" w:color="auto"/>
              <w:right w:val="single" w:sz="6" w:space="0" w:color="auto"/>
            </w:tcBorders>
            <w:shd w:val="clear" w:color="000000" w:fill="FF9999"/>
            <w:vAlign w:val="center"/>
          </w:tcPr>
          <w:p w:rsidR="008A52C4" w:rsidRPr="008A52C4" w:rsidRDefault="008A52C4" w:rsidP="008A52C4">
            <w:pPr>
              <w:spacing w:after="0" w:line="240" w:lineRule="auto"/>
              <w:rPr>
                <w:rFonts w:eastAsia="Times New Roman" w:cs="Times New Roman"/>
                <w:b/>
                <w:bCs/>
                <w:color w:val="000000"/>
                <w:sz w:val="22"/>
                <w:lang w:eastAsia="tr-TR"/>
              </w:rPr>
            </w:pPr>
            <w:r w:rsidRPr="008A52C4">
              <w:rPr>
                <w:rFonts w:eastAsia="Times New Roman" w:cs="Times New Roman"/>
                <w:b/>
                <w:bCs/>
                <w:color w:val="000000"/>
                <w:sz w:val="22"/>
                <w:lang w:eastAsia="tr-TR"/>
              </w:rPr>
              <w:t>Doğal Gaz</w:t>
            </w:r>
          </w:p>
        </w:tc>
        <w:tc>
          <w:tcPr>
            <w:tcW w:w="1701" w:type="dxa"/>
            <w:tcBorders>
              <w:top w:val="single" w:sz="6" w:space="0" w:color="auto"/>
              <w:left w:val="single" w:sz="6" w:space="0" w:color="auto"/>
              <w:bottom w:val="single" w:sz="6" w:space="0" w:color="auto"/>
              <w:right w:val="single" w:sz="6" w:space="0" w:color="auto"/>
            </w:tcBorders>
            <w:shd w:val="clear" w:color="auto" w:fill="auto"/>
            <w:vAlign w:val="center"/>
          </w:tcPr>
          <w:p w:rsidR="008A52C4" w:rsidRPr="008A52C4" w:rsidRDefault="008A52C4" w:rsidP="008A52C4">
            <w:pPr>
              <w:spacing w:after="0" w:line="240" w:lineRule="auto"/>
              <w:jc w:val="center"/>
              <w:rPr>
                <w:rFonts w:eastAsia="Times New Roman" w:cs="Times New Roman"/>
                <w:color w:val="000000"/>
                <w:szCs w:val="24"/>
                <w:lang w:eastAsia="tr-TR"/>
              </w:rPr>
            </w:pPr>
            <w:r w:rsidRPr="008A52C4">
              <w:rPr>
                <w:rFonts w:eastAsia="Times New Roman" w:cs="Times New Roman"/>
                <w:color w:val="000000"/>
                <w:szCs w:val="24"/>
                <w:lang w:eastAsia="tr-TR"/>
              </w:rPr>
              <w:t>1</w:t>
            </w:r>
          </w:p>
        </w:tc>
        <w:tc>
          <w:tcPr>
            <w:tcW w:w="2268" w:type="dxa"/>
            <w:tcBorders>
              <w:top w:val="single" w:sz="6" w:space="0" w:color="auto"/>
              <w:left w:val="single" w:sz="6" w:space="0" w:color="auto"/>
              <w:bottom w:val="single" w:sz="6" w:space="0" w:color="auto"/>
              <w:right w:val="single" w:sz="6" w:space="0" w:color="auto"/>
            </w:tcBorders>
            <w:shd w:val="clear" w:color="auto" w:fill="auto"/>
            <w:vAlign w:val="center"/>
          </w:tcPr>
          <w:p w:rsidR="008A52C4" w:rsidRPr="008A52C4" w:rsidRDefault="008A52C4" w:rsidP="008A52C4">
            <w:pPr>
              <w:spacing w:after="0" w:line="240" w:lineRule="auto"/>
              <w:jc w:val="right"/>
              <w:rPr>
                <w:rFonts w:eastAsia="Times New Roman" w:cs="Times New Roman"/>
                <w:color w:val="000000"/>
                <w:szCs w:val="24"/>
                <w:lang w:eastAsia="tr-TR"/>
              </w:rPr>
            </w:pPr>
            <w:r w:rsidRPr="008A52C4">
              <w:rPr>
                <w:rFonts w:eastAsia="Times New Roman" w:cs="Times New Roman"/>
                <w:color w:val="000000"/>
                <w:szCs w:val="24"/>
                <w:lang w:eastAsia="tr-TR"/>
              </w:rPr>
              <w:t>2,00</w:t>
            </w:r>
          </w:p>
        </w:tc>
        <w:tc>
          <w:tcPr>
            <w:tcW w:w="1701" w:type="dxa"/>
            <w:tcBorders>
              <w:top w:val="single" w:sz="6" w:space="0" w:color="auto"/>
              <w:left w:val="single" w:sz="6" w:space="0" w:color="auto"/>
              <w:bottom w:val="single" w:sz="6" w:space="0" w:color="auto"/>
              <w:right w:val="single" w:sz="6" w:space="0" w:color="auto"/>
            </w:tcBorders>
            <w:shd w:val="clear" w:color="auto" w:fill="auto"/>
            <w:vAlign w:val="center"/>
          </w:tcPr>
          <w:p w:rsidR="008A52C4" w:rsidRPr="008A52C4" w:rsidRDefault="008A52C4" w:rsidP="008A52C4">
            <w:pPr>
              <w:spacing w:after="0" w:line="240" w:lineRule="auto"/>
              <w:jc w:val="center"/>
              <w:rPr>
                <w:rFonts w:eastAsia="Times New Roman" w:cs="Times New Roman"/>
                <w:color w:val="000000"/>
                <w:szCs w:val="24"/>
                <w:lang w:eastAsia="tr-TR"/>
              </w:rPr>
            </w:pPr>
            <w:r w:rsidRPr="008A52C4">
              <w:rPr>
                <w:rFonts w:eastAsia="Times New Roman" w:cs="Times New Roman"/>
                <w:color w:val="000000"/>
                <w:szCs w:val="24"/>
                <w:lang w:eastAsia="tr-TR"/>
              </w:rPr>
              <w:t>249</w:t>
            </w:r>
          </w:p>
        </w:tc>
        <w:tc>
          <w:tcPr>
            <w:tcW w:w="2410" w:type="dxa"/>
            <w:tcBorders>
              <w:top w:val="single" w:sz="6" w:space="0" w:color="auto"/>
              <w:left w:val="single" w:sz="6" w:space="0" w:color="auto"/>
              <w:bottom w:val="single" w:sz="6" w:space="0" w:color="auto"/>
              <w:right w:val="single" w:sz="12" w:space="0" w:color="auto"/>
            </w:tcBorders>
            <w:shd w:val="clear" w:color="auto" w:fill="auto"/>
            <w:vAlign w:val="center"/>
          </w:tcPr>
          <w:p w:rsidR="008A52C4" w:rsidRPr="008A52C4" w:rsidRDefault="008A52C4" w:rsidP="008A52C4">
            <w:pPr>
              <w:spacing w:after="0" w:line="240" w:lineRule="auto"/>
              <w:jc w:val="right"/>
              <w:rPr>
                <w:rFonts w:eastAsia="Times New Roman" w:cs="Times New Roman"/>
                <w:color w:val="000000"/>
                <w:szCs w:val="24"/>
                <w:lang w:eastAsia="tr-TR"/>
              </w:rPr>
            </w:pPr>
            <w:r w:rsidRPr="008A52C4">
              <w:rPr>
                <w:rFonts w:eastAsia="Times New Roman" w:cs="Times New Roman"/>
                <w:color w:val="000000"/>
                <w:szCs w:val="24"/>
                <w:lang w:eastAsia="tr-TR"/>
              </w:rPr>
              <w:t>26.121,33</w:t>
            </w:r>
          </w:p>
        </w:tc>
      </w:tr>
      <w:tr w:rsidR="008A52C4" w:rsidTr="008A52C4">
        <w:trPr>
          <w:trHeight w:val="330"/>
        </w:trPr>
        <w:tc>
          <w:tcPr>
            <w:tcW w:w="2258" w:type="dxa"/>
            <w:tcBorders>
              <w:top w:val="single" w:sz="6" w:space="0" w:color="auto"/>
              <w:left w:val="single" w:sz="12" w:space="0" w:color="auto"/>
              <w:bottom w:val="single" w:sz="6" w:space="0" w:color="auto"/>
              <w:right w:val="single" w:sz="6" w:space="0" w:color="auto"/>
            </w:tcBorders>
            <w:shd w:val="clear" w:color="000000" w:fill="FF9999"/>
            <w:vAlign w:val="center"/>
          </w:tcPr>
          <w:p w:rsidR="008A52C4" w:rsidRPr="008A52C4" w:rsidRDefault="008A52C4" w:rsidP="008A52C4">
            <w:pPr>
              <w:spacing w:after="0" w:line="240" w:lineRule="auto"/>
              <w:rPr>
                <w:rFonts w:eastAsia="Times New Roman" w:cs="Times New Roman"/>
                <w:b/>
                <w:bCs/>
                <w:color w:val="000000"/>
                <w:sz w:val="22"/>
                <w:lang w:eastAsia="tr-TR"/>
              </w:rPr>
            </w:pPr>
            <w:r w:rsidRPr="008A52C4">
              <w:rPr>
                <w:rFonts w:eastAsia="Times New Roman" w:cs="Times New Roman"/>
                <w:b/>
                <w:bCs/>
                <w:color w:val="000000"/>
                <w:sz w:val="22"/>
                <w:lang w:eastAsia="tr-TR"/>
              </w:rPr>
              <w:t>Uranyum</w:t>
            </w:r>
          </w:p>
        </w:tc>
        <w:tc>
          <w:tcPr>
            <w:tcW w:w="1701" w:type="dxa"/>
            <w:tcBorders>
              <w:top w:val="single" w:sz="6" w:space="0" w:color="auto"/>
              <w:left w:val="single" w:sz="6" w:space="0" w:color="auto"/>
              <w:bottom w:val="single" w:sz="6" w:space="0" w:color="auto"/>
              <w:right w:val="single" w:sz="6" w:space="0" w:color="auto"/>
            </w:tcBorders>
            <w:shd w:val="clear" w:color="auto" w:fill="auto"/>
            <w:vAlign w:val="center"/>
          </w:tcPr>
          <w:p w:rsidR="008A52C4" w:rsidRPr="008A52C4" w:rsidRDefault="008A52C4" w:rsidP="008A52C4">
            <w:pPr>
              <w:spacing w:after="0" w:line="240" w:lineRule="auto"/>
              <w:jc w:val="center"/>
              <w:rPr>
                <w:rFonts w:eastAsia="Times New Roman" w:cs="Times New Roman"/>
                <w:color w:val="000000"/>
                <w:szCs w:val="24"/>
                <w:lang w:eastAsia="tr-TR"/>
              </w:rPr>
            </w:pPr>
            <w:r w:rsidRPr="008A52C4">
              <w:rPr>
                <w:rFonts w:eastAsia="Times New Roman" w:cs="Times New Roman"/>
                <w:color w:val="000000"/>
                <w:szCs w:val="24"/>
                <w:lang w:eastAsia="tr-TR"/>
              </w:rPr>
              <w:t> </w:t>
            </w:r>
          </w:p>
        </w:tc>
        <w:tc>
          <w:tcPr>
            <w:tcW w:w="2268" w:type="dxa"/>
            <w:tcBorders>
              <w:top w:val="single" w:sz="6" w:space="0" w:color="auto"/>
              <w:left w:val="single" w:sz="6" w:space="0" w:color="auto"/>
              <w:bottom w:val="single" w:sz="6" w:space="0" w:color="auto"/>
              <w:right w:val="single" w:sz="6" w:space="0" w:color="auto"/>
            </w:tcBorders>
            <w:shd w:val="clear" w:color="auto" w:fill="auto"/>
            <w:vAlign w:val="center"/>
          </w:tcPr>
          <w:p w:rsidR="008A52C4" w:rsidRPr="008A52C4" w:rsidRDefault="008A52C4" w:rsidP="008A52C4">
            <w:pPr>
              <w:spacing w:after="0" w:line="240" w:lineRule="auto"/>
              <w:jc w:val="right"/>
              <w:rPr>
                <w:rFonts w:eastAsia="Times New Roman" w:cs="Times New Roman"/>
                <w:color w:val="000000"/>
                <w:szCs w:val="24"/>
                <w:lang w:eastAsia="tr-TR"/>
              </w:rPr>
            </w:pPr>
            <w:r w:rsidRPr="008A52C4">
              <w:rPr>
                <w:rFonts w:eastAsia="Times New Roman" w:cs="Times New Roman"/>
                <w:color w:val="000000"/>
                <w:szCs w:val="24"/>
                <w:lang w:eastAsia="tr-TR"/>
              </w:rPr>
              <w:t> </w:t>
            </w:r>
          </w:p>
        </w:tc>
        <w:tc>
          <w:tcPr>
            <w:tcW w:w="1701" w:type="dxa"/>
            <w:tcBorders>
              <w:top w:val="single" w:sz="6" w:space="0" w:color="auto"/>
              <w:left w:val="single" w:sz="6" w:space="0" w:color="auto"/>
              <w:bottom w:val="single" w:sz="6" w:space="0" w:color="auto"/>
              <w:right w:val="single" w:sz="6" w:space="0" w:color="auto"/>
            </w:tcBorders>
            <w:shd w:val="clear" w:color="auto" w:fill="auto"/>
            <w:vAlign w:val="center"/>
          </w:tcPr>
          <w:p w:rsidR="008A52C4" w:rsidRPr="008A52C4" w:rsidRDefault="008A52C4" w:rsidP="008A52C4">
            <w:pPr>
              <w:spacing w:after="0" w:line="240" w:lineRule="auto"/>
              <w:jc w:val="center"/>
              <w:rPr>
                <w:rFonts w:eastAsia="Times New Roman" w:cs="Times New Roman"/>
                <w:color w:val="000000"/>
                <w:szCs w:val="24"/>
                <w:lang w:eastAsia="tr-TR"/>
              </w:rPr>
            </w:pPr>
            <w:r w:rsidRPr="008A52C4">
              <w:rPr>
                <w:rFonts w:eastAsia="Times New Roman" w:cs="Times New Roman"/>
                <w:color w:val="000000"/>
                <w:szCs w:val="24"/>
                <w:lang w:eastAsia="tr-TR"/>
              </w:rPr>
              <w:t> 1</w:t>
            </w:r>
          </w:p>
        </w:tc>
        <w:tc>
          <w:tcPr>
            <w:tcW w:w="2410" w:type="dxa"/>
            <w:tcBorders>
              <w:top w:val="single" w:sz="6" w:space="0" w:color="auto"/>
              <w:left w:val="single" w:sz="6" w:space="0" w:color="auto"/>
              <w:bottom w:val="single" w:sz="6" w:space="0" w:color="auto"/>
              <w:right w:val="single" w:sz="12" w:space="0" w:color="auto"/>
            </w:tcBorders>
            <w:shd w:val="clear" w:color="auto" w:fill="auto"/>
            <w:vAlign w:val="center"/>
          </w:tcPr>
          <w:p w:rsidR="008A52C4" w:rsidRPr="008A52C4" w:rsidRDefault="008A52C4" w:rsidP="008A52C4">
            <w:pPr>
              <w:spacing w:after="0" w:line="240" w:lineRule="auto"/>
              <w:jc w:val="right"/>
              <w:rPr>
                <w:rFonts w:eastAsia="Times New Roman" w:cs="Times New Roman"/>
                <w:color w:val="000000"/>
                <w:szCs w:val="24"/>
                <w:lang w:eastAsia="tr-TR"/>
              </w:rPr>
            </w:pPr>
            <w:r w:rsidRPr="008A52C4">
              <w:rPr>
                <w:rFonts w:eastAsia="Times New Roman" w:cs="Times New Roman"/>
                <w:color w:val="000000"/>
                <w:szCs w:val="24"/>
                <w:lang w:eastAsia="tr-TR"/>
              </w:rPr>
              <w:t>4.800,00</w:t>
            </w:r>
          </w:p>
        </w:tc>
      </w:tr>
      <w:tr w:rsidR="008A52C4" w:rsidTr="008A52C4">
        <w:trPr>
          <w:trHeight w:val="330"/>
        </w:trPr>
        <w:tc>
          <w:tcPr>
            <w:tcW w:w="2258" w:type="dxa"/>
            <w:tcBorders>
              <w:top w:val="single" w:sz="6" w:space="0" w:color="auto"/>
              <w:left w:val="single" w:sz="12" w:space="0" w:color="auto"/>
              <w:bottom w:val="single" w:sz="6" w:space="0" w:color="auto"/>
              <w:right w:val="single" w:sz="6" w:space="0" w:color="auto"/>
            </w:tcBorders>
            <w:shd w:val="clear" w:color="000000" w:fill="FF9999"/>
            <w:vAlign w:val="center"/>
          </w:tcPr>
          <w:p w:rsidR="008A52C4" w:rsidRPr="008A52C4" w:rsidRDefault="008A52C4" w:rsidP="008A52C4">
            <w:pPr>
              <w:spacing w:after="0" w:line="240" w:lineRule="auto"/>
              <w:rPr>
                <w:rFonts w:eastAsia="Times New Roman" w:cs="Times New Roman"/>
                <w:b/>
                <w:bCs/>
                <w:color w:val="000000"/>
                <w:sz w:val="22"/>
                <w:lang w:eastAsia="tr-TR"/>
              </w:rPr>
            </w:pPr>
            <w:r w:rsidRPr="008A52C4">
              <w:rPr>
                <w:rFonts w:eastAsia="Times New Roman" w:cs="Times New Roman"/>
                <w:b/>
                <w:bCs/>
                <w:color w:val="000000"/>
                <w:sz w:val="22"/>
                <w:lang w:eastAsia="tr-TR"/>
              </w:rPr>
              <w:t>Diğer Termik</w:t>
            </w:r>
          </w:p>
        </w:tc>
        <w:tc>
          <w:tcPr>
            <w:tcW w:w="1701" w:type="dxa"/>
            <w:tcBorders>
              <w:top w:val="single" w:sz="6" w:space="0" w:color="auto"/>
              <w:left w:val="single" w:sz="6" w:space="0" w:color="auto"/>
              <w:bottom w:val="single" w:sz="6" w:space="0" w:color="auto"/>
              <w:right w:val="single" w:sz="6" w:space="0" w:color="auto"/>
            </w:tcBorders>
            <w:shd w:val="clear" w:color="auto" w:fill="auto"/>
            <w:vAlign w:val="center"/>
          </w:tcPr>
          <w:p w:rsidR="008A52C4" w:rsidRPr="008A52C4" w:rsidRDefault="008A52C4" w:rsidP="008A52C4">
            <w:pPr>
              <w:spacing w:after="0" w:line="240" w:lineRule="auto"/>
              <w:jc w:val="center"/>
              <w:rPr>
                <w:rFonts w:eastAsia="Times New Roman" w:cs="Times New Roman"/>
                <w:color w:val="000000"/>
                <w:szCs w:val="24"/>
                <w:lang w:eastAsia="tr-TR"/>
              </w:rPr>
            </w:pPr>
            <w:r w:rsidRPr="008A52C4">
              <w:rPr>
                <w:rFonts w:eastAsia="Times New Roman" w:cs="Times New Roman"/>
                <w:color w:val="000000"/>
                <w:szCs w:val="24"/>
                <w:lang w:eastAsia="tr-TR"/>
              </w:rPr>
              <w:t>5</w:t>
            </w:r>
          </w:p>
        </w:tc>
        <w:tc>
          <w:tcPr>
            <w:tcW w:w="2268" w:type="dxa"/>
            <w:tcBorders>
              <w:top w:val="single" w:sz="6" w:space="0" w:color="auto"/>
              <w:left w:val="single" w:sz="6" w:space="0" w:color="auto"/>
              <w:bottom w:val="single" w:sz="6" w:space="0" w:color="auto"/>
              <w:right w:val="single" w:sz="6" w:space="0" w:color="auto"/>
            </w:tcBorders>
            <w:shd w:val="clear" w:color="auto" w:fill="auto"/>
            <w:vAlign w:val="center"/>
          </w:tcPr>
          <w:p w:rsidR="008A52C4" w:rsidRPr="008A52C4" w:rsidRDefault="008A52C4" w:rsidP="008A52C4">
            <w:pPr>
              <w:spacing w:after="0" w:line="240" w:lineRule="auto"/>
              <w:jc w:val="right"/>
              <w:rPr>
                <w:rFonts w:eastAsia="Times New Roman" w:cs="Times New Roman"/>
                <w:color w:val="000000"/>
                <w:szCs w:val="24"/>
                <w:lang w:eastAsia="tr-TR"/>
              </w:rPr>
            </w:pPr>
            <w:r w:rsidRPr="008A52C4">
              <w:rPr>
                <w:rFonts w:eastAsia="Times New Roman" w:cs="Times New Roman"/>
                <w:color w:val="000000"/>
                <w:szCs w:val="24"/>
                <w:lang w:eastAsia="tr-TR"/>
              </w:rPr>
              <w:t>49,41</w:t>
            </w:r>
          </w:p>
        </w:tc>
        <w:tc>
          <w:tcPr>
            <w:tcW w:w="1701" w:type="dxa"/>
            <w:tcBorders>
              <w:top w:val="single" w:sz="6" w:space="0" w:color="auto"/>
              <w:left w:val="single" w:sz="6" w:space="0" w:color="auto"/>
              <w:bottom w:val="single" w:sz="6" w:space="0" w:color="auto"/>
              <w:right w:val="single" w:sz="6" w:space="0" w:color="auto"/>
            </w:tcBorders>
            <w:shd w:val="clear" w:color="auto" w:fill="auto"/>
            <w:vAlign w:val="center"/>
          </w:tcPr>
          <w:p w:rsidR="008A52C4" w:rsidRPr="008A52C4" w:rsidRDefault="008A52C4" w:rsidP="008A52C4">
            <w:pPr>
              <w:spacing w:after="0" w:line="240" w:lineRule="auto"/>
              <w:jc w:val="center"/>
              <w:rPr>
                <w:rFonts w:eastAsia="Times New Roman" w:cs="Times New Roman"/>
                <w:color w:val="000000"/>
                <w:szCs w:val="24"/>
                <w:lang w:eastAsia="tr-TR"/>
              </w:rPr>
            </w:pPr>
            <w:r w:rsidRPr="008A52C4">
              <w:rPr>
                <w:rFonts w:eastAsia="Times New Roman" w:cs="Times New Roman"/>
                <w:color w:val="000000"/>
                <w:szCs w:val="24"/>
                <w:lang w:eastAsia="tr-TR"/>
              </w:rPr>
              <w:t>37</w:t>
            </w:r>
          </w:p>
        </w:tc>
        <w:tc>
          <w:tcPr>
            <w:tcW w:w="2410" w:type="dxa"/>
            <w:tcBorders>
              <w:top w:val="single" w:sz="6" w:space="0" w:color="auto"/>
              <w:left w:val="single" w:sz="6" w:space="0" w:color="auto"/>
              <w:bottom w:val="single" w:sz="6" w:space="0" w:color="auto"/>
              <w:right w:val="single" w:sz="12" w:space="0" w:color="auto"/>
            </w:tcBorders>
            <w:shd w:val="clear" w:color="auto" w:fill="auto"/>
            <w:vAlign w:val="center"/>
          </w:tcPr>
          <w:p w:rsidR="008A52C4" w:rsidRPr="008A52C4" w:rsidRDefault="008A52C4" w:rsidP="008A52C4">
            <w:pPr>
              <w:spacing w:after="0" w:line="240" w:lineRule="auto"/>
              <w:jc w:val="right"/>
              <w:rPr>
                <w:rFonts w:eastAsia="Times New Roman" w:cs="Times New Roman"/>
                <w:color w:val="000000"/>
                <w:szCs w:val="24"/>
                <w:lang w:eastAsia="tr-TR"/>
              </w:rPr>
            </w:pPr>
            <w:r w:rsidRPr="008A52C4">
              <w:rPr>
                <w:rFonts w:eastAsia="Times New Roman" w:cs="Times New Roman"/>
                <w:color w:val="000000"/>
                <w:szCs w:val="24"/>
                <w:lang w:eastAsia="tr-TR"/>
              </w:rPr>
              <w:t>892,95</w:t>
            </w:r>
          </w:p>
        </w:tc>
      </w:tr>
      <w:tr w:rsidR="00AB6EAD" w:rsidRPr="00AB6EAD" w:rsidTr="00B94DD0">
        <w:trPr>
          <w:trHeight w:val="330"/>
        </w:trPr>
        <w:tc>
          <w:tcPr>
            <w:tcW w:w="2258" w:type="dxa"/>
            <w:shd w:val="clear" w:color="000000" w:fill="FF5050"/>
            <w:vAlign w:val="center"/>
            <w:hideMark/>
          </w:tcPr>
          <w:p w:rsidR="00AB6EAD" w:rsidRPr="00AB6EAD" w:rsidRDefault="00AB6EAD" w:rsidP="00AB6EAD">
            <w:pPr>
              <w:spacing w:after="0" w:line="240" w:lineRule="auto"/>
              <w:rPr>
                <w:rFonts w:eastAsia="Times New Roman" w:cs="Times New Roman"/>
                <w:b/>
                <w:bCs/>
                <w:color w:val="FFFFFF"/>
                <w:sz w:val="22"/>
                <w:lang w:eastAsia="tr-TR"/>
              </w:rPr>
            </w:pPr>
            <w:r w:rsidRPr="00AB6EAD">
              <w:rPr>
                <w:rFonts w:eastAsia="Times New Roman" w:cs="Times New Roman"/>
                <w:b/>
                <w:bCs/>
                <w:color w:val="FFFFFF"/>
                <w:sz w:val="22"/>
                <w:lang w:eastAsia="tr-TR"/>
              </w:rPr>
              <w:t>Genel Toplam</w:t>
            </w:r>
          </w:p>
        </w:tc>
        <w:tc>
          <w:tcPr>
            <w:tcW w:w="1701" w:type="dxa"/>
            <w:shd w:val="clear" w:color="000000" w:fill="FF5050"/>
            <w:vAlign w:val="center"/>
            <w:hideMark/>
          </w:tcPr>
          <w:p w:rsidR="00AB6EAD" w:rsidRPr="00AB6EAD" w:rsidRDefault="00AB6EAD" w:rsidP="00AB6EAD">
            <w:pPr>
              <w:spacing w:after="0" w:line="240" w:lineRule="auto"/>
              <w:jc w:val="center"/>
              <w:rPr>
                <w:rFonts w:eastAsia="Times New Roman" w:cs="Times New Roman"/>
                <w:b/>
                <w:bCs/>
                <w:color w:val="FFFFFF"/>
                <w:szCs w:val="24"/>
                <w:lang w:eastAsia="tr-TR"/>
              </w:rPr>
            </w:pPr>
            <w:r w:rsidRPr="00AB6EAD">
              <w:rPr>
                <w:rFonts w:eastAsia="Times New Roman" w:cs="Times New Roman"/>
                <w:b/>
                <w:bCs/>
                <w:color w:val="FFFFFF"/>
                <w:szCs w:val="24"/>
                <w:lang w:eastAsia="tr-TR"/>
              </w:rPr>
              <w:t>836</w:t>
            </w:r>
          </w:p>
        </w:tc>
        <w:tc>
          <w:tcPr>
            <w:tcW w:w="2268" w:type="dxa"/>
            <w:shd w:val="clear" w:color="000000" w:fill="FF5050"/>
            <w:vAlign w:val="center"/>
            <w:hideMark/>
          </w:tcPr>
          <w:p w:rsidR="00AB6EAD" w:rsidRPr="00AB6EAD" w:rsidRDefault="00AB6EAD" w:rsidP="00AB6EAD">
            <w:pPr>
              <w:spacing w:after="0" w:line="240" w:lineRule="auto"/>
              <w:jc w:val="right"/>
              <w:rPr>
                <w:rFonts w:eastAsia="Times New Roman" w:cs="Times New Roman"/>
                <w:b/>
                <w:bCs/>
                <w:color w:val="FFFFFF"/>
                <w:szCs w:val="24"/>
                <w:lang w:eastAsia="tr-TR"/>
              </w:rPr>
            </w:pPr>
            <w:r w:rsidRPr="00AB6EAD">
              <w:rPr>
                <w:rFonts w:eastAsia="Times New Roman" w:cs="Times New Roman"/>
                <w:b/>
                <w:bCs/>
                <w:color w:val="FFFFFF"/>
                <w:szCs w:val="24"/>
                <w:lang w:eastAsia="tr-TR"/>
              </w:rPr>
              <w:t>38.323,40</w:t>
            </w:r>
          </w:p>
        </w:tc>
        <w:tc>
          <w:tcPr>
            <w:tcW w:w="1701" w:type="dxa"/>
            <w:shd w:val="clear" w:color="000000" w:fill="FF5050"/>
            <w:vAlign w:val="center"/>
            <w:hideMark/>
          </w:tcPr>
          <w:p w:rsidR="00AB6EAD" w:rsidRPr="00AB6EAD" w:rsidRDefault="00AB6EAD" w:rsidP="00AB6EAD">
            <w:pPr>
              <w:spacing w:after="0" w:line="240" w:lineRule="auto"/>
              <w:jc w:val="center"/>
              <w:rPr>
                <w:rFonts w:eastAsia="Times New Roman" w:cs="Times New Roman"/>
                <w:b/>
                <w:bCs/>
                <w:color w:val="FFFFFF"/>
                <w:szCs w:val="24"/>
                <w:lang w:eastAsia="tr-TR"/>
              </w:rPr>
            </w:pPr>
            <w:r w:rsidRPr="00AB6EAD">
              <w:rPr>
                <w:rFonts w:eastAsia="Times New Roman" w:cs="Times New Roman"/>
                <w:b/>
                <w:bCs/>
                <w:color w:val="FFFFFF"/>
                <w:szCs w:val="24"/>
                <w:lang w:eastAsia="tr-TR"/>
              </w:rPr>
              <w:t>1.90</w:t>
            </w:r>
            <w:r w:rsidR="008A52C4">
              <w:rPr>
                <w:rFonts w:eastAsia="Times New Roman" w:cs="Times New Roman"/>
                <w:b/>
                <w:bCs/>
                <w:color w:val="FFFFFF"/>
                <w:szCs w:val="24"/>
                <w:lang w:eastAsia="tr-TR"/>
              </w:rPr>
              <w:t>4</w:t>
            </w:r>
            <w:bookmarkStart w:id="6" w:name="_GoBack"/>
            <w:bookmarkEnd w:id="6"/>
          </w:p>
        </w:tc>
        <w:tc>
          <w:tcPr>
            <w:tcW w:w="2410" w:type="dxa"/>
            <w:shd w:val="clear" w:color="000000" w:fill="FF5050"/>
            <w:vAlign w:val="center"/>
            <w:hideMark/>
          </w:tcPr>
          <w:p w:rsidR="00AB6EAD" w:rsidRPr="00AB6EAD" w:rsidRDefault="00AB6EAD" w:rsidP="00AB6EAD">
            <w:pPr>
              <w:spacing w:after="0" w:line="240" w:lineRule="auto"/>
              <w:jc w:val="right"/>
              <w:rPr>
                <w:rFonts w:eastAsia="Times New Roman" w:cs="Times New Roman"/>
                <w:b/>
                <w:bCs/>
                <w:color w:val="FFFFFF"/>
                <w:szCs w:val="24"/>
                <w:lang w:eastAsia="tr-TR"/>
              </w:rPr>
            </w:pPr>
            <w:r w:rsidRPr="00AB6EAD">
              <w:rPr>
                <w:rFonts w:eastAsia="Times New Roman" w:cs="Times New Roman"/>
                <w:b/>
                <w:bCs/>
                <w:color w:val="FFFFFF"/>
                <w:szCs w:val="24"/>
                <w:lang w:eastAsia="tr-TR"/>
              </w:rPr>
              <w:t>104.641,18</w:t>
            </w:r>
          </w:p>
        </w:tc>
      </w:tr>
    </w:tbl>
    <w:p w:rsidR="0054171F" w:rsidRDefault="0054171F" w:rsidP="00F33B43">
      <w:pPr>
        <w:spacing w:before="215"/>
        <w:ind w:left="493" w:right="493"/>
        <w:jc w:val="center"/>
        <w:rPr>
          <w:b/>
          <w:bCs/>
          <w:highlight w:val="yellow"/>
        </w:rPr>
      </w:pPr>
    </w:p>
    <w:p w:rsidR="00D3173E" w:rsidRDefault="00E03449" w:rsidP="00F33B43">
      <w:pPr>
        <w:spacing w:before="215"/>
        <w:ind w:left="493" w:right="493"/>
        <w:jc w:val="center"/>
        <w:rPr>
          <w:b/>
          <w:bCs/>
        </w:rPr>
      </w:pPr>
      <w:r w:rsidRPr="002F2579">
        <w:rPr>
          <w:b/>
          <w:bCs/>
        </w:rPr>
        <w:t>2023</w:t>
      </w:r>
      <w:r w:rsidR="00D3173E" w:rsidRPr="002F2579">
        <w:rPr>
          <w:b/>
          <w:bCs/>
        </w:rPr>
        <w:t xml:space="preserve"> </w:t>
      </w:r>
      <w:r w:rsidR="00F12344" w:rsidRPr="002F2579">
        <w:rPr>
          <w:b/>
          <w:bCs/>
        </w:rPr>
        <w:t>Eylül</w:t>
      </w:r>
      <w:r w:rsidR="00E44530" w:rsidRPr="002F2579">
        <w:rPr>
          <w:b/>
          <w:bCs/>
        </w:rPr>
        <w:t>-</w:t>
      </w:r>
      <w:r w:rsidRPr="002F2579">
        <w:rPr>
          <w:b/>
          <w:bCs/>
        </w:rPr>
        <w:t xml:space="preserve">2024 </w:t>
      </w:r>
      <w:r w:rsidR="00F12344" w:rsidRPr="002F2579">
        <w:rPr>
          <w:b/>
          <w:bCs/>
        </w:rPr>
        <w:t>Eylül</w:t>
      </w:r>
      <w:r w:rsidR="00D3173E" w:rsidRPr="002F2579">
        <w:rPr>
          <w:b/>
          <w:bCs/>
        </w:rPr>
        <w:t xml:space="preserve"> Elektrik Kurulu Gücü ve Üretim Miktarı</w:t>
      </w:r>
    </w:p>
    <w:tbl>
      <w:tblPr>
        <w:tblW w:w="10632" w:type="dxa"/>
        <w:tblInd w:w="-1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70" w:type="dxa"/>
          <w:right w:w="70" w:type="dxa"/>
        </w:tblCellMar>
        <w:tblLook w:val="04A0" w:firstRow="1" w:lastRow="0" w:firstColumn="1" w:lastColumn="0" w:noHBand="0" w:noVBand="1"/>
      </w:tblPr>
      <w:tblGrid>
        <w:gridCol w:w="1973"/>
        <w:gridCol w:w="1264"/>
        <w:gridCol w:w="853"/>
        <w:gridCol w:w="1040"/>
        <w:gridCol w:w="833"/>
        <w:gridCol w:w="1534"/>
        <w:gridCol w:w="867"/>
        <w:gridCol w:w="1475"/>
        <w:gridCol w:w="793"/>
      </w:tblGrid>
      <w:tr w:rsidR="002F2579" w:rsidRPr="002F2579" w:rsidTr="00B94DD0">
        <w:trPr>
          <w:trHeight w:val="315"/>
        </w:trPr>
        <w:tc>
          <w:tcPr>
            <w:tcW w:w="1973" w:type="dxa"/>
            <w:vMerge w:val="restart"/>
            <w:shd w:val="clear" w:color="000000" w:fill="FF5050"/>
            <w:vAlign w:val="center"/>
            <w:hideMark/>
          </w:tcPr>
          <w:p w:rsidR="002F2579" w:rsidRPr="002F2579" w:rsidRDefault="002F2579" w:rsidP="002F2579">
            <w:pPr>
              <w:spacing w:after="0" w:line="240" w:lineRule="auto"/>
              <w:jc w:val="center"/>
              <w:rPr>
                <w:rFonts w:eastAsia="Times New Roman" w:cs="Times New Roman"/>
                <w:b/>
                <w:bCs/>
                <w:color w:val="FFFFFF"/>
                <w:sz w:val="20"/>
                <w:szCs w:val="20"/>
                <w:lang w:eastAsia="tr-TR"/>
              </w:rPr>
            </w:pPr>
            <w:r w:rsidRPr="002F2579">
              <w:rPr>
                <w:rFonts w:eastAsia="Times New Roman" w:cs="Times New Roman"/>
                <w:b/>
                <w:bCs/>
                <w:color w:val="FFFFFF"/>
                <w:sz w:val="20"/>
                <w:szCs w:val="20"/>
                <w:lang w:eastAsia="tr-TR"/>
              </w:rPr>
              <w:t>KAYNAK TÜRÜ</w:t>
            </w:r>
          </w:p>
        </w:tc>
        <w:tc>
          <w:tcPr>
            <w:tcW w:w="3990" w:type="dxa"/>
            <w:gridSpan w:val="4"/>
            <w:shd w:val="clear" w:color="000000" w:fill="FF5050"/>
            <w:vAlign w:val="center"/>
            <w:hideMark/>
          </w:tcPr>
          <w:p w:rsidR="002F2579" w:rsidRPr="002F2579" w:rsidRDefault="002F2579" w:rsidP="002F2579">
            <w:pPr>
              <w:spacing w:after="0" w:line="240" w:lineRule="auto"/>
              <w:jc w:val="center"/>
              <w:rPr>
                <w:rFonts w:eastAsia="Times New Roman" w:cs="Times New Roman"/>
                <w:b/>
                <w:bCs/>
                <w:color w:val="FFFFFF"/>
                <w:sz w:val="20"/>
                <w:szCs w:val="20"/>
                <w:lang w:eastAsia="tr-TR"/>
              </w:rPr>
            </w:pPr>
            <w:r w:rsidRPr="002F2579">
              <w:rPr>
                <w:rFonts w:eastAsia="Times New Roman" w:cs="Times New Roman"/>
                <w:b/>
                <w:bCs/>
                <w:color w:val="FFFFFF"/>
                <w:sz w:val="20"/>
                <w:szCs w:val="20"/>
                <w:lang w:eastAsia="tr-TR"/>
              </w:rPr>
              <w:t>TOPLAM KURULU GÜÇ* (MW)</w:t>
            </w:r>
          </w:p>
        </w:tc>
        <w:tc>
          <w:tcPr>
            <w:tcW w:w="4669" w:type="dxa"/>
            <w:gridSpan w:val="4"/>
            <w:shd w:val="clear" w:color="000000" w:fill="FF5050"/>
            <w:vAlign w:val="center"/>
            <w:hideMark/>
          </w:tcPr>
          <w:p w:rsidR="002F2579" w:rsidRPr="002F2579" w:rsidRDefault="002F2579" w:rsidP="002F2579">
            <w:pPr>
              <w:spacing w:after="0" w:line="240" w:lineRule="auto"/>
              <w:jc w:val="center"/>
              <w:rPr>
                <w:rFonts w:eastAsia="Times New Roman" w:cs="Times New Roman"/>
                <w:b/>
                <w:bCs/>
                <w:color w:val="FFFFFF"/>
                <w:sz w:val="20"/>
                <w:szCs w:val="20"/>
                <w:lang w:eastAsia="tr-TR"/>
              </w:rPr>
            </w:pPr>
            <w:r w:rsidRPr="002F2579">
              <w:rPr>
                <w:rFonts w:eastAsia="Times New Roman" w:cs="Times New Roman"/>
                <w:b/>
                <w:bCs/>
                <w:color w:val="FFFFFF"/>
                <w:sz w:val="20"/>
                <w:szCs w:val="20"/>
                <w:lang w:eastAsia="tr-TR"/>
              </w:rPr>
              <w:t>TOPLAM ÜRETİM* (</w:t>
            </w:r>
            <w:proofErr w:type="spellStart"/>
            <w:r w:rsidRPr="002F2579">
              <w:rPr>
                <w:rFonts w:eastAsia="Times New Roman" w:cs="Times New Roman"/>
                <w:b/>
                <w:bCs/>
                <w:color w:val="FFFFFF"/>
                <w:sz w:val="20"/>
                <w:szCs w:val="20"/>
                <w:lang w:eastAsia="tr-TR"/>
              </w:rPr>
              <w:t>MWh</w:t>
            </w:r>
            <w:proofErr w:type="spellEnd"/>
            <w:r w:rsidRPr="002F2579">
              <w:rPr>
                <w:rFonts w:eastAsia="Times New Roman" w:cs="Times New Roman"/>
                <w:b/>
                <w:bCs/>
                <w:color w:val="FFFFFF"/>
                <w:sz w:val="20"/>
                <w:szCs w:val="20"/>
                <w:lang w:eastAsia="tr-TR"/>
              </w:rPr>
              <w:t>)</w:t>
            </w:r>
          </w:p>
        </w:tc>
      </w:tr>
      <w:tr w:rsidR="002F2579" w:rsidRPr="002F2579" w:rsidTr="00B94DD0">
        <w:trPr>
          <w:trHeight w:val="510"/>
        </w:trPr>
        <w:tc>
          <w:tcPr>
            <w:tcW w:w="1973" w:type="dxa"/>
            <w:vMerge/>
            <w:vAlign w:val="center"/>
            <w:hideMark/>
          </w:tcPr>
          <w:p w:rsidR="002F2579" w:rsidRPr="002F2579" w:rsidRDefault="002F2579" w:rsidP="002F2579">
            <w:pPr>
              <w:spacing w:after="0" w:line="240" w:lineRule="auto"/>
              <w:rPr>
                <w:rFonts w:eastAsia="Times New Roman" w:cs="Times New Roman"/>
                <w:b/>
                <w:bCs/>
                <w:color w:val="FFFFFF"/>
                <w:sz w:val="20"/>
                <w:szCs w:val="20"/>
                <w:lang w:eastAsia="tr-TR"/>
              </w:rPr>
            </w:pPr>
          </w:p>
        </w:tc>
        <w:tc>
          <w:tcPr>
            <w:tcW w:w="1264" w:type="dxa"/>
            <w:shd w:val="clear" w:color="000000" w:fill="FF5050"/>
            <w:vAlign w:val="center"/>
            <w:hideMark/>
          </w:tcPr>
          <w:p w:rsidR="002F2579" w:rsidRPr="002F2579" w:rsidRDefault="002F2579" w:rsidP="002F2579">
            <w:pPr>
              <w:spacing w:after="0" w:line="240" w:lineRule="auto"/>
              <w:jc w:val="center"/>
              <w:rPr>
                <w:rFonts w:eastAsia="Times New Roman" w:cs="Times New Roman"/>
                <w:b/>
                <w:bCs/>
                <w:color w:val="FFFFFF"/>
                <w:sz w:val="20"/>
                <w:szCs w:val="20"/>
                <w:lang w:eastAsia="tr-TR"/>
              </w:rPr>
            </w:pPr>
            <w:r w:rsidRPr="002F2579">
              <w:rPr>
                <w:rFonts w:eastAsia="Times New Roman" w:cs="Times New Roman"/>
                <w:b/>
                <w:bCs/>
                <w:color w:val="FFFFFF"/>
                <w:sz w:val="20"/>
                <w:szCs w:val="20"/>
                <w:lang w:eastAsia="tr-TR"/>
              </w:rPr>
              <w:t>2023 EYLÜL</w:t>
            </w:r>
          </w:p>
        </w:tc>
        <w:tc>
          <w:tcPr>
            <w:tcW w:w="853" w:type="dxa"/>
            <w:shd w:val="clear" w:color="000000" w:fill="FF5050"/>
            <w:vAlign w:val="center"/>
            <w:hideMark/>
          </w:tcPr>
          <w:p w:rsidR="002F2579" w:rsidRPr="002F2579" w:rsidRDefault="002F2579" w:rsidP="002F2579">
            <w:pPr>
              <w:spacing w:after="0" w:line="240" w:lineRule="auto"/>
              <w:jc w:val="center"/>
              <w:rPr>
                <w:rFonts w:eastAsia="Times New Roman" w:cs="Times New Roman"/>
                <w:b/>
                <w:bCs/>
                <w:color w:val="FFFFFF"/>
                <w:sz w:val="20"/>
                <w:szCs w:val="20"/>
                <w:lang w:eastAsia="tr-TR"/>
              </w:rPr>
            </w:pPr>
            <w:r w:rsidRPr="002F2579">
              <w:rPr>
                <w:rFonts w:eastAsia="Times New Roman" w:cs="Times New Roman"/>
                <w:b/>
                <w:bCs/>
                <w:color w:val="FFFFFF"/>
                <w:sz w:val="20"/>
                <w:szCs w:val="20"/>
                <w:lang w:eastAsia="tr-TR"/>
              </w:rPr>
              <w:t>ORAN  (%)</w:t>
            </w:r>
          </w:p>
        </w:tc>
        <w:tc>
          <w:tcPr>
            <w:tcW w:w="1040" w:type="dxa"/>
            <w:shd w:val="clear" w:color="000000" w:fill="FF5050"/>
            <w:vAlign w:val="center"/>
            <w:hideMark/>
          </w:tcPr>
          <w:p w:rsidR="002F2579" w:rsidRPr="002F2579" w:rsidRDefault="002F2579" w:rsidP="002F2579">
            <w:pPr>
              <w:spacing w:after="0" w:line="240" w:lineRule="auto"/>
              <w:jc w:val="center"/>
              <w:rPr>
                <w:rFonts w:eastAsia="Times New Roman" w:cs="Times New Roman"/>
                <w:b/>
                <w:bCs/>
                <w:color w:val="FFFFFF"/>
                <w:sz w:val="20"/>
                <w:szCs w:val="20"/>
                <w:lang w:eastAsia="tr-TR"/>
              </w:rPr>
            </w:pPr>
            <w:r w:rsidRPr="002F2579">
              <w:rPr>
                <w:rFonts w:eastAsia="Times New Roman" w:cs="Times New Roman"/>
                <w:b/>
                <w:bCs/>
                <w:color w:val="FFFFFF"/>
                <w:sz w:val="20"/>
                <w:szCs w:val="20"/>
                <w:lang w:eastAsia="tr-TR"/>
              </w:rPr>
              <w:t>2024 EYLÜL</w:t>
            </w:r>
          </w:p>
        </w:tc>
        <w:tc>
          <w:tcPr>
            <w:tcW w:w="833" w:type="dxa"/>
            <w:shd w:val="clear" w:color="000000" w:fill="FF5050"/>
            <w:vAlign w:val="center"/>
            <w:hideMark/>
          </w:tcPr>
          <w:p w:rsidR="002F2579" w:rsidRPr="002F2579" w:rsidRDefault="002F2579" w:rsidP="002F2579">
            <w:pPr>
              <w:spacing w:after="0" w:line="240" w:lineRule="auto"/>
              <w:jc w:val="center"/>
              <w:rPr>
                <w:rFonts w:eastAsia="Times New Roman" w:cs="Times New Roman"/>
                <w:b/>
                <w:bCs/>
                <w:color w:val="FFFFFF"/>
                <w:sz w:val="20"/>
                <w:szCs w:val="20"/>
                <w:lang w:eastAsia="tr-TR"/>
              </w:rPr>
            </w:pPr>
            <w:r w:rsidRPr="002F2579">
              <w:rPr>
                <w:rFonts w:eastAsia="Times New Roman" w:cs="Times New Roman"/>
                <w:b/>
                <w:bCs/>
                <w:color w:val="FFFFFF"/>
                <w:sz w:val="20"/>
                <w:szCs w:val="20"/>
                <w:lang w:eastAsia="tr-TR"/>
              </w:rPr>
              <w:t>ORAN  (%)</w:t>
            </w:r>
          </w:p>
        </w:tc>
        <w:tc>
          <w:tcPr>
            <w:tcW w:w="1534" w:type="dxa"/>
            <w:shd w:val="clear" w:color="000000" w:fill="FF5050"/>
            <w:vAlign w:val="center"/>
            <w:hideMark/>
          </w:tcPr>
          <w:p w:rsidR="002F2579" w:rsidRPr="002F2579" w:rsidRDefault="002F2579" w:rsidP="002F2579">
            <w:pPr>
              <w:spacing w:after="0" w:line="240" w:lineRule="auto"/>
              <w:jc w:val="center"/>
              <w:rPr>
                <w:rFonts w:eastAsia="Times New Roman" w:cs="Times New Roman"/>
                <w:b/>
                <w:bCs/>
                <w:color w:val="FFFFFF"/>
                <w:sz w:val="20"/>
                <w:szCs w:val="20"/>
                <w:lang w:eastAsia="tr-TR"/>
              </w:rPr>
            </w:pPr>
            <w:r w:rsidRPr="002F2579">
              <w:rPr>
                <w:rFonts w:eastAsia="Times New Roman" w:cs="Times New Roman"/>
                <w:b/>
                <w:bCs/>
                <w:color w:val="FFFFFF"/>
                <w:sz w:val="20"/>
                <w:szCs w:val="20"/>
                <w:lang w:eastAsia="tr-TR"/>
              </w:rPr>
              <w:t>2023 OCAK-EYLÜL</w:t>
            </w:r>
          </w:p>
        </w:tc>
        <w:tc>
          <w:tcPr>
            <w:tcW w:w="867" w:type="dxa"/>
            <w:shd w:val="clear" w:color="000000" w:fill="FF5050"/>
            <w:vAlign w:val="center"/>
            <w:hideMark/>
          </w:tcPr>
          <w:p w:rsidR="002F2579" w:rsidRPr="002F2579" w:rsidRDefault="002F2579" w:rsidP="002F2579">
            <w:pPr>
              <w:spacing w:after="0" w:line="240" w:lineRule="auto"/>
              <w:jc w:val="center"/>
              <w:rPr>
                <w:rFonts w:eastAsia="Times New Roman" w:cs="Times New Roman"/>
                <w:b/>
                <w:bCs/>
                <w:color w:val="FFFFFF"/>
                <w:sz w:val="20"/>
                <w:szCs w:val="20"/>
                <w:lang w:eastAsia="tr-TR"/>
              </w:rPr>
            </w:pPr>
            <w:r w:rsidRPr="002F2579">
              <w:rPr>
                <w:rFonts w:eastAsia="Times New Roman" w:cs="Times New Roman"/>
                <w:b/>
                <w:bCs/>
                <w:color w:val="FFFFFF"/>
                <w:sz w:val="20"/>
                <w:szCs w:val="20"/>
                <w:lang w:eastAsia="tr-TR"/>
              </w:rPr>
              <w:t>ORAN (%)</w:t>
            </w:r>
          </w:p>
        </w:tc>
        <w:tc>
          <w:tcPr>
            <w:tcW w:w="1475" w:type="dxa"/>
            <w:shd w:val="clear" w:color="000000" w:fill="FF5050"/>
            <w:vAlign w:val="center"/>
            <w:hideMark/>
          </w:tcPr>
          <w:p w:rsidR="002F2579" w:rsidRPr="002F2579" w:rsidRDefault="002F2579" w:rsidP="002F2579">
            <w:pPr>
              <w:spacing w:after="0" w:line="240" w:lineRule="auto"/>
              <w:jc w:val="center"/>
              <w:rPr>
                <w:rFonts w:eastAsia="Times New Roman" w:cs="Times New Roman"/>
                <w:b/>
                <w:bCs/>
                <w:color w:val="FFFFFF"/>
                <w:sz w:val="20"/>
                <w:szCs w:val="20"/>
                <w:lang w:eastAsia="tr-TR"/>
              </w:rPr>
            </w:pPr>
            <w:r w:rsidRPr="002F2579">
              <w:rPr>
                <w:rFonts w:eastAsia="Times New Roman" w:cs="Times New Roman"/>
                <w:b/>
                <w:bCs/>
                <w:color w:val="FFFFFF"/>
                <w:sz w:val="20"/>
                <w:szCs w:val="20"/>
                <w:lang w:eastAsia="tr-TR"/>
              </w:rPr>
              <w:t>2024 OCAK-EYLÜL</w:t>
            </w:r>
          </w:p>
        </w:tc>
        <w:tc>
          <w:tcPr>
            <w:tcW w:w="793" w:type="dxa"/>
            <w:shd w:val="clear" w:color="000000" w:fill="FF5050"/>
            <w:vAlign w:val="center"/>
            <w:hideMark/>
          </w:tcPr>
          <w:p w:rsidR="002F2579" w:rsidRPr="002F2579" w:rsidRDefault="002F2579" w:rsidP="002F2579">
            <w:pPr>
              <w:spacing w:after="0" w:line="240" w:lineRule="auto"/>
              <w:jc w:val="center"/>
              <w:rPr>
                <w:rFonts w:eastAsia="Times New Roman" w:cs="Times New Roman"/>
                <w:b/>
                <w:bCs/>
                <w:color w:val="FFFFFF"/>
                <w:sz w:val="20"/>
                <w:szCs w:val="20"/>
                <w:lang w:eastAsia="tr-TR"/>
              </w:rPr>
            </w:pPr>
            <w:r w:rsidRPr="002F2579">
              <w:rPr>
                <w:rFonts w:eastAsia="Times New Roman" w:cs="Times New Roman"/>
                <w:b/>
                <w:bCs/>
                <w:color w:val="FFFFFF"/>
                <w:sz w:val="20"/>
                <w:szCs w:val="20"/>
                <w:lang w:eastAsia="tr-TR"/>
              </w:rPr>
              <w:t>ORAN (%)</w:t>
            </w:r>
          </w:p>
        </w:tc>
      </w:tr>
      <w:tr w:rsidR="002F2579" w:rsidRPr="002F2579" w:rsidTr="00B94DD0">
        <w:trPr>
          <w:trHeight w:val="315"/>
        </w:trPr>
        <w:tc>
          <w:tcPr>
            <w:tcW w:w="1973" w:type="dxa"/>
            <w:shd w:val="clear" w:color="000000" w:fill="FF9999"/>
            <w:vAlign w:val="center"/>
            <w:hideMark/>
          </w:tcPr>
          <w:p w:rsidR="002F2579" w:rsidRPr="002F2579" w:rsidRDefault="002F2579" w:rsidP="002F2579">
            <w:pPr>
              <w:spacing w:after="0" w:line="240" w:lineRule="auto"/>
              <w:rPr>
                <w:rFonts w:eastAsia="Times New Roman" w:cs="Times New Roman"/>
                <w:color w:val="000000"/>
                <w:sz w:val="20"/>
                <w:szCs w:val="20"/>
                <w:lang w:eastAsia="tr-TR"/>
              </w:rPr>
            </w:pPr>
            <w:r w:rsidRPr="002F2579">
              <w:rPr>
                <w:rFonts w:eastAsia="Times New Roman" w:cs="Times New Roman"/>
                <w:color w:val="000000"/>
                <w:sz w:val="20"/>
                <w:szCs w:val="20"/>
                <w:lang w:eastAsia="tr-TR"/>
              </w:rPr>
              <w:t>HİDROLİK</w:t>
            </w:r>
          </w:p>
        </w:tc>
        <w:tc>
          <w:tcPr>
            <w:tcW w:w="1264" w:type="dxa"/>
            <w:shd w:val="clear" w:color="auto" w:fill="auto"/>
            <w:vAlign w:val="center"/>
            <w:hideMark/>
          </w:tcPr>
          <w:p w:rsidR="002F2579" w:rsidRPr="002F2579" w:rsidRDefault="002F2579" w:rsidP="002F2579">
            <w:pPr>
              <w:spacing w:after="0" w:line="240" w:lineRule="auto"/>
              <w:jc w:val="right"/>
              <w:rPr>
                <w:rFonts w:eastAsia="Times New Roman" w:cs="Times New Roman"/>
                <w:color w:val="000000"/>
                <w:sz w:val="20"/>
                <w:szCs w:val="20"/>
                <w:lang w:eastAsia="tr-TR"/>
              </w:rPr>
            </w:pPr>
            <w:r w:rsidRPr="002F2579">
              <w:rPr>
                <w:rFonts w:eastAsia="Times New Roman" w:cs="Times New Roman"/>
                <w:color w:val="000000"/>
                <w:sz w:val="20"/>
                <w:szCs w:val="20"/>
                <w:lang w:eastAsia="tr-TR"/>
              </w:rPr>
              <w:t>31.593,25</w:t>
            </w:r>
          </w:p>
        </w:tc>
        <w:tc>
          <w:tcPr>
            <w:tcW w:w="853" w:type="dxa"/>
            <w:shd w:val="clear" w:color="auto" w:fill="auto"/>
            <w:vAlign w:val="center"/>
            <w:hideMark/>
          </w:tcPr>
          <w:p w:rsidR="002F2579" w:rsidRPr="002F2579" w:rsidRDefault="002F2579" w:rsidP="002F2579">
            <w:pPr>
              <w:spacing w:after="0" w:line="240" w:lineRule="auto"/>
              <w:jc w:val="center"/>
              <w:rPr>
                <w:rFonts w:eastAsia="Times New Roman" w:cs="Times New Roman"/>
                <w:color w:val="000000"/>
                <w:sz w:val="20"/>
                <w:szCs w:val="20"/>
                <w:lang w:eastAsia="tr-TR"/>
              </w:rPr>
            </w:pPr>
            <w:r w:rsidRPr="002F2579">
              <w:rPr>
                <w:rFonts w:eastAsia="Times New Roman" w:cs="Times New Roman"/>
                <w:color w:val="000000"/>
                <w:sz w:val="20"/>
                <w:szCs w:val="20"/>
                <w:lang w:eastAsia="tr-TR"/>
              </w:rPr>
              <w:t>28,91</w:t>
            </w:r>
          </w:p>
        </w:tc>
        <w:tc>
          <w:tcPr>
            <w:tcW w:w="1040" w:type="dxa"/>
            <w:shd w:val="clear" w:color="auto" w:fill="auto"/>
            <w:vAlign w:val="center"/>
            <w:hideMark/>
          </w:tcPr>
          <w:p w:rsidR="002F2579" w:rsidRPr="002F2579" w:rsidRDefault="002F2579" w:rsidP="002F2579">
            <w:pPr>
              <w:spacing w:after="0" w:line="240" w:lineRule="auto"/>
              <w:jc w:val="right"/>
              <w:rPr>
                <w:rFonts w:eastAsia="Times New Roman" w:cs="Times New Roman"/>
                <w:color w:val="000000"/>
                <w:sz w:val="20"/>
                <w:szCs w:val="20"/>
                <w:lang w:eastAsia="tr-TR"/>
              </w:rPr>
            </w:pPr>
            <w:r w:rsidRPr="002F2579">
              <w:rPr>
                <w:rFonts w:eastAsia="Times New Roman" w:cs="Times New Roman"/>
                <w:color w:val="000000"/>
                <w:sz w:val="20"/>
                <w:szCs w:val="20"/>
                <w:lang w:eastAsia="tr-TR"/>
              </w:rPr>
              <w:t>32.194,55</w:t>
            </w:r>
          </w:p>
        </w:tc>
        <w:tc>
          <w:tcPr>
            <w:tcW w:w="833" w:type="dxa"/>
            <w:shd w:val="clear" w:color="auto" w:fill="auto"/>
            <w:vAlign w:val="center"/>
            <w:hideMark/>
          </w:tcPr>
          <w:p w:rsidR="002F2579" w:rsidRPr="002F2579" w:rsidRDefault="002F2579" w:rsidP="002F2579">
            <w:pPr>
              <w:spacing w:after="0" w:line="240" w:lineRule="auto"/>
              <w:jc w:val="center"/>
              <w:rPr>
                <w:rFonts w:eastAsia="Times New Roman" w:cs="Times New Roman"/>
                <w:color w:val="000000"/>
                <w:sz w:val="20"/>
                <w:szCs w:val="20"/>
                <w:lang w:eastAsia="tr-TR"/>
              </w:rPr>
            </w:pPr>
            <w:r w:rsidRPr="002F2579">
              <w:rPr>
                <w:rFonts w:eastAsia="Times New Roman" w:cs="Times New Roman"/>
                <w:color w:val="000000"/>
                <w:sz w:val="20"/>
                <w:szCs w:val="20"/>
                <w:lang w:eastAsia="tr-TR"/>
              </w:rPr>
              <w:t>28,19</w:t>
            </w:r>
          </w:p>
        </w:tc>
        <w:tc>
          <w:tcPr>
            <w:tcW w:w="1534" w:type="dxa"/>
            <w:shd w:val="clear" w:color="auto" w:fill="auto"/>
            <w:vAlign w:val="center"/>
            <w:hideMark/>
          </w:tcPr>
          <w:p w:rsidR="002F2579" w:rsidRPr="002F2579" w:rsidRDefault="002F2579" w:rsidP="002F2579">
            <w:pPr>
              <w:spacing w:after="0" w:line="240" w:lineRule="auto"/>
              <w:jc w:val="right"/>
              <w:rPr>
                <w:rFonts w:eastAsia="Times New Roman" w:cs="Times New Roman"/>
                <w:color w:val="000000"/>
                <w:sz w:val="20"/>
                <w:szCs w:val="20"/>
                <w:lang w:eastAsia="tr-TR"/>
              </w:rPr>
            </w:pPr>
            <w:r w:rsidRPr="002F2579">
              <w:rPr>
                <w:rFonts w:eastAsia="Times New Roman" w:cs="Times New Roman"/>
                <w:color w:val="000000"/>
                <w:sz w:val="20"/>
                <w:szCs w:val="20"/>
                <w:lang w:eastAsia="tr-TR"/>
              </w:rPr>
              <w:t>49.109.082,61</w:t>
            </w:r>
          </w:p>
        </w:tc>
        <w:tc>
          <w:tcPr>
            <w:tcW w:w="867" w:type="dxa"/>
            <w:shd w:val="clear" w:color="auto" w:fill="auto"/>
            <w:vAlign w:val="center"/>
            <w:hideMark/>
          </w:tcPr>
          <w:p w:rsidR="002F2579" w:rsidRPr="002F2579" w:rsidRDefault="002F2579" w:rsidP="002F2579">
            <w:pPr>
              <w:spacing w:after="0" w:line="240" w:lineRule="auto"/>
              <w:jc w:val="center"/>
              <w:rPr>
                <w:rFonts w:eastAsia="Times New Roman" w:cs="Times New Roman"/>
                <w:color w:val="000000"/>
                <w:sz w:val="20"/>
                <w:szCs w:val="20"/>
                <w:lang w:eastAsia="tr-TR"/>
              </w:rPr>
            </w:pPr>
            <w:r w:rsidRPr="002F2579">
              <w:rPr>
                <w:rFonts w:eastAsia="Times New Roman" w:cs="Times New Roman"/>
                <w:color w:val="000000"/>
                <w:sz w:val="20"/>
                <w:szCs w:val="20"/>
                <w:lang w:eastAsia="tr-TR"/>
              </w:rPr>
              <w:t>19,92</w:t>
            </w:r>
          </w:p>
        </w:tc>
        <w:tc>
          <w:tcPr>
            <w:tcW w:w="1475" w:type="dxa"/>
            <w:shd w:val="clear" w:color="auto" w:fill="auto"/>
            <w:vAlign w:val="center"/>
            <w:hideMark/>
          </w:tcPr>
          <w:p w:rsidR="002F2579" w:rsidRPr="002F2579" w:rsidRDefault="002F2579" w:rsidP="002F2579">
            <w:pPr>
              <w:spacing w:after="0" w:line="240" w:lineRule="auto"/>
              <w:jc w:val="right"/>
              <w:rPr>
                <w:rFonts w:eastAsia="Times New Roman" w:cs="Times New Roman"/>
                <w:color w:val="000000"/>
                <w:sz w:val="20"/>
                <w:szCs w:val="20"/>
                <w:lang w:eastAsia="tr-TR"/>
              </w:rPr>
            </w:pPr>
            <w:r w:rsidRPr="002F2579">
              <w:rPr>
                <w:rFonts w:eastAsia="Times New Roman" w:cs="Times New Roman"/>
                <w:color w:val="000000"/>
                <w:sz w:val="20"/>
                <w:szCs w:val="20"/>
                <w:lang w:eastAsia="tr-TR"/>
              </w:rPr>
              <w:t>61.980.821,22</w:t>
            </w:r>
          </w:p>
        </w:tc>
        <w:tc>
          <w:tcPr>
            <w:tcW w:w="793" w:type="dxa"/>
            <w:shd w:val="clear" w:color="auto" w:fill="auto"/>
            <w:vAlign w:val="center"/>
            <w:hideMark/>
          </w:tcPr>
          <w:p w:rsidR="002F2579" w:rsidRPr="002F2579" w:rsidRDefault="002F2579" w:rsidP="002F2579">
            <w:pPr>
              <w:spacing w:after="0" w:line="240" w:lineRule="auto"/>
              <w:jc w:val="center"/>
              <w:rPr>
                <w:rFonts w:eastAsia="Times New Roman" w:cs="Times New Roman"/>
                <w:color w:val="000000"/>
                <w:sz w:val="20"/>
                <w:szCs w:val="20"/>
                <w:lang w:eastAsia="tr-TR"/>
              </w:rPr>
            </w:pPr>
            <w:r w:rsidRPr="002F2579">
              <w:rPr>
                <w:rFonts w:eastAsia="Times New Roman" w:cs="Times New Roman"/>
                <w:color w:val="000000"/>
                <w:sz w:val="20"/>
                <w:szCs w:val="20"/>
                <w:lang w:eastAsia="tr-TR"/>
              </w:rPr>
              <w:t>23,82</w:t>
            </w:r>
          </w:p>
        </w:tc>
      </w:tr>
      <w:tr w:rsidR="002F2579" w:rsidRPr="002F2579" w:rsidTr="00B94DD0">
        <w:trPr>
          <w:trHeight w:val="315"/>
        </w:trPr>
        <w:tc>
          <w:tcPr>
            <w:tcW w:w="1973" w:type="dxa"/>
            <w:shd w:val="clear" w:color="000000" w:fill="FF9999"/>
            <w:vAlign w:val="center"/>
            <w:hideMark/>
          </w:tcPr>
          <w:p w:rsidR="002F2579" w:rsidRPr="002F2579" w:rsidRDefault="002F2579" w:rsidP="002F2579">
            <w:pPr>
              <w:spacing w:after="0" w:line="240" w:lineRule="auto"/>
              <w:rPr>
                <w:rFonts w:eastAsia="Times New Roman" w:cs="Times New Roman"/>
                <w:color w:val="000000"/>
                <w:sz w:val="20"/>
                <w:szCs w:val="20"/>
                <w:lang w:eastAsia="tr-TR"/>
              </w:rPr>
            </w:pPr>
            <w:r w:rsidRPr="002F2579">
              <w:rPr>
                <w:rFonts w:eastAsia="Times New Roman" w:cs="Times New Roman"/>
                <w:color w:val="000000"/>
                <w:sz w:val="20"/>
                <w:szCs w:val="20"/>
                <w:lang w:eastAsia="tr-TR"/>
              </w:rPr>
              <w:t>GÜNEŞ</w:t>
            </w:r>
          </w:p>
        </w:tc>
        <w:tc>
          <w:tcPr>
            <w:tcW w:w="1264" w:type="dxa"/>
            <w:shd w:val="clear" w:color="auto" w:fill="auto"/>
            <w:vAlign w:val="center"/>
            <w:hideMark/>
          </w:tcPr>
          <w:p w:rsidR="002F2579" w:rsidRPr="002F2579" w:rsidRDefault="002F2579" w:rsidP="002F2579">
            <w:pPr>
              <w:spacing w:after="0" w:line="240" w:lineRule="auto"/>
              <w:jc w:val="right"/>
              <w:rPr>
                <w:rFonts w:eastAsia="Times New Roman" w:cs="Times New Roman"/>
                <w:color w:val="000000"/>
                <w:sz w:val="20"/>
                <w:szCs w:val="20"/>
                <w:lang w:eastAsia="tr-TR"/>
              </w:rPr>
            </w:pPr>
            <w:r w:rsidRPr="002F2579">
              <w:rPr>
                <w:rFonts w:eastAsia="Times New Roman" w:cs="Times New Roman"/>
                <w:color w:val="000000"/>
                <w:sz w:val="20"/>
                <w:szCs w:val="20"/>
                <w:lang w:eastAsia="tr-TR"/>
              </w:rPr>
              <w:t>14.602,54</w:t>
            </w:r>
          </w:p>
        </w:tc>
        <w:tc>
          <w:tcPr>
            <w:tcW w:w="853" w:type="dxa"/>
            <w:shd w:val="clear" w:color="auto" w:fill="auto"/>
            <w:vAlign w:val="center"/>
            <w:hideMark/>
          </w:tcPr>
          <w:p w:rsidR="002F2579" w:rsidRPr="002F2579" w:rsidRDefault="002F2579" w:rsidP="002F2579">
            <w:pPr>
              <w:spacing w:after="0" w:line="240" w:lineRule="auto"/>
              <w:jc w:val="center"/>
              <w:rPr>
                <w:rFonts w:eastAsia="Times New Roman" w:cs="Times New Roman"/>
                <w:color w:val="000000"/>
                <w:sz w:val="20"/>
                <w:szCs w:val="20"/>
                <w:lang w:eastAsia="tr-TR"/>
              </w:rPr>
            </w:pPr>
            <w:r w:rsidRPr="002F2579">
              <w:rPr>
                <w:rFonts w:eastAsia="Times New Roman" w:cs="Times New Roman"/>
                <w:color w:val="000000"/>
                <w:sz w:val="20"/>
                <w:szCs w:val="20"/>
                <w:lang w:eastAsia="tr-TR"/>
              </w:rPr>
              <w:t>13,36</w:t>
            </w:r>
          </w:p>
        </w:tc>
        <w:tc>
          <w:tcPr>
            <w:tcW w:w="1040" w:type="dxa"/>
            <w:shd w:val="clear" w:color="auto" w:fill="auto"/>
            <w:vAlign w:val="center"/>
            <w:hideMark/>
          </w:tcPr>
          <w:p w:rsidR="002F2579" w:rsidRPr="002F2579" w:rsidRDefault="002F2579" w:rsidP="002F2579">
            <w:pPr>
              <w:spacing w:after="0" w:line="240" w:lineRule="auto"/>
              <w:jc w:val="right"/>
              <w:rPr>
                <w:rFonts w:eastAsia="Times New Roman" w:cs="Times New Roman"/>
                <w:color w:val="000000"/>
                <w:sz w:val="20"/>
                <w:szCs w:val="20"/>
                <w:lang w:eastAsia="tr-TR"/>
              </w:rPr>
            </w:pPr>
            <w:r w:rsidRPr="002F2579">
              <w:rPr>
                <w:rFonts w:eastAsia="Times New Roman" w:cs="Times New Roman"/>
                <w:color w:val="000000"/>
                <w:sz w:val="20"/>
                <w:szCs w:val="20"/>
                <w:lang w:eastAsia="tr-TR"/>
              </w:rPr>
              <w:t>18.712,38</w:t>
            </w:r>
          </w:p>
        </w:tc>
        <w:tc>
          <w:tcPr>
            <w:tcW w:w="833" w:type="dxa"/>
            <w:shd w:val="clear" w:color="auto" w:fill="auto"/>
            <w:vAlign w:val="center"/>
            <w:hideMark/>
          </w:tcPr>
          <w:p w:rsidR="002F2579" w:rsidRPr="002F2579" w:rsidRDefault="002F2579" w:rsidP="002F2579">
            <w:pPr>
              <w:spacing w:after="0" w:line="240" w:lineRule="auto"/>
              <w:jc w:val="center"/>
              <w:rPr>
                <w:rFonts w:eastAsia="Times New Roman" w:cs="Times New Roman"/>
                <w:color w:val="000000"/>
                <w:sz w:val="20"/>
                <w:szCs w:val="20"/>
                <w:lang w:eastAsia="tr-TR"/>
              </w:rPr>
            </w:pPr>
            <w:r w:rsidRPr="002F2579">
              <w:rPr>
                <w:rFonts w:eastAsia="Times New Roman" w:cs="Times New Roman"/>
                <w:color w:val="000000"/>
                <w:sz w:val="20"/>
                <w:szCs w:val="20"/>
                <w:lang w:eastAsia="tr-TR"/>
              </w:rPr>
              <w:t>16,38</w:t>
            </w:r>
          </w:p>
        </w:tc>
        <w:tc>
          <w:tcPr>
            <w:tcW w:w="1534" w:type="dxa"/>
            <w:shd w:val="clear" w:color="auto" w:fill="auto"/>
            <w:vAlign w:val="center"/>
            <w:hideMark/>
          </w:tcPr>
          <w:p w:rsidR="002F2579" w:rsidRPr="002F2579" w:rsidRDefault="002F2579" w:rsidP="002F2579">
            <w:pPr>
              <w:spacing w:after="0" w:line="240" w:lineRule="auto"/>
              <w:jc w:val="right"/>
              <w:rPr>
                <w:rFonts w:eastAsia="Times New Roman" w:cs="Times New Roman"/>
                <w:color w:val="000000"/>
                <w:sz w:val="20"/>
                <w:szCs w:val="20"/>
                <w:lang w:eastAsia="tr-TR"/>
              </w:rPr>
            </w:pPr>
            <w:r w:rsidRPr="002F2579">
              <w:rPr>
                <w:rFonts w:eastAsia="Times New Roman" w:cs="Times New Roman"/>
                <w:color w:val="000000"/>
                <w:sz w:val="20"/>
                <w:szCs w:val="20"/>
                <w:lang w:eastAsia="tr-TR"/>
              </w:rPr>
              <w:t>15.246.264,67</w:t>
            </w:r>
          </w:p>
        </w:tc>
        <w:tc>
          <w:tcPr>
            <w:tcW w:w="867" w:type="dxa"/>
            <w:shd w:val="clear" w:color="auto" w:fill="auto"/>
            <w:vAlign w:val="center"/>
            <w:hideMark/>
          </w:tcPr>
          <w:p w:rsidR="002F2579" w:rsidRPr="002F2579" w:rsidRDefault="002F2579" w:rsidP="002F2579">
            <w:pPr>
              <w:spacing w:after="0" w:line="240" w:lineRule="auto"/>
              <w:jc w:val="center"/>
              <w:rPr>
                <w:rFonts w:eastAsia="Times New Roman" w:cs="Times New Roman"/>
                <w:color w:val="000000"/>
                <w:sz w:val="20"/>
                <w:szCs w:val="20"/>
                <w:lang w:eastAsia="tr-TR"/>
              </w:rPr>
            </w:pPr>
            <w:r w:rsidRPr="002F2579">
              <w:rPr>
                <w:rFonts w:eastAsia="Times New Roman" w:cs="Times New Roman"/>
                <w:color w:val="000000"/>
                <w:sz w:val="20"/>
                <w:szCs w:val="20"/>
                <w:lang w:eastAsia="tr-TR"/>
              </w:rPr>
              <w:t>6,19</w:t>
            </w:r>
          </w:p>
        </w:tc>
        <w:tc>
          <w:tcPr>
            <w:tcW w:w="1475" w:type="dxa"/>
            <w:shd w:val="clear" w:color="auto" w:fill="auto"/>
            <w:vAlign w:val="center"/>
            <w:hideMark/>
          </w:tcPr>
          <w:p w:rsidR="002F2579" w:rsidRPr="002F2579" w:rsidRDefault="002F2579" w:rsidP="002F2579">
            <w:pPr>
              <w:spacing w:after="0" w:line="240" w:lineRule="auto"/>
              <w:jc w:val="right"/>
              <w:rPr>
                <w:rFonts w:eastAsia="Times New Roman" w:cs="Times New Roman"/>
                <w:color w:val="000000"/>
                <w:sz w:val="20"/>
                <w:szCs w:val="20"/>
                <w:lang w:eastAsia="tr-TR"/>
              </w:rPr>
            </w:pPr>
            <w:r w:rsidRPr="002F2579">
              <w:rPr>
                <w:rFonts w:eastAsia="Times New Roman" w:cs="Times New Roman"/>
                <w:color w:val="000000"/>
                <w:sz w:val="20"/>
                <w:szCs w:val="20"/>
                <w:lang w:eastAsia="tr-TR"/>
              </w:rPr>
              <w:t>20.930.477,22</w:t>
            </w:r>
          </w:p>
        </w:tc>
        <w:tc>
          <w:tcPr>
            <w:tcW w:w="793" w:type="dxa"/>
            <w:shd w:val="clear" w:color="auto" w:fill="auto"/>
            <w:vAlign w:val="center"/>
            <w:hideMark/>
          </w:tcPr>
          <w:p w:rsidR="002F2579" w:rsidRPr="002F2579" w:rsidRDefault="002F2579" w:rsidP="002F2579">
            <w:pPr>
              <w:spacing w:after="0" w:line="240" w:lineRule="auto"/>
              <w:jc w:val="center"/>
              <w:rPr>
                <w:rFonts w:eastAsia="Times New Roman" w:cs="Times New Roman"/>
                <w:color w:val="000000"/>
                <w:sz w:val="20"/>
                <w:szCs w:val="20"/>
                <w:lang w:eastAsia="tr-TR"/>
              </w:rPr>
            </w:pPr>
            <w:r w:rsidRPr="002F2579">
              <w:rPr>
                <w:rFonts w:eastAsia="Times New Roman" w:cs="Times New Roman"/>
                <w:color w:val="000000"/>
                <w:sz w:val="20"/>
                <w:szCs w:val="20"/>
                <w:lang w:eastAsia="tr-TR"/>
              </w:rPr>
              <w:t>8,04</w:t>
            </w:r>
          </w:p>
        </w:tc>
      </w:tr>
      <w:tr w:rsidR="002F2579" w:rsidRPr="002F2579" w:rsidTr="00B94DD0">
        <w:trPr>
          <w:trHeight w:val="315"/>
        </w:trPr>
        <w:tc>
          <w:tcPr>
            <w:tcW w:w="1973" w:type="dxa"/>
            <w:shd w:val="clear" w:color="000000" w:fill="FF9999"/>
            <w:vAlign w:val="center"/>
            <w:hideMark/>
          </w:tcPr>
          <w:p w:rsidR="002F2579" w:rsidRPr="002F2579" w:rsidRDefault="002F2579" w:rsidP="002F2579">
            <w:pPr>
              <w:spacing w:after="0" w:line="240" w:lineRule="auto"/>
              <w:rPr>
                <w:rFonts w:eastAsia="Times New Roman" w:cs="Times New Roman"/>
                <w:color w:val="000000"/>
                <w:sz w:val="20"/>
                <w:szCs w:val="20"/>
                <w:lang w:eastAsia="tr-TR"/>
              </w:rPr>
            </w:pPr>
            <w:r w:rsidRPr="002F2579">
              <w:rPr>
                <w:rFonts w:eastAsia="Times New Roman" w:cs="Times New Roman"/>
                <w:color w:val="000000"/>
                <w:sz w:val="20"/>
                <w:szCs w:val="20"/>
                <w:lang w:eastAsia="tr-TR"/>
              </w:rPr>
              <w:t>RÜZGÂR</w:t>
            </w:r>
          </w:p>
        </w:tc>
        <w:tc>
          <w:tcPr>
            <w:tcW w:w="1264" w:type="dxa"/>
            <w:shd w:val="clear" w:color="auto" w:fill="auto"/>
            <w:vAlign w:val="center"/>
            <w:hideMark/>
          </w:tcPr>
          <w:p w:rsidR="002F2579" w:rsidRPr="002F2579" w:rsidRDefault="002F2579" w:rsidP="002F2579">
            <w:pPr>
              <w:spacing w:after="0" w:line="240" w:lineRule="auto"/>
              <w:jc w:val="right"/>
              <w:rPr>
                <w:rFonts w:eastAsia="Times New Roman" w:cs="Times New Roman"/>
                <w:color w:val="000000"/>
                <w:sz w:val="20"/>
                <w:szCs w:val="20"/>
                <w:lang w:eastAsia="tr-TR"/>
              </w:rPr>
            </w:pPr>
            <w:r w:rsidRPr="002F2579">
              <w:rPr>
                <w:rFonts w:eastAsia="Times New Roman" w:cs="Times New Roman"/>
                <w:color w:val="000000"/>
                <w:sz w:val="20"/>
                <w:szCs w:val="20"/>
                <w:lang w:eastAsia="tr-TR"/>
              </w:rPr>
              <w:t>11.599,02</w:t>
            </w:r>
          </w:p>
        </w:tc>
        <w:tc>
          <w:tcPr>
            <w:tcW w:w="853" w:type="dxa"/>
            <w:shd w:val="clear" w:color="auto" w:fill="auto"/>
            <w:vAlign w:val="center"/>
            <w:hideMark/>
          </w:tcPr>
          <w:p w:rsidR="002F2579" w:rsidRPr="002F2579" w:rsidRDefault="002F2579" w:rsidP="002F2579">
            <w:pPr>
              <w:spacing w:after="0" w:line="240" w:lineRule="auto"/>
              <w:jc w:val="center"/>
              <w:rPr>
                <w:rFonts w:eastAsia="Times New Roman" w:cs="Times New Roman"/>
                <w:color w:val="000000"/>
                <w:sz w:val="20"/>
                <w:szCs w:val="20"/>
                <w:lang w:eastAsia="tr-TR"/>
              </w:rPr>
            </w:pPr>
            <w:r w:rsidRPr="002F2579">
              <w:rPr>
                <w:rFonts w:eastAsia="Times New Roman" w:cs="Times New Roman"/>
                <w:color w:val="000000"/>
                <w:sz w:val="20"/>
                <w:szCs w:val="20"/>
                <w:lang w:eastAsia="tr-TR"/>
              </w:rPr>
              <w:t>10,61</w:t>
            </w:r>
          </w:p>
        </w:tc>
        <w:tc>
          <w:tcPr>
            <w:tcW w:w="1040" w:type="dxa"/>
            <w:shd w:val="clear" w:color="auto" w:fill="auto"/>
            <w:vAlign w:val="center"/>
            <w:hideMark/>
          </w:tcPr>
          <w:p w:rsidR="002F2579" w:rsidRPr="002F2579" w:rsidRDefault="002F2579" w:rsidP="002F2579">
            <w:pPr>
              <w:spacing w:after="0" w:line="240" w:lineRule="auto"/>
              <w:jc w:val="right"/>
              <w:rPr>
                <w:rFonts w:eastAsia="Times New Roman" w:cs="Times New Roman"/>
                <w:color w:val="000000"/>
                <w:sz w:val="20"/>
                <w:szCs w:val="20"/>
                <w:lang w:eastAsia="tr-TR"/>
              </w:rPr>
            </w:pPr>
            <w:r w:rsidRPr="002F2579">
              <w:rPr>
                <w:rFonts w:eastAsia="Times New Roman" w:cs="Times New Roman"/>
                <w:color w:val="000000"/>
                <w:sz w:val="20"/>
                <w:szCs w:val="20"/>
                <w:lang w:eastAsia="tr-TR"/>
              </w:rPr>
              <w:t>12.369,39</w:t>
            </w:r>
          </w:p>
        </w:tc>
        <w:tc>
          <w:tcPr>
            <w:tcW w:w="833" w:type="dxa"/>
            <w:shd w:val="clear" w:color="auto" w:fill="auto"/>
            <w:vAlign w:val="center"/>
            <w:hideMark/>
          </w:tcPr>
          <w:p w:rsidR="002F2579" w:rsidRPr="002F2579" w:rsidRDefault="002F2579" w:rsidP="002F2579">
            <w:pPr>
              <w:spacing w:after="0" w:line="240" w:lineRule="auto"/>
              <w:jc w:val="center"/>
              <w:rPr>
                <w:rFonts w:eastAsia="Times New Roman" w:cs="Times New Roman"/>
                <w:color w:val="000000"/>
                <w:sz w:val="20"/>
                <w:szCs w:val="20"/>
                <w:lang w:eastAsia="tr-TR"/>
              </w:rPr>
            </w:pPr>
            <w:r w:rsidRPr="002F2579">
              <w:rPr>
                <w:rFonts w:eastAsia="Times New Roman" w:cs="Times New Roman"/>
                <w:color w:val="000000"/>
                <w:sz w:val="20"/>
                <w:szCs w:val="20"/>
                <w:lang w:eastAsia="tr-TR"/>
              </w:rPr>
              <w:t>10,83</w:t>
            </w:r>
          </w:p>
        </w:tc>
        <w:tc>
          <w:tcPr>
            <w:tcW w:w="1534" w:type="dxa"/>
            <w:shd w:val="clear" w:color="auto" w:fill="auto"/>
            <w:vAlign w:val="center"/>
            <w:hideMark/>
          </w:tcPr>
          <w:p w:rsidR="002F2579" w:rsidRPr="002F2579" w:rsidRDefault="002F2579" w:rsidP="002F2579">
            <w:pPr>
              <w:spacing w:after="0" w:line="240" w:lineRule="auto"/>
              <w:jc w:val="right"/>
              <w:rPr>
                <w:rFonts w:eastAsia="Times New Roman" w:cs="Times New Roman"/>
                <w:color w:val="000000"/>
                <w:sz w:val="20"/>
                <w:szCs w:val="20"/>
                <w:lang w:eastAsia="tr-TR"/>
              </w:rPr>
            </w:pPr>
            <w:r w:rsidRPr="002F2579">
              <w:rPr>
                <w:rFonts w:eastAsia="Times New Roman" w:cs="Times New Roman"/>
                <w:color w:val="000000"/>
                <w:sz w:val="20"/>
                <w:szCs w:val="20"/>
                <w:lang w:eastAsia="tr-TR"/>
              </w:rPr>
              <w:t>25.300.298,35</w:t>
            </w:r>
          </w:p>
        </w:tc>
        <w:tc>
          <w:tcPr>
            <w:tcW w:w="867" w:type="dxa"/>
            <w:shd w:val="clear" w:color="auto" w:fill="auto"/>
            <w:vAlign w:val="center"/>
            <w:hideMark/>
          </w:tcPr>
          <w:p w:rsidR="002F2579" w:rsidRPr="002F2579" w:rsidRDefault="002F2579" w:rsidP="002F2579">
            <w:pPr>
              <w:spacing w:after="0" w:line="240" w:lineRule="auto"/>
              <w:jc w:val="center"/>
              <w:rPr>
                <w:rFonts w:eastAsia="Times New Roman" w:cs="Times New Roman"/>
                <w:color w:val="000000"/>
                <w:sz w:val="20"/>
                <w:szCs w:val="20"/>
                <w:lang w:eastAsia="tr-TR"/>
              </w:rPr>
            </w:pPr>
            <w:r w:rsidRPr="002F2579">
              <w:rPr>
                <w:rFonts w:eastAsia="Times New Roman" w:cs="Times New Roman"/>
                <w:color w:val="000000"/>
                <w:sz w:val="20"/>
                <w:szCs w:val="20"/>
                <w:lang w:eastAsia="tr-TR"/>
              </w:rPr>
              <w:t>10,26</w:t>
            </w:r>
          </w:p>
        </w:tc>
        <w:tc>
          <w:tcPr>
            <w:tcW w:w="1475" w:type="dxa"/>
            <w:shd w:val="clear" w:color="auto" w:fill="auto"/>
            <w:vAlign w:val="center"/>
            <w:hideMark/>
          </w:tcPr>
          <w:p w:rsidR="002F2579" w:rsidRPr="002F2579" w:rsidRDefault="002F2579" w:rsidP="002F2579">
            <w:pPr>
              <w:spacing w:after="0" w:line="240" w:lineRule="auto"/>
              <w:jc w:val="right"/>
              <w:rPr>
                <w:rFonts w:eastAsia="Times New Roman" w:cs="Times New Roman"/>
                <w:color w:val="000000"/>
                <w:sz w:val="20"/>
                <w:szCs w:val="20"/>
                <w:lang w:eastAsia="tr-TR"/>
              </w:rPr>
            </w:pPr>
            <w:r w:rsidRPr="002F2579">
              <w:rPr>
                <w:rFonts w:eastAsia="Times New Roman" w:cs="Times New Roman"/>
                <w:color w:val="000000"/>
                <w:sz w:val="20"/>
                <w:szCs w:val="20"/>
                <w:lang w:eastAsia="tr-TR"/>
              </w:rPr>
              <w:t>27.171.518,28</w:t>
            </w:r>
          </w:p>
        </w:tc>
        <w:tc>
          <w:tcPr>
            <w:tcW w:w="793" w:type="dxa"/>
            <w:shd w:val="clear" w:color="auto" w:fill="auto"/>
            <w:vAlign w:val="center"/>
            <w:hideMark/>
          </w:tcPr>
          <w:p w:rsidR="002F2579" w:rsidRPr="002F2579" w:rsidRDefault="002F2579" w:rsidP="002F2579">
            <w:pPr>
              <w:spacing w:after="0" w:line="240" w:lineRule="auto"/>
              <w:jc w:val="center"/>
              <w:rPr>
                <w:rFonts w:eastAsia="Times New Roman" w:cs="Times New Roman"/>
                <w:color w:val="000000"/>
                <w:sz w:val="20"/>
                <w:szCs w:val="20"/>
                <w:lang w:eastAsia="tr-TR"/>
              </w:rPr>
            </w:pPr>
            <w:r w:rsidRPr="002F2579">
              <w:rPr>
                <w:rFonts w:eastAsia="Times New Roman" w:cs="Times New Roman"/>
                <w:color w:val="000000"/>
                <w:sz w:val="20"/>
                <w:szCs w:val="20"/>
                <w:lang w:eastAsia="tr-TR"/>
              </w:rPr>
              <w:t>10,44</w:t>
            </w:r>
          </w:p>
        </w:tc>
      </w:tr>
      <w:tr w:rsidR="002F2579" w:rsidRPr="002F2579" w:rsidTr="00B94DD0">
        <w:trPr>
          <w:trHeight w:val="315"/>
        </w:trPr>
        <w:tc>
          <w:tcPr>
            <w:tcW w:w="1973" w:type="dxa"/>
            <w:shd w:val="clear" w:color="000000" w:fill="FF9999"/>
            <w:vAlign w:val="center"/>
            <w:hideMark/>
          </w:tcPr>
          <w:p w:rsidR="002F2579" w:rsidRPr="002F2579" w:rsidRDefault="002F2579" w:rsidP="002F2579">
            <w:pPr>
              <w:spacing w:after="0" w:line="240" w:lineRule="auto"/>
              <w:rPr>
                <w:rFonts w:eastAsia="Times New Roman" w:cs="Times New Roman"/>
                <w:color w:val="000000"/>
                <w:sz w:val="20"/>
                <w:szCs w:val="20"/>
                <w:lang w:eastAsia="tr-TR"/>
              </w:rPr>
            </w:pPr>
            <w:r w:rsidRPr="002F2579">
              <w:rPr>
                <w:rFonts w:eastAsia="Times New Roman" w:cs="Times New Roman"/>
                <w:color w:val="000000"/>
                <w:sz w:val="20"/>
                <w:szCs w:val="20"/>
                <w:lang w:eastAsia="tr-TR"/>
              </w:rPr>
              <w:t>BİYOKÜTLE</w:t>
            </w:r>
          </w:p>
        </w:tc>
        <w:tc>
          <w:tcPr>
            <w:tcW w:w="1264" w:type="dxa"/>
            <w:shd w:val="clear" w:color="auto" w:fill="auto"/>
            <w:vAlign w:val="center"/>
            <w:hideMark/>
          </w:tcPr>
          <w:p w:rsidR="002F2579" w:rsidRPr="002F2579" w:rsidRDefault="002F2579" w:rsidP="002F2579">
            <w:pPr>
              <w:spacing w:after="0" w:line="240" w:lineRule="auto"/>
              <w:jc w:val="right"/>
              <w:rPr>
                <w:rFonts w:eastAsia="Times New Roman" w:cs="Times New Roman"/>
                <w:color w:val="000000"/>
                <w:sz w:val="20"/>
                <w:szCs w:val="20"/>
                <w:lang w:eastAsia="tr-TR"/>
              </w:rPr>
            </w:pPr>
            <w:r w:rsidRPr="002F2579">
              <w:rPr>
                <w:rFonts w:eastAsia="Times New Roman" w:cs="Times New Roman"/>
                <w:color w:val="000000"/>
                <w:sz w:val="20"/>
                <w:szCs w:val="20"/>
                <w:lang w:eastAsia="tr-TR"/>
              </w:rPr>
              <w:t>2.055,50</w:t>
            </w:r>
          </w:p>
        </w:tc>
        <w:tc>
          <w:tcPr>
            <w:tcW w:w="853" w:type="dxa"/>
            <w:shd w:val="clear" w:color="auto" w:fill="auto"/>
            <w:vAlign w:val="center"/>
            <w:hideMark/>
          </w:tcPr>
          <w:p w:rsidR="002F2579" w:rsidRPr="002F2579" w:rsidRDefault="002F2579" w:rsidP="002F2579">
            <w:pPr>
              <w:spacing w:after="0" w:line="240" w:lineRule="auto"/>
              <w:jc w:val="center"/>
              <w:rPr>
                <w:rFonts w:eastAsia="Times New Roman" w:cs="Times New Roman"/>
                <w:color w:val="000000"/>
                <w:sz w:val="20"/>
                <w:szCs w:val="20"/>
                <w:lang w:eastAsia="tr-TR"/>
              </w:rPr>
            </w:pPr>
            <w:r w:rsidRPr="002F2579">
              <w:rPr>
                <w:rFonts w:eastAsia="Times New Roman" w:cs="Times New Roman"/>
                <w:color w:val="000000"/>
                <w:sz w:val="20"/>
                <w:szCs w:val="20"/>
                <w:lang w:eastAsia="tr-TR"/>
              </w:rPr>
              <w:t>1,88</w:t>
            </w:r>
          </w:p>
        </w:tc>
        <w:tc>
          <w:tcPr>
            <w:tcW w:w="1040" w:type="dxa"/>
            <w:shd w:val="clear" w:color="auto" w:fill="auto"/>
            <w:vAlign w:val="center"/>
            <w:hideMark/>
          </w:tcPr>
          <w:p w:rsidR="002F2579" w:rsidRPr="002F2579" w:rsidRDefault="002F2579" w:rsidP="002F2579">
            <w:pPr>
              <w:spacing w:after="0" w:line="240" w:lineRule="auto"/>
              <w:jc w:val="right"/>
              <w:rPr>
                <w:rFonts w:eastAsia="Times New Roman" w:cs="Times New Roman"/>
                <w:color w:val="000000"/>
                <w:sz w:val="20"/>
                <w:szCs w:val="20"/>
                <w:lang w:eastAsia="tr-TR"/>
              </w:rPr>
            </w:pPr>
            <w:r w:rsidRPr="002F2579">
              <w:rPr>
                <w:rFonts w:eastAsia="Times New Roman" w:cs="Times New Roman"/>
                <w:color w:val="000000"/>
                <w:sz w:val="20"/>
                <w:szCs w:val="20"/>
                <w:lang w:eastAsia="tr-TR"/>
              </w:rPr>
              <w:t>2.111,58</w:t>
            </w:r>
          </w:p>
        </w:tc>
        <w:tc>
          <w:tcPr>
            <w:tcW w:w="833" w:type="dxa"/>
            <w:shd w:val="clear" w:color="auto" w:fill="auto"/>
            <w:vAlign w:val="center"/>
            <w:hideMark/>
          </w:tcPr>
          <w:p w:rsidR="002F2579" w:rsidRPr="002F2579" w:rsidRDefault="002F2579" w:rsidP="002F2579">
            <w:pPr>
              <w:spacing w:after="0" w:line="240" w:lineRule="auto"/>
              <w:jc w:val="center"/>
              <w:rPr>
                <w:rFonts w:eastAsia="Times New Roman" w:cs="Times New Roman"/>
                <w:color w:val="000000"/>
                <w:sz w:val="20"/>
                <w:szCs w:val="20"/>
                <w:lang w:eastAsia="tr-TR"/>
              </w:rPr>
            </w:pPr>
            <w:r w:rsidRPr="002F2579">
              <w:rPr>
                <w:rFonts w:eastAsia="Times New Roman" w:cs="Times New Roman"/>
                <w:color w:val="000000"/>
                <w:sz w:val="20"/>
                <w:szCs w:val="20"/>
                <w:lang w:eastAsia="tr-TR"/>
              </w:rPr>
              <w:t>1,85</w:t>
            </w:r>
          </w:p>
        </w:tc>
        <w:tc>
          <w:tcPr>
            <w:tcW w:w="1534" w:type="dxa"/>
            <w:shd w:val="clear" w:color="auto" w:fill="auto"/>
            <w:vAlign w:val="center"/>
            <w:hideMark/>
          </w:tcPr>
          <w:p w:rsidR="002F2579" w:rsidRPr="002F2579" w:rsidRDefault="002F2579" w:rsidP="002F2579">
            <w:pPr>
              <w:spacing w:after="0" w:line="240" w:lineRule="auto"/>
              <w:jc w:val="right"/>
              <w:rPr>
                <w:rFonts w:eastAsia="Times New Roman" w:cs="Times New Roman"/>
                <w:color w:val="000000"/>
                <w:sz w:val="20"/>
                <w:szCs w:val="20"/>
                <w:lang w:eastAsia="tr-TR"/>
              </w:rPr>
            </w:pPr>
            <w:r w:rsidRPr="002F2579">
              <w:rPr>
                <w:rFonts w:eastAsia="Times New Roman" w:cs="Times New Roman"/>
                <w:color w:val="000000"/>
                <w:sz w:val="20"/>
                <w:szCs w:val="20"/>
                <w:lang w:eastAsia="tr-TR"/>
              </w:rPr>
              <w:t>7.335.196,96</w:t>
            </w:r>
          </w:p>
        </w:tc>
        <w:tc>
          <w:tcPr>
            <w:tcW w:w="867" w:type="dxa"/>
            <w:shd w:val="clear" w:color="auto" w:fill="auto"/>
            <w:vAlign w:val="center"/>
            <w:hideMark/>
          </w:tcPr>
          <w:p w:rsidR="002F2579" w:rsidRPr="002F2579" w:rsidRDefault="002F2579" w:rsidP="002F2579">
            <w:pPr>
              <w:spacing w:after="0" w:line="240" w:lineRule="auto"/>
              <w:jc w:val="center"/>
              <w:rPr>
                <w:rFonts w:eastAsia="Times New Roman" w:cs="Times New Roman"/>
                <w:color w:val="000000"/>
                <w:sz w:val="20"/>
                <w:szCs w:val="20"/>
                <w:lang w:eastAsia="tr-TR"/>
              </w:rPr>
            </w:pPr>
            <w:r w:rsidRPr="002F2579">
              <w:rPr>
                <w:rFonts w:eastAsia="Times New Roman" w:cs="Times New Roman"/>
                <w:color w:val="000000"/>
                <w:sz w:val="20"/>
                <w:szCs w:val="20"/>
                <w:lang w:eastAsia="tr-TR"/>
              </w:rPr>
              <w:t>2,98</w:t>
            </w:r>
          </w:p>
        </w:tc>
        <w:tc>
          <w:tcPr>
            <w:tcW w:w="1475" w:type="dxa"/>
            <w:shd w:val="clear" w:color="auto" w:fill="auto"/>
            <w:vAlign w:val="center"/>
            <w:hideMark/>
          </w:tcPr>
          <w:p w:rsidR="002F2579" w:rsidRPr="002F2579" w:rsidRDefault="002F2579" w:rsidP="002F2579">
            <w:pPr>
              <w:spacing w:after="0" w:line="240" w:lineRule="auto"/>
              <w:jc w:val="right"/>
              <w:rPr>
                <w:rFonts w:eastAsia="Times New Roman" w:cs="Times New Roman"/>
                <w:color w:val="000000"/>
                <w:sz w:val="20"/>
                <w:szCs w:val="20"/>
                <w:lang w:eastAsia="tr-TR"/>
              </w:rPr>
            </w:pPr>
            <w:r w:rsidRPr="002F2579">
              <w:rPr>
                <w:rFonts w:eastAsia="Times New Roman" w:cs="Times New Roman"/>
                <w:color w:val="000000"/>
                <w:sz w:val="20"/>
                <w:szCs w:val="20"/>
                <w:lang w:eastAsia="tr-TR"/>
              </w:rPr>
              <w:t>7.609.954,65</w:t>
            </w:r>
          </w:p>
        </w:tc>
        <w:tc>
          <w:tcPr>
            <w:tcW w:w="793" w:type="dxa"/>
            <w:shd w:val="clear" w:color="auto" w:fill="auto"/>
            <w:vAlign w:val="center"/>
            <w:hideMark/>
          </w:tcPr>
          <w:p w:rsidR="002F2579" w:rsidRPr="002F2579" w:rsidRDefault="002F2579" w:rsidP="002F2579">
            <w:pPr>
              <w:spacing w:after="0" w:line="240" w:lineRule="auto"/>
              <w:jc w:val="center"/>
              <w:rPr>
                <w:rFonts w:eastAsia="Times New Roman" w:cs="Times New Roman"/>
                <w:color w:val="000000"/>
                <w:sz w:val="20"/>
                <w:szCs w:val="20"/>
                <w:lang w:eastAsia="tr-TR"/>
              </w:rPr>
            </w:pPr>
            <w:r w:rsidRPr="002F2579">
              <w:rPr>
                <w:rFonts w:eastAsia="Times New Roman" w:cs="Times New Roman"/>
                <w:color w:val="000000"/>
                <w:sz w:val="20"/>
                <w:szCs w:val="20"/>
                <w:lang w:eastAsia="tr-TR"/>
              </w:rPr>
              <w:t>2,92</w:t>
            </w:r>
          </w:p>
        </w:tc>
      </w:tr>
      <w:tr w:rsidR="002F2579" w:rsidRPr="002F2579" w:rsidTr="00B94DD0">
        <w:trPr>
          <w:trHeight w:val="315"/>
        </w:trPr>
        <w:tc>
          <w:tcPr>
            <w:tcW w:w="1973" w:type="dxa"/>
            <w:shd w:val="clear" w:color="000000" w:fill="FF9999"/>
            <w:vAlign w:val="center"/>
            <w:hideMark/>
          </w:tcPr>
          <w:p w:rsidR="002F2579" w:rsidRPr="002F2579" w:rsidRDefault="002F2579" w:rsidP="002F2579">
            <w:pPr>
              <w:spacing w:after="0" w:line="240" w:lineRule="auto"/>
              <w:rPr>
                <w:rFonts w:eastAsia="Times New Roman" w:cs="Times New Roman"/>
                <w:color w:val="000000"/>
                <w:sz w:val="20"/>
                <w:szCs w:val="20"/>
                <w:lang w:eastAsia="tr-TR"/>
              </w:rPr>
            </w:pPr>
            <w:r w:rsidRPr="002F2579">
              <w:rPr>
                <w:rFonts w:eastAsia="Times New Roman" w:cs="Times New Roman"/>
                <w:color w:val="000000"/>
                <w:sz w:val="20"/>
                <w:szCs w:val="20"/>
                <w:lang w:eastAsia="tr-TR"/>
              </w:rPr>
              <w:t>JEOTERMAL</w:t>
            </w:r>
          </w:p>
        </w:tc>
        <w:tc>
          <w:tcPr>
            <w:tcW w:w="1264" w:type="dxa"/>
            <w:shd w:val="clear" w:color="auto" w:fill="auto"/>
            <w:vAlign w:val="center"/>
            <w:hideMark/>
          </w:tcPr>
          <w:p w:rsidR="002F2579" w:rsidRPr="002F2579" w:rsidRDefault="002F2579" w:rsidP="002F2579">
            <w:pPr>
              <w:spacing w:after="0" w:line="240" w:lineRule="auto"/>
              <w:jc w:val="right"/>
              <w:rPr>
                <w:rFonts w:eastAsia="Times New Roman" w:cs="Times New Roman"/>
                <w:color w:val="000000"/>
                <w:sz w:val="20"/>
                <w:szCs w:val="20"/>
                <w:lang w:eastAsia="tr-TR"/>
              </w:rPr>
            </w:pPr>
            <w:r w:rsidRPr="002F2579">
              <w:rPr>
                <w:rFonts w:eastAsia="Times New Roman" w:cs="Times New Roman"/>
                <w:color w:val="000000"/>
                <w:sz w:val="20"/>
                <w:szCs w:val="20"/>
                <w:lang w:eastAsia="tr-TR"/>
              </w:rPr>
              <w:t>1.691,34</w:t>
            </w:r>
          </w:p>
        </w:tc>
        <w:tc>
          <w:tcPr>
            <w:tcW w:w="853" w:type="dxa"/>
            <w:shd w:val="clear" w:color="auto" w:fill="auto"/>
            <w:vAlign w:val="center"/>
            <w:hideMark/>
          </w:tcPr>
          <w:p w:rsidR="002F2579" w:rsidRPr="002F2579" w:rsidRDefault="002F2579" w:rsidP="002F2579">
            <w:pPr>
              <w:spacing w:after="0" w:line="240" w:lineRule="auto"/>
              <w:jc w:val="center"/>
              <w:rPr>
                <w:rFonts w:eastAsia="Times New Roman" w:cs="Times New Roman"/>
                <w:color w:val="000000"/>
                <w:sz w:val="20"/>
                <w:szCs w:val="20"/>
                <w:lang w:eastAsia="tr-TR"/>
              </w:rPr>
            </w:pPr>
            <w:r w:rsidRPr="002F2579">
              <w:rPr>
                <w:rFonts w:eastAsia="Times New Roman" w:cs="Times New Roman"/>
                <w:color w:val="000000"/>
                <w:sz w:val="20"/>
                <w:szCs w:val="20"/>
                <w:lang w:eastAsia="tr-TR"/>
              </w:rPr>
              <w:t>1,55</w:t>
            </w:r>
          </w:p>
        </w:tc>
        <w:tc>
          <w:tcPr>
            <w:tcW w:w="1040" w:type="dxa"/>
            <w:shd w:val="clear" w:color="auto" w:fill="auto"/>
            <w:vAlign w:val="center"/>
            <w:hideMark/>
          </w:tcPr>
          <w:p w:rsidR="002F2579" w:rsidRPr="002F2579" w:rsidRDefault="002F2579" w:rsidP="002F2579">
            <w:pPr>
              <w:spacing w:after="0" w:line="240" w:lineRule="auto"/>
              <w:jc w:val="right"/>
              <w:rPr>
                <w:rFonts w:eastAsia="Times New Roman" w:cs="Times New Roman"/>
                <w:color w:val="000000"/>
                <w:sz w:val="20"/>
                <w:szCs w:val="20"/>
                <w:lang w:eastAsia="tr-TR"/>
              </w:rPr>
            </w:pPr>
            <w:r w:rsidRPr="002F2579">
              <w:rPr>
                <w:rFonts w:eastAsia="Times New Roman" w:cs="Times New Roman"/>
                <w:color w:val="000000"/>
                <w:sz w:val="20"/>
                <w:szCs w:val="20"/>
                <w:lang w:eastAsia="tr-TR"/>
              </w:rPr>
              <w:t>1.691,34</w:t>
            </w:r>
          </w:p>
        </w:tc>
        <w:tc>
          <w:tcPr>
            <w:tcW w:w="833" w:type="dxa"/>
            <w:shd w:val="clear" w:color="auto" w:fill="auto"/>
            <w:vAlign w:val="center"/>
            <w:hideMark/>
          </w:tcPr>
          <w:p w:rsidR="002F2579" w:rsidRPr="002F2579" w:rsidRDefault="002F2579" w:rsidP="002F2579">
            <w:pPr>
              <w:spacing w:after="0" w:line="240" w:lineRule="auto"/>
              <w:jc w:val="center"/>
              <w:rPr>
                <w:rFonts w:eastAsia="Times New Roman" w:cs="Times New Roman"/>
                <w:color w:val="000000"/>
                <w:sz w:val="20"/>
                <w:szCs w:val="20"/>
                <w:lang w:eastAsia="tr-TR"/>
              </w:rPr>
            </w:pPr>
            <w:r w:rsidRPr="002F2579">
              <w:rPr>
                <w:rFonts w:eastAsia="Times New Roman" w:cs="Times New Roman"/>
                <w:color w:val="000000"/>
                <w:sz w:val="20"/>
                <w:szCs w:val="20"/>
                <w:lang w:eastAsia="tr-TR"/>
              </w:rPr>
              <w:t>1,48</w:t>
            </w:r>
          </w:p>
        </w:tc>
        <w:tc>
          <w:tcPr>
            <w:tcW w:w="1534" w:type="dxa"/>
            <w:shd w:val="clear" w:color="auto" w:fill="auto"/>
            <w:vAlign w:val="center"/>
            <w:hideMark/>
          </w:tcPr>
          <w:p w:rsidR="002F2579" w:rsidRPr="002F2579" w:rsidRDefault="002F2579" w:rsidP="002F2579">
            <w:pPr>
              <w:spacing w:after="0" w:line="240" w:lineRule="auto"/>
              <w:jc w:val="right"/>
              <w:rPr>
                <w:rFonts w:eastAsia="Times New Roman" w:cs="Times New Roman"/>
                <w:color w:val="000000"/>
                <w:sz w:val="20"/>
                <w:szCs w:val="20"/>
                <w:lang w:eastAsia="tr-TR"/>
              </w:rPr>
            </w:pPr>
            <w:r w:rsidRPr="002F2579">
              <w:rPr>
                <w:rFonts w:eastAsia="Times New Roman" w:cs="Times New Roman"/>
                <w:color w:val="000000"/>
                <w:sz w:val="20"/>
                <w:szCs w:val="20"/>
                <w:lang w:eastAsia="tr-TR"/>
              </w:rPr>
              <w:t>8.153.694,17</w:t>
            </w:r>
          </w:p>
        </w:tc>
        <w:tc>
          <w:tcPr>
            <w:tcW w:w="867" w:type="dxa"/>
            <w:shd w:val="clear" w:color="auto" w:fill="auto"/>
            <w:vAlign w:val="center"/>
            <w:hideMark/>
          </w:tcPr>
          <w:p w:rsidR="002F2579" w:rsidRPr="002F2579" w:rsidRDefault="002F2579" w:rsidP="002F2579">
            <w:pPr>
              <w:spacing w:after="0" w:line="240" w:lineRule="auto"/>
              <w:jc w:val="center"/>
              <w:rPr>
                <w:rFonts w:eastAsia="Times New Roman" w:cs="Times New Roman"/>
                <w:color w:val="000000"/>
                <w:sz w:val="20"/>
                <w:szCs w:val="20"/>
                <w:lang w:eastAsia="tr-TR"/>
              </w:rPr>
            </w:pPr>
            <w:r w:rsidRPr="002F2579">
              <w:rPr>
                <w:rFonts w:eastAsia="Times New Roman" w:cs="Times New Roman"/>
                <w:color w:val="000000"/>
                <w:sz w:val="20"/>
                <w:szCs w:val="20"/>
                <w:lang w:eastAsia="tr-TR"/>
              </w:rPr>
              <w:t>3,31</w:t>
            </w:r>
          </w:p>
        </w:tc>
        <w:tc>
          <w:tcPr>
            <w:tcW w:w="1475" w:type="dxa"/>
            <w:shd w:val="clear" w:color="auto" w:fill="auto"/>
            <w:vAlign w:val="center"/>
            <w:hideMark/>
          </w:tcPr>
          <w:p w:rsidR="002F2579" w:rsidRPr="002F2579" w:rsidRDefault="002F2579" w:rsidP="002F2579">
            <w:pPr>
              <w:spacing w:after="0" w:line="240" w:lineRule="auto"/>
              <w:jc w:val="right"/>
              <w:rPr>
                <w:rFonts w:eastAsia="Times New Roman" w:cs="Times New Roman"/>
                <w:color w:val="000000"/>
                <w:sz w:val="20"/>
                <w:szCs w:val="20"/>
                <w:lang w:eastAsia="tr-TR"/>
              </w:rPr>
            </w:pPr>
            <w:r w:rsidRPr="002F2579">
              <w:rPr>
                <w:rFonts w:eastAsia="Times New Roman" w:cs="Times New Roman"/>
                <w:color w:val="000000"/>
                <w:sz w:val="20"/>
                <w:szCs w:val="20"/>
                <w:lang w:eastAsia="tr-TR"/>
              </w:rPr>
              <w:t>8.165.166,73</w:t>
            </w:r>
          </w:p>
        </w:tc>
        <w:tc>
          <w:tcPr>
            <w:tcW w:w="793" w:type="dxa"/>
            <w:shd w:val="clear" w:color="auto" w:fill="auto"/>
            <w:vAlign w:val="center"/>
            <w:hideMark/>
          </w:tcPr>
          <w:p w:rsidR="002F2579" w:rsidRPr="002F2579" w:rsidRDefault="002F2579" w:rsidP="002F2579">
            <w:pPr>
              <w:spacing w:after="0" w:line="240" w:lineRule="auto"/>
              <w:jc w:val="center"/>
              <w:rPr>
                <w:rFonts w:eastAsia="Times New Roman" w:cs="Times New Roman"/>
                <w:color w:val="000000"/>
                <w:sz w:val="20"/>
                <w:szCs w:val="20"/>
                <w:lang w:eastAsia="tr-TR"/>
              </w:rPr>
            </w:pPr>
            <w:r w:rsidRPr="002F2579">
              <w:rPr>
                <w:rFonts w:eastAsia="Times New Roman" w:cs="Times New Roman"/>
                <w:color w:val="000000"/>
                <w:sz w:val="20"/>
                <w:szCs w:val="20"/>
                <w:lang w:eastAsia="tr-TR"/>
              </w:rPr>
              <w:t>3,14</w:t>
            </w:r>
          </w:p>
        </w:tc>
      </w:tr>
      <w:tr w:rsidR="002F2579" w:rsidRPr="002F2579" w:rsidTr="00B94DD0">
        <w:trPr>
          <w:trHeight w:val="315"/>
        </w:trPr>
        <w:tc>
          <w:tcPr>
            <w:tcW w:w="1973" w:type="dxa"/>
            <w:shd w:val="clear" w:color="000000" w:fill="FF9999"/>
            <w:vAlign w:val="center"/>
            <w:hideMark/>
          </w:tcPr>
          <w:p w:rsidR="002F2579" w:rsidRPr="002F2579" w:rsidRDefault="002F2579" w:rsidP="002F2579">
            <w:pPr>
              <w:spacing w:after="0" w:line="240" w:lineRule="auto"/>
              <w:rPr>
                <w:rFonts w:eastAsia="Times New Roman" w:cs="Times New Roman"/>
                <w:b/>
                <w:bCs/>
                <w:color w:val="000000"/>
                <w:sz w:val="20"/>
                <w:szCs w:val="20"/>
                <w:lang w:eastAsia="tr-TR"/>
              </w:rPr>
            </w:pPr>
            <w:r w:rsidRPr="002F2579">
              <w:rPr>
                <w:rFonts w:eastAsia="Times New Roman" w:cs="Times New Roman"/>
                <w:b/>
                <w:bCs/>
                <w:color w:val="000000"/>
                <w:sz w:val="20"/>
                <w:szCs w:val="20"/>
                <w:lang w:eastAsia="tr-TR"/>
              </w:rPr>
              <w:t>YENİLENEBİLİR</w:t>
            </w:r>
          </w:p>
        </w:tc>
        <w:tc>
          <w:tcPr>
            <w:tcW w:w="1264" w:type="dxa"/>
            <w:shd w:val="clear" w:color="auto" w:fill="auto"/>
            <w:vAlign w:val="center"/>
            <w:hideMark/>
          </w:tcPr>
          <w:p w:rsidR="002F2579" w:rsidRPr="002F2579" w:rsidRDefault="002F2579" w:rsidP="002F2579">
            <w:pPr>
              <w:spacing w:after="0" w:line="240" w:lineRule="auto"/>
              <w:jc w:val="right"/>
              <w:rPr>
                <w:rFonts w:eastAsia="Times New Roman" w:cs="Times New Roman"/>
                <w:b/>
                <w:bCs/>
                <w:color w:val="000000"/>
                <w:sz w:val="20"/>
                <w:szCs w:val="20"/>
                <w:lang w:eastAsia="tr-TR"/>
              </w:rPr>
            </w:pPr>
            <w:r w:rsidRPr="002F2579">
              <w:rPr>
                <w:rFonts w:eastAsia="Times New Roman" w:cs="Times New Roman"/>
                <w:b/>
                <w:bCs/>
                <w:color w:val="000000"/>
                <w:sz w:val="20"/>
                <w:szCs w:val="20"/>
                <w:lang w:eastAsia="tr-TR"/>
              </w:rPr>
              <w:t>61.541,64</w:t>
            </w:r>
          </w:p>
        </w:tc>
        <w:tc>
          <w:tcPr>
            <w:tcW w:w="853" w:type="dxa"/>
            <w:shd w:val="clear" w:color="auto" w:fill="auto"/>
            <w:vAlign w:val="center"/>
            <w:hideMark/>
          </w:tcPr>
          <w:p w:rsidR="002F2579" w:rsidRPr="002F2579" w:rsidRDefault="002F2579" w:rsidP="002F2579">
            <w:pPr>
              <w:spacing w:after="0" w:line="240" w:lineRule="auto"/>
              <w:jc w:val="center"/>
              <w:rPr>
                <w:rFonts w:eastAsia="Times New Roman" w:cs="Times New Roman"/>
                <w:b/>
                <w:bCs/>
                <w:color w:val="000000"/>
                <w:sz w:val="20"/>
                <w:szCs w:val="20"/>
                <w:lang w:eastAsia="tr-TR"/>
              </w:rPr>
            </w:pPr>
            <w:r w:rsidRPr="002F2579">
              <w:rPr>
                <w:rFonts w:eastAsia="Times New Roman" w:cs="Times New Roman"/>
                <w:b/>
                <w:bCs/>
                <w:color w:val="000000"/>
                <w:sz w:val="20"/>
                <w:szCs w:val="20"/>
                <w:lang w:eastAsia="tr-TR"/>
              </w:rPr>
              <w:t>56,31</w:t>
            </w:r>
          </w:p>
        </w:tc>
        <w:tc>
          <w:tcPr>
            <w:tcW w:w="1040" w:type="dxa"/>
            <w:shd w:val="clear" w:color="auto" w:fill="auto"/>
            <w:vAlign w:val="center"/>
            <w:hideMark/>
          </w:tcPr>
          <w:p w:rsidR="002F2579" w:rsidRPr="002F2579" w:rsidRDefault="002F2579" w:rsidP="002F2579">
            <w:pPr>
              <w:spacing w:after="0" w:line="240" w:lineRule="auto"/>
              <w:jc w:val="right"/>
              <w:rPr>
                <w:rFonts w:eastAsia="Times New Roman" w:cs="Times New Roman"/>
                <w:b/>
                <w:bCs/>
                <w:color w:val="000000"/>
                <w:sz w:val="20"/>
                <w:szCs w:val="20"/>
                <w:lang w:eastAsia="tr-TR"/>
              </w:rPr>
            </w:pPr>
            <w:r w:rsidRPr="002F2579">
              <w:rPr>
                <w:rFonts w:eastAsia="Times New Roman" w:cs="Times New Roman"/>
                <w:b/>
                <w:bCs/>
                <w:color w:val="000000"/>
                <w:sz w:val="20"/>
                <w:szCs w:val="20"/>
                <w:lang w:eastAsia="tr-TR"/>
              </w:rPr>
              <w:t>67.079,24</w:t>
            </w:r>
          </w:p>
        </w:tc>
        <w:tc>
          <w:tcPr>
            <w:tcW w:w="833" w:type="dxa"/>
            <w:shd w:val="clear" w:color="auto" w:fill="auto"/>
            <w:vAlign w:val="center"/>
            <w:hideMark/>
          </w:tcPr>
          <w:p w:rsidR="002F2579" w:rsidRPr="002F2579" w:rsidRDefault="002F2579" w:rsidP="002F2579">
            <w:pPr>
              <w:spacing w:after="0" w:line="240" w:lineRule="auto"/>
              <w:jc w:val="center"/>
              <w:rPr>
                <w:rFonts w:eastAsia="Times New Roman" w:cs="Times New Roman"/>
                <w:b/>
                <w:bCs/>
                <w:color w:val="000000"/>
                <w:sz w:val="20"/>
                <w:szCs w:val="20"/>
                <w:lang w:eastAsia="tr-TR"/>
              </w:rPr>
            </w:pPr>
            <w:r w:rsidRPr="002F2579">
              <w:rPr>
                <w:rFonts w:eastAsia="Times New Roman" w:cs="Times New Roman"/>
                <w:b/>
                <w:bCs/>
                <w:color w:val="000000"/>
                <w:sz w:val="20"/>
                <w:szCs w:val="20"/>
                <w:lang w:eastAsia="tr-TR"/>
              </w:rPr>
              <w:t>58,73</w:t>
            </w:r>
          </w:p>
        </w:tc>
        <w:tc>
          <w:tcPr>
            <w:tcW w:w="1534" w:type="dxa"/>
            <w:shd w:val="clear" w:color="auto" w:fill="auto"/>
            <w:vAlign w:val="center"/>
            <w:hideMark/>
          </w:tcPr>
          <w:p w:rsidR="002F2579" w:rsidRPr="002F2579" w:rsidRDefault="002F2579" w:rsidP="002F2579">
            <w:pPr>
              <w:spacing w:after="0" w:line="240" w:lineRule="auto"/>
              <w:jc w:val="right"/>
              <w:rPr>
                <w:rFonts w:eastAsia="Times New Roman" w:cs="Times New Roman"/>
                <w:b/>
                <w:bCs/>
                <w:color w:val="000000"/>
                <w:sz w:val="20"/>
                <w:szCs w:val="20"/>
                <w:lang w:eastAsia="tr-TR"/>
              </w:rPr>
            </w:pPr>
            <w:r w:rsidRPr="002F2579">
              <w:rPr>
                <w:rFonts w:eastAsia="Times New Roman" w:cs="Times New Roman"/>
                <w:b/>
                <w:bCs/>
                <w:color w:val="000000"/>
                <w:sz w:val="20"/>
                <w:szCs w:val="20"/>
                <w:lang w:eastAsia="tr-TR"/>
              </w:rPr>
              <w:t>105.144.536,77</w:t>
            </w:r>
          </w:p>
        </w:tc>
        <w:tc>
          <w:tcPr>
            <w:tcW w:w="867" w:type="dxa"/>
            <w:shd w:val="clear" w:color="auto" w:fill="auto"/>
            <w:vAlign w:val="center"/>
            <w:hideMark/>
          </w:tcPr>
          <w:p w:rsidR="002F2579" w:rsidRPr="002F2579" w:rsidRDefault="002F2579" w:rsidP="002F2579">
            <w:pPr>
              <w:spacing w:after="0" w:line="240" w:lineRule="auto"/>
              <w:jc w:val="center"/>
              <w:rPr>
                <w:rFonts w:eastAsia="Times New Roman" w:cs="Times New Roman"/>
                <w:b/>
                <w:bCs/>
                <w:color w:val="000000"/>
                <w:sz w:val="20"/>
                <w:szCs w:val="20"/>
                <w:lang w:eastAsia="tr-TR"/>
              </w:rPr>
            </w:pPr>
            <w:r w:rsidRPr="002F2579">
              <w:rPr>
                <w:rFonts w:eastAsia="Times New Roman" w:cs="Times New Roman"/>
                <w:b/>
                <w:bCs/>
                <w:color w:val="000000"/>
                <w:sz w:val="20"/>
                <w:szCs w:val="20"/>
                <w:lang w:eastAsia="tr-TR"/>
              </w:rPr>
              <w:t>42,65</w:t>
            </w:r>
          </w:p>
        </w:tc>
        <w:tc>
          <w:tcPr>
            <w:tcW w:w="1475" w:type="dxa"/>
            <w:shd w:val="clear" w:color="auto" w:fill="auto"/>
            <w:vAlign w:val="center"/>
            <w:hideMark/>
          </w:tcPr>
          <w:p w:rsidR="002F2579" w:rsidRPr="002F2579" w:rsidRDefault="002F2579" w:rsidP="002F2579">
            <w:pPr>
              <w:spacing w:after="0" w:line="240" w:lineRule="auto"/>
              <w:jc w:val="right"/>
              <w:rPr>
                <w:rFonts w:eastAsia="Times New Roman" w:cs="Times New Roman"/>
                <w:b/>
                <w:bCs/>
                <w:color w:val="000000"/>
                <w:sz w:val="20"/>
                <w:szCs w:val="20"/>
                <w:lang w:eastAsia="tr-TR"/>
              </w:rPr>
            </w:pPr>
            <w:r w:rsidRPr="002F2579">
              <w:rPr>
                <w:rFonts w:eastAsia="Times New Roman" w:cs="Times New Roman"/>
                <w:b/>
                <w:bCs/>
                <w:color w:val="000000"/>
                <w:sz w:val="20"/>
                <w:szCs w:val="20"/>
                <w:lang w:eastAsia="tr-TR"/>
              </w:rPr>
              <w:t>125.857.938,11</w:t>
            </w:r>
          </w:p>
        </w:tc>
        <w:tc>
          <w:tcPr>
            <w:tcW w:w="793" w:type="dxa"/>
            <w:shd w:val="clear" w:color="auto" w:fill="auto"/>
            <w:vAlign w:val="center"/>
            <w:hideMark/>
          </w:tcPr>
          <w:p w:rsidR="002F2579" w:rsidRPr="002F2579" w:rsidRDefault="002F2579" w:rsidP="002F2579">
            <w:pPr>
              <w:spacing w:after="0" w:line="240" w:lineRule="auto"/>
              <w:jc w:val="center"/>
              <w:rPr>
                <w:rFonts w:eastAsia="Times New Roman" w:cs="Times New Roman"/>
                <w:b/>
                <w:bCs/>
                <w:color w:val="000000"/>
                <w:sz w:val="20"/>
                <w:szCs w:val="20"/>
                <w:lang w:eastAsia="tr-TR"/>
              </w:rPr>
            </w:pPr>
            <w:r w:rsidRPr="002F2579">
              <w:rPr>
                <w:rFonts w:eastAsia="Times New Roman" w:cs="Times New Roman"/>
                <w:b/>
                <w:bCs/>
                <w:color w:val="000000"/>
                <w:sz w:val="20"/>
                <w:szCs w:val="20"/>
                <w:lang w:eastAsia="tr-TR"/>
              </w:rPr>
              <w:t>48,37</w:t>
            </w:r>
          </w:p>
        </w:tc>
      </w:tr>
      <w:tr w:rsidR="002F2579" w:rsidRPr="002F2579" w:rsidTr="00B94DD0">
        <w:trPr>
          <w:trHeight w:val="315"/>
        </w:trPr>
        <w:tc>
          <w:tcPr>
            <w:tcW w:w="1973" w:type="dxa"/>
            <w:shd w:val="clear" w:color="000000" w:fill="FF9999"/>
            <w:vAlign w:val="center"/>
            <w:hideMark/>
          </w:tcPr>
          <w:p w:rsidR="002F2579" w:rsidRPr="002F2579" w:rsidRDefault="002F2579" w:rsidP="002F2579">
            <w:pPr>
              <w:spacing w:after="0" w:line="240" w:lineRule="auto"/>
              <w:rPr>
                <w:rFonts w:eastAsia="Times New Roman" w:cs="Times New Roman"/>
                <w:color w:val="000000"/>
                <w:sz w:val="20"/>
                <w:szCs w:val="20"/>
                <w:lang w:eastAsia="tr-TR"/>
              </w:rPr>
            </w:pPr>
            <w:r w:rsidRPr="002F2579">
              <w:rPr>
                <w:rFonts w:eastAsia="Times New Roman" w:cs="Times New Roman"/>
                <w:color w:val="000000"/>
                <w:sz w:val="20"/>
                <w:szCs w:val="20"/>
                <w:lang w:eastAsia="tr-TR"/>
              </w:rPr>
              <w:t>DOĞAL GAZ</w:t>
            </w:r>
          </w:p>
        </w:tc>
        <w:tc>
          <w:tcPr>
            <w:tcW w:w="1264" w:type="dxa"/>
            <w:shd w:val="clear" w:color="auto" w:fill="auto"/>
            <w:vAlign w:val="center"/>
            <w:hideMark/>
          </w:tcPr>
          <w:p w:rsidR="002F2579" w:rsidRPr="002F2579" w:rsidRDefault="002F2579" w:rsidP="002F2579">
            <w:pPr>
              <w:spacing w:after="0" w:line="240" w:lineRule="auto"/>
              <w:jc w:val="right"/>
              <w:rPr>
                <w:rFonts w:eastAsia="Times New Roman" w:cs="Times New Roman"/>
                <w:color w:val="000000"/>
                <w:sz w:val="20"/>
                <w:szCs w:val="20"/>
                <w:lang w:eastAsia="tr-TR"/>
              </w:rPr>
            </w:pPr>
            <w:r w:rsidRPr="002F2579">
              <w:rPr>
                <w:rFonts w:eastAsia="Times New Roman" w:cs="Times New Roman"/>
                <w:color w:val="000000"/>
                <w:sz w:val="20"/>
                <w:szCs w:val="20"/>
                <w:lang w:eastAsia="tr-TR"/>
              </w:rPr>
              <w:t>25.681,01</w:t>
            </w:r>
          </w:p>
        </w:tc>
        <w:tc>
          <w:tcPr>
            <w:tcW w:w="853" w:type="dxa"/>
            <w:shd w:val="clear" w:color="auto" w:fill="auto"/>
            <w:vAlign w:val="center"/>
            <w:hideMark/>
          </w:tcPr>
          <w:p w:rsidR="002F2579" w:rsidRPr="002F2579" w:rsidRDefault="002F2579" w:rsidP="002F2579">
            <w:pPr>
              <w:spacing w:after="0" w:line="240" w:lineRule="auto"/>
              <w:jc w:val="center"/>
              <w:rPr>
                <w:rFonts w:eastAsia="Times New Roman" w:cs="Times New Roman"/>
                <w:color w:val="000000"/>
                <w:sz w:val="20"/>
                <w:szCs w:val="20"/>
                <w:lang w:eastAsia="tr-TR"/>
              </w:rPr>
            </w:pPr>
            <w:r w:rsidRPr="002F2579">
              <w:rPr>
                <w:rFonts w:eastAsia="Times New Roman" w:cs="Times New Roman"/>
                <w:color w:val="000000"/>
                <w:sz w:val="20"/>
                <w:szCs w:val="20"/>
                <w:lang w:eastAsia="tr-TR"/>
              </w:rPr>
              <w:t>23,50</w:t>
            </w:r>
          </w:p>
        </w:tc>
        <w:tc>
          <w:tcPr>
            <w:tcW w:w="1040" w:type="dxa"/>
            <w:shd w:val="clear" w:color="auto" w:fill="auto"/>
            <w:vAlign w:val="center"/>
            <w:hideMark/>
          </w:tcPr>
          <w:p w:rsidR="002F2579" w:rsidRPr="002F2579" w:rsidRDefault="002F2579" w:rsidP="002F2579">
            <w:pPr>
              <w:spacing w:after="0" w:line="240" w:lineRule="auto"/>
              <w:jc w:val="right"/>
              <w:rPr>
                <w:rFonts w:eastAsia="Times New Roman" w:cs="Times New Roman"/>
                <w:color w:val="000000"/>
                <w:sz w:val="20"/>
                <w:szCs w:val="20"/>
                <w:lang w:eastAsia="tr-TR"/>
              </w:rPr>
            </w:pPr>
            <w:r w:rsidRPr="002F2579">
              <w:rPr>
                <w:rFonts w:eastAsia="Times New Roman" w:cs="Times New Roman"/>
                <w:color w:val="000000"/>
                <w:sz w:val="20"/>
                <w:szCs w:val="20"/>
                <w:lang w:eastAsia="tr-TR"/>
              </w:rPr>
              <w:t>24.997,48</w:t>
            </w:r>
          </w:p>
        </w:tc>
        <w:tc>
          <w:tcPr>
            <w:tcW w:w="833" w:type="dxa"/>
            <w:shd w:val="clear" w:color="auto" w:fill="auto"/>
            <w:vAlign w:val="center"/>
            <w:hideMark/>
          </w:tcPr>
          <w:p w:rsidR="002F2579" w:rsidRPr="002F2579" w:rsidRDefault="002F2579" w:rsidP="002F2579">
            <w:pPr>
              <w:spacing w:after="0" w:line="240" w:lineRule="auto"/>
              <w:jc w:val="center"/>
              <w:rPr>
                <w:rFonts w:eastAsia="Times New Roman" w:cs="Times New Roman"/>
                <w:color w:val="000000"/>
                <w:sz w:val="20"/>
                <w:szCs w:val="20"/>
                <w:lang w:eastAsia="tr-TR"/>
              </w:rPr>
            </w:pPr>
            <w:r w:rsidRPr="002F2579">
              <w:rPr>
                <w:rFonts w:eastAsia="Times New Roman" w:cs="Times New Roman"/>
                <w:color w:val="000000"/>
                <w:sz w:val="20"/>
                <w:szCs w:val="20"/>
                <w:lang w:eastAsia="tr-TR"/>
              </w:rPr>
              <w:t>21,89</w:t>
            </w:r>
          </w:p>
        </w:tc>
        <w:tc>
          <w:tcPr>
            <w:tcW w:w="1534" w:type="dxa"/>
            <w:shd w:val="clear" w:color="auto" w:fill="auto"/>
            <w:vAlign w:val="center"/>
            <w:hideMark/>
          </w:tcPr>
          <w:p w:rsidR="002F2579" w:rsidRPr="002F2579" w:rsidRDefault="002F2579" w:rsidP="002F2579">
            <w:pPr>
              <w:spacing w:after="0" w:line="240" w:lineRule="auto"/>
              <w:jc w:val="right"/>
              <w:rPr>
                <w:rFonts w:eastAsia="Times New Roman" w:cs="Times New Roman"/>
                <w:color w:val="000000"/>
                <w:sz w:val="20"/>
                <w:szCs w:val="20"/>
                <w:lang w:eastAsia="tr-TR"/>
              </w:rPr>
            </w:pPr>
            <w:r w:rsidRPr="002F2579">
              <w:rPr>
                <w:rFonts w:eastAsia="Times New Roman" w:cs="Times New Roman"/>
                <w:color w:val="000000"/>
                <w:sz w:val="20"/>
                <w:szCs w:val="20"/>
                <w:lang w:eastAsia="tr-TR"/>
              </w:rPr>
              <w:t>53.415.983,22</w:t>
            </w:r>
          </w:p>
        </w:tc>
        <w:tc>
          <w:tcPr>
            <w:tcW w:w="867" w:type="dxa"/>
            <w:shd w:val="clear" w:color="auto" w:fill="auto"/>
            <w:vAlign w:val="center"/>
            <w:hideMark/>
          </w:tcPr>
          <w:p w:rsidR="002F2579" w:rsidRPr="002F2579" w:rsidRDefault="002F2579" w:rsidP="002F2579">
            <w:pPr>
              <w:spacing w:after="0" w:line="240" w:lineRule="auto"/>
              <w:jc w:val="center"/>
              <w:rPr>
                <w:rFonts w:eastAsia="Times New Roman" w:cs="Times New Roman"/>
                <w:color w:val="000000"/>
                <w:sz w:val="20"/>
                <w:szCs w:val="20"/>
                <w:lang w:eastAsia="tr-TR"/>
              </w:rPr>
            </w:pPr>
            <w:r w:rsidRPr="002F2579">
              <w:rPr>
                <w:rFonts w:eastAsia="Times New Roman" w:cs="Times New Roman"/>
                <w:color w:val="000000"/>
                <w:sz w:val="20"/>
                <w:szCs w:val="20"/>
                <w:lang w:eastAsia="tr-TR"/>
              </w:rPr>
              <w:t>21,67</w:t>
            </w:r>
          </w:p>
        </w:tc>
        <w:tc>
          <w:tcPr>
            <w:tcW w:w="1475" w:type="dxa"/>
            <w:shd w:val="clear" w:color="auto" w:fill="auto"/>
            <w:vAlign w:val="center"/>
            <w:hideMark/>
          </w:tcPr>
          <w:p w:rsidR="002F2579" w:rsidRPr="002F2579" w:rsidRDefault="002F2579" w:rsidP="002F2579">
            <w:pPr>
              <w:spacing w:after="0" w:line="240" w:lineRule="auto"/>
              <w:jc w:val="right"/>
              <w:rPr>
                <w:rFonts w:eastAsia="Times New Roman" w:cs="Times New Roman"/>
                <w:color w:val="000000"/>
                <w:sz w:val="20"/>
                <w:szCs w:val="20"/>
                <w:lang w:eastAsia="tr-TR"/>
              </w:rPr>
            </w:pPr>
            <w:r w:rsidRPr="002F2579">
              <w:rPr>
                <w:rFonts w:eastAsia="Times New Roman" w:cs="Times New Roman"/>
                <w:color w:val="000000"/>
                <w:sz w:val="20"/>
                <w:szCs w:val="20"/>
                <w:lang w:eastAsia="tr-TR"/>
              </w:rPr>
              <w:t>44.470.876,35</w:t>
            </w:r>
          </w:p>
        </w:tc>
        <w:tc>
          <w:tcPr>
            <w:tcW w:w="793" w:type="dxa"/>
            <w:shd w:val="clear" w:color="auto" w:fill="auto"/>
            <w:vAlign w:val="center"/>
            <w:hideMark/>
          </w:tcPr>
          <w:p w:rsidR="002F2579" w:rsidRPr="002F2579" w:rsidRDefault="002F2579" w:rsidP="002F2579">
            <w:pPr>
              <w:spacing w:after="0" w:line="240" w:lineRule="auto"/>
              <w:jc w:val="center"/>
              <w:rPr>
                <w:rFonts w:eastAsia="Times New Roman" w:cs="Times New Roman"/>
                <w:color w:val="000000"/>
                <w:sz w:val="20"/>
                <w:szCs w:val="20"/>
                <w:lang w:eastAsia="tr-TR"/>
              </w:rPr>
            </w:pPr>
            <w:r w:rsidRPr="002F2579">
              <w:rPr>
                <w:rFonts w:eastAsia="Times New Roman" w:cs="Times New Roman"/>
                <w:color w:val="000000"/>
                <w:sz w:val="20"/>
                <w:szCs w:val="20"/>
                <w:lang w:eastAsia="tr-TR"/>
              </w:rPr>
              <w:t>17,09</w:t>
            </w:r>
          </w:p>
        </w:tc>
      </w:tr>
      <w:tr w:rsidR="002F2579" w:rsidRPr="002F2579" w:rsidTr="00B94DD0">
        <w:trPr>
          <w:trHeight w:val="315"/>
        </w:trPr>
        <w:tc>
          <w:tcPr>
            <w:tcW w:w="1973" w:type="dxa"/>
            <w:shd w:val="clear" w:color="000000" w:fill="FF9999"/>
            <w:vAlign w:val="center"/>
            <w:hideMark/>
          </w:tcPr>
          <w:p w:rsidR="002F2579" w:rsidRPr="002F2579" w:rsidRDefault="002F2579" w:rsidP="002F2579">
            <w:pPr>
              <w:spacing w:after="0" w:line="240" w:lineRule="auto"/>
              <w:rPr>
                <w:rFonts w:eastAsia="Times New Roman" w:cs="Times New Roman"/>
                <w:color w:val="000000"/>
                <w:sz w:val="20"/>
                <w:szCs w:val="20"/>
                <w:lang w:eastAsia="tr-TR"/>
              </w:rPr>
            </w:pPr>
            <w:r w:rsidRPr="002F2579">
              <w:rPr>
                <w:rFonts w:eastAsia="Times New Roman" w:cs="Times New Roman"/>
                <w:color w:val="000000"/>
                <w:sz w:val="20"/>
                <w:szCs w:val="20"/>
                <w:lang w:eastAsia="tr-TR"/>
              </w:rPr>
              <w:t>İTHAL KÖMÜR</w:t>
            </w:r>
          </w:p>
        </w:tc>
        <w:tc>
          <w:tcPr>
            <w:tcW w:w="1264" w:type="dxa"/>
            <w:shd w:val="clear" w:color="auto" w:fill="auto"/>
            <w:vAlign w:val="center"/>
            <w:hideMark/>
          </w:tcPr>
          <w:p w:rsidR="002F2579" w:rsidRPr="002F2579" w:rsidRDefault="002F2579" w:rsidP="002F2579">
            <w:pPr>
              <w:spacing w:after="0" w:line="240" w:lineRule="auto"/>
              <w:jc w:val="right"/>
              <w:rPr>
                <w:rFonts w:eastAsia="Times New Roman" w:cs="Times New Roman"/>
                <w:color w:val="000000"/>
                <w:sz w:val="20"/>
                <w:szCs w:val="20"/>
                <w:lang w:eastAsia="tr-TR"/>
              </w:rPr>
            </w:pPr>
            <w:r w:rsidRPr="002F2579">
              <w:rPr>
                <w:rFonts w:eastAsia="Times New Roman" w:cs="Times New Roman"/>
                <w:color w:val="000000"/>
                <w:sz w:val="20"/>
                <w:szCs w:val="20"/>
                <w:lang w:eastAsia="tr-TR"/>
              </w:rPr>
              <w:t>10.373,80</w:t>
            </w:r>
          </w:p>
        </w:tc>
        <w:tc>
          <w:tcPr>
            <w:tcW w:w="853" w:type="dxa"/>
            <w:shd w:val="clear" w:color="auto" w:fill="auto"/>
            <w:vAlign w:val="center"/>
            <w:hideMark/>
          </w:tcPr>
          <w:p w:rsidR="002F2579" w:rsidRPr="002F2579" w:rsidRDefault="002F2579" w:rsidP="002F2579">
            <w:pPr>
              <w:spacing w:after="0" w:line="240" w:lineRule="auto"/>
              <w:jc w:val="center"/>
              <w:rPr>
                <w:rFonts w:eastAsia="Times New Roman" w:cs="Times New Roman"/>
                <w:color w:val="000000"/>
                <w:sz w:val="20"/>
                <w:szCs w:val="20"/>
                <w:lang w:eastAsia="tr-TR"/>
              </w:rPr>
            </w:pPr>
            <w:r w:rsidRPr="002F2579">
              <w:rPr>
                <w:rFonts w:eastAsia="Times New Roman" w:cs="Times New Roman"/>
                <w:color w:val="000000"/>
                <w:sz w:val="20"/>
                <w:szCs w:val="20"/>
                <w:lang w:eastAsia="tr-TR"/>
              </w:rPr>
              <w:t>9,49</w:t>
            </w:r>
          </w:p>
        </w:tc>
        <w:tc>
          <w:tcPr>
            <w:tcW w:w="1040" w:type="dxa"/>
            <w:shd w:val="clear" w:color="auto" w:fill="auto"/>
            <w:vAlign w:val="center"/>
            <w:hideMark/>
          </w:tcPr>
          <w:p w:rsidR="002F2579" w:rsidRPr="002F2579" w:rsidRDefault="002F2579" w:rsidP="002F2579">
            <w:pPr>
              <w:spacing w:after="0" w:line="240" w:lineRule="auto"/>
              <w:jc w:val="right"/>
              <w:rPr>
                <w:rFonts w:eastAsia="Times New Roman" w:cs="Times New Roman"/>
                <w:color w:val="000000"/>
                <w:sz w:val="20"/>
                <w:szCs w:val="20"/>
                <w:lang w:eastAsia="tr-TR"/>
              </w:rPr>
            </w:pPr>
            <w:r w:rsidRPr="002F2579">
              <w:rPr>
                <w:rFonts w:eastAsia="Times New Roman" w:cs="Times New Roman"/>
                <w:color w:val="000000"/>
                <w:sz w:val="20"/>
                <w:szCs w:val="20"/>
                <w:lang w:eastAsia="tr-TR"/>
              </w:rPr>
              <w:t>10.403,80</w:t>
            </w:r>
          </w:p>
        </w:tc>
        <w:tc>
          <w:tcPr>
            <w:tcW w:w="833" w:type="dxa"/>
            <w:shd w:val="clear" w:color="auto" w:fill="auto"/>
            <w:vAlign w:val="center"/>
            <w:hideMark/>
          </w:tcPr>
          <w:p w:rsidR="002F2579" w:rsidRPr="002F2579" w:rsidRDefault="002F2579" w:rsidP="002F2579">
            <w:pPr>
              <w:spacing w:after="0" w:line="240" w:lineRule="auto"/>
              <w:jc w:val="center"/>
              <w:rPr>
                <w:rFonts w:eastAsia="Times New Roman" w:cs="Times New Roman"/>
                <w:color w:val="000000"/>
                <w:sz w:val="20"/>
                <w:szCs w:val="20"/>
                <w:lang w:eastAsia="tr-TR"/>
              </w:rPr>
            </w:pPr>
            <w:r w:rsidRPr="002F2579">
              <w:rPr>
                <w:rFonts w:eastAsia="Times New Roman" w:cs="Times New Roman"/>
                <w:color w:val="000000"/>
                <w:sz w:val="20"/>
                <w:szCs w:val="20"/>
                <w:lang w:eastAsia="tr-TR"/>
              </w:rPr>
              <w:t>9,11</w:t>
            </w:r>
          </w:p>
        </w:tc>
        <w:tc>
          <w:tcPr>
            <w:tcW w:w="1534" w:type="dxa"/>
            <w:shd w:val="clear" w:color="auto" w:fill="auto"/>
            <w:vAlign w:val="center"/>
            <w:hideMark/>
          </w:tcPr>
          <w:p w:rsidR="002F2579" w:rsidRPr="002F2579" w:rsidRDefault="002F2579" w:rsidP="002F2579">
            <w:pPr>
              <w:spacing w:after="0" w:line="240" w:lineRule="auto"/>
              <w:jc w:val="right"/>
              <w:rPr>
                <w:rFonts w:eastAsia="Times New Roman" w:cs="Times New Roman"/>
                <w:color w:val="000000"/>
                <w:sz w:val="20"/>
                <w:szCs w:val="20"/>
                <w:lang w:eastAsia="tr-TR"/>
              </w:rPr>
            </w:pPr>
            <w:r w:rsidRPr="002F2579">
              <w:rPr>
                <w:rFonts w:eastAsia="Times New Roman" w:cs="Times New Roman"/>
                <w:color w:val="000000"/>
                <w:sz w:val="20"/>
                <w:szCs w:val="20"/>
                <w:lang w:eastAsia="tr-TR"/>
              </w:rPr>
              <w:t>52.994.906,80</w:t>
            </w:r>
          </w:p>
        </w:tc>
        <w:tc>
          <w:tcPr>
            <w:tcW w:w="867" w:type="dxa"/>
            <w:shd w:val="clear" w:color="auto" w:fill="auto"/>
            <w:vAlign w:val="center"/>
            <w:hideMark/>
          </w:tcPr>
          <w:p w:rsidR="002F2579" w:rsidRPr="002F2579" w:rsidRDefault="002F2579" w:rsidP="002F2579">
            <w:pPr>
              <w:spacing w:after="0" w:line="240" w:lineRule="auto"/>
              <w:jc w:val="center"/>
              <w:rPr>
                <w:rFonts w:eastAsia="Times New Roman" w:cs="Times New Roman"/>
                <w:color w:val="000000"/>
                <w:sz w:val="20"/>
                <w:szCs w:val="20"/>
                <w:lang w:eastAsia="tr-TR"/>
              </w:rPr>
            </w:pPr>
            <w:r w:rsidRPr="002F2579">
              <w:rPr>
                <w:rFonts w:eastAsia="Times New Roman" w:cs="Times New Roman"/>
                <w:color w:val="000000"/>
                <w:sz w:val="20"/>
                <w:szCs w:val="20"/>
                <w:lang w:eastAsia="tr-TR"/>
              </w:rPr>
              <w:t>21,50</w:t>
            </w:r>
          </w:p>
        </w:tc>
        <w:tc>
          <w:tcPr>
            <w:tcW w:w="1475" w:type="dxa"/>
            <w:shd w:val="clear" w:color="auto" w:fill="auto"/>
            <w:vAlign w:val="center"/>
            <w:hideMark/>
          </w:tcPr>
          <w:p w:rsidR="002F2579" w:rsidRPr="002F2579" w:rsidRDefault="002F2579" w:rsidP="002F2579">
            <w:pPr>
              <w:spacing w:after="0" w:line="240" w:lineRule="auto"/>
              <w:jc w:val="right"/>
              <w:rPr>
                <w:rFonts w:eastAsia="Times New Roman" w:cs="Times New Roman"/>
                <w:color w:val="000000"/>
                <w:sz w:val="20"/>
                <w:szCs w:val="20"/>
                <w:lang w:eastAsia="tr-TR"/>
              </w:rPr>
            </w:pPr>
            <w:r w:rsidRPr="002F2579">
              <w:rPr>
                <w:rFonts w:eastAsia="Times New Roman" w:cs="Times New Roman"/>
                <w:color w:val="000000"/>
                <w:sz w:val="20"/>
                <w:szCs w:val="20"/>
                <w:lang w:eastAsia="tr-TR"/>
              </w:rPr>
              <w:t>54.126.383,44</w:t>
            </w:r>
          </w:p>
        </w:tc>
        <w:tc>
          <w:tcPr>
            <w:tcW w:w="793" w:type="dxa"/>
            <w:shd w:val="clear" w:color="auto" w:fill="auto"/>
            <w:vAlign w:val="center"/>
            <w:hideMark/>
          </w:tcPr>
          <w:p w:rsidR="002F2579" w:rsidRPr="002F2579" w:rsidRDefault="002F2579" w:rsidP="002F2579">
            <w:pPr>
              <w:spacing w:after="0" w:line="240" w:lineRule="auto"/>
              <w:jc w:val="center"/>
              <w:rPr>
                <w:rFonts w:eastAsia="Times New Roman" w:cs="Times New Roman"/>
                <w:color w:val="000000"/>
                <w:sz w:val="20"/>
                <w:szCs w:val="20"/>
                <w:lang w:eastAsia="tr-TR"/>
              </w:rPr>
            </w:pPr>
            <w:r w:rsidRPr="002F2579">
              <w:rPr>
                <w:rFonts w:eastAsia="Times New Roman" w:cs="Times New Roman"/>
                <w:color w:val="000000"/>
                <w:sz w:val="20"/>
                <w:szCs w:val="20"/>
                <w:lang w:eastAsia="tr-TR"/>
              </w:rPr>
              <w:t>20,80</w:t>
            </w:r>
          </w:p>
        </w:tc>
      </w:tr>
      <w:tr w:rsidR="002F2579" w:rsidRPr="002F2579" w:rsidTr="00B94DD0">
        <w:trPr>
          <w:trHeight w:val="315"/>
        </w:trPr>
        <w:tc>
          <w:tcPr>
            <w:tcW w:w="1973" w:type="dxa"/>
            <w:shd w:val="clear" w:color="000000" w:fill="FF9999"/>
            <w:vAlign w:val="center"/>
            <w:hideMark/>
          </w:tcPr>
          <w:p w:rsidR="002F2579" w:rsidRPr="002F2579" w:rsidRDefault="002F2579" w:rsidP="002F2579">
            <w:pPr>
              <w:spacing w:after="0" w:line="240" w:lineRule="auto"/>
              <w:rPr>
                <w:rFonts w:eastAsia="Times New Roman" w:cs="Times New Roman"/>
                <w:color w:val="000000"/>
                <w:sz w:val="20"/>
                <w:szCs w:val="20"/>
                <w:lang w:eastAsia="tr-TR"/>
              </w:rPr>
            </w:pPr>
            <w:r w:rsidRPr="002F2579">
              <w:rPr>
                <w:rFonts w:eastAsia="Times New Roman" w:cs="Times New Roman"/>
                <w:color w:val="000000"/>
                <w:sz w:val="20"/>
                <w:szCs w:val="20"/>
                <w:lang w:eastAsia="tr-TR"/>
              </w:rPr>
              <w:t>LİNYİT</w:t>
            </w:r>
          </w:p>
        </w:tc>
        <w:tc>
          <w:tcPr>
            <w:tcW w:w="1264" w:type="dxa"/>
            <w:shd w:val="clear" w:color="auto" w:fill="auto"/>
            <w:vAlign w:val="center"/>
            <w:hideMark/>
          </w:tcPr>
          <w:p w:rsidR="002F2579" w:rsidRPr="002F2579" w:rsidRDefault="002F2579" w:rsidP="002F2579">
            <w:pPr>
              <w:spacing w:after="0" w:line="240" w:lineRule="auto"/>
              <w:jc w:val="right"/>
              <w:rPr>
                <w:rFonts w:eastAsia="Times New Roman" w:cs="Times New Roman"/>
                <w:color w:val="000000"/>
                <w:sz w:val="20"/>
                <w:szCs w:val="20"/>
                <w:lang w:eastAsia="tr-TR"/>
              </w:rPr>
            </w:pPr>
            <w:r w:rsidRPr="002F2579">
              <w:rPr>
                <w:rFonts w:eastAsia="Times New Roman" w:cs="Times New Roman"/>
                <w:color w:val="000000"/>
                <w:sz w:val="20"/>
                <w:szCs w:val="20"/>
                <w:lang w:eastAsia="tr-TR"/>
              </w:rPr>
              <w:t>10.193,96</w:t>
            </w:r>
          </w:p>
        </w:tc>
        <w:tc>
          <w:tcPr>
            <w:tcW w:w="853" w:type="dxa"/>
            <w:shd w:val="clear" w:color="auto" w:fill="auto"/>
            <w:vAlign w:val="center"/>
            <w:hideMark/>
          </w:tcPr>
          <w:p w:rsidR="002F2579" w:rsidRPr="002F2579" w:rsidRDefault="002F2579" w:rsidP="002F2579">
            <w:pPr>
              <w:spacing w:after="0" w:line="240" w:lineRule="auto"/>
              <w:jc w:val="center"/>
              <w:rPr>
                <w:rFonts w:eastAsia="Times New Roman" w:cs="Times New Roman"/>
                <w:color w:val="000000"/>
                <w:sz w:val="20"/>
                <w:szCs w:val="20"/>
                <w:lang w:eastAsia="tr-TR"/>
              </w:rPr>
            </w:pPr>
            <w:r w:rsidRPr="002F2579">
              <w:rPr>
                <w:rFonts w:eastAsia="Times New Roman" w:cs="Times New Roman"/>
                <w:color w:val="000000"/>
                <w:sz w:val="20"/>
                <w:szCs w:val="20"/>
                <w:lang w:eastAsia="tr-TR"/>
              </w:rPr>
              <w:t>9,33</w:t>
            </w:r>
          </w:p>
        </w:tc>
        <w:tc>
          <w:tcPr>
            <w:tcW w:w="1040" w:type="dxa"/>
            <w:shd w:val="clear" w:color="auto" w:fill="auto"/>
            <w:vAlign w:val="center"/>
            <w:hideMark/>
          </w:tcPr>
          <w:p w:rsidR="002F2579" w:rsidRPr="002F2579" w:rsidRDefault="002F2579" w:rsidP="002F2579">
            <w:pPr>
              <w:spacing w:after="0" w:line="240" w:lineRule="auto"/>
              <w:jc w:val="right"/>
              <w:rPr>
                <w:rFonts w:eastAsia="Times New Roman" w:cs="Times New Roman"/>
                <w:color w:val="000000"/>
                <w:sz w:val="20"/>
                <w:szCs w:val="20"/>
                <w:lang w:eastAsia="tr-TR"/>
              </w:rPr>
            </w:pPr>
            <w:r w:rsidRPr="002F2579">
              <w:rPr>
                <w:rFonts w:eastAsia="Times New Roman" w:cs="Times New Roman"/>
                <w:color w:val="000000"/>
                <w:sz w:val="20"/>
                <w:szCs w:val="20"/>
                <w:lang w:eastAsia="tr-TR"/>
              </w:rPr>
              <w:t>10.229,19</w:t>
            </w:r>
          </w:p>
        </w:tc>
        <w:tc>
          <w:tcPr>
            <w:tcW w:w="833" w:type="dxa"/>
            <w:shd w:val="clear" w:color="auto" w:fill="auto"/>
            <w:vAlign w:val="center"/>
            <w:hideMark/>
          </w:tcPr>
          <w:p w:rsidR="002F2579" w:rsidRPr="002F2579" w:rsidRDefault="002F2579" w:rsidP="002F2579">
            <w:pPr>
              <w:spacing w:after="0" w:line="240" w:lineRule="auto"/>
              <w:jc w:val="center"/>
              <w:rPr>
                <w:rFonts w:eastAsia="Times New Roman" w:cs="Times New Roman"/>
                <w:color w:val="000000"/>
                <w:sz w:val="20"/>
                <w:szCs w:val="20"/>
                <w:lang w:eastAsia="tr-TR"/>
              </w:rPr>
            </w:pPr>
            <w:r w:rsidRPr="002F2579">
              <w:rPr>
                <w:rFonts w:eastAsia="Times New Roman" w:cs="Times New Roman"/>
                <w:color w:val="000000"/>
                <w:sz w:val="20"/>
                <w:szCs w:val="20"/>
                <w:lang w:eastAsia="tr-TR"/>
              </w:rPr>
              <w:t>8,96</w:t>
            </w:r>
          </w:p>
        </w:tc>
        <w:tc>
          <w:tcPr>
            <w:tcW w:w="1534" w:type="dxa"/>
            <w:shd w:val="clear" w:color="auto" w:fill="auto"/>
            <w:vAlign w:val="center"/>
            <w:hideMark/>
          </w:tcPr>
          <w:p w:rsidR="002F2579" w:rsidRPr="002F2579" w:rsidRDefault="002F2579" w:rsidP="002F2579">
            <w:pPr>
              <w:spacing w:after="0" w:line="240" w:lineRule="auto"/>
              <w:jc w:val="right"/>
              <w:rPr>
                <w:rFonts w:eastAsia="Times New Roman" w:cs="Times New Roman"/>
                <w:color w:val="000000"/>
                <w:sz w:val="20"/>
                <w:szCs w:val="20"/>
                <w:lang w:eastAsia="tr-TR"/>
              </w:rPr>
            </w:pPr>
            <w:r w:rsidRPr="002F2579">
              <w:rPr>
                <w:rFonts w:eastAsia="Times New Roman" w:cs="Times New Roman"/>
                <w:color w:val="000000"/>
                <w:sz w:val="20"/>
                <w:szCs w:val="20"/>
                <w:lang w:eastAsia="tr-TR"/>
              </w:rPr>
              <w:t>30.690.847,01</w:t>
            </w:r>
          </w:p>
        </w:tc>
        <w:tc>
          <w:tcPr>
            <w:tcW w:w="867" w:type="dxa"/>
            <w:shd w:val="clear" w:color="auto" w:fill="auto"/>
            <w:vAlign w:val="center"/>
            <w:hideMark/>
          </w:tcPr>
          <w:p w:rsidR="002F2579" w:rsidRPr="002F2579" w:rsidRDefault="002F2579" w:rsidP="002F2579">
            <w:pPr>
              <w:spacing w:after="0" w:line="240" w:lineRule="auto"/>
              <w:jc w:val="center"/>
              <w:rPr>
                <w:rFonts w:eastAsia="Times New Roman" w:cs="Times New Roman"/>
                <w:color w:val="000000"/>
                <w:sz w:val="20"/>
                <w:szCs w:val="20"/>
                <w:lang w:eastAsia="tr-TR"/>
              </w:rPr>
            </w:pPr>
            <w:r w:rsidRPr="002F2579">
              <w:rPr>
                <w:rFonts w:eastAsia="Times New Roman" w:cs="Times New Roman"/>
                <w:color w:val="000000"/>
                <w:sz w:val="20"/>
                <w:szCs w:val="20"/>
                <w:lang w:eastAsia="tr-TR"/>
              </w:rPr>
              <w:t>12,45</w:t>
            </w:r>
          </w:p>
        </w:tc>
        <w:tc>
          <w:tcPr>
            <w:tcW w:w="1475" w:type="dxa"/>
            <w:shd w:val="clear" w:color="auto" w:fill="auto"/>
            <w:vAlign w:val="center"/>
            <w:hideMark/>
          </w:tcPr>
          <w:p w:rsidR="002F2579" w:rsidRPr="002F2579" w:rsidRDefault="002F2579" w:rsidP="002F2579">
            <w:pPr>
              <w:spacing w:after="0" w:line="240" w:lineRule="auto"/>
              <w:jc w:val="right"/>
              <w:rPr>
                <w:rFonts w:eastAsia="Times New Roman" w:cs="Times New Roman"/>
                <w:color w:val="000000"/>
                <w:sz w:val="20"/>
                <w:szCs w:val="20"/>
                <w:lang w:eastAsia="tr-TR"/>
              </w:rPr>
            </w:pPr>
            <w:r w:rsidRPr="002F2579">
              <w:rPr>
                <w:rFonts w:eastAsia="Times New Roman" w:cs="Times New Roman"/>
                <w:color w:val="000000"/>
                <w:sz w:val="20"/>
                <w:szCs w:val="20"/>
                <w:lang w:eastAsia="tr-TR"/>
              </w:rPr>
              <w:t>31.327.221,01</w:t>
            </w:r>
          </w:p>
        </w:tc>
        <w:tc>
          <w:tcPr>
            <w:tcW w:w="793" w:type="dxa"/>
            <w:shd w:val="clear" w:color="auto" w:fill="auto"/>
            <w:vAlign w:val="center"/>
            <w:hideMark/>
          </w:tcPr>
          <w:p w:rsidR="002F2579" w:rsidRPr="002F2579" w:rsidRDefault="002F2579" w:rsidP="002F2579">
            <w:pPr>
              <w:spacing w:after="0" w:line="240" w:lineRule="auto"/>
              <w:jc w:val="center"/>
              <w:rPr>
                <w:rFonts w:eastAsia="Times New Roman" w:cs="Times New Roman"/>
                <w:color w:val="000000"/>
                <w:sz w:val="20"/>
                <w:szCs w:val="20"/>
                <w:lang w:eastAsia="tr-TR"/>
              </w:rPr>
            </w:pPr>
            <w:r w:rsidRPr="002F2579">
              <w:rPr>
                <w:rFonts w:eastAsia="Times New Roman" w:cs="Times New Roman"/>
                <w:color w:val="000000"/>
                <w:sz w:val="20"/>
                <w:szCs w:val="20"/>
                <w:lang w:eastAsia="tr-TR"/>
              </w:rPr>
              <w:t>12,04</w:t>
            </w:r>
          </w:p>
        </w:tc>
      </w:tr>
      <w:tr w:rsidR="002F2579" w:rsidRPr="002F2579" w:rsidTr="00B94DD0">
        <w:trPr>
          <w:trHeight w:val="315"/>
        </w:trPr>
        <w:tc>
          <w:tcPr>
            <w:tcW w:w="1973" w:type="dxa"/>
            <w:shd w:val="clear" w:color="000000" w:fill="FF9999"/>
            <w:vAlign w:val="center"/>
            <w:hideMark/>
          </w:tcPr>
          <w:p w:rsidR="002F2579" w:rsidRPr="002F2579" w:rsidRDefault="002F2579" w:rsidP="002F2579">
            <w:pPr>
              <w:spacing w:after="0" w:line="240" w:lineRule="auto"/>
              <w:rPr>
                <w:rFonts w:eastAsia="Times New Roman" w:cs="Times New Roman"/>
                <w:color w:val="000000"/>
                <w:sz w:val="20"/>
                <w:szCs w:val="20"/>
                <w:lang w:eastAsia="tr-TR"/>
              </w:rPr>
            </w:pPr>
            <w:r w:rsidRPr="002F2579">
              <w:rPr>
                <w:rFonts w:eastAsia="Times New Roman" w:cs="Times New Roman"/>
                <w:color w:val="000000"/>
                <w:sz w:val="20"/>
                <w:szCs w:val="20"/>
                <w:lang w:eastAsia="tr-TR"/>
              </w:rPr>
              <w:t>TAŞ KÖMÜRÜ</w:t>
            </w:r>
          </w:p>
        </w:tc>
        <w:tc>
          <w:tcPr>
            <w:tcW w:w="1264" w:type="dxa"/>
            <w:shd w:val="clear" w:color="auto" w:fill="auto"/>
            <w:vAlign w:val="center"/>
            <w:hideMark/>
          </w:tcPr>
          <w:p w:rsidR="002F2579" w:rsidRPr="002F2579" w:rsidRDefault="002F2579" w:rsidP="002F2579">
            <w:pPr>
              <w:spacing w:after="0" w:line="240" w:lineRule="auto"/>
              <w:jc w:val="right"/>
              <w:rPr>
                <w:rFonts w:eastAsia="Times New Roman" w:cs="Times New Roman"/>
                <w:color w:val="000000"/>
                <w:sz w:val="20"/>
                <w:szCs w:val="20"/>
                <w:lang w:eastAsia="tr-TR"/>
              </w:rPr>
            </w:pPr>
            <w:r w:rsidRPr="002F2579">
              <w:rPr>
                <w:rFonts w:eastAsia="Times New Roman" w:cs="Times New Roman"/>
                <w:color w:val="000000"/>
                <w:sz w:val="20"/>
                <w:szCs w:val="20"/>
                <w:lang w:eastAsia="tr-TR"/>
              </w:rPr>
              <w:t>840,77</w:t>
            </w:r>
          </w:p>
        </w:tc>
        <w:tc>
          <w:tcPr>
            <w:tcW w:w="853" w:type="dxa"/>
            <w:shd w:val="clear" w:color="auto" w:fill="auto"/>
            <w:vAlign w:val="center"/>
            <w:hideMark/>
          </w:tcPr>
          <w:p w:rsidR="002F2579" w:rsidRPr="002F2579" w:rsidRDefault="002F2579" w:rsidP="002F2579">
            <w:pPr>
              <w:spacing w:after="0" w:line="240" w:lineRule="auto"/>
              <w:jc w:val="center"/>
              <w:rPr>
                <w:rFonts w:eastAsia="Times New Roman" w:cs="Times New Roman"/>
                <w:color w:val="000000"/>
                <w:sz w:val="20"/>
                <w:szCs w:val="20"/>
                <w:lang w:eastAsia="tr-TR"/>
              </w:rPr>
            </w:pPr>
            <w:r w:rsidRPr="002F2579">
              <w:rPr>
                <w:rFonts w:eastAsia="Times New Roman" w:cs="Times New Roman"/>
                <w:color w:val="000000"/>
                <w:sz w:val="20"/>
                <w:szCs w:val="20"/>
                <w:lang w:eastAsia="tr-TR"/>
              </w:rPr>
              <w:t>0,77</w:t>
            </w:r>
          </w:p>
        </w:tc>
        <w:tc>
          <w:tcPr>
            <w:tcW w:w="1040" w:type="dxa"/>
            <w:shd w:val="clear" w:color="auto" w:fill="auto"/>
            <w:vAlign w:val="center"/>
            <w:hideMark/>
          </w:tcPr>
          <w:p w:rsidR="002F2579" w:rsidRPr="002F2579" w:rsidRDefault="002F2579" w:rsidP="002F2579">
            <w:pPr>
              <w:spacing w:after="0" w:line="240" w:lineRule="auto"/>
              <w:jc w:val="right"/>
              <w:rPr>
                <w:rFonts w:eastAsia="Times New Roman" w:cs="Times New Roman"/>
                <w:color w:val="000000"/>
                <w:sz w:val="20"/>
                <w:szCs w:val="20"/>
                <w:lang w:eastAsia="tr-TR"/>
              </w:rPr>
            </w:pPr>
            <w:r w:rsidRPr="002F2579">
              <w:rPr>
                <w:rFonts w:eastAsia="Times New Roman" w:cs="Times New Roman"/>
                <w:color w:val="000000"/>
                <w:sz w:val="20"/>
                <w:szCs w:val="20"/>
                <w:lang w:eastAsia="tr-TR"/>
              </w:rPr>
              <w:t>840,77</w:t>
            </w:r>
          </w:p>
        </w:tc>
        <w:tc>
          <w:tcPr>
            <w:tcW w:w="833" w:type="dxa"/>
            <w:shd w:val="clear" w:color="auto" w:fill="auto"/>
            <w:vAlign w:val="center"/>
            <w:hideMark/>
          </w:tcPr>
          <w:p w:rsidR="002F2579" w:rsidRPr="002F2579" w:rsidRDefault="002F2579" w:rsidP="002F2579">
            <w:pPr>
              <w:spacing w:after="0" w:line="240" w:lineRule="auto"/>
              <w:jc w:val="center"/>
              <w:rPr>
                <w:rFonts w:eastAsia="Times New Roman" w:cs="Times New Roman"/>
                <w:color w:val="000000"/>
                <w:sz w:val="20"/>
                <w:szCs w:val="20"/>
                <w:lang w:eastAsia="tr-TR"/>
              </w:rPr>
            </w:pPr>
            <w:r w:rsidRPr="002F2579">
              <w:rPr>
                <w:rFonts w:eastAsia="Times New Roman" w:cs="Times New Roman"/>
                <w:color w:val="000000"/>
                <w:sz w:val="20"/>
                <w:szCs w:val="20"/>
                <w:lang w:eastAsia="tr-TR"/>
              </w:rPr>
              <w:t>0,74</w:t>
            </w:r>
          </w:p>
        </w:tc>
        <w:tc>
          <w:tcPr>
            <w:tcW w:w="1534" w:type="dxa"/>
            <w:shd w:val="clear" w:color="auto" w:fill="auto"/>
            <w:vAlign w:val="center"/>
            <w:hideMark/>
          </w:tcPr>
          <w:p w:rsidR="002F2579" w:rsidRPr="002F2579" w:rsidRDefault="002F2579" w:rsidP="002F2579">
            <w:pPr>
              <w:spacing w:after="0" w:line="240" w:lineRule="auto"/>
              <w:jc w:val="right"/>
              <w:rPr>
                <w:rFonts w:eastAsia="Times New Roman" w:cs="Times New Roman"/>
                <w:color w:val="000000"/>
                <w:sz w:val="20"/>
                <w:szCs w:val="20"/>
                <w:lang w:eastAsia="tr-TR"/>
              </w:rPr>
            </w:pPr>
            <w:r w:rsidRPr="002F2579">
              <w:rPr>
                <w:rFonts w:eastAsia="Times New Roman" w:cs="Times New Roman"/>
                <w:color w:val="000000"/>
                <w:sz w:val="20"/>
                <w:szCs w:val="20"/>
                <w:lang w:eastAsia="tr-TR"/>
              </w:rPr>
              <w:t>2.741.150,53</w:t>
            </w:r>
          </w:p>
        </w:tc>
        <w:tc>
          <w:tcPr>
            <w:tcW w:w="867" w:type="dxa"/>
            <w:shd w:val="clear" w:color="auto" w:fill="auto"/>
            <w:vAlign w:val="center"/>
            <w:hideMark/>
          </w:tcPr>
          <w:p w:rsidR="002F2579" w:rsidRPr="002F2579" w:rsidRDefault="002F2579" w:rsidP="002F2579">
            <w:pPr>
              <w:spacing w:after="0" w:line="240" w:lineRule="auto"/>
              <w:jc w:val="center"/>
              <w:rPr>
                <w:rFonts w:eastAsia="Times New Roman" w:cs="Times New Roman"/>
                <w:color w:val="000000"/>
                <w:sz w:val="20"/>
                <w:szCs w:val="20"/>
                <w:lang w:eastAsia="tr-TR"/>
              </w:rPr>
            </w:pPr>
            <w:r w:rsidRPr="002F2579">
              <w:rPr>
                <w:rFonts w:eastAsia="Times New Roman" w:cs="Times New Roman"/>
                <w:color w:val="000000"/>
                <w:sz w:val="20"/>
                <w:szCs w:val="20"/>
                <w:lang w:eastAsia="tr-TR"/>
              </w:rPr>
              <w:t>1,11</w:t>
            </w:r>
          </w:p>
        </w:tc>
        <w:tc>
          <w:tcPr>
            <w:tcW w:w="1475" w:type="dxa"/>
            <w:shd w:val="clear" w:color="auto" w:fill="auto"/>
            <w:vAlign w:val="center"/>
            <w:hideMark/>
          </w:tcPr>
          <w:p w:rsidR="002F2579" w:rsidRPr="002F2579" w:rsidRDefault="002F2579" w:rsidP="002F2579">
            <w:pPr>
              <w:spacing w:after="0" w:line="240" w:lineRule="auto"/>
              <w:jc w:val="right"/>
              <w:rPr>
                <w:rFonts w:eastAsia="Times New Roman" w:cs="Times New Roman"/>
                <w:color w:val="000000"/>
                <w:sz w:val="20"/>
                <w:szCs w:val="20"/>
                <w:lang w:eastAsia="tr-TR"/>
              </w:rPr>
            </w:pPr>
            <w:r w:rsidRPr="002F2579">
              <w:rPr>
                <w:rFonts w:eastAsia="Times New Roman" w:cs="Times New Roman"/>
                <w:color w:val="000000"/>
                <w:sz w:val="20"/>
                <w:szCs w:val="20"/>
                <w:lang w:eastAsia="tr-TR"/>
              </w:rPr>
              <w:t>3.144.343,37</w:t>
            </w:r>
          </w:p>
        </w:tc>
        <w:tc>
          <w:tcPr>
            <w:tcW w:w="793" w:type="dxa"/>
            <w:shd w:val="clear" w:color="auto" w:fill="auto"/>
            <w:vAlign w:val="center"/>
            <w:hideMark/>
          </w:tcPr>
          <w:p w:rsidR="002F2579" w:rsidRPr="002F2579" w:rsidRDefault="002F2579" w:rsidP="002F2579">
            <w:pPr>
              <w:spacing w:after="0" w:line="240" w:lineRule="auto"/>
              <w:jc w:val="center"/>
              <w:rPr>
                <w:rFonts w:eastAsia="Times New Roman" w:cs="Times New Roman"/>
                <w:color w:val="000000"/>
                <w:sz w:val="20"/>
                <w:szCs w:val="20"/>
                <w:lang w:eastAsia="tr-TR"/>
              </w:rPr>
            </w:pPr>
            <w:r w:rsidRPr="002F2579">
              <w:rPr>
                <w:rFonts w:eastAsia="Times New Roman" w:cs="Times New Roman"/>
                <w:color w:val="000000"/>
                <w:sz w:val="20"/>
                <w:szCs w:val="20"/>
                <w:lang w:eastAsia="tr-TR"/>
              </w:rPr>
              <w:t>1,21</w:t>
            </w:r>
          </w:p>
        </w:tc>
      </w:tr>
      <w:tr w:rsidR="002F2579" w:rsidRPr="002F2579" w:rsidTr="00B94DD0">
        <w:trPr>
          <w:trHeight w:val="315"/>
        </w:trPr>
        <w:tc>
          <w:tcPr>
            <w:tcW w:w="1973" w:type="dxa"/>
            <w:shd w:val="clear" w:color="000000" w:fill="FF9999"/>
            <w:vAlign w:val="center"/>
            <w:hideMark/>
          </w:tcPr>
          <w:p w:rsidR="002F2579" w:rsidRPr="002F2579" w:rsidRDefault="002F2579" w:rsidP="002F2579">
            <w:pPr>
              <w:spacing w:after="0" w:line="240" w:lineRule="auto"/>
              <w:rPr>
                <w:rFonts w:eastAsia="Times New Roman" w:cs="Times New Roman"/>
                <w:color w:val="000000"/>
                <w:sz w:val="20"/>
                <w:szCs w:val="20"/>
                <w:lang w:eastAsia="tr-TR"/>
              </w:rPr>
            </w:pPr>
            <w:r w:rsidRPr="002F2579">
              <w:rPr>
                <w:rFonts w:eastAsia="Times New Roman" w:cs="Times New Roman"/>
                <w:color w:val="000000"/>
                <w:sz w:val="20"/>
                <w:szCs w:val="20"/>
                <w:lang w:eastAsia="tr-TR"/>
              </w:rPr>
              <w:t>ASFALTİT</w:t>
            </w:r>
          </w:p>
        </w:tc>
        <w:tc>
          <w:tcPr>
            <w:tcW w:w="1264" w:type="dxa"/>
            <w:shd w:val="clear" w:color="auto" w:fill="auto"/>
            <w:vAlign w:val="center"/>
            <w:hideMark/>
          </w:tcPr>
          <w:p w:rsidR="002F2579" w:rsidRPr="002F2579" w:rsidRDefault="002F2579" w:rsidP="002F2579">
            <w:pPr>
              <w:spacing w:after="0" w:line="240" w:lineRule="auto"/>
              <w:jc w:val="right"/>
              <w:rPr>
                <w:rFonts w:eastAsia="Times New Roman" w:cs="Times New Roman"/>
                <w:color w:val="000000"/>
                <w:sz w:val="20"/>
                <w:szCs w:val="20"/>
                <w:lang w:eastAsia="tr-TR"/>
              </w:rPr>
            </w:pPr>
            <w:r w:rsidRPr="002F2579">
              <w:rPr>
                <w:rFonts w:eastAsia="Times New Roman" w:cs="Times New Roman"/>
                <w:color w:val="000000"/>
                <w:sz w:val="20"/>
                <w:szCs w:val="20"/>
                <w:lang w:eastAsia="tr-TR"/>
              </w:rPr>
              <w:t>405,00</w:t>
            </w:r>
          </w:p>
        </w:tc>
        <w:tc>
          <w:tcPr>
            <w:tcW w:w="853" w:type="dxa"/>
            <w:shd w:val="clear" w:color="auto" w:fill="auto"/>
            <w:vAlign w:val="center"/>
            <w:hideMark/>
          </w:tcPr>
          <w:p w:rsidR="002F2579" w:rsidRPr="002F2579" w:rsidRDefault="002F2579" w:rsidP="002F2579">
            <w:pPr>
              <w:spacing w:after="0" w:line="240" w:lineRule="auto"/>
              <w:jc w:val="center"/>
              <w:rPr>
                <w:rFonts w:eastAsia="Times New Roman" w:cs="Times New Roman"/>
                <w:color w:val="000000"/>
                <w:sz w:val="20"/>
                <w:szCs w:val="20"/>
                <w:lang w:eastAsia="tr-TR"/>
              </w:rPr>
            </w:pPr>
            <w:r w:rsidRPr="002F2579">
              <w:rPr>
                <w:rFonts w:eastAsia="Times New Roman" w:cs="Times New Roman"/>
                <w:color w:val="000000"/>
                <w:sz w:val="20"/>
                <w:szCs w:val="20"/>
                <w:lang w:eastAsia="tr-TR"/>
              </w:rPr>
              <w:t>0,37</w:t>
            </w:r>
          </w:p>
        </w:tc>
        <w:tc>
          <w:tcPr>
            <w:tcW w:w="1040" w:type="dxa"/>
            <w:shd w:val="clear" w:color="auto" w:fill="auto"/>
            <w:vAlign w:val="center"/>
            <w:hideMark/>
          </w:tcPr>
          <w:p w:rsidR="002F2579" w:rsidRPr="002F2579" w:rsidRDefault="002F2579" w:rsidP="002F2579">
            <w:pPr>
              <w:spacing w:after="0" w:line="240" w:lineRule="auto"/>
              <w:jc w:val="right"/>
              <w:rPr>
                <w:rFonts w:eastAsia="Times New Roman" w:cs="Times New Roman"/>
                <w:color w:val="000000"/>
                <w:sz w:val="20"/>
                <w:szCs w:val="20"/>
                <w:lang w:eastAsia="tr-TR"/>
              </w:rPr>
            </w:pPr>
            <w:r w:rsidRPr="002F2579">
              <w:rPr>
                <w:rFonts w:eastAsia="Times New Roman" w:cs="Times New Roman"/>
                <w:color w:val="000000"/>
                <w:sz w:val="20"/>
                <w:szCs w:val="20"/>
                <w:lang w:eastAsia="tr-TR"/>
              </w:rPr>
              <w:t>405,00</w:t>
            </w:r>
          </w:p>
        </w:tc>
        <w:tc>
          <w:tcPr>
            <w:tcW w:w="833" w:type="dxa"/>
            <w:shd w:val="clear" w:color="auto" w:fill="auto"/>
            <w:vAlign w:val="center"/>
            <w:hideMark/>
          </w:tcPr>
          <w:p w:rsidR="002F2579" w:rsidRPr="002F2579" w:rsidRDefault="002F2579" w:rsidP="002F2579">
            <w:pPr>
              <w:spacing w:after="0" w:line="240" w:lineRule="auto"/>
              <w:jc w:val="center"/>
              <w:rPr>
                <w:rFonts w:eastAsia="Times New Roman" w:cs="Times New Roman"/>
                <w:color w:val="000000"/>
                <w:sz w:val="20"/>
                <w:szCs w:val="20"/>
                <w:lang w:eastAsia="tr-TR"/>
              </w:rPr>
            </w:pPr>
            <w:r w:rsidRPr="002F2579">
              <w:rPr>
                <w:rFonts w:eastAsia="Times New Roman" w:cs="Times New Roman"/>
                <w:color w:val="000000"/>
                <w:sz w:val="20"/>
                <w:szCs w:val="20"/>
                <w:lang w:eastAsia="tr-TR"/>
              </w:rPr>
              <w:t>0,35</w:t>
            </w:r>
          </w:p>
        </w:tc>
        <w:tc>
          <w:tcPr>
            <w:tcW w:w="1534" w:type="dxa"/>
            <w:shd w:val="clear" w:color="auto" w:fill="auto"/>
            <w:vAlign w:val="center"/>
            <w:hideMark/>
          </w:tcPr>
          <w:p w:rsidR="002F2579" w:rsidRPr="002F2579" w:rsidRDefault="002F2579" w:rsidP="002F2579">
            <w:pPr>
              <w:spacing w:after="0" w:line="240" w:lineRule="auto"/>
              <w:jc w:val="right"/>
              <w:rPr>
                <w:rFonts w:eastAsia="Times New Roman" w:cs="Times New Roman"/>
                <w:color w:val="000000"/>
                <w:sz w:val="20"/>
                <w:szCs w:val="20"/>
                <w:lang w:eastAsia="tr-TR"/>
              </w:rPr>
            </w:pPr>
            <w:r w:rsidRPr="002F2579">
              <w:rPr>
                <w:rFonts w:eastAsia="Times New Roman" w:cs="Times New Roman"/>
                <w:color w:val="000000"/>
                <w:sz w:val="20"/>
                <w:szCs w:val="20"/>
                <w:lang w:eastAsia="tr-TR"/>
              </w:rPr>
              <w:t>1.157.797,92</w:t>
            </w:r>
          </w:p>
        </w:tc>
        <w:tc>
          <w:tcPr>
            <w:tcW w:w="867" w:type="dxa"/>
            <w:shd w:val="clear" w:color="auto" w:fill="auto"/>
            <w:vAlign w:val="center"/>
            <w:hideMark/>
          </w:tcPr>
          <w:p w:rsidR="002F2579" w:rsidRPr="002F2579" w:rsidRDefault="002F2579" w:rsidP="002F2579">
            <w:pPr>
              <w:spacing w:after="0" w:line="240" w:lineRule="auto"/>
              <w:jc w:val="center"/>
              <w:rPr>
                <w:rFonts w:eastAsia="Times New Roman" w:cs="Times New Roman"/>
                <w:color w:val="000000"/>
                <w:sz w:val="20"/>
                <w:szCs w:val="20"/>
                <w:lang w:eastAsia="tr-TR"/>
              </w:rPr>
            </w:pPr>
            <w:r w:rsidRPr="002F2579">
              <w:rPr>
                <w:rFonts w:eastAsia="Times New Roman" w:cs="Times New Roman"/>
                <w:color w:val="000000"/>
                <w:sz w:val="20"/>
                <w:szCs w:val="20"/>
                <w:lang w:eastAsia="tr-TR"/>
              </w:rPr>
              <w:t>0,47</w:t>
            </w:r>
          </w:p>
        </w:tc>
        <w:tc>
          <w:tcPr>
            <w:tcW w:w="1475" w:type="dxa"/>
            <w:shd w:val="clear" w:color="auto" w:fill="auto"/>
            <w:vAlign w:val="center"/>
            <w:hideMark/>
          </w:tcPr>
          <w:p w:rsidR="002F2579" w:rsidRPr="002F2579" w:rsidRDefault="002F2579" w:rsidP="002F2579">
            <w:pPr>
              <w:spacing w:after="0" w:line="240" w:lineRule="auto"/>
              <w:jc w:val="right"/>
              <w:rPr>
                <w:rFonts w:eastAsia="Times New Roman" w:cs="Times New Roman"/>
                <w:color w:val="000000"/>
                <w:sz w:val="20"/>
                <w:szCs w:val="20"/>
                <w:lang w:eastAsia="tr-TR"/>
              </w:rPr>
            </w:pPr>
            <w:r w:rsidRPr="002F2579">
              <w:rPr>
                <w:rFonts w:eastAsia="Times New Roman" w:cs="Times New Roman"/>
                <w:color w:val="000000"/>
                <w:sz w:val="20"/>
                <w:szCs w:val="20"/>
                <w:lang w:eastAsia="tr-TR"/>
              </w:rPr>
              <w:t>733.048,23</w:t>
            </w:r>
          </w:p>
        </w:tc>
        <w:tc>
          <w:tcPr>
            <w:tcW w:w="793" w:type="dxa"/>
            <w:shd w:val="clear" w:color="auto" w:fill="auto"/>
            <w:vAlign w:val="center"/>
            <w:hideMark/>
          </w:tcPr>
          <w:p w:rsidR="002F2579" w:rsidRPr="002F2579" w:rsidRDefault="002F2579" w:rsidP="002F2579">
            <w:pPr>
              <w:spacing w:after="0" w:line="240" w:lineRule="auto"/>
              <w:jc w:val="center"/>
              <w:rPr>
                <w:rFonts w:eastAsia="Times New Roman" w:cs="Times New Roman"/>
                <w:color w:val="000000"/>
                <w:sz w:val="20"/>
                <w:szCs w:val="20"/>
                <w:lang w:eastAsia="tr-TR"/>
              </w:rPr>
            </w:pPr>
            <w:r w:rsidRPr="002F2579">
              <w:rPr>
                <w:rFonts w:eastAsia="Times New Roman" w:cs="Times New Roman"/>
                <w:color w:val="000000"/>
                <w:sz w:val="20"/>
                <w:szCs w:val="20"/>
                <w:lang w:eastAsia="tr-TR"/>
              </w:rPr>
              <w:t>0,28</w:t>
            </w:r>
          </w:p>
        </w:tc>
      </w:tr>
      <w:tr w:rsidR="002F2579" w:rsidRPr="002F2579" w:rsidTr="00B94DD0">
        <w:trPr>
          <w:trHeight w:val="315"/>
        </w:trPr>
        <w:tc>
          <w:tcPr>
            <w:tcW w:w="1973" w:type="dxa"/>
            <w:shd w:val="clear" w:color="000000" w:fill="FF9999"/>
            <w:vAlign w:val="center"/>
            <w:hideMark/>
          </w:tcPr>
          <w:p w:rsidR="002F2579" w:rsidRPr="002F2579" w:rsidRDefault="002F2579" w:rsidP="002F2579">
            <w:pPr>
              <w:spacing w:after="0" w:line="240" w:lineRule="auto"/>
              <w:rPr>
                <w:rFonts w:eastAsia="Times New Roman" w:cs="Times New Roman"/>
                <w:color w:val="000000"/>
                <w:sz w:val="20"/>
                <w:szCs w:val="20"/>
                <w:lang w:eastAsia="tr-TR"/>
              </w:rPr>
            </w:pPr>
            <w:r w:rsidRPr="002F2579">
              <w:rPr>
                <w:rFonts w:eastAsia="Times New Roman" w:cs="Times New Roman"/>
                <w:color w:val="000000"/>
                <w:sz w:val="20"/>
                <w:szCs w:val="20"/>
                <w:lang w:eastAsia="tr-TR"/>
              </w:rPr>
              <w:t>FUEL OİL</w:t>
            </w:r>
          </w:p>
        </w:tc>
        <w:tc>
          <w:tcPr>
            <w:tcW w:w="1264" w:type="dxa"/>
            <w:shd w:val="clear" w:color="auto" w:fill="auto"/>
            <w:vAlign w:val="center"/>
            <w:hideMark/>
          </w:tcPr>
          <w:p w:rsidR="002F2579" w:rsidRPr="002F2579" w:rsidRDefault="002F2579" w:rsidP="002F2579">
            <w:pPr>
              <w:spacing w:after="0" w:line="240" w:lineRule="auto"/>
              <w:jc w:val="right"/>
              <w:rPr>
                <w:rFonts w:eastAsia="Times New Roman" w:cs="Times New Roman"/>
                <w:color w:val="000000"/>
                <w:sz w:val="20"/>
                <w:szCs w:val="20"/>
                <w:lang w:eastAsia="tr-TR"/>
              </w:rPr>
            </w:pPr>
            <w:r w:rsidRPr="002F2579">
              <w:rPr>
                <w:rFonts w:eastAsia="Times New Roman" w:cs="Times New Roman"/>
                <w:color w:val="000000"/>
                <w:sz w:val="20"/>
                <w:szCs w:val="20"/>
                <w:lang w:eastAsia="tr-TR"/>
              </w:rPr>
              <w:t>251,93</w:t>
            </w:r>
          </w:p>
        </w:tc>
        <w:tc>
          <w:tcPr>
            <w:tcW w:w="853" w:type="dxa"/>
            <w:shd w:val="clear" w:color="auto" w:fill="auto"/>
            <w:vAlign w:val="center"/>
            <w:hideMark/>
          </w:tcPr>
          <w:p w:rsidR="002F2579" w:rsidRPr="002F2579" w:rsidRDefault="002F2579" w:rsidP="002F2579">
            <w:pPr>
              <w:spacing w:after="0" w:line="240" w:lineRule="auto"/>
              <w:jc w:val="center"/>
              <w:rPr>
                <w:rFonts w:eastAsia="Times New Roman" w:cs="Times New Roman"/>
                <w:color w:val="000000"/>
                <w:sz w:val="20"/>
                <w:szCs w:val="20"/>
                <w:lang w:eastAsia="tr-TR"/>
              </w:rPr>
            </w:pPr>
            <w:r w:rsidRPr="002F2579">
              <w:rPr>
                <w:rFonts w:eastAsia="Times New Roman" w:cs="Times New Roman"/>
                <w:color w:val="000000"/>
                <w:sz w:val="20"/>
                <w:szCs w:val="20"/>
                <w:lang w:eastAsia="tr-TR"/>
              </w:rPr>
              <w:t>0,23</w:t>
            </w:r>
          </w:p>
        </w:tc>
        <w:tc>
          <w:tcPr>
            <w:tcW w:w="1040" w:type="dxa"/>
            <w:shd w:val="clear" w:color="auto" w:fill="auto"/>
            <w:vAlign w:val="center"/>
            <w:hideMark/>
          </w:tcPr>
          <w:p w:rsidR="002F2579" w:rsidRPr="002F2579" w:rsidRDefault="002F2579" w:rsidP="002F2579">
            <w:pPr>
              <w:spacing w:after="0" w:line="240" w:lineRule="auto"/>
              <w:jc w:val="right"/>
              <w:rPr>
                <w:rFonts w:eastAsia="Times New Roman" w:cs="Times New Roman"/>
                <w:color w:val="000000"/>
                <w:sz w:val="20"/>
                <w:szCs w:val="20"/>
                <w:lang w:eastAsia="tr-TR"/>
              </w:rPr>
            </w:pPr>
            <w:r w:rsidRPr="002F2579">
              <w:rPr>
                <w:rFonts w:eastAsia="Times New Roman" w:cs="Times New Roman"/>
                <w:color w:val="000000"/>
                <w:sz w:val="20"/>
                <w:szCs w:val="20"/>
                <w:lang w:eastAsia="tr-TR"/>
              </w:rPr>
              <w:t>251,93</w:t>
            </w:r>
          </w:p>
        </w:tc>
        <w:tc>
          <w:tcPr>
            <w:tcW w:w="833" w:type="dxa"/>
            <w:shd w:val="clear" w:color="auto" w:fill="auto"/>
            <w:vAlign w:val="center"/>
            <w:hideMark/>
          </w:tcPr>
          <w:p w:rsidR="002F2579" w:rsidRPr="002F2579" w:rsidRDefault="002F2579" w:rsidP="002F2579">
            <w:pPr>
              <w:spacing w:after="0" w:line="240" w:lineRule="auto"/>
              <w:jc w:val="center"/>
              <w:rPr>
                <w:rFonts w:eastAsia="Times New Roman" w:cs="Times New Roman"/>
                <w:color w:val="000000"/>
                <w:sz w:val="20"/>
                <w:szCs w:val="20"/>
                <w:lang w:eastAsia="tr-TR"/>
              </w:rPr>
            </w:pPr>
            <w:r w:rsidRPr="002F2579">
              <w:rPr>
                <w:rFonts w:eastAsia="Times New Roman" w:cs="Times New Roman"/>
                <w:color w:val="000000"/>
                <w:sz w:val="20"/>
                <w:szCs w:val="20"/>
                <w:lang w:eastAsia="tr-TR"/>
              </w:rPr>
              <w:t>0,22</w:t>
            </w:r>
          </w:p>
        </w:tc>
        <w:tc>
          <w:tcPr>
            <w:tcW w:w="1534" w:type="dxa"/>
            <w:shd w:val="clear" w:color="auto" w:fill="auto"/>
            <w:vAlign w:val="center"/>
            <w:hideMark/>
          </w:tcPr>
          <w:p w:rsidR="002F2579" w:rsidRPr="002F2579" w:rsidRDefault="002F2579" w:rsidP="002F2579">
            <w:pPr>
              <w:spacing w:after="0" w:line="240" w:lineRule="auto"/>
              <w:jc w:val="right"/>
              <w:rPr>
                <w:rFonts w:eastAsia="Times New Roman" w:cs="Times New Roman"/>
                <w:color w:val="000000"/>
                <w:sz w:val="20"/>
                <w:szCs w:val="20"/>
                <w:lang w:eastAsia="tr-TR"/>
              </w:rPr>
            </w:pPr>
            <w:r w:rsidRPr="002F2579">
              <w:rPr>
                <w:rFonts w:eastAsia="Times New Roman" w:cs="Times New Roman"/>
                <w:color w:val="000000"/>
                <w:sz w:val="20"/>
                <w:szCs w:val="20"/>
                <w:lang w:eastAsia="tr-TR"/>
              </w:rPr>
              <w:t>356.267,60</w:t>
            </w:r>
          </w:p>
        </w:tc>
        <w:tc>
          <w:tcPr>
            <w:tcW w:w="867" w:type="dxa"/>
            <w:shd w:val="clear" w:color="auto" w:fill="auto"/>
            <w:vAlign w:val="center"/>
            <w:hideMark/>
          </w:tcPr>
          <w:p w:rsidR="002F2579" w:rsidRPr="002F2579" w:rsidRDefault="002F2579" w:rsidP="002F2579">
            <w:pPr>
              <w:spacing w:after="0" w:line="240" w:lineRule="auto"/>
              <w:jc w:val="center"/>
              <w:rPr>
                <w:rFonts w:eastAsia="Times New Roman" w:cs="Times New Roman"/>
                <w:color w:val="000000"/>
                <w:sz w:val="20"/>
                <w:szCs w:val="20"/>
                <w:lang w:eastAsia="tr-TR"/>
              </w:rPr>
            </w:pPr>
            <w:r w:rsidRPr="002F2579">
              <w:rPr>
                <w:rFonts w:eastAsia="Times New Roman" w:cs="Times New Roman"/>
                <w:color w:val="000000"/>
                <w:sz w:val="20"/>
                <w:szCs w:val="20"/>
                <w:lang w:eastAsia="tr-TR"/>
              </w:rPr>
              <w:t>0,14</w:t>
            </w:r>
          </w:p>
        </w:tc>
        <w:tc>
          <w:tcPr>
            <w:tcW w:w="1475" w:type="dxa"/>
            <w:shd w:val="clear" w:color="auto" w:fill="auto"/>
            <w:vAlign w:val="center"/>
            <w:hideMark/>
          </w:tcPr>
          <w:p w:rsidR="002F2579" w:rsidRPr="002F2579" w:rsidRDefault="002F2579" w:rsidP="002F2579">
            <w:pPr>
              <w:spacing w:after="0" w:line="240" w:lineRule="auto"/>
              <w:jc w:val="right"/>
              <w:rPr>
                <w:rFonts w:eastAsia="Times New Roman" w:cs="Times New Roman"/>
                <w:color w:val="000000"/>
                <w:sz w:val="20"/>
                <w:szCs w:val="20"/>
                <w:lang w:eastAsia="tr-TR"/>
              </w:rPr>
            </w:pPr>
            <w:r w:rsidRPr="002F2579">
              <w:rPr>
                <w:rFonts w:eastAsia="Times New Roman" w:cs="Times New Roman"/>
                <w:color w:val="000000"/>
                <w:sz w:val="20"/>
                <w:szCs w:val="20"/>
                <w:lang w:eastAsia="tr-TR"/>
              </w:rPr>
              <w:t>543.399,38</w:t>
            </w:r>
          </w:p>
        </w:tc>
        <w:tc>
          <w:tcPr>
            <w:tcW w:w="793" w:type="dxa"/>
            <w:shd w:val="clear" w:color="auto" w:fill="auto"/>
            <w:vAlign w:val="center"/>
            <w:hideMark/>
          </w:tcPr>
          <w:p w:rsidR="002F2579" w:rsidRPr="002F2579" w:rsidRDefault="002F2579" w:rsidP="002F2579">
            <w:pPr>
              <w:spacing w:after="0" w:line="240" w:lineRule="auto"/>
              <w:jc w:val="center"/>
              <w:rPr>
                <w:rFonts w:eastAsia="Times New Roman" w:cs="Times New Roman"/>
                <w:color w:val="000000"/>
                <w:sz w:val="20"/>
                <w:szCs w:val="20"/>
                <w:lang w:eastAsia="tr-TR"/>
              </w:rPr>
            </w:pPr>
            <w:r w:rsidRPr="002F2579">
              <w:rPr>
                <w:rFonts w:eastAsia="Times New Roman" w:cs="Times New Roman"/>
                <w:color w:val="000000"/>
                <w:sz w:val="20"/>
                <w:szCs w:val="20"/>
                <w:lang w:eastAsia="tr-TR"/>
              </w:rPr>
              <w:t>0,21</w:t>
            </w:r>
          </w:p>
        </w:tc>
      </w:tr>
      <w:tr w:rsidR="002F2579" w:rsidRPr="002F2579" w:rsidTr="00B94DD0">
        <w:trPr>
          <w:trHeight w:val="315"/>
        </w:trPr>
        <w:tc>
          <w:tcPr>
            <w:tcW w:w="1973" w:type="dxa"/>
            <w:shd w:val="clear" w:color="000000" w:fill="FF9999"/>
            <w:vAlign w:val="center"/>
            <w:hideMark/>
          </w:tcPr>
          <w:p w:rsidR="002F2579" w:rsidRPr="002F2579" w:rsidRDefault="002F2579" w:rsidP="002F2579">
            <w:pPr>
              <w:spacing w:after="0" w:line="240" w:lineRule="auto"/>
              <w:rPr>
                <w:rFonts w:eastAsia="Times New Roman" w:cs="Times New Roman"/>
                <w:color w:val="000000"/>
                <w:sz w:val="20"/>
                <w:szCs w:val="20"/>
                <w:lang w:eastAsia="tr-TR"/>
              </w:rPr>
            </w:pPr>
            <w:r w:rsidRPr="002F2579">
              <w:rPr>
                <w:rFonts w:eastAsia="Times New Roman" w:cs="Times New Roman"/>
                <w:color w:val="000000"/>
                <w:sz w:val="20"/>
                <w:szCs w:val="20"/>
                <w:lang w:eastAsia="tr-TR"/>
              </w:rPr>
              <w:t>NAFTA</w:t>
            </w:r>
          </w:p>
        </w:tc>
        <w:tc>
          <w:tcPr>
            <w:tcW w:w="1264" w:type="dxa"/>
            <w:shd w:val="clear" w:color="auto" w:fill="auto"/>
            <w:vAlign w:val="center"/>
            <w:hideMark/>
          </w:tcPr>
          <w:p w:rsidR="002F2579" w:rsidRPr="002F2579" w:rsidRDefault="002F2579" w:rsidP="002F2579">
            <w:pPr>
              <w:spacing w:after="0" w:line="240" w:lineRule="auto"/>
              <w:jc w:val="right"/>
              <w:rPr>
                <w:rFonts w:eastAsia="Times New Roman" w:cs="Times New Roman"/>
                <w:color w:val="000000"/>
                <w:sz w:val="20"/>
                <w:szCs w:val="20"/>
                <w:lang w:eastAsia="tr-TR"/>
              </w:rPr>
            </w:pPr>
            <w:r w:rsidRPr="002F2579">
              <w:rPr>
                <w:rFonts w:eastAsia="Times New Roman" w:cs="Times New Roman"/>
                <w:color w:val="000000"/>
                <w:sz w:val="20"/>
                <w:szCs w:val="20"/>
                <w:lang w:eastAsia="tr-TR"/>
              </w:rPr>
              <w:t>4,74</w:t>
            </w:r>
          </w:p>
        </w:tc>
        <w:tc>
          <w:tcPr>
            <w:tcW w:w="853" w:type="dxa"/>
            <w:shd w:val="clear" w:color="auto" w:fill="auto"/>
            <w:vAlign w:val="center"/>
            <w:hideMark/>
          </w:tcPr>
          <w:p w:rsidR="002F2579" w:rsidRPr="002F2579" w:rsidRDefault="002F2579" w:rsidP="002F2579">
            <w:pPr>
              <w:spacing w:after="0" w:line="240" w:lineRule="auto"/>
              <w:jc w:val="center"/>
              <w:rPr>
                <w:rFonts w:eastAsia="Times New Roman" w:cs="Times New Roman"/>
                <w:color w:val="000000"/>
                <w:sz w:val="20"/>
                <w:szCs w:val="20"/>
                <w:lang w:eastAsia="tr-TR"/>
              </w:rPr>
            </w:pPr>
            <w:r w:rsidRPr="002F2579">
              <w:rPr>
                <w:rFonts w:eastAsia="Times New Roman" w:cs="Times New Roman"/>
                <w:color w:val="000000"/>
                <w:sz w:val="20"/>
                <w:szCs w:val="20"/>
                <w:lang w:eastAsia="tr-TR"/>
              </w:rPr>
              <w:t>0,00</w:t>
            </w:r>
          </w:p>
        </w:tc>
        <w:tc>
          <w:tcPr>
            <w:tcW w:w="1040" w:type="dxa"/>
            <w:shd w:val="clear" w:color="auto" w:fill="auto"/>
            <w:vAlign w:val="center"/>
            <w:hideMark/>
          </w:tcPr>
          <w:p w:rsidR="002F2579" w:rsidRPr="002F2579" w:rsidRDefault="002F2579" w:rsidP="002F2579">
            <w:pPr>
              <w:spacing w:after="0" w:line="240" w:lineRule="auto"/>
              <w:jc w:val="right"/>
              <w:rPr>
                <w:rFonts w:eastAsia="Times New Roman" w:cs="Times New Roman"/>
                <w:color w:val="000000"/>
                <w:sz w:val="20"/>
                <w:szCs w:val="20"/>
                <w:lang w:eastAsia="tr-TR"/>
              </w:rPr>
            </w:pPr>
            <w:r w:rsidRPr="002F2579">
              <w:rPr>
                <w:rFonts w:eastAsia="Times New Roman" w:cs="Times New Roman"/>
                <w:color w:val="000000"/>
                <w:sz w:val="20"/>
                <w:szCs w:val="20"/>
                <w:lang w:eastAsia="tr-TR"/>
              </w:rPr>
              <w:t>4,74</w:t>
            </w:r>
          </w:p>
        </w:tc>
        <w:tc>
          <w:tcPr>
            <w:tcW w:w="833" w:type="dxa"/>
            <w:shd w:val="clear" w:color="auto" w:fill="auto"/>
            <w:vAlign w:val="center"/>
            <w:hideMark/>
          </w:tcPr>
          <w:p w:rsidR="002F2579" w:rsidRPr="002F2579" w:rsidRDefault="002F2579" w:rsidP="002F2579">
            <w:pPr>
              <w:spacing w:after="0" w:line="240" w:lineRule="auto"/>
              <w:jc w:val="center"/>
              <w:rPr>
                <w:rFonts w:eastAsia="Times New Roman" w:cs="Times New Roman"/>
                <w:color w:val="000000"/>
                <w:sz w:val="20"/>
                <w:szCs w:val="20"/>
                <w:lang w:eastAsia="tr-TR"/>
              </w:rPr>
            </w:pPr>
            <w:r w:rsidRPr="002F2579">
              <w:rPr>
                <w:rFonts w:eastAsia="Times New Roman" w:cs="Times New Roman"/>
                <w:color w:val="000000"/>
                <w:sz w:val="20"/>
                <w:szCs w:val="20"/>
                <w:lang w:eastAsia="tr-TR"/>
              </w:rPr>
              <w:t>0,00</w:t>
            </w:r>
          </w:p>
        </w:tc>
        <w:tc>
          <w:tcPr>
            <w:tcW w:w="1534" w:type="dxa"/>
            <w:shd w:val="clear" w:color="auto" w:fill="auto"/>
            <w:vAlign w:val="center"/>
            <w:hideMark/>
          </w:tcPr>
          <w:p w:rsidR="002F2579" w:rsidRPr="002F2579" w:rsidRDefault="002F2579" w:rsidP="002F2579">
            <w:pPr>
              <w:spacing w:after="0" w:line="240" w:lineRule="auto"/>
              <w:jc w:val="right"/>
              <w:rPr>
                <w:rFonts w:eastAsia="Times New Roman" w:cs="Times New Roman"/>
                <w:color w:val="000000"/>
                <w:sz w:val="20"/>
                <w:szCs w:val="20"/>
                <w:lang w:eastAsia="tr-TR"/>
              </w:rPr>
            </w:pPr>
            <w:r w:rsidRPr="002F2579">
              <w:rPr>
                <w:rFonts w:eastAsia="Times New Roman" w:cs="Times New Roman"/>
                <w:color w:val="000000"/>
                <w:sz w:val="20"/>
                <w:szCs w:val="20"/>
                <w:lang w:eastAsia="tr-TR"/>
              </w:rPr>
              <w:t>0,00</w:t>
            </w:r>
          </w:p>
        </w:tc>
        <w:tc>
          <w:tcPr>
            <w:tcW w:w="867" w:type="dxa"/>
            <w:shd w:val="clear" w:color="auto" w:fill="auto"/>
            <w:vAlign w:val="center"/>
            <w:hideMark/>
          </w:tcPr>
          <w:p w:rsidR="002F2579" w:rsidRPr="002F2579" w:rsidRDefault="002F2579" w:rsidP="002F2579">
            <w:pPr>
              <w:spacing w:after="0" w:line="240" w:lineRule="auto"/>
              <w:jc w:val="center"/>
              <w:rPr>
                <w:rFonts w:eastAsia="Times New Roman" w:cs="Times New Roman"/>
                <w:color w:val="000000"/>
                <w:sz w:val="20"/>
                <w:szCs w:val="20"/>
                <w:lang w:eastAsia="tr-TR"/>
              </w:rPr>
            </w:pPr>
            <w:r w:rsidRPr="002F2579">
              <w:rPr>
                <w:rFonts w:eastAsia="Times New Roman" w:cs="Times New Roman"/>
                <w:color w:val="000000"/>
                <w:sz w:val="20"/>
                <w:szCs w:val="20"/>
                <w:lang w:eastAsia="tr-TR"/>
              </w:rPr>
              <w:t>0,00</w:t>
            </w:r>
          </w:p>
        </w:tc>
        <w:tc>
          <w:tcPr>
            <w:tcW w:w="1475" w:type="dxa"/>
            <w:shd w:val="clear" w:color="auto" w:fill="auto"/>
            <w:vAlign w:val="center"/>
            <w:hideMark/>
          </w:tcPr>
          <w:p w:rsidR="002F2579" w:rsidRPr="002F2579" w:rsidRDefault="002F2579" w:rsidP="002F2579">
            <w:pPr>
              <w:spacing w:after="0" w:line="240" w:lineRule="auto"/>
              <w:jc w:val="right"/>
              <w:rPr>
                <w:rFonts w:eastAsia="Times New Roman" w:cs="Times New Roman"/>
                <w:color w:val="000000"/>
                <w:sz w:val="20"/>
                <w:szCs w:val="20"/>
                <w:lang w:eastAsia="tr-TR"/>
              </w:rPr>
            </w:pPr>
            <w:r w:rsidRPr="002F2579">
              <w:rPr>
                <w:rFonts w:eastAsia="Times New Roman" w:cs="Times New Roman"/>
                <w:color w:val="000000"/>
                <w:sz w:val="20"/>
                <w:szCs w:val="20"/>
                <w:lang w:eastAsia="tr-TR"/>
              </w:rPr>
              <w:t>0,00</w:t>
            </w:r>
          </w:p>
        </w:tc>
        <w:tc>
          <w:tcPr>
            <w:tcW w:w="793" w:type="dxa"/>
            <w:shd w:val="clear" w:color="auto" w:fill="auto"/>
            <w:vAlign w:val="center"/>
            <w:hideMark/>
          </w:tcPr>
          <w:p w:rsidR="002F2579" w:rsidRPr="002F2579" w:rsidRDefault="002F2579" w:rsidP="002F2579">
            <w:pPr>
              <w:spacing w:after="0" w:line="240" w:lineRule="auto"/>
              <w:jc w:val="center"/>
              <w:rPr>
                <w:rFonts w:eastAsia="Times New Roman" w:cs="Times New Roman"/>
                <w:color w:val="000000"/>
                <w:sz w:val="20"/>
                <w:szCs w:val="20"/>
                <w:lang w:eastAsia="tr-TR"/>
              </w:rPr>
            </w:pPr>
            <w:r w:rsidRPr="002F2579">
              <w:rPr>
                <w:rFonts w:eastAsia="Times New Roman" w:cs="Times New Roman"/>
                <w:color w:val="000000"/>
                <w:sz w:val="20"/>
                <w:szCs w:val="20"/>
                <w:lang w:eastAsia="tr-TR"/>
              </w:rPr>
              <w:t>0,00</w:t>
            </w:r>
          </w:p>
        </w:tc>
      </w:tr>
      <w:tr w:rsidR="002F2579" w:rsidRPr="002F2579" w:rsidTr="00B94DD0">
        <w:trPr>
          <w:trHeight w:val="315"/>
        </w:trPr>
        <w:tc>
          <w:tcPr>
            <w:tcW w:w="1973" w:type="dxa"/>
            <w:shd w:val="clear" w:color="000000" w:fill="FF9999"/>
            <w:vAlign w:val="center"/>
            <w:hideMark/>
          </w:tcPr>
          <w:p w:rsidR="002F2579" w:rsidRPr="002F2579" w:rsidRDefault="002F2579" w:rsidP="002F2579">
            <w:pPr>
              <w:spacing w:after="0" w:line="240" w:lineRule="auto"/>
              <w:rPr>
                <w:rFonts w:eastAsia="Times New Roman" w:cs="Times New Roman"/>
                <w:color w:val="000000"/>
                <w:sz w:val="20"/>
                <w:szCs w:val="20"/>
                <w:lang w:eastAsia="tr-TR"/>
              </w:rPr>
            </w:pPr>
            <w:r w:rsidRPr="002F2579">
              <w:rPr>
                <w:rFonts w:eastAsia="Times New Roman" w:cs="Times New Roman"/>
                <w:color w:val="000000"/>
                <w:sz w:val="20"/>
                <w:szCs w:val="20"/>
                <w:lang w:eastAsia="tr-TR"/>
              </w:rPr>
              <w:t>LNG</w:t>
            </w:r>
          </w:p>
        </w:tc>
        <w:tc>
          <w:tcPr>
            <w:tcW w:w="1264" w:type="dxa"/>
            <w:shd w:val="clear" w:color="auto" w:fill="auto"/>
            <w:vAlign w:val="center"/>
            <w:hideMark/>
          </w:tcPr>
          <w:p w:rsidR="002F2579" w:rsidRPr="002F2579" w:rsidRDefault="002F2579" w:rsidP="002F2579">
            <w:pPr>
              <w:spacing w:after="0" w:line="240" w:lineRule="auto"/>
              <w:jc w:val="right"/>
              <w:rPr>
                <w:rFonts w:eastAsia="Times New Roman" w:cs="Times New Roman"/>
                <w:color w:val="000000"/>
                <w:sz w:val="20"/>
                <w:szCs w:val="20"/>
                <w:lang w:eastAsia="tr-TR"/>
              </w:rPr>
            </w:pPr>
            <w:r w:rsidRPr="002F2579">
              <w:rPr>
                <w:rFonts w:eastAsia="Times New Roman" w:cs="Times New Roman"/>
                <w:color w:val="000000"/>
                <w:sz w:val="20"/>
                <w:szCs w:val="20"/>
                <w:lang w:eastAsia="tr-TR"/>
              </w:rPr>
              <w:t>1,95</w:t>
            </w:r>
          </w:p>
        </w:tc>
        <w:tc>
          <w:tcPr>
            <w:tcW w:w="853" w:type="dxa"/>
            <w:shd w:val="clear" w:color="auto" w:fill="auto"/>
            <w:vAlign w:val="center"/>
            <w:hideMark/>
          </w:tcPr>
          <w:p w:rsidR="002F2579" w:rsidRPr="002F2579" w:rsidRDefault="002F2579" w:rsidP="002F2579">
            <w:pPr>
              <w:spacing w:after="0" w:line="240" w:lineRule="auto"/>
              <w:jc w:val="center"/>
              <w:rPr>
                <w:rFonts w:eastAsia="Times New Roman" w:cs="Times New Roman"/>
                <w:color w:val="000000"/>
                <w:sz w:val="20"/>
                <w:szCs w:val="20"/>
                <w:lang w:eastAsia="tr-TR"/>
              </w:rPr>
            </w:pPr>
            <w:r w:rsidRPr="002F2579">
              <w:rPr>
                <w:rFonts w:eastAsia="Times New Roman" w:cs="Times New Roman"/>
                <w:color w:val="000000"/>
                <w:sz w:val="20"/>
                <w:szCs w:val="20"/>
                <w:lang w:eastAsia="tr-TR"/>
              </w:rPr>
              <w:t>0,00</w:t>
            </w:r>
          </w:p>
        </w:tc>
        <w:tc>
          <w:tcPr>
            <w:tcW w:w="1040" w:type="dxa"/>
            <w:shd w:val="clear" w:color="auto" w:fill="auto"/>
            <w:vAlign w:val="center"/>
            <w:hideMark/>
          </w:tcPr>
          <w:p w:rsidR="002F2579" w:rsidRPr="002F2579" w:rsidRDefault="002F2579" w:rsidP="002F2579">
            <w:pPr>
              <w:spacing w:after="0" w:line="240" w:lineRule="auto"/>
              <w:jc w:val="right"/>
              <w:rPr>
                <w:rFonts w:eastAsia="Times New Roman" w:cs="Times New Roman"/>
                <w:color w:val="000000"/>
                <w:sz w:val="20"/>
                <w:szCs w:val="20"/>
                <w:lang w:eastAsia="tr-TR"/>
              </w:rPr>
            </w:pPr>
            <w:r w:rsidRPr="002F2579">
              <w:rPr>
                <w:rFonts w:eastAsia="Times New Roman" w:cs="Times New Roman"/>
                <w:color w:val="000000"/>
                <w:sz w:val="20"/>
                <w:szCs w:val="20"/>
                <w:lang w:eastAsia="tr-TR"/>
              </w:rPr>
              <w:t>1,95</w:t>
            </w:r>
          </w:p>
        </w:tc>
        <w:tc>
          <w:tcPr>
            <w:tcW w:w="833" w:type="dxa"/>
            <w:shd w:val="clear" w:color="auto" w:fill="auto"/>
            <w:vAlign w:val="center"/>
            <w:hideMark/>
          </w:tcPr>
          <w:p w:rsidR="002F2579" w:rsidRPr="002F2579" w:rsidRDefault="002F2579" w:rsidP="002F2579">
            <w:pPr>
              <w:spacing w:after="0" w:line="240" w:lineRule="auto"/>
              <w:jc w:val="center"/>
              <w:rPr>
                <w:rFonts w:eastAsia="Times New Roman" w:cs="Times New Roman"/>
                <w:color w:val="000000"/>
                <w:sz w:val="20"/>
                <w:szCs w:val="20"/>
                <w:lang w:eastAsia="tr-TR"/>
              </w:rPr>
            </w:pPr>
            <w:r w:rsidRPr="002F2579">
              <w:rPr>
                <w:rFonts w:eastAsia="Times New Roman" w:cs="Times New Roman"/>
                <w:color w:val="000000"/>
                <w:sz w:val="20"/>
                <w:szCs w:val="20"/>
                <w:lang w:eastAsia="tr-TR"/>
              </w:rPr>
              <w:t>0,00</w:t>
            </w:r>
          </w:p>
        </w:tc>
        <w:tc>
          <w:tcPr>
            <w:tcW w:w="1534" w:type="dxa"/>
            <w:shd w:val="clear" w:color="auto" w:fill="auto"/>
            <w:vAlign w:val="center"/>
            <w:hideMark/>
          </w:tcPr>
          <w:p w:rsidR="002F2579" w:rsidRPr="002F2579" w:rsidRDefault="002F2579" w:rsidP="002F2579">
            <w:pPr>
              <w:spacing w:after="0" w:line="240" w:lineRule="auto"/>
              <w:jc w:val="right"/>
              <w:rPr>
                <w:rFonts w:eastAsia="Times New Roman" w:cs="Times New Roman"/>
                <w:color w:val="000000"/>
                <w:sz w:val="20"/>
                <w:szCs w:val="20"/>
                <w:lang w:eastAsia="tr-TR"/>
              </w:rPr>
            </w:pPr>
            <w:r w:rsidRPr="002F2579">
              <w:rPr>
                <w:rFonts w:eastAsia="Times New Roman" w:cs="Times New Roman"/>
                <w:color w:val="000000"/>
                <w:sz w:val="20"/>
                <w:szCs w:val="20"/>
                <w:lang w:eastAsia="tr-TR"/>
              </w:rPr>
              <w:t>0,00</w:t>
            </w:r>
          </w:p>
        </w:tc>
        <w:tc>
          <w:tcPr>
            <w:tcW w:w="867" w:type="dxa"/>
            <w:shd w:val="clear" w:color="auto" w:fill="auto"/>
            <w:vAlign w:val="center"/>
            <w:hideMark/>
          </w:tcPr>
          <w:p w:rsidR="002F2579" w:rsidRPr="002F2579" w:rsidRDefault="002F2579" w:rsidP="002F2579">
            <w:pPr>
              <w:spacing w:after="0" w:line="240" w:lineRule="auto"/>
              <w:jc w:val="center"/>
              <w:rPr>
                <w:rFonts w:eastAsia="Times New Roman" w:cs="Times New Roman"/>
                <w:color w:val="000000"/>
                <w:sz w:val="20"/>
                <w:szCs w:val="20"/>
                <w:lang w:eastAsia="tr-TR"/>
              </w:rPr>
            </w:pPr>
            <w:r w:rsidRPr="002F2579">
              <w:rPr>
                <w:rFonts w:eastAsia="Times New Roman" w:cs="Times New Roman"/>
                <w:color w:val="000000"/>
                <w:sz w:val="20"/>
                <w:szCs w:val="20"/>
                <w:lang w:eastAsia="tr-TR"/>
              </w:rPr>
              <w:t>0,00</w:t>
            </w:r>
          </w:p>
        </w:tc>
        <w:tc>
          <w:tcPr>
            <w:tcW w:w="1475" w:type="dxa"/>
            <w:shd w:val="clear" w:color="auto" w:fill="auto"/>
            <w:vAlign w:val="center"/>
            <w:hideMark/>
          </w:tcPr>
          <w:p w:rsidR="002F2579" w:rsidRPr="002F2579" w:rsidRDefault="002F2579" w:rsidP="002F2579">
            <w:pPr>
              <w:spacing w:after="0" w:line="240" w:lineRule="auto"/>
              <w:jc w:val="right"/>
              <w:rPr>
                <w:rFonts w:eastAsia="Times New Roman" w:cs="Times New Roman"/>
                <w:color w:val="000000"/>
                <w:sz w:val="20"/>
                <w:szCs w:val="20"/>
                <w:lang w:eastAsia="tr-TR"/>
              </w:rPr>
            </w:pPr>
            <w:r w:rsidRPr="002F2579">
              <w:rPr>
                <w:rFonts w:eastAsia="Times New Roman" w:cs="Times New Roman"/>
                <w:color w:val="000000"/>
                <w:sz w:val="20"/>
                <w:szCs w:val="20"/>
                <w:lang w:eastAsia="tr-TR"/>
              </w:rPr>
              <w:t>0,00</w:t>
            </w:r>
          </w:p>
        </w:tc>
        <w:tc>
          <w:tcPr>
            <w:tcW w:w="793" w:type="dxa"/>
            <w:shd w:val="clear" w:color="auto" w:fill="auto"/>
            <w:vAlign w:val="center"/>
            <w:hideMark/>
          </w:tcPr>
          <w:p w:rsidR="002F2579" w:rsidRPr="002F2579" w:rsidRDefault="002F2579" w:rsidP="002F2579">
            <w:pPr>
              <w:spacing w:after="0" w:line="240" w:lineRule="auto"/>
              <w:jc w:val="center"/>
              <w:rPr>
                <w:rFonts w:eastAsia="Times New Roman" w:cs="Times New Roman"/>
                <w:color w:val="000000"/>
                <w:sz w:val="20"/>
                <w:szCs w:val="20"/>
                <w:lang w:eastAsia="tr-TR"/>
              </w:rPr>
            </w:pPr>
            <w:r w:rsidRPr="002F2579">
              <w:rPr>
                <w:rFonts w:eastAsia="Times New Roman" w:cs="Times New Roman"/>
                <w:color w:val="000000"/>
                <w:sz w:val="20"/>
                <w:szCs w:val="20"/>
                <w:lang w:eastAsia="tr-TR"/>
              </w:rPr>
              <w:t>0,00</w:t>
            </w:r>
          </w:p>
        </w:tc>
      </w:tr>
      <w:tr w:rsidR="002F2579" w:rsidRPr="002F2579" w:rsidTr="00B94DD0">
        <w:trPr>
          <w:trHeight w:val="315"/>
        </w:trPr>
        <w:tc>
          <w:tcPr>
            <w:tcW w:w="1973" w:type="dxa"/>
            <w:shd w:val="clear" w:color="000000" w:fill="FF9999"/>
            <w:vAlign w:val="center"/>
            <w:hideMark/>
          </w:tcPr>
          <w:p w:rsidR="002F2579" w:rsidRPr="002F2579" w:rsidRDefault="002F2579" w:rsidP="002F2579">
            <w:pPr>
              <w:spacing w:after="0" w:line="240" w:lineRule="auto"/>
              <w:rPr>
                <w:rFonts w:eastAsia="Times New Roman" w:cs="Times New Roman"/>
                <w:color w:val="000000"/>
                <w:sz w:val="20"/>
                <w:szCs w:val="20"/>
                <w:lang w:eastAsia="tr-TR"/>
              </w:rPr>
            </w:pPr>
            <w:r w:rsidRPr="002F2579">
              <w:rPr>
                <w:rFonts w:eastAsia="Times New Roman" w:cs="Times New Roman"/>
                <w:color w:val="000000"/>
                <w:sz w:val="20"/>
                <w:szCs w:val="20"/>
                <w:lang w:eastAsia="tr-TR"/>
              </w:rPr>
              <w:t>MOTORİN</w:t>
            </w:r>
          </w:p>
        </w:tc>
        <w:tc>
          <w:tcPr>
            <w:tcW w:w="1264" w:type="dxa"/>
            <w:shd w:val="clear" w:color="auto" w:fill="auto"/>
            <w:vAlign w:val="center"/>
            <w:hideMark/>
          </w:tcPr>
          <w:p w:rsidR="002F2579" w:rsidRPr="002F2579" w:rsidRDefault="002F2579" w:rsidP="002F2579">
            <w:pPr>
              <w:spacing w:after="0" w:line="240" w:lineRule="auto"/>
              <w:jc w:val="right"/>
              <w:rPr>
                <w:rFonts w:eastAsia="Times New Roman" w:cs="Times New Roman"/>
                <w:color w:val="000000"/>
                <w:sz w:val="20"/>
                <w:szCs w:val="20"/>
                <w:lang w:eastAsia="tr-TR"/>
              </w:rPr>
            </w:pPr>
            <w:r w:rsidRPr="002F2579">
              <w:rPr>
                <w:rFonts w:eastAsia="Times New Roman" w:cs="Times New Roman"/>
                <w:color w:val="000000"/>
                <w:sz w:val="20"/>
                <w:szCs w:val="20"/>
                <w:lang w:eastAsia="tr-TR"/>
              </w:rPr>
              <w:t>1,04</w:t>
            </w:r>
          </w:p>
        </w:tc>
        <w:tc>
          <w:tcPr>
            <w:tcW w:w="853" w:type="dxa"/>
            <w:shd w:val="clear" w:color="auto" w:fill="auto"/>
            <w:vAlign w:val="center"/>
            <w:hideMark/>
          </w:tcPr>
          <w:p w:rsidR="002F2579" w:rsidRPr="002F2579" w:rsidRDefault="002F2579" w:rsidP="002F2579">
            <w:pPr>
              <w:spacing w:after="0" w:line="240" w:lineRule="auto"/>
              <w:jc w:val="center"/>
              <w:rPr>
                <w:rFonts w:eastAsia="Times New Roman" w:cs="Times New Roman"/>
                <w:color w:val="000000"/>
                <w:sz w:val="20"/>
                <w:szCs w:val="20"/>
                <w:lang w:eastAsia="tr-TR"/>
              </w:rPr>
            </w:pPr>
            <w:r w:rsidRPr="002F2579">
              <w:rPr>
                <w:rFonts w:eastAsia="Times New Roman" w:cs="Times New Roman"/>
                <w:color w:val="000000"/>
                <w:sz w:val="20"/>
                <w:szCs w:val="20"/>
                <w:lang w:eastAsia="tr-TR"/>
              </w:rPr>
              <w:t>0,00</w:t>
            </w:r>
          </w:p>
        </w:tc>
        <w:tc>
          <w:tcPr>
            <w:tcW w:w="1040" w:type="dxa"/>
            <w:shd w:val="clear" w:color="auto" w:fill="auto"/>
            <w:vAlign w:val="center"/>
            <w:hideMark/>
          </w:tcPr>
          <w:p w:rsidR="002F2579" w:rsidRPr="002F2579" w:rsidRDefault="002F2579" w:rsidP="002F2579">
            <w:pPr>
              <w:spacing w:after="0" w:line="240" w:lineRule="auto"/>
              <w:jc w:val="right"/>
              <w:rPr>
                <w:rFonts w:eastAsia="Times New Roman" w:cs="Times New Roman"/>
                <w:color w:val="000000"/>
                <w:sz w:val="20"/>
                <w:szCs w:val="20"/>
                <w:lang w:eastAsia="tr-TR"/>
              </w:rPr>
            </w:pPr>
            <w:r w:rsidRPr="002F2579">
              <w:rPr>
                <w:rFonts w:eastAsia="Times New Roman" w:cs="Times New Roman"/>
                <w:color w:val="000000"/>
                <w:sz w:val="20"/>
                <w:szCs w:val="20"/>
                <w:lang w:eastAsia="tr-TR"/>
              </w:rPr>
              <w:t>1,04</w:t>
            </w:r>
          </w:p>
        </w:tc>
        <w:tc>
          <w:tcPr>
            <w:tcW w:w="833" w:type="dxa"/>
            <w:shd w:val="clear" w:color="auto" w:fill="auto"/>
            <w:vAlign w:val="center"/>
            <w:hideMark/>
          </w:tcPr>
          <w:p w:rsidR="002F2579" w:rsidRPr="002F2579" w:rsidRDefault="002F2579" w:rsidP="002F2579">
            <w:pPr>
              <w:spacing w:after="0" w:line="240" w:lineRule="auto"/>
              <w:jc w:val="center"/>
              <w:rPr>
                <w:rFonts w:eastAsia="Times New Roman" w:cs="Times New Roman"/>
                <w:color w:val="000000"/>
                <w:sz w:val="20"/>
                <w:szCs w:val="20"/>
                <w:lang w:eastAsia="tr-TR"/>
              </w:rPr>
            </w:pPr>
            <w:r w:rsidRPr="002F2579">
              <w:rPr>
                <w:rFonts w:eastAsia="Times New Roman" w:cs="Times New Roman"/>
                <w:color w:val="000000"/>
                <w:sz w:val="20"/>
                <w:szCs w:val="20"/>
                <w:lang w:eastAsia="tr-TR"/>
              </w:rPr>
              <w:t>0,00</w:t>
            </w:r>
          </w:p>
        </w:tc>
        <w:tc>
          <w:tcPr>
            <w:tcW w:w="1534" w:type="dxa"/>
            <w:shd w:val="clear" w:color="auto" w:fill="auto"/>
            <w:vAlign w:val="center"/>
            <w:hideMark/>
          </w:tcPr>
          <w:p w:rsidR="002F2579" w:rsidRPr="002F2579" w:rsidRDefault="002F2579" w:rsidP="002F2579">
            <w:pPr>
              <w:spacing w:after="0" w:line="240" w:lineRule="auto"/>
              <w:jc w:val="right"/>
              <w:rPr>
                <w:rFonts w:eastAsia="Times New Roman" w:cs="Times New Roman"/>
                <w:color w:val="000000"/>
                <w:sz w:val="20"/>
                <w:szCs w:val="20"/>
                <w:lang w:eastAsia="tr-TR"/>
              </w:rPr>
            </w:pPr>
            <w:r w:rsidRPr="002F2579">
              <w:rPr>
                <w:rFonts w:eastAsia="Times New Roman" w:cs="Times New Roman"/>
                <w:color w:val="000000"/>
                <w:sz w:val="20"/>
                <w:szCs w:val="20"/>
                <w:lang w:eastAsia="tr-TR"/>
              </w:rPr>
              <w:t>33,26</w:t>
            </w:r>
          </w:p>
        </w:tc>
        <w:tc>
          <w:tcPr>
            <w:tcW w:w="867" w:type="dxa"/>
            <w:shd w:val="clear" w:color="auto" w:fill="auto"/>
            <w:vAlign w:val="center"/>
            <w:hideMark/>
          </w:tcPr>
          <w:p w:rsidR="002F2579" w:rsidRPr="002F2579" w:rsidRDefault="002F2579" w:rsidP="002F2579">
            <w:pPr>
              <w:spacing w:after="0" w:line="240" w:lineRule="auto"/>
              <w:jc w:val="center"/>
              <w:rPr>
                <w:rFonts w:eastAsia="Times New Roman" w:cs="Times New Roman"/>
                <w:color w:val="000000"/>
                <w:sz w:val="20"/>
                <w:szCs w:val="20"/>
                <w:lang w:eastAsia="tr-TR"/>
              </w:rPr>
            </w:pPr>
            <w:r w:rsidRPr="002F2579">
              <w:rPr>
                <w:rFonts w:eastAsia="Times New Roman" w:cs="Times New Roman"/>
                <w:color w:val="000000"/>
                <w:sz w:val="20"/>
                <w:szCs w:val="20"/>
                <w:lang w:eastAsia="tr-TR"/>
              </w:rPr>
              <w:t>0,00</w:t>
            </w:r>
          </w:p>
        </w:tc>
        <w:tc>
          <w:tcPr>
            <w:tcW w:w="1475" w:type="dxa"/>
            <w:shd w:val="clear" w:color="auto" w:fill="auto"/>
            <w:vAlign w:val="center"/>
            <w:hideMark/>
          </w:tcPr>
          <w:p w:rsidR="002F2579" w:rsidRPr="002F2579" w:rsidRDefault="002F2579" w:rsidP="002F2579">
            <w:pPr>
              <w:spacing w:after="0" w:line="240" w:lineRule="auto"/>
              <w:jc w:val="right"/>
              <w:rPr>
                <w:rFonts w:eastAsia="Times New Roman" w:cs="Times New Roman"/>
                <w:color w:val="000000"/>
                <w:sz w:val="20"/>
                <w:szCs w:val="20"/>
                <w:lang w:eastAsia="tr-TR"/>
              </w:rPr>
            </w:pPr>
            <w:r w:rsidRPr="002F2579">
              <w:rPr>
                <w:rFonts w:eastAsia="Times New Roman" w:cs="Times New Roman"/>
                <w:color w:val="000000"/>
                <w:sz w:val="20"/>
                <w:szCs w:val="20"/>
                <w:lang w:eastAsia="tr-TR"/>
              </w:rPr>
              <w:t>0,00</w:t>
            </w:r>
          </w:p>
        </w:tc>
        <w:tc>
          <w:tcPr>
            <w:tcW w:w="793" w:type="dxa"/>
            <w:shd w:val="clear" w:color="auto" w:fill="auto"/>
            <w:vAlign w:val="center"/>
            <w:hideMark/>
          </w:tcPr>
          <w:p w:rsidR="002F2579" w:rsidRPr="002F2579" w:rsidRDefault="002F2579" w:rsidP="002F2579">
            <w:pPr>
              <w:spacing w:after="0" w:line="240" w:lineRule="auto"/>
              <w:jc w:val="center"/>
              <w:rPr>
                <w:rFonts w:eastAsia="Times New Roman" w:cs="Times New Roman"/>
                <w:color w:val="000000"/>
                <w:sz w:val="20"/>
                <w:szCs w:val="20"/>
                <w:lang w:eastAsia="tr-TR"/>
              </w:rPr>
            </w:pPr>
            <w:r w:rsidRPr="002F2579">
              <w:rPr>
                <w:rFonts w:eastAsia="Times New Roman" w:cs="Times New Roman"/>
                <w:color w:val="000000"/>
                <w:sz w:val="20"/>
                <w:szCs w:val="20"/>
                <w:lang w:eastAsia="tr-TR"/>
              </w:rPr>
              <w:t>0,00</w:t>
            </w:r>
          </w:p>
        </w:tc>
      </w:tr>
      <w:tr w:rsidR="002F2579" w:rsidRPr="002F2579" w:rsidTr="00B94DD0">
        <w:trPr>
          <w:trHeight w:val="315"/>
        </w:trPr>
        <w:tc>
          <w:tcPr>
            <w:tcW w:w="1973" w:type="dxa"/>
            <w:shd w:val="clear" w:color="000000" w:fill="FF9999"/>
            <w:vAlign w:val="center"/>
            <w:hideMark/>
          </w:tcPr>
          <w:p w:rsidR="002F2579" w:rsidRPr="002F2579" w:rsidRDefault="002F2579" w:rsidP="002F2579">
            <w:pPr>
              <w:spacing w:after="0" w:line="240" w:lineRule="auto"/>
              <w:rPr>
                <w:rFonts w:eastAsia="Times New Roman" w:cs="Times New Roman"/>
                <w:b/>
                <w:bCs/>
                <w:color w:val="000000"/>
                <w:sz w:val="20"/>
                <w:szCs w:val="20"/>
                <w:lang w:eastAsia="tr-TR"/>
              </w:rPr>
            </w:pPr>
            <w:r w:rsidRPr="002F2579">
              <w:rPr>
                <w:rFonts w:eastAsia="Times New Roman" w:cs="Times New Roman"/>
                <w:b/>
                <w:bCs/>
                <w:color w:val="000000"/>
                <w:sz w:val="20"/>
                <w:szCs w:val="20"/>
                <w:lang w:eastAsia="tr-TR"/>
              </w:rPr>
              <w:t>TERMİK</w:t>
            </w:r>
          </w:p>
        </w:tc>
        <w:tc>
          <w:tcPr>
            <w:tcW w:w="1264" w:type="dxa"/>
            <w:shd w:val="clear" w:color="auto" w:fill="auto"/>
            <w:vAlign w:val="center"/>
            <w:hideMark/>
          </w:tcPr>
          <w:p w:rsidR="002F2579" w:rsidRPr="002F2579" w:rsidRDefault="002F2579" w:rsidP="002F2579">
            <w:pPr>
              <w:spacing w:after="0" w:line="240" w:lineRule="auto"/>
              <w:jc w:val="right"/>
              <w:rPr>
                <w:rFonts w:eastAsia="Times New Roman" w:cs="Times New Roman"/>
                <w:b/>
                <w:bCs/>
                <w:color w:val="000000"/>
                <w:sz w:val="20"/>
                <w:szCs w:val="20"/>
                <w:lang w:eastAsia="tr-TR"/>
              </w:rPr>
            </w:pPr>
            <w:r w:rsidRPr="002F2579">
              <w:rPr>
                <w:rFonts w:eastAsia="Times New Roman" w:cs="Times New Roman"/>
                <w:b/>
                <w:bCs/>
                <w:color w:val="000000"/>
                <w:sz w:val="20"/>
                <w:szCs w:val="20"/>
                <w:lang w:eastAsia="tr-TR"/>
              </w:rPr>
              <w:t>47.754,19</w:t>
            </w:r>
          </w:p>
        </w:tc>
        <w:tc>
          <w:tcPr>
            <w:tcW w:w="853" w:type="dxa"/>
            <w:shd w:val="clear" w:color="auto" w:fill="auto"/>
            <w:vAlign w:val="center"/>
            <w:hideMark/>
          </w:tcPr>
          <w:p w:rsidR="002F2579" w:rsidRPr="002F2579" w:rsidRDefault="002F2579" w:rsidP="002F2579">
            <w:pPr>
              <w:spacing w:after="0" w:line="240" w:lineRule="auto"/>
              <w:jc w:val="center"/>
              <w:rPr>
                <w:rFonts w:eastAsia="Times New Roman" w:cs="Times New Roman"/>
                <w:b/>
                <w:bCs/>
                <w:color w:val="000000"/>
                <w:sz w:val="20"/>
                <w:szCs w:val="20"/>
                <w:lang w:eastAsia="tr-TR"/>
              </w:rPr>
            </w:pPr>
            <w:r w:rsidRPr="002F2579">
              <w:rPr>
                <w:rFonts w:eastAsia="Times New Roman" w:cs="Times New Roman"/>
                <w:b/>
                <w:bCs/>
                <w:color w:val="000000"/>
                <w:sz w:val="20"/>
                <w:szCs w:val="20"/>
                <w:lang w:eastAsia="tr-TR"/>
              </w:rPr>
              <w:t>43,69</w:t>
            </w:r>
          </w:p>
        </w:tc>
        <w:tc>
          <w:tcPr>
            <w:tcW w:w="1040" w:type="dxa"/>
            <w:shd w:val="clear" w:color="auto" w:fill="auto"/>
            <w:vAlign w:val="center"/>
            <w:hideMark/>
          </w:tcPr>
          <w:p w:rsidR="002F2579" w:rsidRPr="002F2579" w:rsidRDefault="002F2579" w:rsidP="002F2579">
            <w:pPr>
              <w:spacing w:after="0" w:line="240" w:lineRule="auto"/>
              <w:jc w:val="right"/>
              <w:rPr>
                <w:rFonts w:eastAsia="Times New Roman" w:cs="Times New Roman"/>
                <w:b/>
                <w:bCs/>
                <w:color w:val="000000"/>
                <w:sz w:val="20"/>
                <w:szCs w:val="20"/>
                <w:lang w:eastAsia="tr-TR"/>
              </w:rPr>
            </w:pPr>
            <w:r w:rsidRPr="002F2579">
              <w:rPr>
                <w:rFonts w:eastAsia="Times New Roman" w:cs="Times New Roman"/>
                <w:b/>
                <w:bCs/>
                <w:color w:val="000000"/>
                <w:sz w:val="20"/>
                <w:szCs w:val="20"/>
                <w:lang w:eastAsia="tr-TR"/>
              </w:rPr>
              <w:t>47.135,89</w:t>
            </w:r>
          </w:p>
        </w:tc>
        <w:tc>
          <w:tcPr>
            <w:tcW w:w="833" w:type="dxa"/>
            <w:shd w:val="clear" w:color="auto" w:fill="auto"/>
            <w:vAlign w:val="center"/>
            <w:hideMark/>
          </w:tcPr>
          <w:p w:rsidR="002F2579" w:rsidRPr="002F2579" w:rsidRDefault="002F2579" w:rsidP="002F2579">
            <w:pPr>
              <w:spacing w:after="0" w:line="240" w:lineRule="auto"/>
              <w:jc w:val="center"/>
              <w:rPr>
                <w:rFonts w:eastAsia="Times New Roman" w:cs="Times New Roman"/>
                <w:b/>
                <w:bCs/>
                <w:color w:val="000000"/>
                <w:sz w:val="20"/>
                <w:szCs w:val="20"/>
                <w:lang w:eastAsia="tr-TR"/>
              </w:rPr>
            </w:pPr>
            <w:r w:rsidRPr="002F2579">
              <w:rPr>
                <w:rFonts w:eastAsia="Times New Roman" w:cs="Times New Roman"/>
                <w:b/>
                <w:bCs/>
                <w:color w:val="000000"/>
                <w:sz w:val="20"/>
                <w:szCs w:val="20"/>
                <w:lang w:eastAsia="tr-TR"/>
              </w:rPr>
              <w:t>41,27</w:t>
            </w:r>
          </w:p>
        </w:tc>
        <w:tc>
          <w:tcPr>
            <w:tcW w:w="1534" w:type="dxa"/>
            <w:shd w:val="clear" w:color="auto" w:fill="auto"/>
            <w:vAlign w:val="center"/>
            <w:hideMark/>
          </w:tcPr>
          <w:p w:rsidR="002F2579" w:rsidRPr="002F2579" w:rsidRDefault="002F2579" w:rsidP="002F2579">
            <w:pPr>
              <w:spacing w:after="0" w:line="240" w:lineRule="auto"/>
              <w:jc w:val="right"/>
              <w:rPr>
                <w:rFonts w:eastAsia="Times New Roman" w:cs="Times New Roman"/>
                <w:b/>
                <w:bCs/>
                <w:color w:val="000000"/>
                <w:sz w:val="20"/>
                <w:szCs w:val="20"/>
                <w:lang w:eastAsia="tr-TR"/>
              </w:rPr>
            </w:pPr>
            <w:r w:rsidRPr="002F2579">
              <w:rPr>
                <w:rFonts w:eastAsia="Times New Roman" w:cs="Times New Roman"/>
                <w:b/>
                <w:bCs/>
                <w:color w:val="000000"/>
                <w:sz w:val="20"/>
                <w:szCs w:val="20"/>
                <w:lang w:eastAsia="tr-TR"/>
              </w:rPr>
              <w:t>141.356.986,35</w:t>
            </w:r>
          </w:p>
        </w:tc>
        <w:tc>
          <w:tcPr>
            <w:tcW w:w="867" w:type="dxa"/>
            <w:shd w:val="clear" w:color="auto" w:fill="auto"/>
            <w:vAlign w:val="center"/>
            <w:hideMark/>
          </w:tcPr>
          <w:p w:rsidR="002F2579" w:rsidRPr="002F2579" w:rsidRDefault="002F2579" w:rsidP="002F2579">
            <w:pPr>
              <w:spacing w:after="0" w:line="240" w:lineRule="auto"/>
              <w:jc w:val="center"/>
              <w:rPr>
                <w:rFonts w:eastAsia="Times New Roman" w:cs="Times New Roman"/>
                <w:b/>
                <w:bCs/>
                <w:color w:val="000000"/>
                <w:sz w:val="20"/>
                <w:szCs w:val="20"/>
                <w:lang w:eastAsia="tr-TR"/>
              </w:rPr>
            </w:pPr>
            <w:r w:rsidRPr="002F2579">
              <w:rPr>
                <w:rFonts w:eastAsia="Times New Roman" w:cs="Times New Roman"/>
                <w:b/>
                <w:bCs/>
                <w:color w:val="000000"/>
                <w:sz w:val="20"/>
                <w:szCs w:val="20"/>
                <w:lang w:eastAsia="tr-TR"/>
              </w:rPr>
              <w:t>57,35</w:t>
            </w:r>
          </w:p>
        </w:tc>
        <w:tc>
          <w:tcPr>
            <w:tcW w:w="1475" w:type="dxa"/>
            <w:shd w:val="clear" w:color="auto" w:fill="auto"/>
            <w:vAlign w:val="center"/>
            <w:hideMark/>
          </w:tcPr>
          <w:p w:rsidR="002F2579" w:rsidRPr="002F2579" w:rsidRDefault="002F2579" w:rsidP="002F2579">
            <w:pPr>
              <w:spacing w:after="0" w:line="240" w:lineRule="auto"/>
              <w:jc w:val="right"/>
              <w:rPr>
                <w:rFonts w:eastAsia="Times New Roman" w:cs="Times New Roman"/>
                <w:b/>
                <w:bCs/>
                <w:color w:val="000000"/>
                <w:sz w:val="20"/>
                <w:szCs w:val="20"/>
                <w:lang w:eastAsia="tr-TR"/>
              </w:rPr>
            </w:pPr>
            <w:r w:rsidRPr="002F2579">
              <w:rPr>
                <w:rFonts w:eastAsia="Times New Roman" w:cs="Times New Roman"/>
                <w:b/>
                <w:bCs/>
                <w:color w:val="000000"/>
                <w:sz w:val="20"/>
                <w:szCs w:val="20"/>
                <w:lang w:eastAsia="tr-TR"/>
              </w:rPr>
              <w:t>134.345.271,79</w:t>
            </w:r>
          </w:p>
        </w:tc>
        <w:tc>
          <w:tcPr>
            <w:tcW w:w="793" w:type="dxa"/>
            <w:shd w:val="clear" w:color="auto" w:fill="auto"/>
            <w:vAlign w:val="center"/>
            <w:hideMark/>
          </w:tcPr>
          <w:p w:rsidR="002F2579" w:rsidRPr="002F2579" w:rsidRDefault="002F2579" w:rsidP="002F2579">
            <w:pPr>
              <w:spacing w:after="0" w:line="240" w:lineRule="auto"/>
              <w:jc w:val="center"/>
              <w:rPr>
                <w:rFonts w:eastAsia="Times New Roman" w:cs="Times New Roman"/>
                <w:b/>
                <w:bCs/>
                <w:color w:val="000000"/>
                <w:sz w:val="20"/>
                <w:szCs w:val="20"/>
                <w:lang w:eastAsia="tr-TR"/>
              </w:rPr>
            </w:pPr>
            <w:r w:rsidRPr="002F2579">
              <w:rPr>
                <w:rFonts w:eastAsia="Times New Roman" w:cs="Times New Roman"/>
                <w:b/>
                <w:bCs/>
                <w:color w:val="000000"/>
                <w:sz w:val="20"/>
                <w:szCs w:val="20"/>
                <w:lang w:eastAsia="tr-TR"/>
              </w:rPr>
              <w:t>51,63</w:t>
            </w:r>
          </w:p>
        </w:tc>
      </w:tr>
      <w:tr w:rsidR="002F2579" w:rsidRPr="002F2579" w:rsidTr="00B94DD0">
        <w:trPr>
          <w:trHeight w:val="315"/>
        </w:trPr>
        <w:tc>
          <w:tcPr>
            <w:tcW w:w="1973" w:type="dxa"/>
            <w:shd w:val="clear" w:color="000000" w:fill="FF5050"/>
            <w:vAlign w:val="center"/>
            <w:hideMark/>
          </w:tcPr>
          <w:p w:rsidR="002F2579" w:rsidRPr="002F2579" w:rsidRDefault="002F2579" w:rsidP="002F2579">
            <w:pPr>
              <w:spacing w:after="0" w:line="240" w:lineRule="auto"/>
              <w:rPr>
                <w:rFonts w:eastAsia="Times New Roman" w:cs="Times New Roman"/>
                <w:b/>
                <w:bCs/>
                <w:color w:val="FFFFFF"/>
                <w:sz w:val="20"/>
                <w:szCs w:val="20"/>
                <w:lang w:eastAsia="tr-TR"/>
              </w:rPr>
            </w:pPr>
            <w:r w:rsidRPr="002F2579">
              <w:rPr>
                <w:rFonts w:eastAsia="Times New Roman" w:cs="Times New Roman"/>
                <w:b/>
                <w:bCs/>
                <w:color w:val="FFFFFF"/>
                <w:sz w:val="20"/>
                <w:szCs w:val="20"/>
                <w:lang w:eastAsia="tr-TR"/>
              </w:rPr>
              <w:t>TOPLAM</w:t>
            </w:r>
          </w:p>
        </w:tc>
        <w:tc>
          <w:tcPr>
            <w:tcW w:w="1264" w:type="dxa"/>
            <w:shd w:val="clear" w:color="000000" w:fill="FF5050"/>
            <w:vAlign w:val="center"/>
            <w:hideMark/>
          </w:tcPr>
          <w:p w:rsidR="002F2579" w:rsidRPr="002F2579" w:rsidRDefault="002F2579" w:rsidP="002F2579">
            <w:pPr>
              <w:spacing w:after="0" w:line="240" w:lineRule="auto"/>
              <w:jc w:val="right"/>
              <w:rPr>
                <w:rFonts w:eastAsia="Times New Roman" w:cs="Times New Roman"/>
                <w:b/>
                <w:bCs/>
                <w:color w:val="FFFFFF"/>
                <w:sz w:val="20"/>
                <w:szCs w:val="20"/>
                <w:lang w:eastAsia="tr-TR"/>
              </w:rPr>
            </w:pPr>
            <w:r w:rsidRPr="002F2579">
              <w:rPr>
                <w:rFonts w:eastAsia="Times New Roman" w:cs="Times New Roman"/>
                <w:b/>
                <w:bCs/>
                <w:color w:val="FFFFFF"/>
                <w:sz w:val="20"/>
                <w:szCs w:val="20"/>
                <w:lang w:eastAsia="tr-TR"/>
              </w:rPr>
              <w:t>109.295,83</w:t>
            </w:r>
          </w:p>
        </w:tc>
        <w:tc>
          <w:tcPr>
            <w:tcW w:w="853" w:type="dxa"/>
            <w:shd w:val="clear" w:color="000000" w:fill="FF5050"/>
            <w:vAlign w:val="center"/>
            <w:hideMark/>
          </w:tcPr>
          <w:p w:rsidR="002F2579" w:rsidRPr="002F2579" w:rsidRDefault="002F2579" w:rsidP="002F2579">
            <w:pPr>
              <w:spacing w:after="0" w:line="240" w:lineRule="auto"/>
              <w:jc w:val="center"/>
              <w:rPr>
                <w:rFonts w:eastAsia="Times New Roman" w:cs="Times New Roman"/>
                <w:b/>
                <w:bCs/>
                <w:color w:val="FFFFFF"/>
                <w:sz w:val="20"/>
                <w:szCs w:val="20"/>
                <w:lang w:eastAsia="tr-TR"/>
              </w:rPr>
            </w:pPr>
            <w:r w:rsidRPr="002F2579">
              <w:rPr>
                <w:rFonts w:eastAsia="Times New Roman" w:cs="Times New Roman"/>
                <w:b/>
                <w:bCs/>
                <w:color w:val="FFFFFF"/>
                <w:sz w:val="20"/>
                <w:szCs w:val="20"/>
                <w:lang w:eastAsia="tr-TR"/>
              </w:rPr>
              <w:t>100,00</w:t>
            </w:r>
          </w:p>
        </w:tc>
        <w:tc>
          <w:tcPr>
            <w:tcW w:w="1040" w:type="dxa"/>
            <w:shd w:val="clear" w:color="000000" w:fill="FF5050"/>
            <w:vAlign w:val="center"/>
            <w:hideMark/>
          </w:tcPr>
          <w:p w:rsidR="002F2579" w:rsidRPr="002F2579" w:rsidRDefault="002F2579" w:rsidP="002F2579">
            <w:pPr>
              <w:spacing w:after="0" w:line="240" w:lineRule="auto"/>
              <w:jc w:val="right"/>
              <w:rPr>
                <w:rFonts w:eastAsia="Times New Roman" w:cs="Times New Roman"/>
                <w:b/>
                <w:bCs/>
                <w:color w:val="FFFFFF"/>
                <w:sz w:val="20"/>
                <w:szCs w:val="20"/>
                <w:lang w:eastAsia="tr-TR"/>
              </w:rPr>
            </w:pPr>
            <w:r w:rsidRPr="002F2579">
              <w:rPr>
                <w:rFonts w:eastAsia="Times New Roman" w:cs="Times New Roman"/>
                <w:b/>
                <w:bCs/>
                <w:color w:val="FFFFFF"/>
                <w:sz w:val="20"/>
                <w:szCs w:val="20"/>
                <w:lang w:eastAsia="tr-TR"/>
              </w:rPr>
              <w:t>114.215,12</w:t>
            </w:r>
          </w:p>
        </w:tc>
        <w:tc>
          <w:tcPr>
            <w:tcW w:w="833" w:type="dxa"/>
            <w:shd w:val="clear" w:color="000000" w:fill="FF5050"/>
            <w:vAlign w:val="center"/>
            <w:hideMark/>
          </w:tcPr>
          <w:p w:rsidR="002F2579" w:rsidRPr="002F2579" w:rsidRDefault="002F2579" w:rsidP="002F2579">
            <w:pPr>
              <w:spacing w:after="0" w:line="240" w:lineRule="auto"/>
              <w:jc w:val="center"/>
              <w:rPr>
                <w:rFonts w:eastAsia="Times New Roman" w:cs="Times New Roman"/>
                <w:b/>
                <w:bCs/>
                <w:color w:val="FFFFFF"/>
                <w:sz w:val="20"/>
                <w:szCs w:val="20"/>
                <w:lang w:eastAsia="tr-TR"/>
              </w:rPr>
            </w:pPr>
            <w:r w:rsidRPr="002F2579">
              <w:rPr>
                <w:rFonts w:eastAsia="Times New Roman" w:cs="Times New Roman"/>
                <w:b/>
                <w:bCs/>
                <w:color w:val="FFFFFF"/>
                <w:sz w:val="20"/>
                <w:szCs w:val="20"/>
                <w:lang w:eastAsia="tr-TR"/>
              </w:rPr>
              <w:t>100,00</w:t>
            </w:r>
          </w:p>
        </w:tc>
        <w:tc>
          <w:tcPr>
            <w:tcW w:w="1534" w:type="dxa"/>
            <w:shd w:val="clear" w:color="000000" w:fill="FF5050"/>
            <w:vAlign w:val="center"/>
            <w:hideMark/>
          </w:tcPr>
          <w:p w:rsidR="002F2579" w:rsidRPr="002F2579" w:rsidRDefault="002F2579" w:rsidP="002F2579">
            <w:pPr>
              <w:spacing w:after="0" w:line="240" w:lineRule="auto"/>
              <w:jc w:val="right"/>
              <w:rPr>
                <w:rFonts w:eastAsia="Times New Roman" w:cs="Times New Roman"/>
                <w:b/>
                <w:bCs/>
                <w:color w:val="FFFFFF"/>
                <w:sz w:val="20"/>
                <w:szCs w:val="20"/>
                <w:lang w:eastAsia="tr-TR"/>
              </w:rPr>
            </w:pPr>
            <w:r w:rsidRPr="002F2579">
              <w:rPr>
                <w:rFonts w:eastAsia="Times New Roman" w:cs="Times New Roman"/>
                <w:b/>
                <w:bCs/>
                <w:color w:val="FFFFFF"/>
                <w:sz w:val="20"/>
                <w:szCs w:val="20"/>
                <w:lang w:eastAsia="tr-TR"/>
              </w:rPr>
              <w:t>246.501.523,12</w:t>
            </w:r>
          </w:p>
        </w:tc>
        <w:tc>
          <w:tcPr>
            <w:tcW w:w="867" w:type="dxa"/>
            <w:shd w:val="clear" w:color="000000" w:fill="FF5050"/>
            <w:vAlign w:val="center"/>
            <w:hideMark/>
          </w:tcPr>
          <w:p w:rsidR="002F2579" w:rsidRPr="002F2579" w:rsidRDefault="002F2579" w:rsidP="002F2579">
            <w:pPr>
              <w:spacing w:after="0" w:line="240" w:lineRule="auto"/>
              <w:jc w:val="center"/>
              <w:rPr>
                <w:rFonts w:eastAsia="Times New Roman" w:cs="Times New Roman"/>
                <w:b/>
                <w:bCs/>
                <w:color w:val="FFFFFF"/>
                <w:sz w:val="20"/>
                <w:szCs w:val="20"/>
                <w:lang w:eastAsia="tr-TR"/>
              </w:rPr>
            </w:pPr>
            <w:r w:rsidRPr="002F2579">
              <w:rPr>
                <w:rFonts w:eastAsia="Times New Roman" w:cs="Times New Roman"/>
                <w:b/>
                <w:bCs/>
                <w:color w:val="FFFFFF"/>
                <w:sz w:val="20"/>
                <w:szCs w:val="20"/>
                <w:lang w:eastAsia="tr-TR"/>
              </w:rPr>
              <w:t>100,00</w:t>
            </w:r>
          </w:p>
        </w:tc>
        <w:tc>
          <w:tcPr>
            <w:tcW w:w="1475" w:type="dxa"/>
            <w:shd w:val="clear" w:color="000000" w:fill="FF5050"/>
            <w:vAlign w:val="center"/>
            <w:hideMark/>
          </w:tcPr>
          <w:p w:rsidR="002F2579" w:rsidRPr="002F2579" w:rsidRDefault="002F2579" w:rsidP="002F2579">
            <w:pPr>
              <w:spacing w:after="0" w:line="240" w:lineRule="auto"/>
              <w:jc w:val="right"/>
              <w:rPr>
                <w:rFonts w:eastAsia="Times New Roman" w:cs="Times New Roman"/>
                <w:b/>
                <w:bCs/>
                <w:color w:val="FFFFFF"/>
                <w:sz w:val="20"/>
                <w:szCs w:val="20"/>
                <w:lang w:eastAsia="tr-TR"/>
              </w:rPr>
            </w:pPr>
            <w:r w:rsidRPr="002F2579">
              <w:rPr>
                <w:rFonts w:eastAsia="Times New Roman" w:cs="Times New Roman"/>
                <w:b/>
                <w:bCs/>
                <w:color w:val="FFFFFF"/>
                <w:sz w:val="20"/>
                <w:szCs w:val="20"/>
                <w:lang w:eastAsia="tr-TR"/>
              </w:rPr>
              <w:t>260.203.209,90</w:t>
            </w:r>
          </w:p>
        </w:tc>
        <w:tc>
          <w:tcPr>
            <w:tcW w:w="793" w:type="dxa"/>
            <w:shd w:val="clear" w:color="000000" w:fill="FF5050"/>
            <w:vAlign w:val="center"/>
            <w:hideMark/>
          </w:tcPr>
          <w:p w:rsidR="002F2579" w:rsidRPr="002F2579" w:rsidRDefault="002F2579" w:rsidP="002F2579">
            <w:pPr>
              <w:spacing w:after="0" w:line="240" w:lineRule="auto"/>
              <w:jc w:val="center"/>
              <w:rPr>
                <w:rFonts w:eastAsia="Times New Roman" w:cs="Times New Roman"/>
                <w:b/>
                <w:bCs/>
                <w:color w:val="FFFFFF"/>
                <w:sz w:val="20"/>
                <w:szCs w:val="20"/>
                <w:lang w:eastAsia="tr-TR"/>
              </w:rPr>
            </w:pPr>
            <w:r w:rsidRPr="002F2579">
              <w:rPr>
                <w:rFonts w:eastAsia="Times New Roman" w:cs="Times New Roman"/>
                <w:b/>
                <w:bCs/>
                <w:color w:val="FFFFFF"/>
                <w:sz w:val="20"/>
                <w:szCs w:val="20"/>
                <w:lang w:eastAsia="tr-TR"/>
              </w:rPr>
              <w:t>100,00</w:t>
            </w:r>
          </w:p>
        </w:tc>
      </w:tr>
    </w:tbl>
    <w:p w:rsidR="00D3173E" w:rsidRDefault="00D3173E" w:rsidP="00D3173E">
      <w:pPr>
        <w:spacing w:before="11"/>
        <w:ind w:left="120"/>
        <w:rPr>
          <w:b/>
          <w:i/>
          <w:sz w:val="20"/>
        </w:rPr>
      </w:pPr>
      <w:r w:rsidRPr="002D0CA7">
        <w:rPr>
          <w:b/>
          <w:i/>
          <w:sz w:val="20"/>
        </w:rPr>
        <w:t>*Lisanslı</w:t>
      </w:r>
      <w:r w:rsidRPr="002D0CA7">
        <w:rPr>
          <w:b/>
          <w:i/>
          <w:spacing w:val="-3"/>
          <w:sz w:val="20"/>
        </w:rPr>
        <w:t xml:space="preserve"> </w:t>
      </w:r>
      <w:r w:rsidRPr="002D0CA7">
        <w:rPr>
          <w:b/>
          <w:i/>
          <w:sz w:val="20"/>
        </w:rPr>
        <w:t>ve</w:t>
      </w:r>
      <w:r w:rsidRPr="002D0CA7">
        <w:rPr>
          <w:b/>
          <w:i/>
          <w:spacing w:val="-3"/>
          <w:sz w:val="20"/>
        </w:rPr>
        <w:t xml:space="preserve"> </w:t>
      </w:r>
      <w:r w:rsidRPr="002D0CA7">
        <w:rPr>
          <w:b/>
          <w:i/>
          <w:sz w:val="20"/>
        </w:rPr>
        <w:t>lisanssız</w:t>
      </w:r>
      <w:r w:rsidRPr="002D0CA7">
        <w:rPr>
          <w:b/>
          <w:i/>
          <w:spacing w:val="-1"/>
          <w:sz w:val="20"/>
        </w:rPr>
        <w:t xml:space="preserve"> </w:t>
      </w:r>
      <w:r w:rsidRPr="002D0CA7">
        <w:rPr>
          <w:b/>
          <w:i/>
          <w:sz w:val="20"/>
        </w:rPr>
        <w:t>santraller</w:t>
      </w:r>
      <w:r w:rsidRPr="002D0CA7">
        <w:rPr>
          <w:b/>
          <w:i/>
          <w:spacing w:val="-3"/>
          <w:sz w:val="20"/>
        </w:rPr>
        <w:t xml:space="preserve"> </w:t>
      </w:r>
      <w:r w:rsidRPr="002D0CA7">
        <w:rPr>
          <w:b/>
          <w:i/>
          <w:sz w:val="20"/>
        </w:rPr>
        <w:t>dâhil</w:t>
      </w:r>
      <w:r w:rsidRPr="002D0CA7">
        <w:rPr>
          <w:b/>
          <w:i/>
          <w:spacing w:val="-2"/>
          <w:sz w:val="20"/>
        </w:rPr>
        <w:t xml:space="preserve"> </w:t>
      </w:r>
      <w:r w:rsidRPr="002D0CA7">
        <w:rPr>
          <w:b/>
          <w:i/>
          <w:sz w:val="20"/>
        </w:rPr>
        <w:t>edilmiştir.</w:t>
      </w:r>
    </w:p>
    <w:p w:rsidR="002845BA" w:rsidRDefault="002845BA" w:rsidP="00D3173E">
      <w:pPr>
        <w:spacing w:before="11"/>
        <w:ind w:left="120"/>
        <w:rPr>
          <w:b/>
          <w:i/>
          <w:sz w:val="20"/>
        </w:rPr>
      </w:pPr>
    </w:p>
    <w:tbl>
      <w:tblPr>
        <w:tblW w:w="9593"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3109"/>
        <w:gridCol w:w="1560"/>
        <w:gridCol w:w="1388"/>
        <w:gridCol w:w="1894"/>
        <w:gridCol w:w="1642"/>
      </w:tblGrid>
      <w:tr w:rsidR="00EF430D" w:rsidTr="00B94DD0">
        <w:trPr>
          <w:trHeight w:val="57"/>
          <w:jc w:val="center"/>
        </w:trPr>
        <w:tc>
          <w:tcPr>
            <w:tcW w:w="9593" w:type="dxa"/>
            <w:gridSpan w:val="5"/>
            <w:shd w:val="clear" w:color="auto" w:fill="FF5050"/>
            <w:tcMar>
              <w:top w:w="0" w:type="dxa"/>
              <w:left w:w="70" w:type="dxa"/>
              <w:bottom w:w="0" w:type="dxa"/>
              <w:right w:w="70" w:type="dxa"/>
            </w:tcMar>
            <w:vAlign w:val="center"/>
            <w:hideMark/>
          </w:tcPr>
          <w:p w:rsidR="00EF430D" w:rsidRDefault="00EF430D">
            <w:pPr>
              <w:jc w:val="center"/>
              <w:rPr>
                <w:b/>
                <w:bCs/>
                <w:color w:val="FFFFFF"/>
                <w:sz w:val="22"/>
                <w:lang w:eastAsia="tr-TR"/>
              </w:rPr>
            </w:pPr>
            <w:r>
              <w:rPr>
                <w:b/>
                <w:bCs/>
                <w:color w:val="FFFFFF"/>
                <w:lang w:eastAsia="tr-TR"/>
              </w:rPr>
              <w:t>2024 Temmuz-Eylül Dağıtım ve Perakende Satış Tarifeleri (</w:t>
            </w:r>
            <w:proofErr w:type="spellStart"/>
            <w:r>
              <w:rPr>
                <w:b/>
                <w:bCs/>
                <w:color w:val="FFFFFF"/>
                <w:lang w:eastAsia="tr-TR"/>
              </w:rPr>
              <w:t>kr</w:t>
            </w:r>
            <w:proofErr w:type="spellEnd"/>
            <w:r>
              <w:rPr>
                <w:b/>
                <w:bCs/>
                <w:color w:val="FFFFFF"/>
                <w:lang w:eastAsia="tr-TR"/>
              </w:rPr>
              <w:t>/</w:t>
            </w:r>
            <w:proofErr w:type="spellStart"/>
            <w:r>
              <w:rPr>
                <w:b/>
                <w:bCs/>
                <w:color w:val="FFFFFF"/>
                <w:lang w:eastAsia="tr-TR"/>
              </w:rPr>
              <w:t>kWh</w:t>
            </w:r>
            <w:proofErr w:type="spellEnd"/>
            <w:r>
              <w:rPr>
                <w:b/>
                <w:bCs/>
                <w:color w:val="FFFFFF"/>
                <w:lang w:eastAsia="tr-TR"/>
              </w:rPr>
              <w:t>)</w:t>
            </w:r>
          </w:p>
        </w:tc>
      </w:tr>
      <w:tr w:rsidR="00EF430D" w:rsidTr="00B94DD0">
        <w:trPr>
          <w:trHeight w:val="118"/>
          <w:jc w:val="center"/>
        </w:trPr>
        <w:tc>
          <w:tcPr>
            <w:tcW w:w="3109" w:type="dxa"/>
            <w:shd w:val="clear" w:color="auto" w:fill="FF5050"/>
            <w:noWrap/>
            <w:tcMar>
              <w:top w:w="0" w:type="dxa"/>
              <w:left w:w="70" w:type="dxa"/>
              <w:bottom w:w="0" w:type="dxa"/>
              <w:right w:w="70" w:type="dxa"/>
            </w:tcMar>
            <w:vAlign w:val="center"/>
            <w:hideMark/>
          </w:tcPr>
          <w:p w:rsidR="00EF430D" w:rsidRDefault="00EF430D">
            <w:pPr>
              <w:rPr>
                <w:b/>
                <w:bCs/>
                <w:color w:val="FFFFFF"/>
                <w:lang w:eastAsia="tr-TR"/>
              </w:rPr>
            </w:pPr>
            <w:r>
              <w:rPr>
                <w:b/>
                <w:bCs/>
                <w:color w:val="FFFFFF"/>
                <w:lang w:eastAsia="tr-TR"/>
              </w:rPr>
              <w:t> </w:t>
            </w:r>
          </w:p>
        </w:tc>
        <w:tc>
          <w:tcPr>
            <w:tcW w:w="1560" w:type="dxa"/>
            <w:shd w:val="clear" w:color="auto" w:fill="FF5050"/>
            <w:tcMar>
              <w:top w:w="0" w:type="dxa"/>
              <w:left w:w="70" w:type="dxa"/>
              <w:bottom w:w="0" w:type="dxa"/>
              <w:right w:w="70" w:type="dxa"/>
            </w:tcMar>
            <w:vAlign w:val="center"/>
            <w:hideMark/>
          </w:tcPr>
          <w:p w:rsidR="00EF430D" w:rsidRDefault="00EF430D">
            <w:pPr>
              <w:jc w:val="center"/>
              <w:rPr>
                <w:b/>
                <w:bCs/>
                <w:color w:val="FFFFFF"/>
                <w:lang w:eastAsia="tr-TR"/>
              </w:rPr>
            </w:pPr>
            <w:r>
              <w:rPr>
                <w:b/>
                <w:bCs/>
                <w:color w:val="FFFFFF"/>
                <w:lang w:eastAsia="tr-TR"/>
              </w:rPr>
              <w:t xml:space="preserve">Enerji </w:t>
            </w:r>
          </w:p>
        </w:tc>
        <w:tc>
          <w:tcPr>
            <w:tcW w:w="1388" w:type="dxa"/>
            <w:shd w:val="clear" w:color="auto" w:fill="FF5050"/>
            <w:tcMar>
              <w:top w:w="0" w:type="dxa"/>
              <w:left w:w="70" w:type="dxa"/>
              <w:bottom w:w="0" w:type="dxa"/>
              <w:right w:w="70" w:type="dxa"/>
            </w:tcMar>
            <w:vAlign w:val="center"/>
            <w:hideMark/>
          </w:tcPr>
          <w:p w:rsidR="00EF430D" w:rsidRDefault="00EF430D">
            <w:pPr>
              <w:jc w:val="center"/>
              <w:rPr>
                <w:b/>
                <w:bCs/>
                <w:color w:val="FFFFFF"/>
                <w:lang w:eastAsia="tr-TR"/>
              </w:rPr>
            </w:pPr>
            <w:r>
              <w:rPr>
                <w:b/>
                <w:bCs/>
                <w:color w:val="FFFFFF"/>
                <w:lang w:eastAsia="tr-TR"/>
              </w:rPr>
              <w:t>Dağıtım</w:t>
            </w:r>
          </w:p>
        </w:tc>
        <w:tc>
          <w:tcPr>
            <w:tcW w:w="1894" w:type="dxa"/>
            <w:shd w:val="clear" w:color="auto" w:fill="FF5050"/>
            <w:tcMar>
              <w:top w:w="0" w:type="dxa"/>
              <w:left w:w="70" w:type="dxa"/>
              <w:bottom w:w="0" w:type="dxa"/>
              <w:right w:w="70" w:type="dxa"/>
            </w:tcMar>
            <w:vAlign w:val="center"/>
            <w:hideMark/>
          </w:tcPr>
          <w:p w:rsidR="00EF430D" w:rsidRDefault="00EF430D">
            <w:pPr>
              <w:jc w:val="center"/>
              <w:rPr>
                <w:b/>
                <w:bCs/>
                <w:color w:val="FFFFFF"/>
                <w:lang w:eastAsia="tr-TR"/>
              </w:rPr>
            </w:pPr>
            <w:r>
              <w:rPr>
                <w:b/>
                <w:bCs/>
                <w:color w:val="FFFFFF"/>
                <w:lang w:eastAsia="tr-TR"/>
              </w:rPr>
              <w:t>Elektrik ve Havagazı Tüketim Vergisi</w:t>
            </w:r>
          </w:p>
        </w:tc>
        <w:tc>
          <w:tcPr>
            <w:tcW w:w="1642" w:type="dxa"/>
            <w:shd w:val="clear" w:color="auto" w:fill="FF5050"/>
            <w:tcMar>
              <w:top w:w="0" w:type="dxa"/>
              <w:left w:w="70" w:type="dxa"/>
              <w:bottom w:w="0" w:type="dxa"/>
              <w:right w:w="70" w:type="dxa"/>
            </w:tcMar>
            <w:vAlign w:val="center"/>
            <w:hideMark/>
          </w:tcPr>
          <w:p w:rsidR="00EF430D" w:rsidRDefault="00EF430D">
            <w:pPr>
              <w:jc w:val="center"/>
              <w:rPr>
                <w:b/>
                <w:bCs/>
                <w:color w:val="FFFFFF"/>
                <w:lang w:eastAsia="tr-TR"/>
              </w:rPr>
            </w:pPr>
            <w:r>
              <w:rPr>
                <w:b/>
                <w:bCs/>
                <w:color w:val="FFFFFF"/>
                <w:lang w:eastAsia="tr-TR"/>
              </w:rPr>
              <w:t xml:space="preserve">%10 ve %20 KDV'li Nihai Bedel </w:t>
            </w:r>
            <w:r>
              <w:rPr>
                <w:color w:val="000000"/>
                <w:lang w:eastAsia="tr-TR"/>
              </w:rPr>
              <w:t> </w:t>
            </w:r>
          </w:p>
        </w:tc>
      </w:tr>
      <w:tr w:rsidR="00EF430D" w:rsidTr="00B94DD0">
        <w:trPr>
          <w:trHeight w:val="143"/>
          <w:jc w:val="center"/>
        </w:trPr>
        <w:tc>
          <w:tcPr>
            <w:tcW w:w="3109" w:type="dxa"/>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Sanayi OG TT</w:t>
            </w:r>
          </w:p>
        </w:tc>
        <w:tc>
          <w:tcPr>
            <w:tcW w:w="1560" w:type="dxa"/>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284,7019</w:t>
            </w:r>
          </w:p>
        </w:tc>
        <w:tc>
          <w:tcPr>
            <w:tcW w:w="1388" w:type="dxa"/>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66,5704</w:t>
            </w:r>
          </w:p>
        </w:tc>
        <w:tc>
          <w:tcPr>
            <w:tcW w:w="1894" w:type="dxa"/>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2,8470</w:t>
            </w:r>
          </w:p>
        </w:tc>
        <w:tc>
          <w:tcPr>
            <w:tcW w:w="1642" w:type="dxa"/>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424,9432</w:t>
            </w:r>
          </w:p>
        </w:tc>
      </w:tr>
      <w:tr w:rsidR="00EF430D" w:rsidTr="00B94DD0">
        <w:trPr>
          <w:trHeight w:val="78"/>
          <w:jc w:val="center"/>
        </w:trPr>
        <w:tc>
          <w:tcPr>
            <w:tcW w:w="3109" w:type="dxa"/>
            <w:shd w:val="clear" w:color="auto" w:fill="FF9999"/>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Sanayi AG</w:t>
            </w:r>
          </w:p>
        </w:tc>
        <w:tc>
          <w:tcPr>
            <w:tcW w:w="1560" w:type="dxa"/>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267,5627</w:t>
            </w:r>
          </w:p>
        </w:tc>
        <w:tc>
          <w:tcPr>
            <w:tcW w:w="1388" w:type="dxa"/>
            <w:shd w:val="clear" w:color="auto" w:fill="FF9999"/>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102,9981</w:t>
            </w:r>
          </w:p>
        </w:tc>
        <w:tc>
          <w:tcPr>
            <w:tcW w:w="1894" w:type="dxa"/>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2,6756</w:t>
            </w:r>
          </w:p>
        </w:tc>
        <w:tc>
          <w:tcPr>
            <w:tcW w:w="1642" w:type="dxa"/>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447,8837</w:t>
            </w:r>
          </w:p>
        </w:tc>
      </w:tr>
      <w:tr w:rsidR="00EF430D" w:rsidTr="00B94DD0">
        <w:trPr>
          <w:trHeight w:val="219"/>
          <w:jc w:val="center"/>
        </w:trPr>
        <w:tc>
          <w:tcPr>
            <w:tcW w:w="3109" w:type="dxa"/>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 xml:space="preserve">Mesken (≤8 </w:t>
            </w:r>
            <w:proofErr w:type="spellStart"/>
            <w:r>
              <w:rPr>
                <w:b/>
                <w:bCs/>
                <w:color w:val="000000"/>
                <w:lang w:eastAsia="tr-TR"/>
              </w:rPr>
              <w:t>kWh</w:t>
            </w:r>
            <w:proofErr w:type="spellEnd"/>
            <w:r>
              <w:rPr>
                <w:b/>
                <w:bCs/>
                <w:color w:val="000000"/>
                <w:lang w:eastAsia="tr-TR"/>
              </w:rPr>
              <w:t>/gün) AG</w:t>
            </w:r>
          </w:p>
        </w:tc>
        <w:tc>
          <w:tcPr>
            <w:tcW w:w="1560" w:type="dxa"/>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49,4065</w:t>
            </w:r>
          </w:p>
        </w:tc>
        <w:tc>
          <w:tcPr>
            <w:tcW w:w="1388" w:type="dxa"/>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136,5179</w:t>
            </w:r>
          </w:p>
        </w:tc>
        <w:tc>
          <w:tcPr>
            <w:tcW w:w="1894" w:type="dxa"/>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2,4703</w:t>
            </w:r>
          </w:p>
        </w:tc>
        <w:tc>
          <w:tcPr>
            <w:tcW w:w="1642" w:type="dxa"/>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207,2342</w:t>
            </w:r>
          </w:p>
        </w:tc>
      </w:tr>
      <w:tr w:rsidR="00EF430D" w:rsidTr="00B94DD0">
        <w:trPr>
          <w:trHeight w:val="219"/>
          <w:jc w:val="center"/>
        </w:trPr>
        <w:tc>
          <w:tcPr>
            <w:tcW w:w="3109" w:type="dxa"/>
            <w:shd w:val="clear" w:color="auto" w:fill="FF9999"/>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 xml:space="preserve">Mesken (&gt;8 </w:t>
            </w:r>
            <w:proofErr w:type="spellStart"/>
            <w:r>
              <w:rPr>
                <w:b/>
                <w:bCs/>
                <w:color w:val="000000"/>
                <w:lang w:eastAsia="tr-TR"/>
              </w:rPr>
              <w:t>kWh</w:t>
            </w:r>
            <w:proofErr w:type="spellEnd"/>
            <w:r>
              <w:rPr>
                <w:b/>
                <w:bCs/>
                <w:color w:val="000000"/>
                <w:lang w:eastAsia="tr-TR"/>
              </w:rPr>
              <w:t>/gün) AG</w:t>
            </w:r>
          </w:p>
        </w:tc>
        <w:tc>
          <w:tcPr>
            <w:tcW w:w="1560" w:type="dxa"/>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139,1181</w:t>
            </w:r>
          </w:p>
        </w:tc>
        <w:tc>
          <w:tcPr>
            <w:tcW w:w="1388" w:type="dxa"/>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136,5179</w:t>
            </w:r>
          </w:p>
        </w:tc>
        <w:tc>
          <w:tcPr>
            <w:tcW w:w="1894" w:type="dxa"/>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6,9559</w:t>
            </w:r>
          </w:p>
        </w:tc>
        <w:tc>
          <w:tcPr>
            <w:tcW w:w="1642" w:type="dxa"/>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310,8511</w:t>
            </w:r>
          </w:p>
        </w:tc>
      </w:tr>
      <w:tr w:rsidR="00EF430D" w:rsidTr="00B94DD0">
        <w:trPr>
          <w:trHeight w:val="477"/>
          <w:jc w:val="center"/>
        </w:trPr>
        <w:tc>
          <w:tcPr>
            <w:tcW w:w="3109" w:type="dxa"/>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 xml:space="preserve">Kamu/Özel/Diğer (≤30 </w:t>
            </w:r>
            <w:proofErr w:type="spellStart"/>
            <w:r>
              <w:rPr>
                <w:b/>
                <w:bCs/>
                <w:color w:val="000000"/>
                <w:lang w:eastAsia="tr-TR"/>
              </w:rPr>
              <w:t>kWh</w:t>
            </w:r>
            <w:proofErr w:type="spellEnd"/>
            <w:r>
              <w:rPr>
                <w:b/>
                <w:bCs/>
                <w:color w:val="000000"/>
                <w:lang w:eastAsia="tr-TR"/>
              </w:rPr>
              <w:t>/gün) AG</w:t>
            </w:r>
          </w:p>
        </w:tc>
        <w:tc>
          <w:tcPr>
            <w:tcW w:w="1560" w:type="dxa"/>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246,3661</w:t>
            </w:r>
          </w:p>
        </w:tc>
        <w:tc>
          <w:tcPr>
            <w:tcW w:w="1388" w:type="dxa"/>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139,5844</w:t>
            </w:r>
          </w:p>
        </w:tc>
        <w:tc>
          <w:tcPr>
            <w:tcW w:w="1894" w:type="dxa"/>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12,3183</w:t>
            </w:r>
          </w:p>
        </w:tc>
        <w:tc>
          <w:tcPr>
            <w:tcW w:w="1642" w:type="dxa"/>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477,9226</w:t>
            </w:r>
          </w:p>
        </w:tc>
      </w:tr>
      <w:tr w:rsidR="00EF430D" w:rsidTr="00B94DD0">
        <w:trPr>
          <w:trHeight w:val="219"/>
          <w:jc w:val="center"/>
        </w:trPr>
        <w:tc>
          <w:tcPr>
            <w:tcW w:w="3109" w:type="dxa"/>
            <w:shd w:val="clear" w:color="auto" w:fill="FF9999"/>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 xml:space="preserve">Kamu/Özel/Diğer (&gt;30 </w:t>
            </w:r>
            <w:proofErr w:type="spellStart"/>
            <w:r>
              <w:rPr>
                <w:b/>
                <w:bCs/>
                <w:color w:val="000000"/>
                <w:lang w:eastAsia="tr-TR"/>
              </w:rPr>
              <w:t>kWh</w:t>
            </w:r>
            <w:proofErr w:type="spellEnd"/>
            <w:r>
              <w:rPr>
                <w:b/>
                <w:bCs/>
                <w:color w:val="000000"/>
                <w:lang w:eastAsia="tr-TR"/>
              </w:rPr>
              <w:t>/gün) AG</w:t>
            </w:r>
          </w:p>
        </w:tc>
        <w:tc>
          <w:tcPr>
            <w:tcW w:w="1560" w:type="dxa"/>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306,8350</w:t>
            </w:r>
          </w:p>
        </w:tc>
        <w:tc>
          <w:tcPr>
            <w:tcW w:w="1388" w:type="dxa"/>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139,5844</w:t>
            </w:r>
          </w:p>
        </w:tc>
        <w:tc>
          <w:tcPr>
            <w:tcW w:w="1894" w:type="dxa"/>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15,3418</w:t>
            </w:r>
          </w:p>
        </w:tc>
        <w:tc>
          <w:tcPr>
            <w:tcW w:w="1642" w:type="dxa"/>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554,1134</w:t>
            </w:r>
          </w:p>
        </w:tc>
      </w:tr>
      <w:tr w:rsidR="00EF430D" w:rsidTr="00B94DD0">
        <w:trPr>
          <w:trHeight w:val="50"/>
          <w:jc w:val="center"/>
        </w:trPr>
        <w:tc>
          <w:tcPr>
            <w:tcW w:w="3109" w:type="dxa"/>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Tarımsal Faaliyetler AG</w:t>
            </w:r>
          </w:p>
        </w:tc>
        <w:tc>
          <w:tcPr>
            <w:tcW w:w="1560" w:type="dxa"/>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195,0087</w:t>
            </w:r>
          </w:p>
        </w:tc>
        <w:tc>
          <w:tcPr>
            <w:tcW w:w="1388" w:type="dxa"/>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114,6937</w:t>
            </w:r>
          </w:p>
        </w:tc>
        <w:tc>
          <w:tcPr>
            <w:tcW w:w="1894" w:type="dxa"/>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9,7504</w:t>
            </w:r>
          </w:p>
        </w:tc>
        <w:tc>
          <w:tcPr>
            <w:tcW w:w="1642" w:type="dxa"/>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351,3981</w:t>
            </w:r>
          </w:p>
        </w:tc>
      </w:tr>
    </w:tbl>
    <w:p w:rsidR="00D3173E" w:rsidRPr="002D0CA7" w:rsidRDefault="00D3173E" w:rsidP="00D3173E">
      <w:pPr>
        <w:spacing w:before="2"/>
        <w:rPr>
          <w:b/>
          <w:bCs/>
        </w:rPr>
      </w:pPr>
    </w:p>
    <w:p w:rsidR="003875B2" w:rsidRDefault="003875B2" w:rsidP="0087366D">
      <w:pPr>
        <w:rPr>
          <w:sz w:val="20"/>
        </w:rPr>
      </w:pPr>
    </w:p>
    <w:tbl>
      <w:tblPr>
        <w:tblW w:w="977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2531"/>
        <w:gridCol w:w="1742"/>
        <w:gridCol w:w="1876"/>
        <w:gridCol w:w="1877"/>
        <w:gridCol w:w="1746"/>
      </w:tblGrid>
      <w:tr w:rsidR="00EF430D" w:rsidTr="00B94DD0">
        <w:trPr>
          <w:trHeight w:val="223"/>
          <w:jc w:val="center"/>
        </w:trPr>
        <w:tc>
          <w:tcPr>
            <w:tcW w:w="9772" w:type="dxa"/>
            <w:gridSpan w:val="5"/>
            <w:shd w:val="clear" w:color="auto" w:fill="4F6228"/>
            <w:tcMar>
              <w:top w:w="0" w:type="dxa"/>
              <w:left w:w="70" w:type="dxa"/>
              <w:bottom w:w="0" w:type="dxa"/>
              <w:right w:w="70" w:type="dxa"/>
            </w:tcMar>
            <w:vAlign w:val="center"/>
            <w:hideMark/>
          </w:tcPr>
          <w:p w:rsidR="00EF430D" w:rsidRDefault="00EF430D">
            <w:pPr>
              <w:jc w:val="center"/>
              <w:rPr>
                <w:b/>
                <w:bCs/>
                <w:color w:val="FFFFFF"/>
                <w:sz w:val="22"/>
                <w:lang w:eastAsia="tr-TR"/>
              </w:rPr>
            </w:pPr>
            <w:r>
              <w:rPr>
                <w:b/>
                <w:bCs/>
                <w:color w:val="FFFFFF"/>
                <w:lang w:eastAsia="tr-TR"/>
              </w:rPr>
              <w:t>2024 Temmuz-Eylül YEŞİL TARİFE (</w:t>
            </w:r>
            <w:proofErr w:type="spellStart"/>
            <w:r>
              <w:rPr>
                <w:b/>
                <w:bCs/>
                <w:color w:val="FFFFFF"/>
                <w:lang w:eastAsia="tr-TR"/>
              </w:rPr>
              <w:t>kr</w:t>
            </w:r>
            <w:proofErr w:type="spellEnd"/>
            <w:r>
              <w:rPr>
                <w:b/>
                <w:bCs/>
                <w:color w:val="FFFFFF"/>
                <w:lang w:eastAsia="tr-TR"/>
              </w:rPr>
              <w:t>/</w:t>
            </w:r>
            <w:proofErr w:type="spellStart"/>
            <w:r>
              <w:rPr>
                <w:b/>
                <w:bCs/>
                <w:color w:val="FFFFFF"/>
                <w:lang w:eastAsia="tr-TR"/>
              </w:rPr>
              <w:t>kWh</w:t>
            </w:r>
            <w:proofErr w:type="spellEnd"/>
            <w:r>
              <w:rPr>
                <w:b/>
                <w:bCs/>
                <w:color w:val="FFFFFF"/>
                <w:lang w:eastAsia="tr-TR"/>
              </w:rPr>
              <w:t>)</w:t>
            </w:r>
          </w:p>
        </w:tc>
      </w:tr>
      <w:tr w:rsidR="00EF430D" w:rsidTr="00B94DD0">
        <w:trPr>
          <w:trHeight w:val="240"/>
          <w:jc w:val="center"/>
        </w:trPr>
        <w:tc>
          <w:tcPr>
            <w:tcW w:w="2531" w:type="dxa"/>
            <w:shd w:val="clear" w:color="auto" w:fill="4F6228"/>
            <w:noWrap/>
            <w:tcMar>
              <w:top w:w="0" w:type="dxa"/>
              <w:left w:w="70" w:type="dxa"/>
              <w:bottom w:w="0" w:type="dxa"/>
              <w:right w:w="70" w:type="dxa"/>
            </w:tcMar>
            <w:vAlign w:val="center"/>
            <w:hideMark/>
          </w:tcPr>
          <w:p w:rsidR="00EF430D" w:rsidRDefault="00EF430D">
            <w:pPr>
              <w:rPr>
                <w:b/>
                <w:bCs/>
                <w:color w:val="FFFFFF"/>
                <w:lang w:eastAsia="tr-TR"/>
              </w:rPr>
            </w:pPr>
            <w:r>
              <w:rPr>
                <w:b/>
                <w:bCs/>
                <w:color w:val="FFFFFF"/>
                <w:lang w:eastAsia="tr-TR"/>
              </w:rPr>
              <w:t> </w:t>
            </w:r>
          </w:p>
        </w:tc>
        <w:tc>
          <w:tcPr>
            <w:tcW w:w="1742" w:type="dxa"/>
            <w:shd w:val="clear" w:color="auto" w:fill="4F6228"/>
            <w:tcMar>
              <w:top w:w="0" w:type="dxa"/>
              <w:left w:w="70" w:type="dxa"/>
              <w:bottom w:w="0" w:type="dxa"/>
              <w:right w:w="70" w:type="dxa"/>
            </w:tcMar>
            <w:vAlign w:val="center"/>
            <w:hideMark/>
          </w:tcPr>
          <w:p w:rsidR="00EF430D" w:rsidRDefault="00EF430D">
            <w:pPr>
              <w:jc w:val="center"/>
              <w:rPr>
                <w:b/>
                <w:bCs/>
                <w:color w:val="FFFFFF"/>
                <w:lang w:eastAsia="tr-TR"/>
              </w:rPr>
            </w:pPr>
            <w:r>
              <w:rPr>
                <w:b/>
                <w:bCs/>
                <w:color w:val="FFFFFF"/>
                <w:lang w:eastAsia="tr-TR"/>
              </w:rPr>
              <w:t xml:space="preserve">Enerji </w:t>
            </w:r>
          </w:p>
        </w:tc>
        <w:tc>
          <w:tcPr>
            <w:tcW w:w="1876" w:type="dxa"/>
            <w:shd w:val="clear" w:color="auto" w:fill="4F6228"/>
            <w:tcMar>
              <w:top w:w="0" w:type="dxa"/>
              <w:left w:w="70" w:type="dxa"/>
              <w:bottom w:w="0" w:type="dxa"/>
              <w:right w:w="70" w:type="dxa"/>
            </w:tcMar>
            <w:vAlign w:val="center"/>
            <w:hideMark/>
          </w:tcPr>
          <w:p w:rsidR="00EF430D" w:rsidRDefault="00EF430D">
            <w:pPr>
              <w:jc w:val="center"/>
              <w:rPr>
                <w:b/>
                <w:bCs/>
                <w:color w:val="FFFFFF"/>
                <w:lang w:eastAsia="tr-TR"/>
              </w:rPr>
            </w:pPr>
            <w:r>
              <w:rPr>
                <w:b/>
                <w:bCs/>
                <w:color w:val="FFFFFF"/>
                <w:lang w:eastAsia="tr-TR"/>
              </w:rPr>
              <w:t>Dağıtım</w:t>
            </w:r>
          </w:p>
        </w:tc>
        <w:tc>
          <w:tcPr>
            <w:tcW w:w="1877" w:type="dxa"/>
            <w:shd w:val="clear" w:color="auto" w:fill="4F6228"/>
            <w:tcMar>
              <w:top w:w="0" w:type="dxa"/>
              <w:left w:w="70" w:type="dxa"/>
              <w:bottom w:w="0" w:type="dxa"/>
              <w:right w:w="70" w:type="dxa"/>
            </w:tcMar>
            <w:vAlign w:val="center"/>
            <w:hideMark/>
          </w:tcPr>
          <w:p w:rsidR="00EF430D" w:rsidRDefault="00EF430D">
            <w:pPr>
              <w:jc w:val="center"/>
              <w:rPr>
                <w:b/>
                <w:bCs/>
                <w:color w:val="FFFFFF"/>
                <w:lang w:eastAsia="tr-TR"/>
              </w:rPr>
            </w:pPr>
            <w:r>
              <w:rPr>
                <w:b/>
                <w:bCs/>
                <w:color w:val="FFFFFF"/>
                <w:lang w:eastAsia="tr-TR"/>
              </w:rPr>
              <w:t>Elektrik ve Havagazı Tüketim Vergisi</w:t>
            </w:r>
          </w:p>
        </w:tc>
        <w:tc>
          <w:tcPr>
            <w:tcW w:w="1746" w:type="dxa"/>
            <w:shd w:val="clear" w:color="auto" w:fill="4F6228"/>
            <w:tcMar>
              <w:top w:w="0" w:type="dxa"/>
              <w:left w:w="70" w:type="dxa"/>
              <w:bottom w:w="0" w:type="dxa"/>
              <w:right w:w="70" w:type="dxa"/>
            </w:tcMar>
            <w:vAlign w:val="center"/>
            <w:hideMark/>
          </w:tcPr>
          <w:p w:rsidR="00EF430D" w:rsidRDefault="00EF430D">
            <w:pPr>
              <w:jc w:val="center"/>
              <w:rPr>
                <w:b/>
                <w:bCs/>
                <w:color w:val="FFFFFF"/>
                <w:lang w:eastAsia="tr-TR"/>
              </w:rPr>
            </w:pPr>
            <w:r>
              <w:rPr>
                <w:b/>
                <w:bCs/>
                <w:color w:val="FFFFFF"/>
                <w:lang w:eastAsia="tr-TR"/>
              </w:rPr>
              <w:t xml:space="preserve">%10 ve %20 KDV'li Nihai Bedel  </w:t>
            </w:r>
          </w:p>
        </w:tc>
      </w:tr>
      <w:tr w:rsidR="00EF430D" w:rsidTr="00B94DD0">
        <w:trPr>
          <w:trHeight w:val="223"/>
          <w:jc w:val="center"/>
        </w:trPr>
        <w:tc>
          <w:tcPr>
            <w:tcW w:w="2531" w:type="dxa"/>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Sanayi OG TT</w:t>
            </w:r>
          </w:p>
        </w:tc>
        <w:tc>
          <w:tcPr>
            <w:tcW w:w="1742" w:type="dxa"/>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314,2697</w:t>
            </w:r>
          </w:p>
        </w:tc>
        <w:tc>
          <w:tcPr>
            <w:tcW w:w="1876" w:type="dxa"/>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66,5704</w:t>
            </w:r>
          </w:p>
        </w:tc>
        <w:tc>
          <w:tcPr>
            <w:tcW w:w="1877" w:type="dxa"/>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3,1427</w:t>
            </w:r>
          </w:p>
        </w:tc>
        <w:tc>
          <w:tcPr>
            <w:tcW w:w="1746" w:type="dxa"/>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460,7794</w:t>
            </w:r>
          </w:p>
        </w:tc>
      </w:tr>
      <w:tr w:rsidR="00EF430D" w:rsidTr="00B94DD0">
        <w:trPr>
          <w:trHeight w:val="223"/>
          <w:jc w:val="center"/>
        </w:trPr>
        <w:tc>
          <w:tcPr>
            <w:tcW w:w="2531" w:type="dxa"/>
            <w:shd w:val="clear" w:color="auto" w:fill="C4D79B"/>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Sanayi AG</w:t>
            </w:r>
          </w:p>
        </w:tc>
        <w:tc>
          <w:tcPr>
            <w:tcW w:w="1742" w:type="dxa"/>
            <w:shd w:val="clear" w:color="auto" w:fill="C4D79B"/>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314,2697</w:t>
            </w:r>
          </w:p>
        </w:tc>
        <w:tc>
          <w:tcPr>
            <w:tcW w:w="1876" w:type="dxa"/>
            <w:shd w:val="clear" w:color="auto" w:fill="C4D79B"/>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102,9981</w:t>
            </w:r>
          </w:p>
        </w:tc>
        <w:tc>
          <w:tcPr>
            <w:tcW w:w="1877" w:type="dxa"/>
            <w:shd w:val="clear" w:color="auto" w:fill="C4D79B"/>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3,142</w:t>
            </w:r>
            <w:r w:rsidR="0059360E">
              <w:rPr>
                <w:b/>
                <w:bCs/>
                <w:color w:val="000000"/>
                <w:lang w:eastAsia="tr-TR"/>
              </w:rPr>
              <w:t>7</w:t>
            </w:r>
          </w:p>
        </w:tc>
        <w:tc>
          <w:tcPr>
            <w:tcW w:w="1746" w:type="dxa"/>
            <w:shd w:val="clear" w:color="auto" w:fill="C4D79B"/>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504,492</w:t>
            </w:r>
            <w:r w:rsidR="0059360E">
              <w:rPr>
                <w:b/>
                <w:bCs/>
                <w:color w:val="000000"/>
                <w:lang w:eastAsia="tr-TR"/>
              </w:rPr>
              <w:t>6</w:t>
            </w:r>
          </w:p>
        </w:tc>
      </w:tr>
      <w:tr w:rsidR="00EF430D" w:rsidTr="00B94DD0">
        <w:trPr>
          <w:trHeight w:val="223"/>
          <w:jc w:val="center"/>
        </w:trPr>
        <w:tc>
          <w:tcPr>
            <w:tcW w:w="2531" w:type="dxa"/>
            <w:shd w:val="clear" w:color="auto" w:fill="FFFFFF"/>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Mesken AG</w:t>
            </w:r>
          </w:p>
        </w:tc>
        <w:tc>
          <w:tcPr>
            <w:tcW w:w="1742" w:type="dxa"/>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314,2697</w:t>
            </w:r>
          </w:p>
        </w:tc>
        <w:tc>
          <w:tcPr>
            <w:tcW w:w="1876" w:type="dxa"/>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136,5179</w:t>
            </w:r>
          </w:p>
        </w:tc>
        <w:tc>
          <w:tcPr>
            <w:tcW w:w="1877" w:type="dxa"/>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15,713</w:t>
            </w:r>
            <w:r w:rsidR="0059360E">
              <w:rPr>
                <w:b/>
                <w:bCs/>
                <w:color w:val="000000"/>
                <w:lang w:eastAsia="tr-TR"/>
              </w:rPr>
              <w:t>5</w:t>
            </w:r>
          </w:p>
        </w:tc>
        <w:tc>
          <w:tcPr>
            <w:tcW w:w="1746" w:type="dxa"/>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513,151</w:t>
            </w:r>
            <w:r w:rsidR="0059360E">
              <w:rPr>
                <w:b/>
                <w:bCs/>
                <w:color w:val="000000"/>
                <w:lang w:eastAsia="tr-TR"/>
              </w:rPr>
              <w:t>2</w:t>
            </w:r>
          </w:p>
        </w:tc>
      </w:tr>
      <w:tr w:rsidR="00EF430D" w:rsidTr="00B94DD0">
        <w:trPr>
          <w:trHeight w:val="223"/>
          <w:jc w:val="center"/>
        </w:trPr>
        <w:tc>
          <w:tcPr>
            <w:tcW w:w="2531" w:type="dxa"/>
            <w:shd w:val="clear" w:color="auto" w:fill="C4D79B"/>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Kamu/Özel/Diğer AG</w:t>
            </w:r>
          </w:p>
        </w:tc>
        <w:tc>
          <w:tcPr>
            <w:tcW w:w="1742" w:type="dxa"/>
            <w:shd w:val="clear" w:color="auto" w:fill="C4D79B"/>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314,2697</w:t>
            </w:r>
          </w:p>
        </w:tc>
        <w:tc>
          <w:tcPr>
            <w:tcW w:w="1876" w:type="dxa"/>
            <w:shd w:val="clear" w:color="auto" w:fill="C4D79B"/>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139,5844</w:t>
            </w:r>
          </w:p>
        </w:tc>
        <w:tc>
          <w:tcPr>
            <w:tcW w:w="1877" w:type="dxa"/>
            <w:shd w:val="clear" w:color="auto" w:fill="C4D79B"/>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15,713</w:t>
            </w:r>
            <w:r w:rsidR="0059360E">
              <w:rPr>
                <w:b/>
                <w:bCs/>
                <w:color w:val="000000"/>
                <w:lang w:eastAsia="tr-TR"/>
              </w:rPr>
              <w:t>5</w:t>
            </w:r>
          </w:p>
        </w:tc>
        <w:tc>
          <w:tcPr>
            <w:tcW w:w="1746" w:type="dxa"/>
            <w:shd w:val="clear" w:color="auto" w:fill="C4D79B"/>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563,4811</w:t>
            </w:r>
          </w:p>
        </w:tc>
      </w:tr>
      <w:tr w:rsidR="00EF430D" w:rsidTr="00B94DD0">
        <w:trPr>
          <w:trHeight w:val="223"/>
          <w:jc w:val="center"/>
        </w:trPr>
        <w:tc>
          <w:tcPr>
            <w:tcW w:w="2531" w:type="dxa"/>
            <w:shd w:val="clear" w:color="auto" w:fill="FFFFFF"/>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 xml:space="preserve">Tarımsal Faaliyetler AG  </w:t>
            </w:r>
          </w:p>
        </w:tc>
        <w:tc>
          <w:tcPr>
            <w:tcW w:w="1742" w:type="dxa"/>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314,2697</w:t>
            </w:r>
          </w:p>
        </w:tc>
        <w:tc>
          <w:tcPr>
            <w:tcW w:w="1876" w:type="dxa"/>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114,6937</w:t>
            </w:r>
          </w:p>
        </w:tc>
        <w:tc>
          <w:tcPr>
            <w:tcW w:w="1877" w:type="dxa"/>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15,713</w:t>
            </w:r>
            <w:r w:rsidR="008D140D">
              <w:rPr>
                <w:b/>
                <w:bCs/>
                <w:color w:val="000000"/>
                <w:lang w:eastAsia="tr-TR"/>
              </w:rPr>
              <w:t>5</w:t>
            </w:r>
          </w:p>
        </w:tc>
        <w:tc>
          <w:tcPr>
            <w:tcW w:w="1746" w:type="dxa"/>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489,144</w:t>
            </w:r>
            <w:r w:rsidR="0059360E">
              <w:rPr>
                <w:b/>
                <w:bCs/>
                <w:color w:val="000000"/>
                <w:lang w:eastAsia="tr-TR"/>
              </w:rPr>
              <w:t>6</w:t>
            </w:r>
          </w:p>
        </w:tc>
      </w:tr>
    </w:tbl>
    <w:p w:rsidR="003875B2" w:rsidRPr="002D0CA7" w:rsidRDefault="003875B2" w:rsidP="0087366D">
      <w:pPr>
        <w:rPr>
          <w:sz w:val="20"/>
        </w:rPr>
        <w:sectPr w:rsidR="003875B2" w:rsidRPr="002D0CA7" w:rsidSect="00BF6867">
          <w:footerReference w:type="default" r:id="rId11"/>
          <w:pgSz w:w="11910" w:h="16840" w:code="9"/>
          <w:pgMar w:top="1038" w:right="601" w:bottom="278" w:left="601" w:header="709" w:footer="709" w:gutter="0"/>
          <w:pgNumType w:fmt="lowerRoman"/>
          <w:cols w:space="708"/>
        </w:sectPr>
      </w:pPr>
    </w:p>
    <w:p w:rsidR="00405124" w:rsidRPr="009F393E" w:rsidRDefault="00405124" w:rsidP="00405124">
      <w:pPr>
        <w:pStyle w:val="BlmBal"/>
      </w:pPr>
      <w:bookmarkStart w:id="7" w:name="_Toc182906801"/>
      <w:r>
        <w:lastRenderedPageBreak/>
        <w:t>İÇİNDEKİLER</w:t>
      </w:r>
      <w:bookmarkEnd w:id="7"/>
    </w:p>
    <w:p w:rsidR="00612DD5" w:rsidRPr="00612DD5" w:rsidRDefault="00405124">
      <w:pPr>
        <w:pStyle w:val="T1"/>
        <w:tabs>
          <w:tab w:val="right" w:leader="dot" w:pos="8493"/>
        </w:tabs>
        <w:rPr>
          <w:rFonts w:asciiTheme="minorHAnsi" w:eastAsiaTheme="minorEastAsia" w:hAnsiTheme="minorHAnsi"/>
          <w:noProof/>
          <w:sz w:val="22"/>
          <w:lang w:eastAsia="tr-TR"/>
        </w:rPr>
      </w:pPr>
      <w:r w:rsidRPr="00242560">
        <w:rPr>
          <w:rFonts w:cs="Times New Roman"/>
          <w:szCs w:val="24"/>
        </w:rPr>
        <w:fldChar w:fldCharType="begin"/>
      </w:r>
      <w:r w:rsidRPr="00242560">
        <w:rPr>
          <w:rFonts w:cs="Times New Roman"/>
          <w:szCs w:val="24"/>
        </w:rPr>
        <w:instrText xml:space="preserve"> TOC \o "1-5" \h \z \u </w:instrText>
      </w:r>
      <w:r w:rsidRPr="00242560">
        <w:rPr>
          <w:rFonts w:cs="Times New Roman"/>
          <w:szCs w:val="24"/>
        </w:rPr>
        <w:fldChar w:fldCharType="separate"/>
      </w:r>
      <w:hyperlink w:anchor="_Toc182906799" w:history="1">
        <w:r w:rsidR="00612DD5" w:rsidRPr="00612DD5">
          <w:rPr>
            <w:rStyle w:val="Kpr"/>
            <w:noProof/>
          </w:rPr>
          <w:t>GİRİŞ</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_Toc182906799 \h </w:instrText>
        </w:r>
        <w:r w:rsidR="00612DD5" w:rsidRPr="00612DD5">
          <w:rPr>
            <w:noProof/>
            <w:webHidden/>
          </w:rPr>
        </w:r>
        <w:r w:rsidR="00612DD5" w:rsidRPr="00612DD5">
          <w:rPr>
            <w:noProof/>
            <w:webHidden/>
          </w:rPr>
          <w:fldChar w:fldCharType="separate"/>
        </w:r>
        <w:r w:rsidR="00612DD5" w:rsidRPr="00612DD5">
          <w:rPr>
            <w:noProof/>
            <w:webHidden/>
          </w:rPr>
          <w:t>i</w:t>
        </w:r>
        <w:r w:rsidR="00612DD5" w:rsidRPr="00612DD5">
          <w:rPr>
            <w:noProof/>
            <w:webHidden/>
          </w:rPr>
          <w:fldChar w:fldCharType="end"/>
        </w:r>
      </w:hyperlink>
    </w:p>
    <w:p w:rsidR="00612DD5" w:rsidRPr="00612DD5" w:rsidRDefault="00DD38B5">
      <w:pPr>
        <w:pStyle w:val="T1"/>
        <w:tabs>
          <w:tab w:val="right" w:leader="dot" w:pos="8493"/>
        </w:tabs>
        <w:rPr>
          <w:rFonts w:asciiTheme="minorHAnsi" w:eastAsiaTheme="minorEastAsia" w:hAnsiTheme="minorHAnsi"/>
          <w:noProof/>
          <w:sz w:val="22"/>
          <w:lang w:eastAsia="tr-TR"/>
        </w:rPr>
      </w:pPr>
      <w:hyperlink w:anchor="_Toc182906800" w:history="1">
        <w:r w:rsidR="00612DD5" w:rsidRPr="00612DD5">
          <w:rPr>
            <w:rStyle w:val="Kpr"/>
            <w:noProof/>
          </w:rPr>
          <w:t>ÖZET</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_Toc182906800 \h </w:instrText>
        </w:r>
        <w:r w:rsidR="00612DD5" w:rsidRPr="00612DD5">
          <w:rPr>
            <w:noProof/>
            <w:webHidden/>
          </w:rPr>
        </w:r>
        <w:r w:rsidR="00612DD5" w:rsidRPr="00612DD5">
          <w:rPr>
            <w:noProof/>
            <w:webHidden/>
          </w:rPr>
          <w:fldChar w:fldCharType="separate"/>
        </w:r>
        <w:r w:rsidR="00612DD5" w:rsidRPr="00612DD5">
          <w:rPr>
            <w:noProof/>
            <w:webHidden/>
          </w:rPr>
          <w:t>ii</w:t>
        </w:r>
        <w:r w:rsidR="00612DD5" w:rsidRPr="00612DD5">
          <w:rPr>
            <w:noProof/>
            <w:webHidden/>
          </w:rPr>
          <w:fldChar w:fldCharType="end"/>
        </w:r>
      </w:hyperlink>
    </w:p>
    <w:p w:rsidR="00612DD5" w:rsidRPr="00612DD5" w:rsidRDefault="00DD38B5">
      <w:pPr>
        <w:pStyle w:val="T1"/>
        <w:tabs>
          <w:tab w:val="right" w:leader="dot" w:pos="8493"/>
        </w:tabs>
        <w:rPr>
          <w:rFonts w:asciiTheme="minorHAnsi" w:eastAsiaTheme="minorEastAsia" w:hAnsiTheme="minorHAnsi"/>
          <w:noProof/>
          <w:sz w:val="22"/>
          <w:lang w:eastAsia="tr-TR"/>
        </w:rPr>
      </w:pPr>
      <w:hyperlink w:anchor="_Toc182906801" w:history="1">
        <w:r w:rsidR="00612DD5" w:rsidRPr="00612DD5">
          <w:rPr>
            <w:rStyle w:val="Kpr"/>
            <w:noProof/>
          </w:rPr>
          <w:t>İÇİNDEKİLER</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_Toc182906801 \h </w:instrText>
        </w:r>
        <w:r w:rsidR="00612DD5" w:rsidRPr="00612DD5">
          <w:rPr>
            <w:noProof/>
            <w:webHidden/>
          </w:rPr>
        </w:r>
        <w:r w:rsidR="00612DD5" w:rsidRPr="00612DD5">
          <w:rPr>
            <w:noProof/>
            <w:webHidden/>
          </w:rPr>
          <w:fldChar w:fldCharType="separate"/>
        </w:r>
        <w:r w:rsidR="00612DD5" w:rsidRPr="00612DD5">
          <w:rPr>
            <w:noProof/>
            <w:webHidden/>
          </w:rPr>
          <w:t>v</w:t>
        </w:r>
        <w:r w:rsidR="00612DD5" w:rsidRPr="00612DD5">
          <w:rPr>
            <w:noProof/>
            <w:webHidden/>
          </w:rPr>
          <w:fldChar w:fldCharType="end"/>
        </w:r>
      </w:hyperlink>
    </w:p>
    <w:p w:rsidR="00612DD5" w:rsidRPr="00612DD5" w:rsidRDefault="00DD38B5">
      <w:pPr>
        <w:pStyle w:val="T1"/>
        <w:tabs>
          <w:tab w:val="right" w:leader="dot" w:pos="8493"/>
        </w:tabs>
        <w:rPr>
          <w:rFonts w:asciiTheme="minorHAnsi" w:eastAsiaTheme="minorEastAsia" w:hAnsiTheme="minorHAnsi"/>
          <w:noProof/>
          <w:sz w:val="22"/>
          <w:lang w:eastAsia="tr-TR"/>
        </w:rPr>
      </w:pPr>
      <w:hyperlink w:anchor="_Toc182906802" w:history="1">
        <w:r w:rsidR="00612DD5" w:rsidRPr="00612DD5">
          <w:rPr>
            <w:rStyle w:val="Kpr"/>
            <w:noProof/>
          </w:rPr>
          <w:t>TABLOLAR LİSTESİ</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_Toc182906802 \h </w:instrText>
        </w:r>
        <w:r w:rsidR="00612DD5" w:rsidRPr="00612DD5">
          <w:rPr>
            <w:noProof/>
            <w:webHidden/>
          </w:rPr>
        </w:r>
        <w:r w:rsidR="00612DD5" w:rsidRPr="00612DD5">
          <w:rPr>
            <w:noProof/>
            <w:webHidden/>
          </w:rPr>
          <w:fldChar w:fldCharType="separate"/>
        </w:r>
        <w:r w:rsidR="00612DD5" w:rsidRPr="00612DD5">
          <w:rPr>
            <w:noProof/>
            <w:webHidden/>
          </w:rPr>
          <w:t>vi</w:t>
        </w:r>
        <w:r w:rsidR="00612DD5" w:rsidRPr="00612DD5">
          <w:rPr>
            <w:noProof/>
            <w:webHidden/>
          </w:rPr>
          <w:fldChar w:fldCharType="end"/>
        </w:r>
      </w:hyperlink>
    </w:p>
    <w:p w:rsidR="00612DD5" w:rsidRPr="00612DD5" w:rsidRDefault="00DD38B5">
      <w:pPr>
        <w:pStyle w:val="T1"/>
        <w:tabs>
          <w:tab w:val="right" w:leader="dot" w:pos="8493"/>
        </w:tabs>
        <w:rPr>
          <w:rFonts w:asciiTheme="minorHAnsi" w:eastAsiaTheme="minorEastAsia" w:hAnsiTheme="minorHAnsi"/>
          <w:noProof/>
          <w:sz w:val="22"/>
          <w:lang w:eastAsia="tr-TR"/>
        </w:rPr>
      </w:pPr>
      <w:hyperlink w:anchor="_Toc182906803" w:history="1">
        <w:r w:rsidR="00612DD5" w:rsidRPr="00612DD5">
          <w:rPr>
            <w:rStyle w:val="Kpr"/>
            <w:noProof/>
          </w:rPr>
          <w:t>ŞEKİLLER LİSTESİ</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_Toc182906803 \h </w:instrText>
        </w:r>
        <w:r w:rsidR="00612DD5" w:rsidRPr="00612DD5">
          <w:rPr>
            <w:noProof/>
            <w:webHidden/>
          </w:rPr>
        </w:r>
        <w:r w:rsidR="00612DD5" w:rsidRPr="00612DD5">
          <w:rPr>
            <w:noProof/>
            <w:webHidden/>
          </w:rPr>
          <w:fldChar w:fldCharType="separate"/>
        </w:r>
        <w:r w:rsidR="00612DD5" w:rsidRPr="00612DD5">
          <w:rPr>
            <w:noProof/>
            <w:webHidden/>
          </w:rPr>
          <w:t>viii</w:t>
        </w:r>
        <w:r w:rsidR="00612DD5" w:rsidRPr="00612DD5">
          <w:rPr>
            <w:noProof/>
            <w:webHidden/>
          </w:rPr>
          <w:fldChar w:fldCharType="end"/>
        </w:r>
      </w:hyperlink>
    </w:p>
    <w:p w:rsidR="00612DD5" w:rsidRPr="00612DD5" w:rsidRDefault="00DD38B5">
      <w:pPr>
        <w:pStyle w:val="T1"/>
        <w:tabs>
          <w:tab w:val="left" w:pos="440"/>
          <w:tab w:val="right" w:leader="dot" w:pos="8493"/>
        </w:tabs>
        <w:rPr>
          <w:rFonts w:asciiTheme="minorHAnsi" w:eastAsiaTheme="minorEastAsia" w:hAnsiTheme="minorHAnsi"/>
          <w:noProof/>
          <w:sz w:val="22"/>
          <w:lang w:eastAsia="tr-TR"/>
        </w:rPr>
      </w:pPr>
      <w:hyperlink w:anchor="_Toc182906804" w:history="1">
        <w:r w:rsidR="00612DD5" w:rsidRPr="00612DD5">
          <w:rPr>
            <w:rStyle w:val="Kpr"/>
            <w:rFonts w:cs="Times New Roman"/>
            <w:noProof/>
          </w:rPr>
          <w:t>1.</w:t>
        </w:r>
        <w:r w:rsidR="00612DD5" w:rsidRPr="00612DD5">
          <w:rPr>
            <w:rFonts w:asciiTheme="minorHAnsi" w:eastAsiaTheme="minorEastAsia" w:hAnsiTheme="minorHAnsi"/>
            <w:noProof/>
            <w:sz w:val="22"/>
            <w:lang w:eastAsia="tr-TR"/>
          </w:rPr>
          <w:tab/>
        </w:r>
        <w:r w:rsidR="00612DD5" w:rsidRPr="00612DD5">
          <w:rPr>
            <w:rStyle w:val="Kpr"/>
            <w:rFonts w:cs="Times New Roman"/>
            <w:noProof/>
          </w:rPr>
          <w:t>ÜRETİM</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_Toc182906804 \h </w:instrText>
        </w:r>
        <w:r w:rsidR="00612DD5" w:rsidRPr="00612DD5">
          <w:rPr>
            <w:noProof/>
            <w:webHidden/>
          </w:rPr>
        </w:r>
        <w:r w:rsidR="00612DD5" w:rsidRPr="00612DD5">
          <w:rPr>
            <w:noProof/>
            <w:webHidden/>
          </w:rPr>
          <w:fldChar w:fldCharType="separate"/>
        </w:r>
        <w:r w:rsidR="00612DD5" w:rsidRPr="00612DD5">
          <w:rPr>
            <w:noProof/>
            <w:webHidden/>
          </w:rPr>
          <w:t>1</w:t>
        </w:r>
        <w:r w:rsidR="00612DD5" w:rsidRPr="00612DD5">
          <w:rPr>
            <w:noProof/>
            <w:webHidden/>
          </w:rPr>
          <w:fldChar w:fldCharType="end"/>
        </w:r>
      </w:hyperlink>
    </w:p>
    <w:p w:rsidR="00612DD5" w:rsidRPr="00612DD5" w:rsidRDefault="00DD38B5">
      <w:pPr>
        <w:pStyle w:val="T2"/>
        <w:tabs>
          <w:tab w:val="left" w:pos="880"/>
          <w:tab w:val="right" w:leader="dot" w:pos="8493"/>
        </w:tabs>
        <w:rPr>
          <w:rFonts w:asciiTheme="minorHAnsi" w:eastAsiaTheme="minorEastAsia" w:hAnsiTheme="minorHAnsi"/>
          <w:noProof/>
          <w:sz w:val="22"/>
          <w:lang w:eastAsia="tr-TR"/>
        </w:rPr>
      </w:pPr>
      <w:hyperlink w:anchor="_Toc182906805" w:history="1">
        <w:r w:rsidR="00612DD5" w:rsidRPr="00612DD5">
          <w:rPr>
            <w:rStyle w:val="Kpr"/>
            <w:rFonts w:cs="Times New Roman"/>
            <w:noProof/>
          </w:rPr>
          <w:t>1.1.</w:t>
        </w:r>
        <w:r w:rsidR="00612DD5" w:rsidRPr="00612DD5">
          <w:rPr>
            <w:rFonts w:asciiTheme="minorHAnsi" w:eastAsiaTheme="minorEastAsia" w:hAnsiTheme="minorHAnsi"/>
            <w:noProof/>
            <w:sz w:val="22"/>
            <w:lang w:eastAsia="tr-TR"/>
          </w:rPr>
          <w:tab/>
        </w:r>
        <w:r w:rsidR="00612DD5" w:rsidRPr="00612DD5">
          <w:rPr>
            <w:rStyle w:val="Kpr"/>
            <w:rFonts w:cs="Times New Roman"/>
            <w:noProof/>
          </w:rPr>
          <w:t>LİSANSLI ÜRETİM</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_Toc182906805 \h </w:instrText>
        </w:r>
        <w:r w:rsidR="00612DD5" w:rsidRPr="00612DD5">
          <w:rPr>
            <w:noProof/>
            <w:webHidden/>
          </w:rPr>
        </w:r>
        <w:r w:rsidR="00612DD5" w:rsidRPr="00612DD5">
          <w:rPr>
            <w:noProof/>
            <w:webHidden/>
          </w:rPr>
          <w:fldChar w:fldCharType="separate"/>
        </w:r>
        <w:r w:rsidR="00612DD5" w:rsidRPr="00612DD5">
          <w:rPr>
            <w:noProof/>
            <w:webHidden/>
          </w:rPr>
          <w:t>1</w:t>
        </w:r>
        <w:r w:rsidR="00612DD5" w:rsidRPr="00612DD5">
          <w:rPr>
            <w:noProof/>
            <w:webHidden/>
          </w:rPr>
          <w:fldChar w:fldCharType="end"/>
        </w:r>
      </w:hyperlink>
    </w:p>
    <w:p w:rsidR="00612DD5" w:rsidRPr="00612DD5" w:rsidRDefault="00DD38B5">
      <w:pPr>
        <w:pStyle w:val="T2"/>
        <w:tabs>
          <w:tab w:val="left" w:pos="880"/>
          <w:tab w:val="right" w:leader="dot" w:pos="8493"/>
        </w:tabs>
        <w:rPr>
          <w:rFonts w:asciiTheme="minorHAnsi" w:eastAsiaTheme="minorEastAsia" w:hAnsiTheme="minorHAnsi"/>
          <w:noProof/>
          <w:sz w:val="22"/>
          <w:lang w:eastAsia="tr-TR"/>
        </w:rPr>
      </w:pPr>
      <w:hyperlink w:anchor="_Toc182906806" w:history="1">
        <w:r w:rsidR="00612DD5" w:rsidRPr="00612DD5">
          <w:rPr>
            <w:rStyle w:val="Kpr"/>
            <w:rFonts w:cs="Times New Roman"/>
            <w:noProof/>
          </w:rPr>
          <w:t>1.2.</w:t>
        </w:r>
        <w:r w:rsidR="00612DD5" w:rsidRPr="00612DD5">
          <w:rPr>
            <w:rFonts w:asciiTheme="minorHAnsi" w:eastAsiaTheme="minorEastAsia" w:hAnsiTheme="minorHAnsi"/>
            <w:noProof/>
            <w:sz w:val="22"/>
            <w:lang w:eastAsia="tr-TR"/>
          </w:rPr>
          <w:tab/>
        </w:r>
        <w:r w:rsidR="00612DD5" w:rsidRPr="00612DD5">
          <w:rPr>
            <w:rStyle w:val="Kpr"/>
            <w:rFonts w:cs="Times New Roman"/>
            <w:noProof/>
          </w:rPr>
          <w:t>LİSANSSIZ ÜRETİM</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_Toc182906806 \h </w:instrText>
        </w:r>
        <w:r w:rsidR="00612DD5" w:rsidRPr="00612DD5">
          <w:rPr>
            <w:noProof/>
            <w:webHidden/>
          </w:rPr>
        </w:r>
        <w:r w:rsidR="00612DD5" w:rsidRPr="00612DD5">
          <w:rPr>
            <w:noProof/>
            <w:webHidden/>
          </w:rPr>
          <w:fldChar w:fldCharType="separate"/>
        </w:r>
        <w:r w:rsidR="00612DD5" w:rsidRPr="00612DD5">
          <w:rPr>
            <w:noProof/>
            <w:webHidden/>
          </w:rPr>
          <w:t>8</w:t>
        </w:r>
        <w:r w:rsidR="00612DD5" w:rsidRPr="00612DD5">
          <w:rPr>
            <w:noProof/>
            <w:webHidden/>
          </w:rPr>
          <w:fldChar w:fldCharType="end"/>
        </w:r>
      </w:hyperlink>
    </w:p>
    <w:p w:rsidR="00612DD5" w:rsidRPr="00612DD5" w:rsidRDefault="00DD38B5">
      <w:pPr>
        <w:pStyle w:val="T2"/>
        <w:tabs>
          <w:tab w:val="left" w:pos="880"/>
          <w:tab w:val="right" w:leader="dot" w:pos="8493"/>
        </w:tabs>
        <w:rPr>
          <w:rFonts w:asciiTheme="minorHAnsi" w:eastAsiaTheme="minorEastAsia" w:hAnsiTheme="minorHAnsi"/>
          <w:noProof/>
          <w:sz w:val="22"/>
          <w:lang w:eastAsia="tr-TR"/>
        </w:rPr>
      </w:pPr>
      <w:hyperlink w:anchor="_Toc182906807" w:history="1">
        <w:r w:rsidR="00612DD5" w:rsidRPr="00612DD5">
          <w:rPr>
            <w:rStyle w:val="Kpr"/>
            <w:noProof/>
          </w:rPr>
          <w:t>1.3.</w:t>
        </w:r>
        <w:r w:rsidR="00612DD5" w:rsidRPr="00612DD5">
          <w:rPr>
            <w:rFonts w:asciiTheme="minorHAnsi" w:eastAsiaTheme="minorEastAsia" w:hAnsiTheme="minorHAnsi"/>
            <w:noProof/>
            <w:sz w:val="22"/>
            <w:lang w:eastAsia="tr-TR"/>
          </w:rPr>
          <w:tab/>
        </w:r>
        <w:r w:rsidR="00612DD5" w:rsidRPr="00612DD5">
          <w:rPr>
            <w:rStyle w:val="Kpr"/>
            <w:noProof/>
          </w:rPr>
          <w:t>YEKDEM</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_Toc182906807 \h </w:instrText>
        </w:r>
        <w:r w:rsidR="00612DD5" w:rsidRPr="00612DD5">
          <w:rPr>
            <w:noProof/>
            <w:webHidden/>
          </w:rPr>
        </w:r>
        <w:r w:rsidR="00612DD5" w:rsidRPr="00612DD5">
          <w:rPr>
            <w:noProof/>
            <w:webHidden/>
          </w:rPr>
          <w:fldChar w:fldCharType="separate"/>
        </w:r>
        <w:r w:rsidR="00612DD5" w:rsidRPr="00612DD5">
          <w:rPr>
            <w:noProof/>
            <w:webHidden/>
          </w:rPr>
          <w:t>15</w:t>
        </w:r>
        <w:r w:rsidR="00612DD5" w:rsidRPr="00612DD5">
          <w:rPr>
            <w:noProof/>
            <w:webHidden/>
          </w:rPr>
          <w:fldChar w:fldCharType="end"/>
        </w:r>
      </w:hyperlink>
    </w:p>
    <w:p w:rsidR="00612DD5" w:rsidRPr="00612DD5" w:rsidRDefault="00DD38B5">
      <w:pPr>
        <w:pStyle w:val="T1"/>
        <w:tabs>
          <w:tab w:val="left" w:pos="440"/>
          <w:tab w:val="right" w:leader="dot" w:pos="8493"/>
        </w:tabs>
        <w:rPr>
          <w:rFonts w:asciiTheme="minorHAnsi" w:eastAsiaTheme="minorEastAsia" w:hAnsiTheme="minorHAnsi"/>
          <w:noProof/>
          <w:sz w:val="22"/>
          <w:lang w:eastAsia="tr-TR"/>
        </w:rPr>
      </w:pPr>
      <w:hyperlink w:anchor="_Toc182906808" w:history="1">
        <w:r w:rsidR="00612DD5" w:rsidRPr="00612DD5">
          <w:rPr>
            <w:rStyle w:val="Kpr"/>
            <w:noProof/>
          </w:rPr>
          <w:t>2.</w:t>
        </w:r>
        <w:r w:rsidR="00612DD5" w:rsidRPr="00612DD5">
          <w:rPr>
            <w:rFonts w:asciiTheme="minorHAnsi" w:eastAsiaTheme="minorEastAsia" w:hAnsiTheme="minorHAnsi"/>
            <w:noProof/>
            <w:sz w:val="22"/>
            <w:lang w:eastAsia="tr-TR"/>
          </w:rPr>
          <w:tab/>
        </w:r>
        <w:r w:rsidR="00612DD5" w:rsidRPr="00612DD5">
          <w:rPr>
            <w:rStyle w:val="Kpr"/>
            <w:noProof/>
          </w:rPr>
          <w:t>TÜKETİM</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_Toc182906808 \h </w:instrText>
        </w:r>
        <w:r w:rsidR="00612DD5" w:rsidRPr="00612DD5">
          <w:rPr>
            <w:noProof/>
            <w:webHidden/>
          </w:rPr>
        </w:r>
        <w:r w:rsidR="00612DD5" w:rsidRPr="00612DD5">
          <w:rPr>
            <w:noProof/>
            <w:webHidden/>
          </w:rPr>
          <w:fldChar w:fldCharType="separate"/>
        </w:r>
        <w:r w:rsidR="00612DD5" w:rsidRPr="00612DD5">
          <w:rPr>
            <w:noProof/>
            <w:webHidden/>
          </w:rPr>
          <w:t>18</w:t>
        </w:r>
        <w:r w:rsidR="00612DD5" w:rsidRPr="00612DD5">
          <w:rPr>
            <w:noProof/>
            <w:webHidden/>
          </w:rPr>
          <w:fldChar w:fldCharType="end"/>
        </w:r>
      </w:hyperlink>
    </w:p>
    <w:p w:rsidR="00612DD5" w:rsidRPr="00612DD5" w:rsidRDefault="00DD38B5">
      <w:pPr>
        <w:pStyle w:val="T2"/>
        <w:tabs>
          <w:tab w:val="left" w:pos="880"/>
          <w:tab w:val="right" w:leader="dot" w:pos="8493"/>
        </w:tabs>
        <w:rPr>
          <w:rFonts w:asciiTheme="minorHAnsi" w:eastAsiaTheme="minorEastAsia" w:hAnsiTheme="minorHAnsi"/>
          <w:noProof/>
          <w:sz w:val="22"/>
          <w:lang w:eastAsia="tr-TR"/>
        </w:rPr>
      </w:pPr>
      <w:hyperlink w:anchor="_Toc182906809" w:history="1">
        <w:r w:rsidR="00612DD5" w:rsidRPr="00612DD5">
          <w:rPr>
            <w:rStyle w:val="Kpr"/>
            <w:noProof/>
          </w:rPr>
          <w:t>2.1.</w:t>
        </w:r>
        <w:r w:rsidR="00612DD5" w:rsidRPr="00612DD5">
          <w:rPr>
            <w:rFonts w:asciiTheme="minorHAnsi" w:eastAsiaTheme="minorEastAsia" w:hAnsiTheme="minorHAnsi"/>
            <w:noProof/>
            <w:sz w:val="22"/>
            <w:lang w:eastAsia="tr-TR"/>
          </w:rPr>
          <w:tab/>
        </w:r>
        <w:r w:rsidR="00612DD5" w:rsidRPr="00612DD5">
          <w:rPr>
            <w:rStyle w:val="Kpr"/>
            <w:noProof/>
          </w:rPr>
          <w:t>FİİLİ TÜKETİM</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_Toc182906809 \h </w:instrText>
        </w:r>
        <w:r w:rsidR="00612DD5" w:rsidRPr="00612DD5">
          <w:rPr>
            <w:noProof/>
            <w:webHidden/>
          </w:rPr>
        </w:r>
        <w:r w:rsidR="00612DD5" w:rsidRPr="00612DD5">
          <w:rPr>
            <w:noProof/>
            <w:webHidden/>
          </w:rPr>
          <w:fldChar w:fldCharType="separate"/>
        </w:r>
        <w:r w:rsidR="00612DD5" w:rsidRPr="00612DD5">
          <w:rPr>
            <w:noProof/>
            <w:webHidden/>
          </w:rPr>
          <w:t>18</w:t>
        </w:r>
        <w:r w:rsidR="00612DD5" w:rsidRPr="00612DD5">
          <w:rPr>
            <w:noProof/>
            <w:webHidden/>
          </w:rPr>
          <w:fldChar w:fldCharType="end"/>
        </w:r>
      </w:hyperlink>
    </w:p>
    <w:p w:rsidR="00612DD5" w:rsidRPr="00612DD5" w:rsidRDefault="00DD38B5">
      <w:pPr>
        <w:pStyle w:val="T2"/>
        <w:tabs>
          <w:tab w:val="left" w:pos="880"/>
          <w:tab w:val="right" w:leader="dot" w:pos="8493"/>
        </w:tabs>
        <w:rPr>
          <w:rFonts w:asciiTheme="minorHAnsi" w:eastAsiaTheme="minorEastAsia" w:hAnsiTheme="minorHAnsi"/>
          <w:noProof/>
          <w:sz w:val="22"/>
          <w:lang w:eastAsia="tr-TR"/>
        </w:rPr>
      </w:pPr>
      <w:hyperlink w:anchor="_Toc182906810" w:history="1">
        <w:r w:rsidR="00612DD5" w:rsidRPr="00612DD5">
          <w:rPr>
            <w:rStyle w:val="Kpr"/>
            <w:rFonts w:asciiTheme="majorBidi" w:eastAsia="Times New Roman" w:hAnsiTheme="majorBidi" w:cstheme="majorBidi"/>
            <w:bCs/>
            <w:noProof/>
            <w:lang w:eastAsia="tr-TR"/>
          </w:rPr>
          <w:t>2.1.</w:t>
        </w:r>
        <w:r w:rsidR="00612DD5" w:rsidRPr="00612DD5">
          <w:rPr>
            <w:rFonts w:asciiTheme="minorHAnsi" w:eastAsiaTheme="minorEastAsia" w:hAnsiTheme="minorHAnsi"/>
            <w:noProof/>
            <w:sz w:val="22"/>
            <w:lang w:eastAsia="tr-TR"/>
          </w:rPr>
          <w:tab/>
        </w:r>
        <w:r w:rsidR="00612DD5" w:rsidRPr="00612DD5">
          <w:rPr>
            <w:rStyle w:val="Kpr"/>
            <w:rFonts w:asciiTheme="majorBidi" w:eastAsia="Times New Roman" w:hAnsiTheme="majorBidi" w:cstheme="majorBidi"/>
            <w:bCs/>
            <w:noProof/>
            <w:lang w:eastAsia="tr-TR"/>
          </w:rPr>
          <w:t>FATURALANAN TÜKETİM</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_Toc182906810 \h </w:instrText>
        </w:r>
        <w:r w:rsidR="00612DD5" w:rsidRPr="00612DD5">
          <w:rPr>
            <w:noProof/>
            <w:webHidden/>
          </w:rPr>
        </w:r>
        <w:r w:rsidR="00612DD5" w:rsidRPr="00612DD5">
          <w:rPr>
            <w:noProof/>
            <w:webHidden/>
          </w:rPr>
          <w:fldChar w:fldCharType="separate"/>
        </w:r>
        <w:r w:rsidR="00612DD5" w:rsidRPr="00612DD5">
          <w:rPr>
            <w:noProof/>
            <w:webHidden/>
          </w:rPr>
          <w:t>20</w:t>
        </w:r>
        <w:r w:rsidR="00612DD5" w:rsidRPr="00612DD5">
          <w:rPr>
            <w:noProof/>
            <w:webHidden/>
          </w:rPr>
          <w:fldChar w:fldCharType="end"/>
        </w:r>
      </w:hyperlink>
    </w:p>
    <w:p w:rsidR="00612DD5" w:rsidRPr="00612DD5" w:rsidRDefault="00DD38B5">
      <w:pPr>
        <w:pStyle w:val="T1"/>
        <w:tabs>
          <w:tab w:val="left" w:pos="440"/>
          <w:tab w:val="right" w:leader="dot" w:pos="8493"/>
        </w:tabs>
        <w:rPr>
          <w:rFonts w:asciiTheme="minorHAnsi" w:eastAsiaTheme="minorEastAsia" w:hAnsiTheme="minorHAnsi"/>
          <w:noProof/>
          <w:sz w:val="22"/>
          <w:lang w:eastAsia="tr-TR"/>
        </w:rPr>
      </w:pPr>
      <w:hyperlink w:anchor="_Toc182906811" w:history="1">
        <w:r w:rsidR="00612DD5" w:rsidRPr="00612DD5">
          <w:rPr>
            <w:rStyle w:val="Kpr"/>
            <w:rFonts w:asciiTheme="majorBidi" w:eastAsia="Times New Roman" w:hAnsiTheme="majorBidi" w:cstheme="majorBidi"/>
            <w:bCs/>
            <w:noProof/>
            <w:lang w:eastAsia="tr-TR"/>
          </w:rPr>
          <w:t>3.</w:t>
        </w:r>
        <w:r w:rsidR="00612DD5" w:rsidRPr="00612DD5">
          <w:rPr>
            <w:rFonts w:asciiTheme="minorHAnsi" w:eastAsiaTheme="minorEastAsia" w:hAnsiTheme="minorHAnsi"/>
            <w:noProof/>
            <w:sz w:val="22"/>
            <w:lang w:eastAsia="tr-TR"/>
          </w:rPr>
          <w:tab/>
        </w:r>
        <w:r w:rsidR="00612DD5" w:rsidRPr="00612DD5">
          <w:rPr>
            <w:rStyle w:val="Kpr"/>
            <w:rFonts w:asciiTheme="majorBidi" w:eastAsia="Times New Roman" w:hAnsiTheme="majorBidi" w:cstheme="majorBidi"/>
            <w:bCs/>
            <w:noProof/>
            <w:lang w:eastAsia="tr-TR"/>
          </w:rPr>
          <w:t>YURTDIŞI ELEKTRİK TİCARETİ</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_Toc182906811 \h </w:instrText>
        </w:r>
        <w:r w:rsidR="00612DD5" w:rsidRPr="00612DD5">
          <w:rPr>
            <w:noProof/>
            <w:webHidden/>
          </w:rPr>
        </w:r>
        <w:r w:rsidR="00612DD5" w:rsidRPr="00612DD5">
          <w:rPr>
            <w:noProof/>
            <w:webHidden/>
          </w:rPr>
          <w:fldChar w:fldCharType="separate"/>
        </w:r>
        <w:r w:rsidR="00612DD5" w:rsidRPr="00612DD5">
          <w:rPr>
            <w:noProof/>
            <w:webHidden/>
          </w:rPr>
          <w:t>28</w:t>
        </w:r>
        <w:r w:rsidR="00612DD5" w:rsidRPr="00612DD5">
          <w:rPr>
            <w:noProof/>
            <w:webHidden/>
          </w:rPr>
          <w:fldChar w:fldCharType="end"/>
        </w:r>
      </w:hyperlink>
    </w:p>
    <w:p w:rsidR="00612DD5" w:rsidRPr="00612DD5" w:rsidRDefault="00DD38B5">
      <w:pPr>
        <w:pStyle w:val="T1"/>
        <w:tabs>
          <w:tab w:val="left" w:pos="440"/>
          <w:tab w:val="right" w:leader="dot" w:pos="8493"/>
        </w:tabs>
        <w:rPr>
          <w:rFonts w:asciiTheme="minorHAnsi" w:eastAsiaTheme="minorEastAsia" w:hAnsiTheme="minorHAnsi"/>
          <w:noProof/>
          <w:sz w:val="22"/>
          <w:lang w:eastAsia="tr-TR"/>
        </w:rPr>
      </w:pPr>
      <w:hyperlink w:anchor="_Toc182906812" w:history="1">
        <w:r w:rsidR="00612DD5" w:rsidRPr="00612DD5">
          <w:rPr>
            <w:rStyle w:val="Kpr"/>
            <w:rFonts w:asciiTheme="majorBidi" w:eastAsia="Times New Roman" w:hAnsiTheme="majorBidi" w:cstheme="majorBidi"/>
            <w:bCs/>
            <w:noProof/>
            <w:lang w:eastAsia="tr-TR"/>
          </w:rPr>
          <w:t>4.</w:t>
        </w:r>
        <w:r w:rsidR="00612DD5" w:rsidRPr="00612DD5">
          <w:rPr>
            <w:rFonts w:asciiTheme="minorHAnsi" w:eastAsiaTheme="minorEastAsia" w:hAnsiTheme="minorHAnsi"/>
            <w:noProof/>
            <w:sz w:val="22"/>
            <w:lang w:eastAsia="tr-TR"/>
          </w:rPr>
          <w:tab/>
        </w:r>
        <w:r w:rsidR="00612DD5" w:rsidRPr="00612DD5">
          <w:rPr>
            <w:rStyle w:val="Kpr"/>
            <w:rFonts w:asciiTheme="majorBidi" w:eastAsia="Times New Roman" w:hAnsiTheme="majorBidi" w:cstheme="majorBidi"/>
            <w:bCs/>
            <w:noProof/>
            <w:lang w:eastAsia="tr-TR"/>
          </w:rPr>
          <w:t>TOPTAN SATIŞ PİYASASI</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_Toc182906812 \h </w:instrText>
        </w:r>
        <w:r w:rsidR="00612DD5" w:rsidRPr="00612DD5">
          <w:rPr>
            <w:noProof/>
            <w:webHidden/>
          </w:rPr>
        </w:r>
        <w:r w:rsidR="00612DD5" w:rsidRPr="00612DD5">
          <w:rPr>
            <w:noProof/>
            <w:webHidden/>
          </w:rPr>
          <w:fldChar w:fldCharType="separate"/>
        </w:r>
        <w:r w:rsidR="00612DD5" w:rsidRPr="00612DD5">
          <w:rPr>
            <w:noProof/>
            <w:webHidden/>
          </w:rPr>
          <w:t>30</w:t>
        </w:r>
        <w:r w:rsidR="00612DD5" w:rsidRPr="00612DD5">
          <w:rPr>
            <w:noProof/>
            <w:webHidden/>
          </w:rPr>
          <w:fldChar w:fldCharType="end"/>
        </w:r>
      </w:hyperlink>
    </w:p>
    <w:p w:rsidR="00612DD5" w:rsidRDefault="00DD38B5">
      <w:pPr>
        <w:pStyle w:val="T1"/>
        <w:tabs>
          <w:tab w:val="left" w:pos="440"/>
          <w:tab w:val="right" w:leader="dot" w:pos="8493"/>
        </w:tabs>
        <w:rPr>
          <w:rFonts w:asciiTheme="minorHAnsi" w:eastAsiaTheme="minorEastAsia" w:hAnsiTheme="minorHAnsi"/>
          <w:noProof/>
          <w:sz w:val="22"/>
          <w:lang w:eastAsia="tr-TR"/>
        </w:rPr>
      </w:pPr>
      <w:hyperlink w:anchor="_Toc182906813" w:history="1">
        <w:r w:rsidR="00612DD5" w:rsidRPr="00612DD5">
          <w:rPr>
            <w:rStyle w:val="Kpr"/>
            <w:rFonts w:asciiTheme="majorBidi" w:eastAsia="Times New Roman" w:hAnsiTheme="majorBidi" w:cstheme="majorBidi"/>
            <w:bCs/>
            <w:noProof/>
            <w:lang w:eastAsia="tr-TR"/>
          </w:rPr>
          <w:t>5.</w:t>
        </w:r>
        <w:r w:rsidR="00612DD5" w:rsidRPr="00612DD5">
          <w:rPr>
            <w:rFonts w:asciiTheme="minorHAnsi" w:eastAsiaTheme="minorEastAsia" w:hAnsiTheme="minorHAnsi"/>
            <w:noProof/>
            <w:sz w:val="22"/>
            <w:lang w:eastAsia="tr-TR"/>
          </w:rPr>
          <w:tab/>
        </w:r>
        <w:r w:rsidR="00612DD5" w:rsidRPr="00612DD5">
          <w:rPr>
            <w:rStyle w:val="Kpr"/>
            <w:rFonts w:asciiTheme="majorBidi" w:eastAsia="Times New Roman" w:hAnsiTheme="majorBidi" w:cstheme="majorBidi"/>
            <w:bCs/>
            <w:noProof/>
            <w:lang w:eastAsia="tr-TR"/>
          </w:rPr>
          <w:t xml:space="preserve">FATURALANAN TÜKETİMİN VE </w:t>
        </w:r>
        <w:r w:rsidR="00612DD5" w:rsidRPr="00612DD5">
          <w:rPr>
            <w:rStyle w:val="Kpr"/>
            <w:rFonts w:asciiTheme="majorBidi" w:eastAsia="Calibri" w:hAnsiTheme="majorBidi" w:cstheme="majorBidi"/>
            <w:bCs/>
            <w:iCs/>
            <w:noProof/>
            <w:lang w:eastAsia="tr-TR"/>
          </w:rPr>
          <w:t xml:space="preserve">TÜKETİCİ SAYISININ </w:t>
        </w:r>
        <w:r w:rsidR="00612DD5" w:rsidRPr="00612DD5">
          <w:rPr>
            <w:rStyle w:val="Kpr"/>
            <w:rFonts w:asciiTheme="majorBidi" w:eastAsia="Times New Roman" w:hAnsiTheme="majorBidi" w:cstheme="majorBidi"/>
            <w:bCs/>
            <w:noProof/>
            <w:lang w:eastAsia="tr-TR"/>
          </w:rPr>
          <w:t>İLLERE GÖRE AYRINTILI DAĞILIMI</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_Toc182906813 \h </w:instrText>
        </w:r>
        <w:r w:rsidR="00612DD5" w:rsidRPr="00612DD5">
          <w:rPr>
            <w:noProof/>
            <w:webHidden/>
          </w:rPr>
        </w:r>
        <w:r w:rsidR="00612DD5" w:rsidRPr="00612DD5">
          <w:rPr>
            <w:noProof/>
            <w:webHidden/>
          </w:rPr>
          <w:fldChar w:fldCharType="separate"/>
        </w:r>
        <w:r w:rsidR="00612DD5" w:rsidRPr="00612DD5">
          <w:rPr>
            <w:noProof/>
            <w:webHidden/>
          </w:rPr>
          <w:t>38</w:t>
        </w:r>
        <w:r w:rsidR="00612DD5" w:rsidRPr="00612DD5">
          <w:rPr>
            <w:noProof/>
            <w:webHidden/>
          </w:rPr>
          <w:fldChar w:fldCharType="end"/>
        </w:r>
      </w:hyperlink>
    </w:p>
    <w:p w:rsidR="00405124" w:rsidRPr="009F393E" w:rsidRDefault="00405124" w:rsidP="00405124">
      <w:pPr>
        <w:rPr>
          <w:rFonts w:cs="Times New Roman"/>
          <w:szCs w:val="24"/>
        </w:rPr>
      </w:pPr>
      <w:r w:rsidRPr="00242560">
        <w:rPr>
          <w:rFonts w:cs="Times New Roman"/>
          <w:szCs w:val="24"/>
        </w:rPr>
        <w:fldChar w:fldCharType="end"/>
      </w:r>
    </w:p>
    <w:p w:rsidR="00405124" w:rsidRPr="009F393E" w:rsidRDefault="00405124" w:rsidP="00405124">
      <w:pPr>
        <w:rPr>
          <w:rFonts w:cs="Times New Roman"/>
        </w:rPr>
      </w:pPr>
      <w:r w:rsidRPr="009F393E">
        <w:rPr>
          <w:rFonts w:cs="Times New Roman"/>
        </w:rPr>
        <w:br w:type="page"/>
      </w:r>
    </w:p>
    <w:p w:rsidR="00405124" w:rsidRDefault="00405124" w:rsidP="00405124">
      <w:pPr>
        <w:pStyle w:val="BlmBal"/>
      </w:pPr>
      <w:bookmarkStart w:id="8" w:name="_Toc182906802"/>
      <w:r>
        <w:lastRenderedPageBreak/>
        <w:t>TABLOLAR LİSTESİ</w:t>
      </w:r>
      <w:bookmarkEnd w:id="8"/>
    </w:p>
    <w:p w:rsidR="00612DD5" w:rsidRPr="00612DD5" w:rsidRDefault="00405124">
      <w:pPr>
        <w:pStyle w:val="ekillerTablosu"/>
        <w:tabs>
          <w:tab w:val="right" w:leader="dot" w:pos="8493"/>
        </w:tabs>
        <w:rPr>
          <w:rFonts w:asciiTheme="minorHAnsi" w:eastAsiaTheme="minorEastAsia" w:hAnsiTheme="minorHAnsi"/>
          <w:noProof/>
          <w:sz w:val="22"/>
          <w:lang w:eastAsia="tr-TR"/>
        </w:rPr>
      </w:pPr>
      <w:r w:rsidRPr="00A2451B">
        <w:rPr>
          <w:rFonts w:cs="Times New Roman"/>
          <w:szCs w:val="24"/>
        </w:rPr>
        <w:fldChar w:fldCharType="begin"/>
      </w:r>
      <w:r w:rsidRPr="00A2451B">
        <w:rPr>
          <w:rFonts w:cs="Times New Roman"/>
          <w:szCs w:val="24"/>
        </w:rPr>
        <w:instrText xml:space="preserve"> TOC \h \z \c "Tablo" </w:instrText>
      </w:r>
      <w:r w:rsidRPr="00A2451B">
        <w:rPr>
          <w:rFonts w:cs="Times New Roman"/>
          <w:szCs w:val="24"/>
        </w:rPr>
        <w:fldChar w:fldCharType="separate"/>
      </w:r>
      <w:hyperlink w:anchor="_Toc182906814" w:history="1">
        <w:r w:rsidR="00612DD5" w:rsidRPr="00612DD5">
          <w:rPr>
            <w:rStyle w:val="Kpr"/>
            <w:noProof/>
          </w:rPr>
          <w:t>Tablo 1.1 2024 Yılı Eylül Ayı Sonu İtibariyle Lisanslı Elektrik Kurulu Gücünün Kuruluşlara Göre Dağılımı Ve 2023 Yılı Eylül Ayı Değeriyle Karşılaştırılması (MW-%)</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_Toc182906814 \h </w:instrText>
        </w:r>
        <w:r w:rsidR="00612DD5" w:rsidRPr="00612DD5">
          <w:rPr>
            <w:noProof/>
            <w:webHidden/>
          </w:rPr>
        </w:r>
        <w:r w:rsidR="00612DD5" w:rsidRPr="00612DD5">
          <w:rPr>
            <w:noProof/>
            <w:webHidden/>
          </w:rPr>
          <w:fldChar w:fldCharType="separate"/>
        </w:r>
        <w:r w:rsidR="00612DD5" w:rsidRPr="00612DD5">
          <w:rPr>
            <w:noProof/>
            <w:webHidden/>
          </w:rPr>
          <w:t>1</w:t>
        </w:r>
        <w:r w:rsidR="00612DD5" w:rsidRPr="00612DD5">
          <w:rPr>
            <w:noProof/>
            <w:webHidden/>
          </w:rPr>
          <w:fldChar w:fldCharType="end"/>
        </w:r>
      </w:hyperlink>
    </w:p>
    <w:p w:rsidR="00612DD5" w:rsidRPr="00612DD5" w:rsidRDefault="00DD38B5">
      <w:pPr>
        <w:pStyle w:val="ekillerTablosu"/>
        <w:tabs>
          <w:tab w:val="right" w:leader="dot" w:pos="8493"/>
        </w:tabs>
        <w:rPr>
          <w:rFonts w:asciiTheme="minorHAnsi" w:eastAsiaTheme="minorEastAsia" w:hAnsiTheme="minorHAnsi"/>
          <w:noProof/>
          <w:sz w:val="22"/>
          <w:lang w:eastAsia="tr-TR"/>
        </w:rPr>
      </w:pPr>
      <w:hyperlink w:anchor="_Toc182906815" w:history="1">
        <w:r w:rsidR="00612DD5" w:rsidRPr="00612DD5">
          <w:rPr>
            <w:rStyle w:val="Kpr"/>
            <w:noProof/>
          </w:rPr>
          <w:t>Tablo 1.2 2024 Yılı Eylül Ayı Sonu İtibariyle Lisanslı Elektrik Kurulu Gücünün Kaynak Bazında Dağılımı Ve 2023 Yılı Eylül Ayı Değeriyle Karşılaştırılması (MW-%)</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_Toc182906815 \h </w:instrText>
        </w:r>
        <w:r w:rsidR="00612DD5" w:rsidRPr="00612DD5">
          <w:rPr>
            <w:noProof/>
            <w:webHidden/>
          </w:rPr>
        </w:r>
        <w:r w:rsidR="00612DD5" w:rsidRPr="00612DD5">
          <w:rPr>
            <w:noProof/>
            <w:webHidden/>
          </w:rPr>
          <w:fldChar w:fldCharType="separate"/>
        </w:r>
        <w:r w:rsidR="00612DD5" w:rsidRPr="00612DD5">
          <w:rPr>
            <w:noProof/>
            <w:webHidden/>
          </w:rPr>
          <w:t>2</w:t>
        </w:r>
        <w:r w:rsidR="00612DD5" w:rsidRPr="00612DD5">
          <w:rPr>
            <w:noProof/>
            <w:webHidden/>
          </w:rPr>
          <w:fldChar w:fldCharType="end"/>
        </w:r>
      </w:hyperlink>
    </w:p>
    <w:p w:rsidR="00612DD5" w:rsidRPr="00612DD5" w:rsidRDefault="00DD38B5">
      <w:pPr>
        <w:pStyle w:val="ekillerTablosu"/>
        <w:tabs>
          <w:tab w:val="right" w:leader="dot" w:pos="8493"/>
        </w:tabs>
        <w:rPr>
          <w:rFonts w:asciiTheme="minorHAnsi" w:eastAsiaTheme="minorEastAsia" w:hAnsiTheme="minorHAnsi"/>
          <w:noProof/>
          <w:sz w:val="22"/>
          <w:lang w:eastAsia="tr-TR"/>
        </w:rPr>
      </w:pPr>
      <w:hyperlink w:anchor="_Toc182906816" w:history="1">
        <w:r w:rsidR="00612DD5" w:rsidRPr="00612DD5">
          <w:rPr>
            <w:rStyle w:val="Kpr"/>
            <w:noProof/>
          </w:rPr>
          <w:t>Tablo 1.3 Eylül 2024 Döneminde Lisanslı Elektrik Kurulu Gücünün İl Bazında Dağılımı (MW)</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_Toc182906816 \h </w:instrText>
        </w:r>
        <w:r w:rsidR="00612DD5" w:rsidRPr="00612DD5">
          <w:rPr>
            <w:noProof/>
            <w:webHidden/>
          </w:rPr>
        </w:r>
        <w:r w:rsidR="00612DD5" w:rsidRPr="00612DD5">
          <w:rPr>
            <w:noProof/>
            <w:webHidden/>
          </w:rPr>
          <w:fldChar w:fldCharType="separate"/>
        </w:r>
        <w:r w:rsidR="00612DD5" w:rsidRPr="00612DD5">
          <w:rPr>
            <w:noProof/>
            <w:webHidden/>
          </w:rPr>
          <w:t>3</w:t>
        </w:r>
        <w:r w:rsidR="00612DD5" w:rsidRPr="00612DD5">
          <w:rPr>
            <w:noProof/>
            <w:webHidden/>
          </w:rPr>
          <w:fldChar w:fldCharType="end"/>
        </w:r>
      </w:hyperlink>
    </w:p>
    <w:p w:rsidR="00612DD5" w:rsidRPr="00612DD5" w:rsidRDefault="00DD38B5">
      <w:pPr>
        <w:pStyle w:val="ekillerTablosu"/>
        <w:tabs>
          <w:tab w:val="right" w:leader="dot" w:pos="8493"/>
        </w:tabs>
        <w:rPr>
          <w:rFonts w:asciiTheme="minorHAnsi" w:eastAsiaTheme="minorEastAsia" w:hAnsiTheme="minorHAnsi"/>
          <w:noProof/>
          <w:sz w:val="22"/>
          <w:lang w:eastAsia="tr-TR"/>
        </w:rPr>
      </w:pPr>
      <w:hyperlink w:anchor="_Toc182906817" w:history="1">
        <w:r w:rsidR="00612DD5" w:rsidRPr="00612DD5">
          <w:rPr>
            <w:rStyle w:val="Kpr"/>
            <w:noProof/>
          </w:rPr>
          <w:t>Tablo 1.4 2024 Yılı Eylül Döneminde Devreye Giren-Devreden Çıkan Lisanslı Kurulu Güç (MW)</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_Toc182906817 \h </w:instrText>
        </w:r>
        <w:r w:rsidR="00612DD5" w:rsidRPr="00612DD5">
          <w:rPr>
            <w:noProof/>
            <w:webHidden/>
          </w:rPr>
        </w:r>
        <w:r w:rsidR="00612DD5" w:rsidRPr="00612DD5">
          <w:rPr>
            <w:noProof/>
            <w:webHidden/>
          </w:rPr>
          <w:fldChar w:fldCharType="separate"/>
        </w:r>
        <w:r w:rsidR="00612DD5" w:rsidRPr="00612DD5">
          <w:rPr>
            <w:noProof/>
            <w:webHidden/>
          </w:rPr>
          <w:t>4</w:t>
        </w:r>
        <w:r w:rsidR="00612DD5" w:rsidRPr="00612DD5">
          <w:rPr>
            <w:noProof/>
            <w:webHidden/>
          </w:rPr>
          <w:fldChar w:fldCharType="end"/>
        </w:r>
      </w:hyperlink>
    </w:p>
    <w:p w:rsidR="00612DD5" w:rsidRPr="00612DD5" w:rsidRDefault="00DD38B5">
      <w:pPr>
        <w:pStyle w:val="ekillerTablosu"/>
        <w:tabs>
          <w:tab w:val="right" w:leader="dot" w:pos="8493"/>
        </w:tabs>
        <w:rPr>
          <w:rFonts w:asciiTheme="minorHAnsi" w:eastAsiaTheme="minorEastAsia" w:hAnsiTheme="minorHAnsi"/>
          <w:noProof/>
          <w:sz w:val="22"/>
          <w:lang w:eastAsia="tr-TR"/>
        </w:rPr>
      </w:pPr>
      <w:hyperlink w:anchor="_Toc182906818" w:history="1">
        <w:r w:rsidR="00612DD5" w:rsidRPr="00612DD5">
          <w:rPr>
            <w:rStyle w:val="Kpr"/>
            <w:noProof/>
          </w:rPr>
          <w:t>Tablo 1.5 Eylül 2024 Döneminde Lisanslı Elektrik Üretiminin Kuruluşlara Göre Dağılımı ve 2023 Yılı Eylül Ayı Değeriyle Karşılaştırılması (MWh %)</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_Toc182906818 \h </w:instrText>
        </w:r>
        <w:r w:rsidR="00612DD5" w:rsidRPr="00612DD5">
          <w:rPr>
            <w:noProof/>
            <w:webHidden/>
          </w:rPr>
        </w:r>
        <w:r w:rsidR="00612DD5" w:rsidRPr="00612DD5">
          <w:rPr>
            <w:noProof/>
            <w:webHidden/>
          </w:rPr>
          <w:fldChar w:fldCharType="separate"/>
        </w:r>
        <w:r w:rsidR="00612DD5" w:rsidRPr="00612DD5">
          <w:rPr>
            <w:noProof/>
            <w:webHidden/>
          </w:rPr>
          <w:t>5</w:t>
        </w:r>
        <w:r w:rsidR="00612DD5" w:rsidRPr="00612DD5">
          <w:rPr>
            <w:noProof/>
            <w:webHidden/>
          </w:rPr>
          <w:fldChar w:fldCharType="end"/>
        </w:r>
      </w:hyperlink>
    </w:p>
    <w:p w:rsidR="00612DD5" w:rsidRPr="00612DD5" w:rsidRDefault="00DD38B5">
      <w:pPr>
        <w:pStyle w:val="ekillerTablosu"/>
        <w:tabs>
          <w:tab w:val="right" w:leader="dot" w:pos="8493"/>
        </w:tabs>
        <w:rPr>
          <w:rFonts w:asciiTheme="minorHAnsi" w:eastAsiaTheme="minorEastAsia" w:hAnsiTheme="minorHAnsi"/>
          <w:noProof/>
          <w:sz w:val="22"/>
          <w:lang w:eastAsia="tr-TR"/>
        </w:rPr>
      </w:pPr>
      <w:hyperlink w:anchor="_Toc182906819" w:history="1">
        <w:r w:rsidR="00612DD5" w:rsidRPr="00612DD5">
          <w:rPr>
            <w:rStyle w:val="Kpr"/>
            <w:noProof/>
          </w:rPr>
          <w:t>Tablo 1.6 Eylül 2024 Döneminde Lisanslı Elektrik Üretiminin Kaynak Bazında Dağılımı ve 2023 Yılı Eylül Ayı Değeriyle Karşılaştırılması (MWh %)</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_Toc182906819 \h </w:instrText>
        </w:r>
        <w:r w:rsidR="00612DD5" w:rsidRPr="00612DD5">
          <w:rPr>
            <w:noProof/>
            <w:webHidden/>
          </w:rPr>
        </w:r>
        <w:r w:rsidR="00612DD5" w:rsidRPr="00612DD5">
          <w:rPr>
            <w:noProof/>
            <w:webHidden/>
          </w:rPr>
          <w:fldChar w:fldCharType="separate"/>
        </w:r>
        <w:r w:rsidR="00612DD5" w:rsidRPr="00612DD5">
          <w:rPr>
            <w:noProof/>
            <w:webHidden/>
          </w:rPr>
          <w:t>6</w:t>
        </w:r>
        <w:r w:rsidR="00612DD5" w:rsidRPr="00612DD5">
          <w:rPr>
            <w:noProof/>
            <w:webHidden/>
          </w:rPr>
          <w:fldChar w:fldCharType="end"/>
        </w:r>
      </w:hyperlink>
    </w:p>
    <w:p w:rsidR="00612DD5" w:rsidRPr="00612DD5" w:rsidRDefault="00DD38B5">
      <w:pPr>
        <w:pStyle w:val="ekillerTablosu"/>
        <w:tabs>
          <w:tab w:val="right" w:leader="dot" w:pos="8493"/>
        </w:tabs>
        <w:rPr>
          <w:rFonts w:asciiTheme="minorHAnsi" w:eastAsiaTheme="minorEastAsia" w:hAnsiTheme="minorHAnsi"/>
          <w:noProof/>
          <w:sz w:val="22"/>
          <w:lang w:eastAsia="tr-TR"/>
        </w:rPr>
      </w:pPr>
      <w:hyperlink w:anchor="_Toc182906820" w:history="1">
        <w:r w:rsidR="00612DD5" w:rsidRPr="00612DD5">
          <w:rPr>
            <w:rStyle w:val="Kpr"/>
            <w:noProof/>
          </w:rPr>
          <w:t>Tablo 1.7 Eylül 2024 Döneminde Lisanslı Elektrik Üretiminin İl Bazında Dağılımı (MWh)</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_Toc182906820 \h </w:instrText>
        </w:r>
        <w:r w:rsidR="00612DD5" w:rsidRPr="00612DD5">
          <w:rPr>
            <w:noProof/>
            <w:webHidden/>
          </w:rPr>
        </w:r>
        <w:r w:rsidR="00612DD5" w:rsidRPr="00612DD5">
          <w:rPr>
            <w:noProof/>
            <w:webHidden/>
          </w:rPr>
          <w:fldChar w:fldCharType="separate"/>
        </w:r>
        <w:r w:rsidR="00612DD5" w:rsidRPr="00612DD5">
          <w:rPr>
            <w:noProof/>
            <w:webHidden/>
          </w:rPr>
          <w:t>7</w:t>
        </w:r>
        <w:r w:rsidR="00612DD5" w:rsidRPr="00612DD5">
          <w:rPr>
            <w:noProof/>
            <w:webHidden/>
          </w:rPr>
          <w:fldChar w:fldCharType="end"/>
        </w:r>
      </w:hyperlink>
    </w:p>
    <w:p w:rsidR="00612DD5" w:rsidRPr="00612DD5" w:rsidRDefault="00DD38B5">
      <w:pPr>
        <w:pStyle w:val="ekillerTablosu"/>
        <w:tabs>
          <w:tab w:val="right" w:leader="dot" w:pos="8493"/>
        </w:tabs>
        <w:rPr>
          <w:rFonts w:asciiTheme="minorHAnsi" w:eastAsiaTheme="minorEastAsia" w:hAnsiTheme="minorHAnsi"/>
          <w:noProof/>
          <w:sz w:val="22"/>
          <w:lang w:eastAsia="tr-TR"/>
        </w:rPr>
      </w:pPr>
      <w:hyperlink w:anchor="_Toc182906821" w:history="1">
        <w:r w:rsidR="00612DD5" w:rsidRPr="00612DD5">
          <w:rPr>
            <w:rStyle w:val="Kpr"/>
            <w:noProof/>
          </w:rPr>
          <w:t>Tablo 1.8 2024 Yılı Eylül Ayı Sonu İtibariyle Lisanssız Elektrik Kurulu Gücünün Kaynaklara Göre Dağılımı (MW)</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_Toc182906821 \h </w:instrText>
        </w:r>
        <w:r w:rsidR="00612DD5" w:rsidRPr="00612DD5">
          <w:rPr>
            <w:noProof/>
            <w:webHidden/>
          </w:rPr>
        </w:r>
        <w:r w:rsidR="00612DD5" w:rsidRPr="00612DD5">
          <w:rPr>
            <w:noProof/>
            <w:webHidden/>
          </w:rPr>
          <w:fldChar w:fldCharType="separate"/>
        </w:r>
        <w:r w:rsidR="00612DD5" w:rsidRPr="00612DD5">
          <w:rPr>
            <w:noProof/>
            <w:webHidden/>
          </w:rPr>
          <w:t>8</w:t>
        </w:r>
        <w:r w:rsidR="00612DD5" w:rsidRPr="00612DD5">
          <w:rPr>
            <w:noProof/>
            <w:webHidden/>
          </w:rPr>
          <w:fldChar w:fldCharType="end"/>
        </w:r>
      </w:hyperlink>
    </w:p>
    <w:p w:rsidR="00612DD5" w:rsidRPr="00612DD5" w:rsidRDefault="00DD38B5">
      <w:pPr>
        <w:pStyle w:val="ekillerTablosu"/>
        <w:tabs>
          <w:tab w:val="right" w:leader="dot" w:pos="8493"/>
        </w:tabs>
        <w:rPr>
          <w:rFonts w:asciiTheme="minorHAnsi" w:eastAsiaTheme="minorEastAsia" w:hAnsiTheme="minorHAnsi"/>
          <w:noProof/>
          <w:sz w:val="22"/>
          <w:lang w:eastAsia="tr-TR"/>
        </w:rPr>
      </w:pPr>
      <w:hyperlink w:anchor="_Toc182906822" w:history="1">
        <w:r w:rsidR="00612DD5" w:rsidRPr="00612DD5">
          <w:rPr>
            <w:rStyle w:val="Kpr"/>
            <w:noProof/>
          </w:rPr>
          <w:t>Tablo 1.9 Eylül 2024 Döneminde Lisanssız Elektrik Kurulu Gücünün İllere ve Kaynaklara Göre Dağılımı (MW)</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_Toc182906822 \h </w:instrText>
        </w:r>
        <w:r w:rsidR="00612DD5" w:rsidRPr="00612DD5">
          <w:rPr>
            <w:noProof/>
            <w:webHidden/>
          </w:rPr>
        </w:r>
        <w:r w:rsidR="00612DD5" w:rsidRPr="00612DD5">
          <w:rPr>
            <w:noProof/>
            <w:webHidden/>
          </w:rPr>
          <w:fldChar w:fldCharType="separate"/>
        </w:r>
        <w:r w:rsidR="00612DD5" w:rsidRPr="00612DD5">
          <w:rPr>
            <w:noProof/>
            <w:webHidden/>
          </w:rPr>
          <w:t>9</w:t>
        </w:r>
        <w:r w:rsidR="00612DD5" w:rsidRPr="00612DD5">
          <w:rPr>
            <w:noProof/>
            <w:webHidden/>
          </w:rPr>
          <w:fldChar w:fldCharType="end"/>
        </w:r>
      </w:hyperlink>
    </w:p>
    <w:p w:rsidR="00612DD5" w:rsidRPr="00612DD5" w:rsidRDefault="00DD38B5">
      <w:pPr>
        <w:pStyle w:val="ekillerTablosu"/>
        <w:tabs>
          <w:tab w:val="right" w:leader="dot" w:pos="8493"/>
        </w:tabs>
        <w:rPr>
          <w:rFonts w:asciiTheme="minorHAnsi" w:eastAsiaTheme="minorEastAsia" w:hAnsiTheme="minorHAnsi"/>
          <w:noProof/>
          <w:sz w:val="22"/>
          <w:lang w:eastAsia="tr-TR"/>
        </w:rPr>
      </w:pPr>
      <w:hyperlink w:anchor="_Toc182906823" w:history="1">
        <w:r w:rsidR="00612DD5" w:rsidRPr="00612DD5">
          <w:rPr>
            <w:rStyle w:val="Kpr"/>
            <w:noProof/>
          </w:rPr>
          <w:t>Tablo 1.10 Eylül 2024 Döneminde Lisanssız Elektrik Üretimi ve Yapılan Ödeme Miktarının Kaynaklara Göre Dağılımı (MWh-TL)</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_Toc182906823 \h </w:instrText>
        </w:r>
        <w:r w:rsidR="00612DD5" w:rsidRPr="00612DD5">
          <w:rPr>
            <w:noProof/>
            <w:webHidden/>
          </w:rPr>
        </w:r>
        <w:r w:rsidR="00612DD5" w:rsidRPr="00612DD5">
          <w:rPr>
            <w:noProof/>
            <w:webHidden/>
          </w:rPr>
          <w:fldChar w:fldCharType="separate"/>
        </w:r>
        <w:r w:rsidR="00612DD5" w:rsidRPr="00612DD5">
          <w:rPr>
            <w:noProof/>
            <w:webHidden/>
          </w:rPr>
          <w:t>11</w:t>
        </w:r>
        <w:r w:rsidR="00612DD5" w:rsidRPr="00612DD5">
          <w:rPr>
            <w:noProof/>
            <w:webHidden/>
          </w:rPr>
          <w:fldChar w:fldCharType="end"/>
        </w:r>
      </w:hyperlink>
    </w:p>
    <w:p w:rsidR="00612DD5" w:rsidRPr="00612DD5" w:rsidRDefault="00DD38B5">
      <w:pPr>
        <w:pStyle w:val="ekillerTablosu"/>
        <w:tabs>
          <w:tab w:val="right" w:leader="dot" w:pos="8493"/>
        </w:tabs>
        <w:rPr>
          <w:rFonts w:asciiTheme="minorHAnsi" w:eastAsiaTheme="minorEastAsia" w:hAnsiTheme="minorHAnsi"/>
          <w:noProof/>
          <w:sz w:val="22"/>
          <w:lang w:eastAsia="tr-TR"/>
        </w:rPr>
      </w:pPr>
      <w:hyperlink w:anchor="_Toc182906824" w:history="1">
        <w:r w:rsidR="00612DD5" w:rsidRPr="00612DD5">
          <w:rPr>
            <w:rStyle w:val="Kpr"/>
            <w:noProof/>
          </w:rPr>
          <w:t>Tablo 1.11 Eylül 2024 Döneminde İhtiyaç Fazlası Satın Alınan Enerji Miktarının İllere ve Kaynaklara Göre Dağılımı (MWh)</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_Toc182906824 \h </w:instrText>
        </w:r>
        <w:r w:rsidR="00612DD5" w:rsidRPr="00612DD5">
          <w:rPr>
            <w:noProof/>
            <w:webHidden/>
          </w:rPr>
        </w:r>
        <w:r w:rsidR="00612DD5" w:rsidRPr="00612DD5">
          <w:rPr>
            <w:noProof/>
            <w:webHidden/>
          </w:rPr>
          <w:fldChar w:fldCharType="separate"/>
        </w:r>
        <w:r w:rsidR="00612DD5" w:rsidRPr="00612DD5">
          <w:rPr>
            <w:noProof/>
            <w:webHidden/>
          </w:rPr>
          <w:t>13</w:t>
        </w:r>
        <w:r w:rsidR="00612DD5" w:rsidRPr="00612DD5">
          <w:rPr>
            <w:noProof/>
            <w:webHidden/>
          </w:rPr>
          <w:fldChar w:fldCharType="end"/>
        </w:r>
      </w:hyperlink>
    </w:p>
    <w:p w:rsidR="00612DD5" w:rsidRPr="00612DD5" w:rsidRDefault="00DD38B5">
      <w:pPr>
        <w:pStyle w:val="ekillerTablosu"/>
        <w:tabs>
          <w:tab w:val="right" w:leader="dot" w:pos="8493"/>
        </w:tabs>
        <w:rPr>
          <w:rFonts w:asciiTheme="minorHAnsi" w:eastAsiaTheme="minorEastAsia" w:hAnsiTheme="minorHAnsi"/>
          <w:noProof/>
          <w:sz w:val="22"/>
          <w:lang w:eastAsia="tr-TR"/>
        </w:rPr>
      </w:pPr>
      <w:hyperlink w:anchor="_Toc182906825" w:history="1">
        <w:r w:rsidR="00612DD5" w:rsidRPr="00612DD5">
          <w:rPr>
            <w:rStyle w:val="Kpr"/>
            <w:noProof/>
          </w:rPr>
          <w:t>Tablo 1.12 Eylül 2024 Döneminde YEKDEM Kapsamındaki Üretimin Kaynaklara Göre Dağılımı ve 2023 Yılı Eylül Ayı Değeriyle Karşılaştırılması (MWh-%)</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_Toc182906825 \h </w:instrText>
        </w:r>
        <w:r w:rsidR="00612DD5" w:rsidRPr="00612DD5">
          <w:rPr>
            <w:noProof/>
            <w:webHidden/>
          </w:rPr>
        </w:r>
        <w:r w:rsidR="00612DD5" w:rsidRPr="00612DD5">
          <w:rPr>
            <w:noProof/>
            <w:webHidden/>
          </w:rPr>
          <w:fldChar w:fldCharType="separate"/>
        </w:r>
        <w:r w:rsidR="00612DD5" w:rsidRPr="00612DD5">
          <w:rPr>
            <w:noProof/>
            <w:webHidden/>
          </w:rPr>
          <w:t>15</w:t>
        </w:r>
        <w:r w:rsidR="00612DD5" w:rsidRPr="00612DD5">
          <w:rPr>
            <w:noProof/>
            <w:webHidden/>
          </w:rPr>
          <w:fldChar w:fldCharType="end"/>
        </w:r>
      </w:hyperlink>
    </w:p>
    <w:p w:rsidR="00612DD5" w:rsidRPr="00612DD5" w:rsidRDefault="00DD38B5">
      <w:pPr>
        <w:pStyle w:val="ekillerTablosu"/>
        <w:tabs>
          <w:tab w:val="right" w:leader="dot" w:pos="8493"/>
        </w:tabs>
        <w:rPr>
          <w:rFonts w:asciiTheme="minorHAnsi" w:eastAsiaTheme="minorEastAsia" w:hAnsiTheme="minorHAnsi"/>
          <w:noProof/>
          <w:sz w:val="22"/>
          <w:lang w:eastAsia="tr-TR"/>
        </w:rPr>
      </w:pPr>
      <w:hyperlink w:anchor="_Toc182906826" w:history="1">
        <w:r w:rsidR="00612DD5" w:rsidRPr="00612DD5">
          <w:rPr>
            <w:rStyle w:val="Kpr"/>
            <w:noProof/>
          </w:rPr>
          <w:t>Tablo 1.13 Eylül 2024 Döneminde YEKDEM Kapsamındaki Üretim ile Lisanslı Üretimin Karşılaştırılması ve Yapılan Ödeme Miktarı</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_Toc182906826 \h </w:instrText>
        </w:r>
        <w:r w:rsidR="00612DD5" w:rsidRPr="00612DD5">
          <w:rPr>
            <w:noProof/>
            <w:webHidden/>
          </w:rPr>
        </w:r>
        <w:r w:rsidR="00612DD5" w:rsidRPr="00612DD5">
          <w:rPr>
            <w:noProof/>
            <w:webHidden/>
          </w:rPr>
          <w:fldChar w:fldCharType="separate"/>
        </w:r>
        <w:r w:rsidR="00612DD5" w:rsidRPr="00612DD5">
          <w:rPr>
            <w:noProof/>
            <w:webHidden/>
          </w:rPr>
          <w:t>17</w:t>
        </w:r>
        <w:r w:rsidR="00612DD5" w:rsidRPr="00612DD5">
          <w:rPr>
            <w:noProof/>
            <w:webHidden/>
          </w:rPr>
          <w:fldChar w:fldCharType="end"/>
        </w:r>
      </w:hyperlink>
    </w:p>
    <w:p w:rsidR="00612DD5" w:rsidRPr="00612DD5" w:rsidRDefault="00DD38B5">
      <w:pPr>
        <w:pStyle w:val="ekillerTablosu"/>
        <w:tabs>
          <w:tab w:val="right" w:leader="dot" w:pos="8493"/>
        </w:tabs>
        <w:rPr>
          <w:rFonts w:asciiTheme="minorHAnsi" w:eastAsiaTheme="minorEastAsia" w:hAnsiTheme="minorHAnsi"/>
          <w:noProof/>
          <w:sz w:val="22"/>
          <w:lang w:eastAsia="tr-TR"/>
        </w:rPr>
      </w:pPr>
      <w:hyperlink w:anchor="_Toc182906827" w:history="1">
        <w:r w:rsidR="00612DD5" w:rsidRPr="00612DD5">
          <w:rPr>
            <w:rStyle w:val="Kpr"/>
            <w:rFonts w:eastAsia="Calibri" w:cs="Times New Roman"/>
            <w:iCs/>
            <w:noProof/>
          </w:rPr>
          <w:t>Tablo 2.1 Faturalanan Elektrik Tüketiminin Dağıtım Bölgesi Bazında Dağılımının Dönemler Arası Karşılaştırılması (MWh-%)*</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_Toc182906827 \h </w:instrText>
        </w:r>
        <w:r w:rsidR="00612DD5" w:rsidRPr="00612DD5">
          <w:rPr>
            <w:noProof/>
            <w:webHidden/>
          </w:rPr>
        </w:r>
        <w:r w:rsidR="00612DD5" w:rsidRPr="00612DD5">
          <w:rPr>
            <w:noProof/>
            <w:webHidden/>
          </w:rPr>
          <w:fldChar w:fldCharType="separate"/>
        </w:r>
        <w:r w:rsidR="00612DD5" w:rsidRPr="00612DD5">
          <w:rPr>
            <w:noProof/>
            <w:webHidden/>
          </w:rPr>
          <w:t>20</w:t>
        </w:r>
        <w:r w:rsidR="00612DD5" w:rsidRPr="00612DD5">
          <w:rPr>
            <w:noProof/>
            <w:webHidden/>
          </w:rPr>
          <w:fldChar w:fldCharType="end"/>
        </w:r>
      </w:hyperlink>
    </w:p>
    <w:p w:rsidR="00612DD5" w:rsidRPr="00612DD5" w:rsidRDefault="00DD38B5">
      <w:pPr>
        <w:pStyle w:val="ekillerTablosu"/>
        <w:tabs>
          <w:tab w:val="right" w:leader="dot" w:pos="8493"/>
        </w:tabs>
        <w:rPr>
          <w:rFonts w:asciiTheme="minorHAnsi" w:eastAsiaTheme="minorEastAsia" w:hAnsiTheme="minorHAnsi"/>
          <w:noProof/>
          <w:sz w:val="22"/>
          <w:lang w:eastAsia="tr-TR"/>
        </w:rPr>
      </w:pPr>
      <w:hyperlink w:anchor="_Toc182906828" w:history="1">
        <w:r w:rsidR="00612DD5" w:rsidRPr="00612DD5">
          <w:rPr>
            <w:rStyle w:val="Kpr"/>
            <w:rFonts w:eastAsia="Calibri" w:cs="Times New Roman"/>
            <w:iCs/>
            <w:noProof/>
          </w:rPr>
          <w:t>Tablo 2.2 Faturalanan Elektrik Tüketiminin Tüketici Türü Bazında Dağılımının Dönemler Arası Karşılaştırılması (MWh-%)</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_Toc182906828 \h </w:instrText>
        </w:r>
        <w:r w:rsidR="00612DD5" w:rsidRPr="00612DD5">
          <w:rPr>
            <w:noProof/>
            <w:webHidden/>
          </w:rPr>
        </w:r>
        <w:r w:rsidR="00612DD5" w:rsidRPr="00612DD5">
          <w:rPr>
            <w:noProof/>
            <w:webHidden/>
          </w:rPr>
          <w:fldChar w:fldCharType="separate"/>
        </w:r>
        <w:r w:rsidR="00612DD5" w:rsidRPr="00612DD5">
          <w:rPr>
            <w:noProof/>
            <w:webHidden/>
          </w:rPr>
          <w:t>21</w:t>
        </w:r>
        <w:r w:rsidR="00612DD5" w:rsidRPr="00612DD5">
          <w:rPr>
            <w:noProof/>
            <w:webHidden/>
          </w:rPr>
          <w:fldChar w:fldCharType="end"/>
        </w:r>
      </w:hyperlink>
    </w:p>
    <w:p w:rsidR="00612DD5" w:rsidRPr="00612DD5" w:rsidRDefault="00DD38B5">
      <w:pPr>
        <w:pStyle w:val="ekillerTablosu"/>
        <w:tabs>
          <w:tab w:val="right" w:leader="dot" w:pos="8493"/>
        </w:tabs>
        <w:rPr>
          <w:rFonts w:asciiTheme="minorHAnsi" w:eastAsiaTheme="minorEastAsia" w:hAnsiTheme="minorHAnsi"/>
          <w:noProof/>
          <w:sz w:val="22"/>
          <w:lang w:eastAsia="tr-TR"/>
        </w:rPr>
      </w:pPr>
      <w:hyperlink w:anchor="_Toc182906829" w:history="1">
        <w:r w:rsidR="00612DD5" w:rsidRPr="00612DD5">
          <w:rPr>
            <w:rStyle w:val="Kpr"/>
            <w:rFonts w:cs="Times New Roman"/>
            <w:iCs/>
            <w:noProof/>
          </w:rPr>
          <w:t>Tablo 2.3 Ocak-Eylül 2024 Faturalanan Elektrik Tüketiminin Tüketici Türü Bazında Dağılımının Dönemler Arası Karşılaştırılması (MWh-%)</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_Toc182906829 \h </w:instrText>
        </w:r>
        <w:r w:rsidR="00612DD5" w:rsidRPr="00612DD5">
          <w:rPr>
            <w:noProof/>
            <w:webHidden/>
          </w:rPr>
        </w:r>
        <w:r w:rsidR="00612DD5" w:rsidRPr="00612DD5">
          <w:rPr>
            <w:noProof/>
            <w:webHidden/>
          </w:rPr>
          <w:fldChar w:fldCharType="separate"/>
        </w:r>
        <w:r w:rsidR="00612DD5" w:rsidRPr="00612DD5">
          <w:rPr>
            <w:noProof/>
            <w:webHidden/>
          </w:rPr>
          <w:t>21</w:t>
        </w:r>
        <w:r w:rsidR="00612DD5" w:rsidRPr="00612DD5">
          <w:rPr>
            <w:noProof/>
            <w:webHidden/>
          </w:rPr>
          <w:fldChar w:fldCharType="end"/>
        </w:r>
      </w:hyperlink>
    </w:p>
    <w:p w:rsidR="00612DD5" w:rsidRPr="00612DD5" w:rsidRDefault="00DD38B5">
      <w:pPr>
        <w:pStyle w:val="ekillerTablosu"/>
        <w:tabs>
          <w:tab w:val="right" w:leader="dot" w:pos="8493"/>
        </w:tabs>
        <w:rPr>
          <w:rFonts w:asciiTheme="minorHAnsi" w:eastAsiaTheme="minorEastAsia" w:hAnsiTheme="minorHAnsi"/>
          <w:noProof/>
          <w:sz w:val="22"/>
          <w:lang w:eastAsia="tr-TR"/>
        </w:rPr>
      </w:pPr>
      <w:hyperlink w:anchor="_Toc182906830" w:history="1">
        <w:r w:rsidR="00612DD5" w:rsidRPr="00612DD5">
          <w:rPr>
            <w:rStyle w:val="Kpr"/>
            <w:rFonts w:cs="Times New Roman"/>
            <w:iCs/>
            <w:noProof/>
          </w:rPr>
          <w:t>Tablo 2.4 Tüketici Sayısının Tüketici Türü Bazında Dağılımının Dönemler Arası Karşılaştırılması (Adet-%)</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_Toc182906830 \h </w:instrText>
        </w:r>
        <w:r w:rsidR="00612DD5" w:rsidRPr="00612DD5">
          <w:rPr>
            <w:noProof/>
            <w:webHidden/>
          </w:rPr>
        </w:r>
        <w:r w:rsidR="00612DD5" w:rsidRPr="00612DD5">
          <w:rPr>
            <w:noProof/>
            <w:webHidden/>
          </w:rPr>
          <w:fldChar w:fldCharType="separate"/>
        </w:r>
        <w:r w:rsidR="00612DD5" w:rsidRPr="00612DD5">
          <w:rPr>
            <w:noProof/>
            <w:webHidden/>
          </w:rPr>
          <w:t>22</w:t>
        </w:r>
        <w:r w:rsidR="00612DD5" w:rsidRPr="00612DD5">
          <w:rPr>
            <w:noProof/>
            <w:webHidden/>
          </w:rPr>
          <w:fldChar w:fldCharType="end"/>
        </w:r>
      </w:hyperlink>
    </w:p>
    <w:p w:rsidR="00612DD5" w:rsidRPr="00612DD5" w:rsidRDefault="00DD38B5">
      <w:pPr>
        <w:pStyle w:val="ekillerTablosu"/>
        <w:tabs>
          <w:tab w:val="right" w:leader="dot" w:pos="8493"/>
        </w:tabs>
        <w:rPr>
          <w:rFonts w:asciiTheme="minorHAnsi" w:eastAsiaTheme="minorEastAsia" w:hAnsiTheme="minorHAnsi"/>
          <w:noProof/>
          <w:sz w:val="22"/>
          <w:lang w:eastAsia="tr-TR"/>
        </w:rPr>
      </w:pPr>
      <w:hyperlink w:anchor="_Toc182906831" w:history="1">
        <w:r w:rsidR="00612DD5" w:rsidRPr="00612DD5">
          <w:rPr>
            <w:rStyle w:val="Kpr"/>
            <w:rFonts w:cs="Times New Roman"/>
            <w:iCs/>
            <w:noProof/>
          </w:rPr>
          <w:t>Tablo 2.5 Tüketici Sayısının Dağıtım Bölgesi Bazında Dağılımının Dönemler Arası Karşılaştırılması (Adet-%)</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_Toc182906831 \h </w:instrText>
        </w:r>
        <w:r w:rsidR="00612DD5" w:rsidRPr="00612DD5">
          <w:rPr>
            <w:noProof/>
            <w:webHidden/>
          </w:rPr>
        </w:r>
        <w:r w:rsidR="00612DD5" w:rsidRPr="00612DD5">
          <w:rPr>
            <w:noProof/>
            <w:webHidden/>
          </w:rPr>
          <w:fldChar w:fldCharType="separate"/>
        </w:r>
        <w:r w:rsidR="00612DD5" w:rsidRPr="00612DD5">
          <w:rPr>
            <w:noProof/>
            <w:webHidden/>
          </w:rPr>
          <w:t>23</w:t>
        </w:r>
        <w:r w:rsidR="00612DD5" w:rsidRPr="00612DD5">
          <w:rPr>
            <w:noProof/>
            <w:webHidden/>
          </w:rPr>
          <w:fldChar w:fldCharType="end"/>
        </w:r>
      </w:hyperlink>
    </w:p>
    <w:p w:rsidR="00612DD5" w:rsidRPr="00612DD5" w:rsidRDefault="00DD38B5">
      <w:pPr>
        <w:pStyle w:val="ekillerTablosu"/>
        <w:tabs>
          <w:tab w:val="right" w:leader="dot" w:pos="8493"/>
        </w:tabs>
        <w:rPr>
          <w:rFonts w:asciiTheme="minorHAnsi" w:eastAsiaTheme="minorEastAsia" w:hAnsiTheme="minorHAnsi"/>
          <w:noProof/>
          <w:sz w:val="22"/>
          <w:lang w:eastAsia="tr-TR"/>
        </w:rPr>
      </w:pPr>
      <w:hyperlink w:anchor="_Toc182906832" w:history="1">
        <w:r w:rsidR="00612DD5" w:rsidRPr="00612DD5">
          <w:rPr>
            <w:rStyle w:val="Kpr"/>
            <w:rFonts w:cs="Times New Roman"/>
            <w:iCs/>
            <w:noProof/>
          </w:rPr>
          <w:t>Tablo 2.6 Eylül 2024 Döneminde Faturalanan Elektrik Tüketiminin İl ve Tüketici Türü Bazında Dağılımı (MWh)</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_Toc182906832 \h </w:instrText>
        </w:r>
        <w:r w:rsidR="00612DD5" w:rsidRPr="00612DD5">
          <w:rPr>
            <w:noProof/>
            <w:webHidden/>
          </w:rPr>
        </w:r>
        <w:r w:rsidR="00612DD5" w:rsidRPr="00612DD5">
          <w:rPr>
            <w:noProof/>
            <w:webHidden/>
          </w:rPr>
          <w:fldChar w:fldCharType="separate"/>
        </w:r>
        <w:r w:rsidR="00612DD5" w:rsidRPr="00612DD5">
          <w:rPr>
            <w:noProof/>
            <w:webHidden/>
          </w:rPr>
          <w:t>24</w:t>
        </w:r>
        <w:r w:rsidR="00612DD5" w:rsidRPr="00612DD5">
          <w:rPr>
            <w:noProof/>
            <w:webHidden/>
          </w:rPr>
          <w:fldChar w:fldCharType="end"/>
        </w:r>
      </w:hyperlink>
    </w:p>
    <w:p w:rsidR="00612DD5" w:rsidRPr="00612DD5" w:rsidRDefault="00DD38B5">
      <w:pPr>
        <w:pStyle w:val="ekillerTablosu"/>
        <w:tabs>
          <w:tab w:val="right" w:leader="dot" w:pos="8493"/>
        </w:tabs>
        <w:rPr>
          <w:rFonts w:asciiTheme="minorHAnsi" w:eastAsiaTheme="minorEastAsia" w:hAnsiTheme="minorHAnsi"/>
          <w:noProof/>
          <w:sz w:val="22"/>
          <w:lang w:eastAsia="tr-TR"/>
        </w:rPr>
      </w:pPr>
      <w:hyperlink w:anchor="_Toc182906833" w:history="1">
        <w:r w:rsidR="00612DD5" w:rsidRPr="00612DD5">
          <w:rPr>
            <w:rStyle w:val="Kpr"/>
            <w:rFonts w:cs="Times New Roman"/>
            <w:iCs/>
            <w:noProof/>
          </w:rPr>
          <w:t>Tablo 2.7 Ocak-Eylül 2024 Döneminde Faturalanan Elektrik Tüketiminin İl ve Tüketici Türü Bazında Dağılımı (MWh)</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_Toc182906833 \h </w:instrText>
        </w:r>
        <w:r w:rsidR="00612DD5" w:rsidRPr="00612DD5">
          <w:rPr>
            <w:noProof/>
            <w:webHidden/>
          </w:rPr>
        </w:r>
        <w:r w:rsidR="00612DD5" w:rsidRPr="00612DD5">
          <w:rPr>
            <w:noProof/>
            <w:webHidden/>
          </w:rPr>
          <w:fldChar w:fldCharType="separate"/>
        </w:r>
        <w:r w:rsidR="00612DD5" w:rsidRPr="00612DD5">
          <w:rPr>
            <w:noProof/>
            <w:webHidden/>
          </w:rPr>
          <w:t>26</w:t>
        </w:r>
        <w:r w:rsidR="00612DD5" w:rsidRPr="00612DD5">
          <w:rPr>
            <w:noProof/>
            <w:webHidden/>
          </w:rPr>
          <w:fldChar w:fldCharType="end"/>
        </w:r>
      </w:hyperlink>
    </w:p>
    <w:p w:rsidR="00612DD5" w:rsidRPr="00612DD5" w:rsidRDefault="00DD38B5">
      <w:pPr>
        <w:pStyle w:val="ekillerTablosu"/>
        <w:tabs>
          <w:tab w:val="right" w:leader="dot" w:pos="8493"/>
        </w:tabs>
        <w:rPr>
          <w:rFonts w:asciiTheme="minorHAnsi" w:eastAsiaTheme="minorEastAsia" w:hAnsiTheme="minorHAnsi"/>
          <w:noProof/>
          <w:sz w:val="22"/>
          <w:lang w:eastAsia="tr-TR"/>
        </w:rPr>
      </w:pPr>
      <w:hyperlink w:anchor="_Toc182906834" w:history="1">
        <w:r w:rsidR="00612DD5" w:rsidRPr="00612DD5">
          <w:rPr>
            <w:rStyle w:val="Kpr"/>
            <w:rFonts w:eastAsia="Calibri" w:cs="Times New Roman"/>
            <w:iCs/>
            <w:noProof/>
          </w:rPr>
          <w:t>Tablo 3.1 Eylül 2024 Döneminde Ülke Bazında Yurtdışı Elektrik Ticareti* (MWh)</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_Toc182906834 \h </w:instrText>
        </w:r>
        <w:r w:rsidR="00612DD5" w:rsidRPr="00612DD5">
          <w:rPr>
            <w:noProof/>
            <w:webHidden/>
          </w:rPr>
        </w:r>
        <w:r w:rsidR="00612DD5" w:rsidRPr="00612DD5">
          <w:rPr>
            <w:noProof/>
            <w:webHidden/>
          </w:rPr>
          <w:fldChar w:fldCharType="separate"/>
        </w:r>
        <w:r w:rsidR="00612DD5" w:rsidRPr="00612DD5">
          <w:rPr>
            <w:noProof/>
            <w:webHidden/>
          </w:rPr>
          <w:t>28</w:t>
        </w:r>
        <w:r w:rsidR="00612DD5" w:rsidRPr="00612DD5">
          <w:rPr>
            <w:noProof/>
            <w:webHidden/>
          </w:rPr>
          <w:fldChar w:fldCharType="end"/>
        </w:r>
      </w:hyperlink>
    </w:p>
    <w:p w:rsidR="00612DD5" w:rsidRPr="00612DD5" w:rsidRDefault="00DD38B5">
      <w:pPr>
        <w:pStyle w:val="ekillerTablosu"/>
        <w:tabs>
          <w:tab w:val="right" w:leader="dot" w:pos="8493"/>
        </w:tabs>
        <w:rPr>
          <w:rFonts w:asciiTheme="minorHAnsi" w:eastAsiaTheme="minorEastAsia" w:hAnsiTheme="minorHAnsi"/>
          <w:noProof/>
          <w:sz w:val="22"/>
          <w:lang w:eastAsia="tr-TR"/>
        </w:rPr>
      </w:pPr>
      <w:hyperlink w:anchor="_Toc182906835" w:history="1">
        <w:r w:rsidR="00612DD5" w:rsidRPr="00612DD5">
          <w:rPr>
            <w:rStyle w:val="Kpr"/>
            <w:rFonts w:eastAsia="Calibri" w:cs="Times New Roman"/>
            <w:iCs/>
            <w:noProof/>
          </w:rPr>
          <w:t>Tablo 5.1 Faturalanan Elektrik Tüketiminin İl ve Tüketici Türü Bazında Dağılımının Dönemler Arası Karşılaştırılması (MWh-%)</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_Toc182906835 \h </w:instrText>
        </w:r>
        <w:r w:rsidR="00612DD5" w:rsidRPr="00612DD5">
          <w:rPr>
            <w:noProof/>
            <w:webHidden/>
          </w:rPr>
        </w:r>
        <w:r w:rsidR="00612DD5" w:rsidRPr="00612DD5">
          <w:rPr>
            <w:noProof/>
            <w:webHidden/>
          </w:rPr>
          <w:fldChar w:fldCharType="separate"/>
        </w:r>
        <w:r w:rsidR="00612DD5" w:rsidRPr="00612DD5">
          <w:rPr>
            <w:noProof/>
            <w:webHidden/>
          </w:rPr>
          <w:t>38</w:t>
        </w:r>
        <w:r w:rsidR="00612DD5" w:rsidRPr="00612DD5">
          <w:rPr>
            <w:noProof/>
            <w:webHidden/>
          </w:rPr>
          <w:fldChar w:fldCharType="end"/>
        </w:r>
      </w:hyperlink>
    </w:p>
    <w:p w:rsidR="00612DD5" w:rsidRDefault="00DD38B5">
      <w:pPr>
        <w:pStyle w:val="ekillerTablosu"/>
        <w:tabs>
          <w:tab w:val="right" w:leader="dot" w:pos="8493"/>
        </w:tabs>
        <w:rPr>
          <w:rFonts w:asciiTheme="minorHAnsi" w:eastAsiaTheme="minorEastAsia" w:hAnsiTheme="minorHAnsi"/>
          <w:noProof/>
          <w:sz w:val="22"/>
          <w:lang w:eastAsia="tr-TR"/>
        </w:rPr>
      </w:pPr>
      <w:hyperlink w:anchor="_Toc182906836" w:history="1">
        <w:r w:rsidR="00612DD5" w:rsidRPr="00612DD5">
          <w:rPr>
            <w:rStyle w:val="Kpr"/>
            <w:rFonts w:cs="Times New Roman"/>
            <w:iCs/>
            <w:noProof/>
          </w:rPr>
          <w:t>Tablo 5.2 Tüketici Sayısının İl ve Tüketici Türü Bazında Dağılımının Dönemler Arası Karşılaştırılması (Adet-%)</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_Toc182906836 \h </w:instrText>
        </w:r>
        <w:r w:rsidR="00612DD5" w:rsidRPr="00612DD5">
          <w:rPr>
            <w:noProof/>
            <w:webHidden/>
          </w:rPr>
        </w:r>
        <w:r w:rsidR="00612DD5" w:rsidRPr="00612DD5">
          <w:rPr>
            <w:noProof/>
            <w:webHidden/>
          </w:rPr>
          <w:fldChar w:fldCharType="separate"/>
        </w:r>
        <w:r w:rsidR="00612DD5" w:rsidRPr="00612DD5">
          <w:rPr>
            <w:noProof/>
            <w:webHidden/>
          </w:rPr>
          <w:t>50</w:t>
        </w:r>
        <w:r w:rsidR="00612DD5" w:rsidRPr="00612DD5">
          <w:rPr>
            <w:noProof/>
            <w:webHidden/>
          </w:rPr>
          <w:fldChar w:fldCharType="end"/>
        </w:r>
      </w:hyperlink>
    </w:p>
    <w:p w:rsidR="00405124" w:rsidRPr="00A2451B" w:rsidRDefault="00405124" w:rsidP="00405124">
      <w:pPr>
        <w:rPr>
          <w:rFonts w:cs="Times New Roman"/>
          <w:szCs w:val="24"/>
        </w:rPr>
      </w:pPr>
      <w:r w:rsidRPr="00A2451B">
        <w:rPr>
          <w:rFonts w:cs="Times New Roman"/>
          <w:szCs w:val="24"/>
        </w:rPr>
        <w:fldChar w:fldCharType="end"/>
      </w:r>
    </w:p>
    <w:p w:rsidR="00405124" w:rsidRPr="009F393E" w:rsidRDefault="00405124" w:rsidP="00405124">
      <w:pPr>
        <w:rPr>
          <w:rFonts w:cs="Times New Roman"/>
          <w:szCs w:val="24"/>
        </w:rPr>
      </w:pPr>
    </w:p>
    <w:p w:rsidR="00405124" w:rsidRDefault="00405124" w:rsidP="00405124">
      <w:pPr>
        <w:pStyle w:val="BlmBal"/>
      </w:pPr>
      <w:r w:rsidRPr="009F393E">
        <w:br w:type="page"/>
      </w:r>
    </w:p>
    <w:p w:rsidR="00612DD5" w:rsidRPr="00612DD5" w:rsidRDefault="00405124" w:rsidP="00405124">
      <w:pPr>
        <w:pStyle w:val="BlmBal"/>
        <w:rPr>
          <w:b w:val="0"/>
          <w:noProof/>
        </w:rPr>
      </w:pPr>
      <w:bookmarkStart w:id="9" w:name="_Toc182906803"/>
      <w:r>
        <w:lastRenderedPageBreak/>
        <w:t>ŞEKİLLER LİSTESİ</w:t>
      </w:r>
      <w:bookmarkEnd w:id="9"/>
      <w:r w:rsidRPr="00612DD5">
        <w:rPr>
          <w:b w:val="0"/>
        </w:rPr>
        <w:fldChar w:fldCharType="begin"/>
      </w:r>
      <w:r w:rsidRPr="00612DD5">
        <w:rPr>
          <w:b w:val="0"/>
        </w:rPr>
        <w:instrText xml:space="preserve"> TOC \h \z \c "Şekil" </w:instrText>
      </w:r>
      <w:r w:rsidRPr="00612DD5">
        <w:rPr>
          <w:b w:val="0"/>
        </w:rPr>
        <w:fldChar w:fldCharType="separate"/>
      </w:r>
    </w:p>
    <w:p w:rsidR="00612DD5" w:rsidRPr="00612DD5" w:rsidRDefault="00DD38B5">
      <w:pPr>
        <w:pStyle w:val="ekillerTablosu"/>
        <w:tabs>
          <w:tab w:val="right" w:leader="dot" w:pos="8493"/>
        </w:tabs>
        <w:rPr>
          <w:rFonts w:asciiTheme="minorHAnsi" w:eastAsiaTheme="minorEastAsia" w:hAnsiTheme="minorHAnsi"/>
          <w:noProof/>
          <w:sz w:val="22"/>
          <w:lang w:eastAsia="tr-TR"/>
        </w:rPr>
      </w:pPr>
      <w:hyperlink w:anchor="_Toc182906847" w:history="1">
        <w:r w:rsidR="00612DD5" w:rsidRPr="00612DD5">
          <w:rPr>
            <w:rStyle w:val="Kpr"/>
            <w:noProof/>
          </w:rPr>
          <w:t>Şekil 1.1 2024 Yılı Eylül Ayı Sonu İtibariyle Lisanslı Elektrik Kurulu Gücünün Kuruluşlara Göre Dağılımı (%)</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_Toc182906847 \h </w:instrText>
        </w:r>
        <w:r w:rsidR="00612DD5" w:rsidRPr="00612DD5">
          <w:rPr>
            <w:noProof/>
            <w:webHidden/>
          </w:rPr>
        </w:r>
        <w:r w:rsidR="00612DD5" w:rsidRPr="00612DD5">
          <w:rPr>
            <w:noProof/>
            <w:webHidden/>
          </w:rPr>
          <w:fldChar w:fldCharType="separate"/>
        </w:r>
        <w:r w:rsidR="00612DD5" w:rsidRPr="00612DD5">
          <w:rPr>
            <w:noProof/>
            <w:webHidden/>
          </w:rPr>
          <w:t>1</w:t>
        </w:r>
        <w:r w:rsidR="00612DD5" w:rsidRPr="00612DD5">
          <w:rPr>
            <w:noProof/>
            <w:webHidden/>
          </w:rPr>
          <w:fldChar w:fldCharType="end"/>
        </w:r>
      </w:hyperlink>
    </w:p>
    <w:p w:rsidR="00612DD5" w:rsidRPr="00612DD5" w:rsidRDefault="00DD38B5">
      <w:pPr>
        <w:pStyle w:val="ekillerTablosu"/>
        <w:tabs>
          <w:tab w:val="right" w:leader="dot" w:pos="8493"/>
        </w:tabs>
        <w:rPr>
          <w:rFonts w:asciiTheme="minorHAnsi" w:eastAsiaTheme="minorEastAsia" w:hAnsiTheme="minorHAnsi"/>
          <w:noProof/>
          <w:sz w:val="22"/>
          <w:lang w:eastAsia="tr-TR"/>
        </w:rPr>
      </w:pPr>
      <w:hyperlink w:anchor="_Toc182906848" w:history="1">
        <w:r w:rsidR="00612DD5" w:rsidRPr="00612DD5">
          <w:rPr>
            <w:rStyle w:val="Kpr"/>
            <w:noProof/>
          </w:rPr>
          <w:t>Şekil 1.2 2024 Yılı Eylül Sonu İtibariyle Lisanslı Elektrik Kurulu Gücünün Kaynak Bazında Dağılımı (%)</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_Toc182906848 \h </w:instrText>
        </w:r>
        <w:r w:rsidR="00612DD5" w:rsidRPr="00612DD5">
          <w:rPr>
            <w:noProof/>
            <w:webHidden/>
          </w:rPr>
        </w:r>
        <w:r w:rsidR="00612DD5" w:rsidRPr="00612DD5">
          <w:rPr>
            <w:noProof/>
            <w:webHidden/>
          </w:rPr>
          <w:fldChar w:fldCharType="separate"/>
        </w:r>
        <w:r w:rsidR="00612DD5" w:rsidRPr="00612DD5">
          <w:rPr>
            <w:noProof/>
            <w:webHidden/>
          </w:rPr>
          <w:t>2</w:t>
        </w:r>
        <w:r w:rsidR="00612DD5" w:rsidRPr="00612DD5">
          <w:rPr>
            <w:noProof/>
            <w:webHidden/>
          </w:rPr>
          <w:fldChar w:fldCharType="end"/>
        </w:r>
      </w:hyperlink>
    </w:p>
    <w:p w:rsidR="00612DD5" w:rsidRPr="00612DD5" w:rsidRDefault="00DD38B5">
      <w:pPr>
        <w:pStyle w:val="ekillerTablosu"/>
        <w:tabs>
          <w:tab w:val="right" w:leader="dot" w:pos="8493"/>
        </w:tabs>
        <w:rPr>
          <w:rFonts w:asciiTheme="minorHAnsi" w:eastAsiaTheme="minorEastAsia" w:hAnsiTheme="minorHAnsi"/>
          <w:noProof/>
          <w:sz w:val="22"/>
          <w:lang w:eastAsia="tr-TR"/>
        </w:rPr>
      </w:pPr>
      <w:hyperlink w:anchor="_Toc182906849" w:history="1">
        <w:r w:rsidR="00612DD5" w:rsidRPr="00612DD5">
          <w:rPr>
            <w:rStyle w:val="Kpr"/>
            <w:noProof/>
          </w:rPr>
          <w:t>Şekil 1.3 2024 Yılı Eylül Ayı Sonu İtibariyle Lisanslı Elektrik Kurulu Gücünde İlk 10 Şirketin Payları (%)</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_Toc182906849 \h </w:instrText>
        </w:r>
        <w:r w:rsidR="00612DD5" w:rsidRPr="00612DD5">
          <w:rPr>
            <w:noProof/>
            <w:webHidden/>
          </w:rPr>
        </w:r>
        <w:r w:rsidR="00612DD5" w:rsidRPr="00612DD5">
          <w:rPr>
            <w:noProof/>
            <w:webHidden/>
          </w:rPr>
          <w:fldChar w:fldCharType="separate"/>
        </w:r>
        <w:r w:rsidR="00612DD5" w:rsidRPr="00612DD5">
          <w:rPr>
            <w:noProof/>
            <w:webHidden/>
          </w:rPr>
          <w:t>4</w:t>
        </w:r>
        <w:r w:rsidR="00612DD5" w:rsidRPr="00612DD5">
          <w:rPr>
            <w:noProof/>
            <w:webHidden/>
          </w:rPr>
          <w:fldChar w:fldCharType="end"/>
        </w:r>
      </w:hyperlink>
    </w:p>
    <w:p w:rsidR="00612DD5" w:rsidRPr="00612DD5" w:rsidRDefault="00DD38B5">
      <w:pPr>
        <w:pStyle w:val="ekillerTablosu"/>
        <w:tabs>
          <w:tab w:val="right" w:leader="dot" w:pos="8493"/>
        </w:tabs>
        <w:rPr>
          <w:rFonts w:asciiTheme="minorHAnsi" w:eastAsiaTheme="minorEastAsia" w:hAnsiTheme="minorHAnsi"/>
          <w:noProof/>
          <w:sz w:val="22"/>
          <w:lang w:eastAsia="tr-TR"/>
        </w:rPr>
      </w:pPr>
      <w:hyperlink w:anchor="_Toc182906850" w:history="1">
        <w:r w:rsidR="00612DD5" w:rsidRPr="00612DD5">
          <w:rPr>
            <w:rStyle w:val="Kpr"/>
            <w:noProof/>
          </w:rPr>
          <w:t>Şekil 1.4 Eylül 2024 Döneminde Lisanslı Elektrik Üretiminin Kuruluş Bazında Dağılımı (%)</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_Toc182906850 \h </w:instrText>
        </w:r>
        <w:r w:rsidR="00612DD5" w:rsidRPr="00612DD5">
          <w:rPr>
            <w:noProof/>
            <w:webHidden/>
          </w:rPr>
        </w:r>
        <w:r w:rsidR="00612DD5" w:rsidRPr="00612DD5">
          <w:rPr>
            <w:noProof/>
            <w:webHidden/>
          </w:rPr>
          <w:fldChar w:fldCharType="separate"/>
        </w:r>
        <w:r w:rsidR="00612DD5" w:rsidRPr="00612DD5">
          <w:rPr>
            <w:noProof/>
            <w:webHidden/>
          </w:rPr>
          <w:t>5</w:t>
        </w:r>
        <w:r w:rsidR="00612DD5" w:rsidRPr="00612DD5">
          <w:rPr>
            <w:noProof/>
            <w:webHidden/>
          </w:rPr>
          <w:fldChar w:fldCharType="end"/>
        </w:r>
      </w:hyperlink>
    </w:p>
    <w:p w:rsidR="00612DD5" w:rsidRPr="00612DD5" w:rsidRDefault="00DD38B5">
      <w:pPr>
        <w:pStyle w:val="ekillerTablosu"/>
        <w:tabs>
          <w:tab w:val="right" w:leader="dot" w:pos="8493"/>
        </w:tabs>
        <w:rPr>
          <w:rFonts w:asciiTheme="minorHAnsi" w:eastAsiaTheme="minorEastAsia" w:hAnsiTheme="minorHAnsi"/>
          <w:noProof/>
          <w:sz w:val="22"/>
          <w:lang w:eastAsia="tr-TR"/>
        </w:rPr>
      </w:pPr>
      <w:hyperlink w:anchor="_Toc182906851" w:history="1">
        <w:r w:rsidR="00612DD5" w:rsidRPr="00612DD5">
          <w:rPr>
            <w:rStyle w:val="Kpr"/>
            <w:noProof/>
          </w:rPr>
          <w:t>Şekil 1.5 Eylül 2024 Döneminde Lisanslı Elektrik Üretiminin Kaynak Bazında Dağılımı (%)</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_Toc182906851 \h </w:instrText>
        </w:r>
        <w:r w:rsidR="00612DD5" w:rsidRPr="00612DD5">
          <w:rPr>
            <w:noProof/>
            <w:webHidden/>
          </w:rPr>
        </w:r>
        <w:r w:rsidR="00612DD5" w:rsidRPr="00612DD5">
          <w:rPr>
            <w:noProof/>
            <w:webHidden/>
          </w:rPr>
          <w:fldChar w:fldCharType="separate"/>
        </w:r>
        <w:r w:rsidR="00612DD5" w:rsidRPr="00612DD5">
          <w:rPr>
            <w:noProof/>
            <w:webHidden/>
          </w:rPr>
          <w:t>6</w:t>
        </w:r>
        <w:r w:rsidR="00612DD5" w:rsidRPr="00612DD5">
          <w:rPr>
            <w:noProof/>
            <w:webHidden/>
          </w:rPr>
          <w:fldChar w:fldCharType="end"/>
        </w:r>
      </w:hyperlink>
    </w:p>
    <w:p w:rsidR="00612DD5" w:rsidRPr="00612DD5" w:rsidRDefault="00DD38B5">
      <w:pPr>
        <w:pStyle w:val="ekillerTablosu"/>
        <w:tabs>
          <w:tab w:val="right" w:leader="dot" w:pos="8493"/>
        </w:tabs>
        <w:rPr>
          <w:rFonts w:asciiTheme="minorHAnsi" w:eastAsiaTheme="minorEastAsia" w:hAnsiTheme="minorHAnsi"/>
          <w:noProof/>
          <w:sz w:val="22"/>
          <w:lang w:eastAsia="tr-TR"/>
        </w:rPr>
      </w:pPr>
      <w:hyperlink w:anchor="_Toc182906852" w:history="1">
        <w:r w:rsidR="00612DD5" w:rsidRPr="00612DD5">
          <w:rPr>
            <w:rStyle w:val="Kpr"/>
            <w:noProof/>
          </w:rPr>
          <w:t>Şekil 1.6 Eylül 2024 Döneminde Lisanslı Elektrik Üretiminde İlk 10 Şirketin Payları (%)</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_Toc182906852 \h </w:instrText>
        </w:r>
        <w:r w:rsidR="00612DD5" w:rsidRPr="00612DD5">
          <w:rPr>
            <w:noProof/>
            <w:webHidden/>
          </w:rPr>
        </w:r>
        <w:r w:rsidR="00612DD5" w:rsidRPr="00612DD5">
          <w:rPr>
            <w:noProof/>
            <w:webHidden/>
          </w:rPr>
          <w:fldChar w:fldCharType="separate"/>
        </w:r>
        <w:r w:rsidR="00612DD5" w:rsidRPr="00612DD5">
          <w:rPr>
            <w:noProof/>
            <w:webHidden/>
          </w:rPr>
          <w:t>8</w:t>
        </w:r>
        <w:r w:rsidR="00612DD5" w:rsidRPr="00612DD5">
          <w:rPr>
            <w:noProof/>
            <w:webHidden/>
          </w:rPr>
          <w:fldChar w:fldCharType="end"/>
        </w:r>
      </w:hyperlink>
    </w:p>
    <w:p w:rsidR="00612DD5" w:rsidRPr="00612DD5" w:rsidRDefault="00DD38B5">
      <w:pPr>
        <w:pStyle w:val="ekillerTablosu"/>
        <w:tabs>
          <w:tab w:val="right" w:leader="dot" w:pos="8493"/>
        </w:tabs>
        <w:rPr>
          <w:rFonts w:asciiTheme="minorHAnsi" w:eastAsiaTheme="minorEastAsia" w:hAnsiTheme="minorHAnsi"/>
          <w:noProof/>
          <w:sz w:val="22"/>
          <w:lang w:eastAsia="tr-TR"/>
        </w:rPr>
      </w:pPr>
      <w:hyperlink w:anchor="_Toc182906853" w:history="1">
        <w:r w:rsidR="00612DD5" w:rsidRPr="00612DD5">
          <w:rPr>
            <w:rStyle w:val="Kpr"/>
            <w:noProof/>
          </w:rPr>
          <w:t>Şekil 1.7 2024 Yılı Eylül Ayı Sonu İtibariyle Lisanssız Elektrik Kurulu Gücünün Kaynaklara Göre Dağılımı (%)</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_Toc182906853 \h </w:instrText>
        </w:r>
        <w:r w:rsidR="00612DD5" w:rsidRPr="00612DD5">
          <w:rPr>
            <w:noProof/>
            <w:webHidden/>
          </w:rPr>
        </w:r>
        <w:r w:rsidR="00612DD5" w:rsidRPr="00612DD5">
          <w:rPr>
            <w:noProof/>
            <w:webHidden/>
          </w:rPr>
          <w:fldChar w:fldCharType="separate"/>
        </w:r>
        <w:r w:rsidR="00612DD5" w:rsidRPr="00612DD5">
          <w:rPr>
            <w:noProof/>
            <w:webHidden/>
          </w:rPr>
          <w:t>9</w:t>
        </w:r>
        <w:r w:rsidR="00612DD5" w:rsidRPr="00612DD5">
          <w:rPr>
            <w:noProof/>
            <w:webHidden/>
          </w:rPr>
          <w:fldChar w:fldCharType="end"/>
        </w:r>
      </w:hyperlink>
    </w:p>
    <w:p w:rsidR="00612DD5" w:rsidRPr="00612DD5" w:rsidRDefault="00DD38B5">
      <w:pPr>
        <w:pStyle w:val="ekillerTablosu"/>
        <w:tabs>
          <w:tab w:val="right" w:leader="dot" w:pos="8493"/>
        </w:tabs>
        <w:rPr>
          <w:rFonts w:asciiTheme="minorHAnsi" w:eastAsiaTheme="minorEastAsia" w:hAnsiTheme="minorHAnsi"/>
          <w:noProof/>
          <w:sz w:val="22"/>
          <w:lang w:eastAsia="tr-TR"/>
        </w:rPr>
      </w:pPr>
      <w:hyperlink w:anchor="_Toc182906854" w:history="1">
        <w:r w:rsidR="00612DD5" w:rsidRPr="00612DD5">
          <w:rPr>
            <w:rStyle w:val="Kpr"/>
            <w:noProof/>
          </w:rPr>
          <w:t>Şekil 1.8 Eylül 2024 Döneminde İhtiyaç Fazlası Satın Alınan Enerji Miktarının Kaynaklara Göre Dağılımı (%)</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_Toc182906854 \h </w:instrText>
        </w:r>
        <w:r w:rsidR="00612DD5" w:rsidRPr="00612DD5">
          <w:rPr>
            <w:noProof/>
            <w:webHidden/>
          </w:rPr>
        </w:r>
        <w:r w:rsidR="00612DD5" w:rsidRPr="00612DD5">
          <w:rPr>
            <w:noProof/>
            <w:webHidden/>
          </w:rPr>
          <w:fldChar w:fldCharType="separate"/>
        </w:r>
        <w:r w:rsidR="00612DD5" w:rsidRPr="00612DD5">
          <w:rPr>
            <w:noProof/>
            <w:webHidden/>
          </w:rPr>
          <w:t>12</w:t>
        </w:r>
        <w:r w:rsidR="00612DD5" w:rsidRPr="00612DD5">
          <w:rPr>
            <w:noProof/>
            <w:webHidden/>
          </w:rPr>
          <w:fldChar w:fldCharType="end"/>
        </w:r>
      </w:hyperlink>
    </w:p>
    <w:p w:rsidR="00612DD5" w:rsidRPr="00612DD5" w:rsidRDefault="00DD38B5">
      <w:pPr>
        <w:pStyle w:val="ekillerTablosu"/>
        <w:tabs>
          <w:tab w:val="right" w:leader="dot" w:pos="8493"/>
        </w:tabs>
        <w:rPr>
          <w:rFonts w:asciiTheme="minorHAnsi" w:eastAsiaTheme="minorEastAsia" w:hAnsiTheme="minorHAnsi"/>
          <w:noProof/>
          <w:sz w:val="22"/>
          <w:lang w:eastAsia="tr-TR"/>
        </w:rPr>
      </w:pPr>
      <w:hyperlink w:anchor="_Toc182906855" w:history="1">
        <w:r w:rsidR="00612DD5" w:rsidRPr="00612DD5">
          <w:rPr>
            <w:rStyle w:val="Kpr"/>
            <w:noProof/>
          </w:rPr>
          <w:t>Şekil 1.9 Eylül 2024 Döneminde İhtiyaç Fazlası Satın Alınan Enerji Miktarı İçin Yapılan Ödeme Miktarının Kaynaklara Göre Dağılımı (%)</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_Toc182906855 \h </w:instrText>
        </w:r>
        <w:r w:rsidR="00612DD5" w:rsidRPr="00612DD5">
          <w:rPr>
            <w:noProof/>
            <w:webHidden/>
          </w:rPr>
        </w:r>
        <w:r w:rsidR="00612DD5" w:rsidRPr="00612DD5">
          <w:rPr>
            <w:noProof/>
            <w:webHidden/>
          </w:rPr>
          <w:fldChar w:fldCharType="separate"/>
        </w:r>
        <w:r w:rsidR="00612DD5" w:rsidRPr="00612DD5">
          <w:rPr>
            <w:noProof/>
            <w:webHidden/>
          </w:rPr>
          <w:t>12</w:t>
        </w:r>
        <w:r w:rsidR="00612DD5" w:rsidRPr="00612DD5">
          <w:rPr>
            <w:noProof/>
            <w:webHidden/>
          </w:rPr>
          <w:fldChar w:fldCharType="end"/>
        </w:r>
      </w:hyperlink>
    </w:p>
    <w:p w:rsidR="00612DD5" w:rsidRPr="00612DD5" w:rsidRDefault="00DD38B5">
      <w:pPr>
        <w:pStyle w:val="ekillerTablosu"/>
        <w:tabs>
          <w:tab w:val="right" w:leader="dot" w:pos="8493"/>
        </w:tabs>
        <w:rPr>
          <w:rFonts w:asciiTheme="minorHAnsi" w:eastAsiaTheme="minorEastAsia" w:hAnsiTheme="minorHAnsi"/>
          <w:noProof/>
          <w:sz w:val="22"/>
          <w:lang w:eastAsia="tr-TR"/>
        </w:rPr>
      </w:pPr>
      <w:hyperlink w:anchor="_Toc182906856" w:history="1">
        <w:r w:rsidR="00612DD5" w:rsidRPr="00612DD5">
          <w:rPr>
            <w:rStyle w:val="Kpr"/>
            <w:noProof/>
          </w:rPr>
          <w:t>Şekil 1.10 Eylül 2024 Döneminde YEKDEM Kapsamındaki Üretimin Kaynaklara Göre Dağılımı ve 2023 Yılı Eylül Ayı Değeriyle Karşılaştırılması (MWh)</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_Toc182906856 \h </w:instrText>
        </w:r>
        <w:r w:rsidR="00612DD5" w:rsidRPr="00612DD5">
          <w:rPr>
            <w:noProof/>
            <w:webHidden/>
          </w:rPr>
        </w:r>
        <w:r w:rsidR="00612DD5" w:rsidRPr="00612DD5">
          <w:rPr>
            <w:noProof/>
            <w:webHidden/>
          </w:rPr>
          <w:fldChar w:fldCharType="separate"/>
        </w:r>
        <w:r w:rsidR="00612DD5" w:rsidRPr="00612DD5">
          <w:rPr>
            <w:noProof/>
            <w:webHidden/>
          </w:rPr>
          <w:t>15</w:t>
        </w:r>
        <w:r w:rsidR="00612DD5" w:rsidRPr="00612DD5">
          <w:rPr>
            <w:noProof/>
            <w:webHidden/>
          </w:rPr>
          <w:fldChar w:fldCharType="end"/>
        </w:r>
      </w:hyperlink>
    </w:p>
    <w:p w:rsidR="00612DD5" w:rsidRPr="00612DD5" w:rsidRDefault="00DD38B5">
      <w:pPr>
        <w:pStyle w:val="ekillerTablosu"/>
        <w:tabs>
          <w:tab w:val="right" w:leader="dot" w:pos="8493"/>
        </w:tabs>
        <w:rPr>
          <w:rFonts w:asciiTheme="minorHAnsi" w:eastAsiaTheme="minorEastAsia" w:hAnsiTheme="minorHAnsi"/>
          <w:noProof/>
          <w:sz w:val="22"/>
          <w:lang w:eastAsia="tr-TR"/>
        </w:rPr>
      </w:pPr>
      <w:hyperlink w:anchor="_Toc182906857" w:history="1">
        <w:r w:rsidR="00612DD5" w:rsidRPr="00612DD5">
          <w:rPr>
            <w:rStyle w:val="Kpr"/>
            <w:noProof/>
          </w:rPr>
          <w:t>Şekil 1.11 Eylül 2024 Döneminde YEKDEM Kapsamındaki Üretimin Saatlik Bazda Kaynaklara Göre Dağılımı (MWh)</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_Toc182906857 \h </w:instrText>
        </w:r>
        <w:r w:rsidR="00612DD5" w:rsidRPr="00612DD5">
          <w:rPr>
            <w:noProof/>
            <w:webHidden/>
          </w:rPr>
        </w:r>
        <w:r w:rsidR="00612DD5" w:rsidRPr="00612DD5">
          <w:rPr>
            <w:noProof/>
            <w:webHidden/>
          </w:rPr>
          <w:fldChar w:fldCharType="separate"/>
        </w:r>
        <w:r w:rsidR="00612DD5" w:rsidRPr="00612DD5">
          <w:rPr>
            <w:noProof/>
            <w:webHidden/>
          </w:rPr>
          <w:t>16</w:t>
        </w:r>
        <w:r w:rsidR="00612DD5" w:rsidRPr="00612DD5">
          <w:rPr>
            <w:noProof/>
            <w:webHidden/>
          </w:rPr>
          <w:fldChar w:fldCharType="end"/>
        </w:r>
      </w:hyperlink>
    </w:p>
    <w:p w:rsidR="00612DD5" w:rsidRPr="00612DD5" w:rsidRDefault="00DD38B5">
      <w:pPr>
        <w:pStyle w:val="ekillerTablosu"/>
        <w:tabs>
          <w:tab w:val="right" w:leader="dot" w:pos="8493"/>
        </w:tabs>
        <w:rPr>
          <w:rFonts w:asciiTheme="minorHAnsi" w:eastAsiaTheme="minorEastAsia" w:hAnsiTheme="minorHAnsi"/>
          <w:noProof/>
          <w:sz w:val="22"/>
          <w:lang w:eastAsia="tr-TR"/>
        </w:rPr>
      </w:pPr>
      <w:hyperlink w:anchor="_Toc182906858" w:history="1">
        <w:r w:rsidR="00612DD5" w:rsidRPr="00612DD5">
          <w:rPr>
            <w:rStyle w:val="Kpr"/>
            <w:noProof/>
          </w:rPr>
          <w:t>Şekil 1.12 Eylül 2024 Döneminde YEKDEM Kapsamındaki Üretimin Günlük Bazda Kaynaklara Göre Dağılımı (MWh)</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_Toc182906858 \h </w:instrText>
        </w:r>
        <w:r w:rsidR="00612DD5" w:rsidRPr="00612DD5">
          <w:rPr>
            <w:noProof/>
            <w:webHidden/>
          </w:rPr>
        </w:r>
        <w:r w:rsidR="00612DD5" w:rsidRPr="00612DD5">
          <w:rPr>
            <w:noProof/>
            <w:webHidden/>
          </w:rPr>
          <w:fldChar w:fldCharType="separate"/>
        </w:r>
        <w:r w:rsidR="00612DD5" w:rsidRPr="00612DD5">
          <w:rPr>
            <w:noProof/>
            <w:webHidden/>
          </w:rPr>
          <w:t>16</w:t>
        </w:r>
        <w:r w:rsidR="00612DD5" w:rsidRPr="00612DD5">
          <w:rPr>
            <w:noProof/>
            <w:webHidden/>
          </w:rPr>
          <w:fldChar w:fldCharType="end"/>
        </w:r>
      </w:hyperlink>
    </w:p>
    <w:p w:rsidR="00612DD5" w:rsidRPr="00612DD5" w:rsidRDefault="00DD38B5">
      <w:pPr>
        <w:pStyle w:val="ekillerTablosu"/>
        <w:tabs>
          <w:tab w:val="right" w:leader="dot" w:pos="8493"/>
        </w:tabs>
        <w:rPr>
          <w:rFonts w:asciiTheme="minorHAnsi" w:eastAsiaTheme="minorEastAsia" w:hAnsiTheme="minorHAnsi"/>
          <w:noProof/>
          <w:sz w:val="22"/>
          <w:lang w:eastAsia="tr-TR"/>
        </w:rPr>
      </w:pPr>
      <w:hyperlink w:anchor="_Toc182906859" w:history="1">
        <w:r w:rsidR="00612DD5" w:rsidRPr="00612DD5">
          <w:rPr>
            <w:rStyle w:val="Kpr"/>
            <w:noProof/>
          </w:rPr>
          <w:t>Şekil 1.13 Eylül 2024 Döneminde YEKDEM Aylık Ortalama Fiyatı ile Piyasa Takas Fiyatının (PTF) Saatlik Dağılımı (TL/MWh)</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_Toc182906859 \h </w:instrText>
        </w:r>
        <w:r w:rsidR="00612DD5" w:rsidRPr="00612DD5">
          <w:rPr>
            <w:noProof/>
            <w:webHidden/>
          </w:rPr>
        </w:r>
        <w:r w:rsidR="00612DD5" w:rsidRPr="00612DD5">
          <w:rPr>
            <w:noProof/>
            <w:webHidden/>
          </w:rPr>
          <w:fldChar w:fldCharType="separate"/>
        </w:r>
        <w:r w:rsidR="00612DD5" w:rsidRPr="00612DD5">
          <w:rPr>
            <w:noProof/>
            <w:webHidden/>
          </w:rPr>
          <w:t>17</w:t>
        </w:r>
        <w:r w:rsidR="00612DD5" w:rsidRPr="00612DD5">
          <w:rPr>
            <w:noProof/>
            <w:webHidden/>
          </w:rPr>
          <w:fldChar w:fldCharType="end"/>
        </w:r>
      </w:hyperlink>
    </w:p>
    <w:p w:rsidR="00612DD5" w:rsidRPr="00612DD5" w:rsidRDefault="00DD38B5">
      <w:pPr>
        <w:pStyle w:val="ekillerTablosu"/>
        <w:tabs>
          <w:tab w:val="right" w:leader="dot" w:pos="8493"/>
        </w:tabs>
        <w:rPr>
          <w:rFonts w:asciiTheme="minorHAnsi" w:eastAsiaTheme="minorEastAsia" w:hAnsiTheme="minorHAnsi"/>
          <w:noProof/>
          <w:sz w:val="22"/>
          <w:lang w:eastAsia="tr-TR"/>
        </w:rPr>
      </w:pPr>
      <w:hyperlink w:anchor="_Toc182906860" w:history="1">
        <w:r w:rsidR="00612DD5" w:rsidRPr="00612DD5">
          <w:rPr>
            <w:rStyle w:val="Kpr"/>
            <w:rFonts w:cs="Times New Roman"/>
            <w:iCs/>
            <w:noProof/>
          </w:rPr>
          <w:t>Şekil 2.1 Eylül 2024 Döneminde Elektrik Tüketiminin Gün Bazında Saatlik Gelişimi (MWh)</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_Toc182906860 \h </w:instrText>
        </w:r>
        <w:r w:rsidR="00612DD5" w:rsidRPr="00612DD5">
          <w:rPr>
            <w:noProof/>
            <w:webHidden/>
          </w:rPr>
        </w:r>
        <w:r w:rsidR="00612DD5" w:rsidRPr="00612DD5">
          <w:rPr>
            <w:noProof/>
            <w:webHidden/>
          </w:rPr>
          <w:fldChar w:fldCharType="separate"/>
        </w:r>
        <w:r w:rsidR="00612DD5" w:rsidRPr="00612DD5">
          <w:rPr>
            <w:noProof/>
            <w:webHidden/>
          </w:rPr>
          <w:t>18</w:t>
        </w:r>
        <w:r w:rsidR="00612DD5" w:rsidRPr="00612DD5">
          <w:rPr>
            <w:noProof/>
            <w:webHidden/>
          </w:rPr>
          <w:fldChar w:fldCharType="end"/>
        </w:r>
      </w:hyperlink>
    </w:p>
    <w:p w:rsidR="00612DD5" w:rsidRPr="00612DD5" w:rsidRDefault="00DD38B5">
      <w:pPr>
        <w:pStyle w:val="ekillerTablosu"/>
        <w:tabs>
          <w:tab w:val="right" w:leader="dot" w:pos="8493"/>
        </w:tabs>
        <w:rPr>
          <w:rFonts w:asciiTheme="minorHAnsi" w:eastAsiaTheme="minorEastAsia" w:hAnsiTheme="minorHAnsi"/>
          <w:noProof/>
          <w:sz w:val="22"/>
          <w:lang w:eastAsia="tr-TR"/>
        </w:rPr>
      </w:pPr>
      <w:hyperlink w:anchor="_Toc182906861" w:history="1">
        <w:r w:rsidR="00612DD5" w:rsidRPr="00612DD5">
          <w:rPr>
            <w:rStyle w:val="Kpr"/>
            <w:rFonts w:cs="Times New Roman"/>
            <w:iCs/>
            <w:noProof/>
          </w:rPr>
          <w:t>Şekil 2.2 Eylül 2024 Döneminde Elektrik Tüketiminin Saat Bazında Dağılımı (MWh)</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_Toc182906861 \h </w:instrText>
        </w:r>
        <w:r w:rsidR="00612DD5" w:rsidRPr="00612DD5">
          <w:rPr>
            <w:noProof/>
            <w:webHidden/>
          </w:rPr>
        </w:r>
        <w:r w:rsidR="00612DD5" w:rsidRPr="00612DD5">
          <w:rPr>
            <w:noProof/>
            <w:webHidden/>
          </w:rPr>
          <w:fldChar w:fldCharType="separate"/>
        </w:r>
        <w:r w:rsidR="00612DD5" w:rsidRPr="00612DD5">
          <w:rPr>
            <w:noProof/>
            <w:webHidden/>
          </w:rPr>
          <w:t>18</w:t>
        </w:r>
        <w:r w:rsidR="00612DD5" w:rsidRPr="00612DD5">
          <w:rPr>
            <w:noProof/>
            <w:webHidden/>
          </w:rPr>
          <w:fldChar w:fldCharType="end"/>
        </w:r>
      </w:hyperlink>
    </w:p>
    <w:p w:rsidR="00612DD5" w:rsidRPr="00612DD5" w:rsidRDefault="00DD38B5">
      <w:pPr>
        <w:pStyle w:val="ekillerTablosu"/>
        <w:tabs>
          <w:tab w:val="right" w:leader="dot" w:pos="8493"/>
        </w:tabs>
        <w:rPr>
          <w:rFonts w:asciiTheme="minorHAnsi" w:eastAsiaTheme="minorEastAsia" w:hAnsiTheme="minorHAnsi"/>
          <w:noProof/>
          <w:sz w:val="22"/>
          <w:lang w:eastAsia="tr-TR"/>
        </w:rPr>
      </w:pPr>
      <w:hyperlink w:anchor="_Toc182906862" w:history="1">
        <w:r w:rsidR="00612DD5" w:rsidRPr="00612DD5">
          <w:rPr>
            <w:rStyle w:val="Kpr"/>
            <w:rFonts w:cs="Times New Roman"/>
            <w:iCs/>
            <w:noProof/>
          </w:rPr>
          <w:t>Şekil 2.3 Eylül 2024 Döneminde Elektrik Tüketiminin Gün Bazında Dağılımı (MWh)</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_Toc182906862 \h </w:instrText>
        </w:r>
        <w:r w:rsidR="00612DD5" w:rsidRPr="00612DD5">
          <w:rPr>
            <w:noProof/>
            <w:webHidden/>
          </w:rPr>
        </w:r>
        <w:r w:rsidR="00612DD5" w:rsidRPr="00612DD5">
          <w:rPr>
            <w:noProof/>
            <w:webHidden/>
          </w:rPr>
          <w:fldChar w:fldCharType="separate"/>
        </w:r>
        <w:r w:rsidR="00612DD5" w:rsidRPr="00612DD5">
          <w:rPr>
            <w:noProof/>
            <w:webHidden/>
          </w:rPr>
          <w:t>19</w:t>
        </w:r>
        <w:r w:rsidR="00612DD5" w:rsidRPr="00612DD5">
          <w:rPr>
            <w:noProof/>
            <w:webHidden/>
          </w:rPr>
          <w:fldChar w:fldCharType="end"/>
        </w:r>
      </w:hyperlink>
    </w:p>
    <w:p w:rsidR="00612DD5" w:rsidRPr="00612DD5" w:rsidRDefault="00DD38B5">
      <w:pPr>
        <w:pStyle w:val="ekillerTablosu"/>
        <w:tabs>
          <w:tab w:val="right" w:leader="dot" w:pos="8493"/>
        </w:tabs>
        <w:rPr>
          <w:rFonts w:asciiTheme="minorHAnsi" w:eastAsiaTheme="minorEastAsia" w:hAnsiTheme="minorHAnsi"/>
          <w:noProof/>
          <w:sz w:val="22"/>
          <w:lang w:eastAsia="tr-TR"/>
        </w:rPr>
      </w:pPr>
      <w:hyperlink w:anchor="_Toc182906863" w:history="1">
        <w:r w:rsidR="00612DD5" w:rsidRPr="00612DD5">
          <w:rPr>
            <w:rStyle w:val="Kpr"/>
            <w:rFonts w:cs="Times New Roman"/>
            <w:iCs/>
            <w:noProof/>
          </w:rPr>
          <w:t>Şekil 2.4 Eylül 2024 Dönemi Faturalanan Elektrik Tüketiminin Dağıtım Bölgesi Bazında Dağılımı (MWh)</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_Toc182906863 \h </w:instrText>
        </w:r>
        <w:r w:rsidR="00612DD5" w:rsidRPr="00612DD5">
          <w:rPr>
            <w:noProof/>
            <w:webHidden/>
          </w:rPr>
        </w:r>
        <w:r w:rsidR="00612DD5" w:rsidRPr="00612DD5">
          <w:rPr>
            <w:noProof/>
            <w:webHidden/>
          </w:rPr>
          <w:fldChar w:fldCharType="separate"/>
        </w:r>
        <w:r w:rsidR="00612DD5" w:rsidRPr="00612DD5">
          <w:rPr>
            <w:noProof/>
            <w:webHidden/>
          </w:rPr>
          <w:t>21</w:t>
        </w:r>
        <w:r w:rsidR="00612DD5" w:rsidRPr="00612DD5">
          <w:rPr>
            <w:noProof/>
            <w:webHidden/>
          </w:rPr>
          <w:fldChar w:fldCharType="end"/>
        </w:r>
      </w:hyperlink>
    </w:p>
    <w:p w:rsidR="00612DD5" w:rsidRPr="00612DD5" w:rsidRDefault="00DD38B5">
      <w:pPr>
        <w:pStyle w:val="ekillerTablosu"/>
        <w:tabs>
          <w:tab w:val="right" w:leader="dot" w:pos="8493"/>
        </w:tabs>
        <w:rPr>
          <w:rFonts w:asciiTheme="minorHAnsi" w:eastAsiaTheme="minorEastAsia" w:hAnsiTheme="minorHAnsi"/>
          <w:noProof/>
          <w:sz w:val="22"/>
          <w:lang w:eastAsia="tr-TR"/>
        </w:rPr>
      </w:pPr>
      <w:hyperlink w:anchor="_Toc182906864" w:history="1">
        <w:r w:rsidR="00612DD5" w:rsidRPr="00612DD5">
          <w:rPr>
            <w:rStyle w:val="Kpr"/>
            <w:rFonts w:cs="Times New Roman"/>
            <w:iCs/>
            <w:noProof/>
          </w:rPr>
          <w:t>Şekil 2.5 Eylül 2024 Döneminde Faturalanan Elektrik Tüketiminin Tüketici Türü Bazında Dağılımı (%)</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_Toc182906864 \h </w:instrText>
        </w:r>
        <w:r w:rsidR="00612DD5" w:rsidRPr="00612DD5">
          <w:rPr>
            <w:noProof/>
            <w:webHidden/>
          </w:rPr>
        </w:r>
        <w:r w:rsidR="00612DD5" w:rsidRPr="00612DD5">
          <w:rPr>
            <w:noProof/>
            <w:webHidden/>
          </w:rPr>
          <w:fldChar w:fldCharType="separate"/>
        </w:r>
        <w:r w:rsidR="00612DD5" w:rsidRPr="00612DD5">
          <w:rPr>
            <w:noProof/>
            <w:webHidden/>
          </w:rPr>
          <w:t>22</w:t>
        </w:r>
        <w:r w:rsidR="00612DD5" w:rsidRPr="00612DD5">
          <w:rPr>
            <w:noProof/>
            <w:webHidden/>
          </w:rPr>
          <w:fldChar w:fldCharType="end"/>
        </w:r>
      </w:hyperlink>
    </w:p>
    <w:p w:rsidR="00612DD5" w:rsidRPr="00612DD5" w:rsidRDefault="00DD38B5">
      <w:pPr>
        <w:pStyle w:val="ekillerTablosu"/>
        <w:tabs>
          <w:tab w:val="right" w:leader="dot" w:pos="8493"/>
        </w:tabs>
        <w:rPr>
          <w:rFonts w:asciiTheme="minorHAnsi" w:eastAsiaTheme="minorEastAsia" w:hAnsiTheme="minorHAnsi"/>
          <w:noProof/>
          <w:sz w:val="22"/>
          <w:lang w:eastAsia="tr-TR"/>
        </w:rPr>
      </w:pPr>
      <w:hyperlink w:anchor="_Toc182906865" w:history="1">
        <w:r w:rsidR="00612DD5" w:rsidRPr="00612DD5">
          <w:rPr>
            <w:rStyle w:val="Kpr"/>
            <w:rFonts w:cs="Times New Roman"/>
            <w:iCs/>
            <w:noProof/>
          </w:rPr>
          <w:t>Şekil 3.1 Eylül 2024 Döneminde Günlük Bazda Yurtdışı Elektrik Ticareti (MWh)</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_Toc182906865 \h </w:instrText>
        </w:r>
        <w:r w:rsidR="00612DD5" w:rsidRPr="00612DD5">
          <w:rPr>
            <w:noProof/>
            <w:webHidden/>
          </w:rPr>
        </w:r>
        <w:r w:rsidR="00612DD5" w:rsidRPr="00612DD5">
          <w:rPr>
            <w:noProof/>
            <w:webHidden/>
          </w:rPr>
          <w:fldChar w:fldCharType="separate"/>
        </w:r>
        <w:r w:rsidR="00612DD5" w:rsidRPr="00612DD5">
          <w:rPr>
            <w:noProof/>
            <w:webHidden/>
          </w:rPr>
          <w:t>28</w:t>
        </w:r>
        <w:r w:rsidR="00612DD5" w:rsidRPr="00612DD5">
          <w:rPr>
            <w:noProof/>
            <w:webHidden/>
          </w:rPr>
          <w:fldChar w:fldCharType="end"/>
        </w:r>
      </w:hyperlink>
    </w:p>
    <w:p w:rsidR="00612DD5" w:rsidRPr="00612DD5" w:rsidRDefault="00DD38B5">
      <w:pPr>
        <w:pStyle w:val="ekillerTablosu"/>
        <w:tabs>
          <w:tab w:val="right" w:leader="dot" w:pos="8493"/>
        </w:tabs>
        <w:rPr>
          <w:rFonts w:asciiTheme="minorHAnsi" w:eastAsiaTheme="minorEastAsia" w:hAnsiTheme="minorHAnsi"/>
          <w:noProof/>
          <w:sz w:val="22"/>
          <w:lang w:eastAsia="tr-TR"/>
        </w:rPr>
      </w:pPr>
      <w:hyperlink w:anchor="_Toc182906866" w:history="1">
        <w:r w:rsidR="00612DD5" w:rsidRPr="00612DD5">
          <w:rPr>
            <w:rStyle w:val="Kpr"/>
            <w:rFonts w:cs="Times New Roman"/>
            <w:iCs/>
            <w:noProof/>
          </w:rPr>
          <w:t>Şekil 3.2 Eylül 2024 Döneminde Saatlik Bazda Yurtdışı Elektrik Ticareti (MWh)</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_Toc182906866 \h </w:instrText>
        </w:r>
        <w:r w:rsidR="00612DD5" w:rsidRPr="00612DD5">
          <w:rPr>
            <w:noProof/>
            <w:webHidden/>
          </w:rPr>
        </w:r>
        <w:r w:rsidR="00612DD5" w:rsidRPr="00612DD5">
          <w:rPr>
            <w:noProof/>
            <w:webHidden/>
          </w:rPr>
          <w:fldChar w:fldCharType="separate"/>
        </w:r>
        <w:r w:rsidR="00612DD5" w:rsidRPr="00612DD5">
          <w:rPr>
            <w:noProof/>
            <w:webHidden/>
          </w:rPr>
          <w:t>29</w:t>
        </w:r>
        <w:r w:rsidR="00612DD5" w:rsidRPr="00612DD5">
          <w:rPr>
            <w:noProof/>
            <w:webHidden/>
          </w:rPr>
          <w:fldChar w:fldCharType="end"/>
        </w:r>
      </w:hyperlink>
    </w:p>
    <w:p w:rsidR="00612DD5" w:rsidRPr="00612DD5" w:rsidRDefault="00DD38B5">
      <w:pPr>
        <w:pStyle w:val="ekillerTablosu"/>
        <w:tabs>
          <w:tab w:val="right" w:leader="dot" w:pos="8493"/>
        </w:tabs>
        <w:rPr>
          <w:rFonts w:asciiTheme="minorHAnsi" w:eastAsiaTheme="minorEastAsia" w:hAnsiTheme="minorHAnsi"/>
          <w:noProof/>
          <w:sz w:val="22"/>
          <w:lang w:eastAsia="tr-TR"/>
        </w:rPr>
      </w:pPr>
      <w:hyperlink w:anchor="_Toc182906867" w:history="1">
        <w:r w:rsidR="00612DD5" w:rsidRPr="00612DD5">
          <w:rPr>
            <w:rStyle w:val="Kpr"/>
            <w:rFonts w:cs="Times New Roman"/>
            <w:iCs/>
            <w:noProof/>
          </w:rPr>
          <w:t>Şekil 4.1 Eylül 2024 Döneminde Piyasa Takas Fiyatının (PTF) Saatlik Gelişimi (TL/MWh)</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_Toc182906867 \h </w:instrText>
        </w:r>
        <w:r w:rsidR="00612DD5" w:rsidRPr="00612DD5">
          <w:rPr>
            <w:noProof/>
            <w:webHidden/>
          </w:rPr>
        </w:r>
        <w:r w:rsidR="00612DD5" w:rsidRPr="00612DD5">
          <w:rPr>
            <w:noProof/>
            <w:webHidden/>
          </w:rPr>
          <w:fldChar w:fldCharType="separate"/>
        </w:r>
        <w:r w:rsidR="00612DD5" w:rsidRPr="00612DD5">
          <w:rPr>
            <w:noProof/>
            <w:webHidden/>
          </w:rPr>
          <w:t>30</w:t>
        </w:r>
        <w:r w:rsidR="00612DD5" w:rsidRPr="00612DD5">
          <w:rPr>
            <w:noProof/>
            <w:webHidden/>
          </w:rPr>
          <w:fldChar w:fldCharType="end"/>
        </w:r>
      </w:hyperlink>
    </w:p>
    <w:p w:rsidR="00612DD5" w:rsidRPr="00612DD5" w:rsidRDefault="00DD38B5">
      <w:pPr>
        <w:pStyle w:val="ekillerTablosu"/>
        <w:tabs>
          <w:tab w:val="right" w:leader="dot" w:pos="8493"/>
        </w:tabs>
        <w:rPr>
          <w:rFonts w:asciiTheme="minorHAnsi" w:eastAsiaTheme="minorEastAsia" w:hAnsiTheme="minorHAnsi"/>
          <w:noProof/>
          <w:sz w:val="22"/>
          <w:lang w:eastAsia="tr-TR"/>
        </w:rPr>
      </w:pPr>
      <w:hyperlink w:anchor="_Toc182906868" w:history="1">
        <w:r w:rsidR="00612DD5" w:rsidRPr="00612DD5">
          <w:rPr>
            <w:rStyle w:val="Kpr"/>
            <w:rFonts w:cs="Times New Roman"/>
            <w:iCs/>
            <w:noProof/>
          </w:rPr>
          <w:t>Şekil 4.2 Eylül 2024 Döneminde Gün Öncesi Piyasası (GÖP) Eşleşen Miktar (MWh) ve İşlem Hacminin Saatlik Gelişimi (TL-MWh)</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_Toc182906868 \h </w:instrText>
        </w:r>
        <w:r w:rsidR="00612DD5" w:rsidRPr="00612DD5">
          <w:rPr>
            <w:noProof/>
            <w:webHidden/>
          </w:rPr>
        </w:r>
        <w:r w:rsidR="00612DD5" w:rsidRPr="00612DD5">
          <w:rPr>
            <w:noProof/>
            <w:webHidden/>
          </w:rPr>
          <w:fldChar w:fldCharType="separate"/>
        </w:r>
        <w:r w:rsidR="00612DD5" w:rsidRPr="00612DD5">
          <w:rPr>
            <w:noProof/>
            <w:webHidden/>
          </w:rPr>
          <w:t>30</w:t>
        </w:r>
        <w:r w:rsidR="00612DD5" w:rsidRPr="00612DD5">
          <w:rPr>
            <w:noProof/>
            <w:webHidden/>
          </w:rPr>
          <w:fldChar w:fldCharType="end"/>
        </w:r>
      </w:hyperlink>
    </w:p>
    <w:p w:rsidR="00612DD5" w:rsidRPr="00612DD5" w:rsidRDefault="00DD38B5">
      <w:pPr>
        <w:pStyle w:val="ekillerTablosu"/>
        <w:tabs>
          <w:tab w:val="right" w:leader="dot" w:pos="8493"/>
        </w:tabs>
        <w:rPr>
          <w:rFonts w:asciiTheme="minorHAnsi" w:eastAsiaTheme="minorEastAsia" w:hAnsiTheme="minorHAnsi"/>
          <w:noProof/>
          <w:sz w:val="22"/>
          <w:lang w:eastAsia="tr-TR"/>
        </w:rPr>
      </w:pPr>
      <w:hyperlink w:anchor="_Toc182906869" w:history="1">
        <w:r w:rsidR="00612DD5" w:rsidRPr="00612DD5">
          <w:rPr>
            <w:rStyle w:val="Kpr"/>
            <w:rFonts w:cs="Times New Roman"/>
            <w:iCs/>
            <w:noProof/>
          </w:rPr>
          <w:t>Şekil 4.3 Eylül 2024 Döneminde Gün Öncesi Piyasası (GÖP) Alış Miktarlarının Şirket Bazında Dağılımı ve İlk 10 Şirketin Payı (%)</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_Toc182906869 \h </w:instrText>
        </w:r>
        <w:r w:rsidR="00612DD5" w:rsidRPr="00612DD5">
          <w:rPr>
            <w:noProof/>
            <w:webHidden/>
          </w:rPr>
        </w:r>
        <w:r w:rsidR="00612DD5" w:rsidRPr="00612DD5">
          <w:rPr>
            <w:noProof/>
            <w:webHidden/>
          </w:rPr>
          <w:fldChar w:fldCharType="separate"/>
        </w:r>
        <w:r w:rsidR="00612DD5" w:rsidRPr="00612DD5">
          <w:rPr>
            <w:noProof/>
            <w:webHidden/>
          </w:rPr>
          <w:t>31</w:t>
        </w:r>
        <w:r w:rsidR="00612DD5" w:rsidRPr="00612DD5">
          <w:rPr>
            <w:noProof/>
            <w:webHidden/>
          </w:rPr>
          <w:fldChar w:fldCharType="end"/>
        </w:r>
      </w:hyperlink>
    </w:p>
    <w:p w:rsidR="00612DD5" w:rsidRPr="00612DD5" w:rsidRDefault="00DD38B5">
      <w:pPr>
        <w:pStyle w:val="ekillerTablosu"/>
        <w:tabs>
          <w:tab w:val="right" w:leader="dot" w:pos="8493"/>
        </w:tabs>
        <w:rPr>
          <w:rFonts w:asciiTheme="minorHAnsi" w:eastAsiaTheme="minorEastAsia" w:hAnsiTheme="minorHAnsi"/>
          <w:noProof/>
          <w:sz w:val="22"/>
          <w:lang w:eastAsia="tr-TR"/>
        </w:rPr>
      </w:pPr>
      <w:hyperlink w:anchor="_Toc182906870" w:history="1">
        <w:r w:rsidR="00612DD5" w:rsidRPr="00612DD5">
          <w:rPr>
            <w:rStyle w:val="Kpr"/>
            <w:rFonts w:cs="Times New Roman"/>
            <w:iCs/>
            <w:noProof/>
          </w:rPr>
          <w:t>Şekil 4.4 Eylül 2024 Döneminde Gün Öncesi Piyasası (GÖP) Satış Miktarlarının Şirket Bazında Dağılımı ve İlk 10 Şirketin Payı (%)</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_Toc182906870 \h </w:instrText>
        </w:r>
        <w:r w:rsidR="00612DD5" w:rsidRPr="00612DD5">
          <w:rPr>
            <w:noProof/>
            <w:webHidden/>
          </w:rPr>
        </w:r>
        <w:r w:rsidR="00612DD5" w:rsidRPr="00612DD5">
          <w:rPr>
            <w:noProof/>
            <w:webHidden/>
          </w:rPr>
          <w:fldChar w:fldCharType="separate"/>
        </w:r>
        <w:r w:rsidR="00612DD5" w:rsidRPr="00612DD5">
          <w:rPr>
            <w:noProof/>
            <w:webHidden/>
          </w:rPr>
          <w:t>31</w:t>
        </w:r>
        <w:r w:rsidR="00612DD5" w:rsidRPr="00612DD5">
          <w:rPr>
            <w:noProof/>
            <w:webHidden/>
          </w:rPr>
          <w:fldChar w:fldCharType="end"/>
        </w:r>
      </w:hyperlink>
    </w:p>
    <w:p w:rsidR="00612DD5" w:rsidRPr="00612DD5" w:rsidRDefault="00DD38B5">
      <w:pPr>
        <w:pStyle w:val="ekillerTablosu"/>
        <w:tabs>
          <w:tab w:val="right" w:leader="dot" w:pos="8493"/>
        </w:tabs>
        <w:rPr>
          <w:rFonts w:asciiTheme="minorHAnsi" w:eastAsiaTheme="minorEastAsia" w:hAnsiTheme="minorHAnsi"/>
          <w:noProof/>
          <w:sz w:val="22"/>
          <w:lang w:eastAsia="tr-TR"/>
        </w:rPr>
      </w:pPr>
      <w:hyperlink w:anchor="_Toc182906871" w:history="1">
        <w:r w:rsidR="00612DD5" w:rsidRPr="00612DD5">
          <w:rPr>
            <w:rStyle w:val="Kpr"/>
            <w:rFonts w:cs="Times New Roman"/>
            <w:iCs/>
            <w:noProof/>
          </w:rPr>
          <w:t>Şekil 4.5 Eylül 2024 Döneminde Sistem Marjinal Fiyatının (SMF) Saatlik Gelişimi (TL/MWh)</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_Toc182906871 \h </w:instrText>
        </w:r>
        <w:r w:rsidR="00612DD5" w:rsidRPr="00612DD5">
          <w:rPr>
            <w:noProof/>
            <w:webHidden/>
          </w:rPr>
        </w:r>
        <w:r w:rsidR="00612DD5" w:rsidRPr="00612DD5">
          <w:rPr>
            <w:noProof/>
            <w:webHidden/>
          </w:rPr>
          <w:fldChar w:fldCharType="separate"/>
        </w:r>
        <w:r w:rsidR="00612DD5" w:rsidRPr="00612DD5">
          <w:rPr>
            <w:noProof/>
            <w:webHidden/>
          </w:rPr>
          <w:t>32</w:t>
        </w:r>
        <w:r w:rsidR="00612DD5" w:rsidRPr="00612DD5">
          <w:rPr>
            <w:noProof/>
            <w:webHidden/>
          </w:rPr>
          <w:fldChar w:fldCharType="end"/>
        </w:r>
      </w:hyperlink>
    </w:p>
    <w:p w:rsidR="00612DD5" w:rsidRPr="00612DD5" w:rsidRDefault="00DD38B5">
      <w:pPr>
        <w:pStyle w:val="ekillerTablosu"/>
        <w:tabs>
          <w:tab w:val="right" w:leader="dot" w:pos="8493"/>
        </w:tabs>
        <w:rPr>
          <w:rFonts w:asciiTheme="minorHAnsi" w:eastAsiaTheme="minorEastAsia" w:hAnsiTheme="minorHAnsi"/>
          <w:noProof/>
          <w:sz w:val="22"/>
          <w:lang w:eastAsia="tr-TR"/>
        </w:rPr>
      </w:pPr>
      <w:hyperlink w:anchor="_Toc182906872" w:history="1">
        <w:r w:rsidR="00612DD5" w:rsidRPr="00612DD5">
          <w:rPr>
            <w:rStyle w:val="Kpr"/>
            <w:rFonts w:cs="Times New Roman"/>
            <w:iCs/>
            <w:noProof/>
          </w:rPr>
          <w:t>Şekil 4.6 Eylül 2024 Döneminde Dengeleme Güç Piyasasında (DGP) Verilen Talimatların Oranı (%)</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_Toc182906872 \h </w:instrText>
        </w:r>
        <w:r w:rsidR="00612DD5" w:rsidRPr="00612DD5">
          <w:rPr>
            <w:noProof/>
            <w:webHidden/>
          </w:rPr>
        </w:r>
        <w:r w:rsidR="00612DD5" w:rsidRPr="00612DD5">
          <w:rPr>
            <w:noProof/>
            <w:webHidden/>
          </w:rPr>
          <w:fldChar w:fldCharType="separate"/>
        </w:r>
        <w:r w:rsidR="00612DD5" w:rsidRPr="00612DD5">
          <w:rPr>
            <w:noProof/>
            <w:webHidden/>
          </w:rPr>
          <w:t>32</w:t>
        </w:r>
        <w:r w:rsidR="00612DD5" w:rsidRPr="00612DD5">
          <w:rPr>
            <w:noProof/>
            <w:webHidden/>
          </w:rPr>
          <w:fldChar w:fldCharType="end"/>
        </w:r>
      </w:hyperlink>
    </w:p>
    <w:p w:rsidR="00612DD5" w:rsidRPr="00612DD5" w:rsidRDefault="00DD38B5">
      <w:pPr>
        <w:pStyle w:val="ekillerTablosu"/>
        <w:tabs>
          <w:tab w:val="right" w:leader="dot" w:pos="8493"/>
        </w:tabs>
        <w:rPr>
          <w:rFonts w:asciiTheme="minorHAnsi" w:eastAsiaTheme="minorEastAsia" w:hAnsiTheme="minorHAnsi"/>
          <w:noProof/>
          <w:sz w:val="22"/>
          <w:lang w:eastAsia="tr-TR"/>
        </w:rPr>
      </w:pPr>
      <w:hyperlink w:anchor="_Toc182906873" w:history="1">
        <w:r w:rsidR="00612DD5" w:rsidRPr="00612DD5">
          <w:rPr>
            <w:rStyle w:val="Kpr"/>
            <w:rFonts w:cs="Times New Roman"/>
            <w:iCs/>
            <w:noProof/>
          </w:rPr>
          <w:t>Şekil 4.7 Eylül 2024 Döneminde Dengeleme Güç Piyasasında (DGP) Verilen Talimatların Saatlik Bazda Dağılımı (MW)</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_Toc182906873 \h </w:instrText>
        </w:r>
        <w:r w:rsidR="00612DD5" w:rsidRPr="00612DD5">
          <w:rPr>
            <w:noProof/>
            <w:webHidden/>
          </w:rPr>
        </w:r>
        <w:r w:rsidR="00612DD5" w:rsidRPr="00612DD5">
          <w:rPr>
            <w:noProof/>
            <w:webHidden/>
          </w:rPr>
          <w:fldChar w:fldCharType="separate"/>
        </w:r>
        <w:r w:rsidR="00612DD5" w:rsidRPr="00612DD5">
          <w:rPr>
            <w:noProof/>
            <w:webHidden/>
          </w:rPr>
          <w:t>33</w:t>
        </w:r>
        <w:r w:rsidR="00612DD5" w:rsidRPr="00612DD5">
          <w:rPr>
            <w:noProof/>
            <w:webHidden/>
          </w:rPr>
          <w:fldChar w:fldCharType="end"/>
        </w:r>
      </w:hyperlink>
    </w:p>
    <w:p w:rsidR="00612DD5" w:rsidRPr="00612DD5" w:rsidRDefault="00DD38B5">
      <w:pPr>
        <w:pStyle w:val="ekillerTablosu"/>
        <w:tabs>
          <w:tab w:val="right" w:leader="dot" w:pos="8493"/>
        </w:tabs>
        <w:rPr>
          <w:rFonts w:asciiTheme="minorHAnsi" w:eastAsiaTheme="minorEastAsia" w:hAnsiTheme="minorHAnsi"/>
          <w:noProof/>
          <w:sz w:val="22"/>
          <w:lang w:eastAsia="tr-TR"/>
        </w:rPr>
      </w:pPr>
      <w:hyperlink w:anchor="_Toc182906874" w:history="1">
        <w:r w:rsidR="00612DD5" w:rsidRPr="00612DD5">
          <w:rPr>
            <w:rStyle w:val="Kpr"/>
            <w:rFonts w:cs="Times New Roman"/>
            <w:iCs/>
            <w:noProof/>
          </w:rPr>
          <w:t>Şekil 4.8 Eylül 2024 Döneminde Dengeleme Güç Piyasası (DGP) Alış Miktarlarının Şirket Bazında Dağılımı ve İlk 10 Şirketin Payı (%)</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_Toc182906874 \h </w:instrText>
        </w:r>
        <w:r w:rsidR="00612DD5" w:rsidRPr="00612DD5">
          <w:rPr>
            <w:noProof/>
            <w:webHidden/>
          </w:rPr>
        </w:r>
        <w:r w:rsidR="00612DD5" w:rsidRPr="00612DD5">
          <w:rPr>
            <w:noProof/>
            <w:webHidden/>
          </w:rPr>
          <w:fldChar w:fldCharType="separate"/>
        </w:r>
        <w:r w:rsidR="00612DD5" w:rsidRPr="00612DD5">
          <w:rPr>
            <w:noProof/>
            <w:webHidden/>
          </w:rPr>
          <w:t>33</w:t>
        </w:r>
        <w:r w:rsidR="00612DD5" w:rsidRPr="00612DD5">
          <w:rPr>
            <w:noProof/>
            <w:webHidden/>
          </w:rPr>
          <w:fldChar w:fldCharType="end"/>
        </w:r>
      </w:hyperlink>
    </w:p>
    <w:p w:rsidR="00612DD5" w:rsidRPr="00612DD5" w:rsidRDefault="00DD38B5">
      <w:pPr>
        <w:pStyle w:val="ekillerTablosu"/>
        <w:tabs>
          <w:tab w:val="right" w:leader="dot" w:pos="8493"/>
        </w:tabs>
        <w:rPr>
          <w:rFonts w:asciiTheme="minorHAnsi" w:eastAsiaTheme="minorEastAsia" w:hAnsiTheme="minorHAnsi"/>
          <w:noProof/>
          <w:sz w:val="22"/>
          <w:lang w:eastAsia="tr-TR"/>
        </w:rPr>
      </w:pPr>
      <w:hyperlink w:anchor="_Toc182906875" w:history="1">
        <w:r w:rsidR="00612DD5" w:rsidRPr="00612DD5">
          <w:rPr>
            <w:rStyle w:val="Kpr"/>
            <w:rFonts w:cs="Times New Roman"/>
            <w:iCs/>
            <w:noProof/>
          </w:rPr>
          <w:t>Şekil 4.9 Eylül 2024 Döneminde Dengeleme Güç Piyasası (DGP) Satış Miktarlarının Şirket Bazında Dağılımı ve İlk 10 Şirketin Payı (%)</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_Toc182906875 \h </w:instrText>
        </w:r>
        <w:r w:rsidR="00612DD5" w:rsidRPr="00612DD5">
          <w:rPr>
            <w:noProof/>
            <w:webHidden/>
          </w:rPr>
        </w:r>
        <w:r w:rsidR="00612DD5" w:rsidRPr="00612DD5">
          <w:rPr>
            <w:noProof/>
            <w:webHidden/>
          </w:rPr>
          <w:fldChar w:fldCharType="separate"/>
        </w:r>
        <w:r w:rsidR="00612DD5" w:rsidRPr="00612DD5">
          <w:rPr>
            <w:noProof/>
            <w:webHidden/>
          </w:rPr>
          <w:t>34</w:t>
        </w:r>
        <w:r w:rsidR="00612DD5" w:rsidRPr="00612DD5">
          <w:rPr>
            <w:noProof/>
            <w:webHidden/>
          </w:rPr>
          <w:fldChar w:fldCharType="end"/>
        </w:r>
      </w:hyperlink>
    </w:p>
    <w:p w:rsidR="00612DD5" w:rsidRPr="00612DD5" w:rsidRDefault="00DD38B5">
      <w:pPr>
        <w:pStyle w:val="ekillerTablosu"/>
        <w:tabs>
          <w:tab w:val="right" w:leader="dot" w:pos="8493"/>
        </w:tabs>
        <w:rPr>
          <w:rFonts w:asciiTheme="minorHAnsi" w:eastAsiaTheme="minorEastAsia" w:hAnsiTheme="minorHAnsi"/>
          <w:noProof/>
          <w:sz w:val="22"/>
          <w:lang w:eastAsia="tr-TR"/>
        </w:rPr>
      </w:pPr>
      <w:hyperlink w:anchor="_Toc182906876" w:history="1">
        <w:r w:rsidR="00612DD5" w:rsidRPr="00612DD5">
          <w:rPr>
            <w:rStyle w:val="Kpr"/>
            <w:rFonts w:cs="Times New Roman"/>
            <w:iCs/>
            <w:noProof/>
          </w:rPr>
          <w:t>Şekil 4.10 Eylül 2024 Döneminde Gün İçi Piyasası (GİP) Eşleşen Miktar (MWh) ve İşlem Hacminin Saatlik Gelişimi (TL-MWh)</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_Toc182906876 \h </w:instrText>
        </w:r>
        <w:r w:rsidR="00612DD5" w:rsidRPr="00612DD5">
          <w:rPr>
            <w:noProof/>
            <w:webHidden/>
          </w:rPr>
        </w:r>
        <w:r w:rsidR="00612DD5" w:rsidRPr="00612DD5">
          <w:rPr>
            <w:noProof/>
            <w:webHidden/>
          </w:rPr>
          <w:fldChar w:fldCharType="separate"/>
        </w:r>
        <w:r w:rsidR="00612DD5" w:rsidRPr="00612DD5">
          <w:rPr>
            <w:noProof/>
            <w:webHidden/>
          </w:rPr>
          <w:t>34</w:t>
        </w:r>
        <w:r w:rsidR="00612DD5" w:rsidRPr="00612DD5">
          <w:rPr>
            <w:noProof/>
            <w:webHidden/>
          </w:rPr>
          <w:fldChar w:fldCharType="end"/>
        </w:r>
      </w:hyperlink>
    </w:p>
    <w:p w:rsidR="00612DD5" w:rsidRPr="00612DD5" w:rsidRDefault="00DD38B5">
      <w:pPr>
        <w:pStyle w:val="ekillerTablosu"/>
        <w:tabs>
          <w:tab w:val="right" w:leader="dot" w:pos="8493"/>
        </w:tabs>
        <w:rPr>
          <w:rFonts w:asciiTheme="minorHAnsi" w:eastAsiaTheme="minorEastAsia" w:hAnsiTheme="minorHAnsi"/>
          <w:noProof/>
          <w:sz w:val="22"/>
          <w:lang w:eastAsia="tr-TR"/>
        </w:rPr>
      </w:pPr>
      <w:hyperlink w:anchor="_Toc182906877" w:history="1">
        <w:r w:rsidR="00612DD5" w:rsidRPr="00612DD5">
          <w:rPr>
            <w:rStyle w:val="Kpr"/>
            <w:rFonts w:cs="Times New Roman"/>
            <w:iCs/>
            <w:noProof/>
          </w:rPr>
          <w:t>Şekil 4.11 Eylül 2024 Döneminde Gün İçi Piyasası (GİP) Alış Miktarlarının Şirket Bazında Dağılımı ve İlk 10 Şirketin Payı (%)</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_Toc182906877 \h </w:instrText>
        </w:r>
        <w:r w:rsidR="00612DD5" w:rsidRPr="00612DD5">
          <w:rPr>
            <w:noProof/>
            <w:webHidden/>
          </w:rPr>
        </w:r>
        <w:r w:rsidR="00612DD5" w:rsidRPr="00612DD5">
          <w:rPr>
            <w:noProof/>
            <w:webHidden/>
          </w:rPr>
          <w:fldChar w:fldCharType="separate"/>
        </w:r>
        <w:r w:rsidR="00612DD5" w:rsidRPr="00612DD5">
          <w:rPr>
            <w:noProof/>
            <w:webHidden/>
          </w:rPr>
          <w:t>35</w:t>
        </w:r>
        <w:r w:rsidR="00612DD5" w:rsidRPr="00612DD5">
          <w:rPr>
            <w:noProof/>
            <w:webHidden/>
          </w:rPr>
          <w:fldChar w:fldCharType="end"/>
        </w:r>
      </w:hyperlink>
    </w:p>
    <w:p w:rsidR="00612DD5" w:rsidRPr="00612DD5" w:rsidRDefault="00DD38B5">
      <w:pPr>
        <w:pStyle w:val="ekillerTablosu"/>
        <w:tabs>
          <w:tab w:val="right" w:leader="dot" w:pos="8493"/>
        </w:tabs>
        <w:rPr>
          <w:rFonts w:asciiTheme="minorHAnsi" w:eastAsiaTheme="minorEastAsia" w:hAnsiTheme="minorHAnsi"/>
          <w:noProof/>
          <w:sz w:val="22"/>
          <w:lang w:eastAsia="tr-TR"/>
        </w:rPr>
      </w:pPr>
      <w:hyperlink w:anchor="_Toc182906878" w:history="1">
        <w:r w:rsidR="00612DD5" w:rsidRPr="00612DD5">
          <w:rPr>
            <w:rStyle w:val="Kpr"/>
            <w:rFonts w:cs="Times New Roman"/>
            <w:iCs/>
            <w:noProof/>
          </w:rPr>
          <w:t>Şekil 4.12 Eylül 2024 Döneminde Gün İçi Piyasası (GİP) Satış Miktarlarının Şirket Bazında Dağılımı ve İlk 10 Şirketin Payı (%)</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_Toc182906878 \h </w:instrText>
        </w:r>
        <w:r w:rsidR="00612DD5" w:rsidRPr="00612DD5">
          <w:rPr>
            <w:noProof/>
            <w:webHidden/>
          </w:rPr>
        </w:r>
        <w:r w:rsidR="00612DD5" w:rsidRPr="00612DD5">
          <w:rPr>
            <w:noProof/>
            <w:webHidden/>
          </w:rPr>
          <w:fldChar w:fldCharType="separate"/>
        </w:r>
        <w:r w:rsidR="00612DD5" w:rsidRPr="00612DD5">
          <w:rPr>
            <w:noProof/>
            <w:webHidden/>
          </w:rPr>
          <w:t>35</w:t>
        </w:r>
        <w:r w:rsidR="00612DD5" w:rsidRPr="00612DD5">
          <w:rPr>
            <w:noProof/>
            <w:webHidden/>
          </w:rPr>
          <w:fldChar w:fldCharType="end"/>
        </w:r>
      </w:hyperlink>
    </w:p>
    <w:p w:rsidR="00612DD5" w:rsidRPr="00612DD5" w:rsidRDefault="00DD38B5">
      <w:pPr>
        <w:pStyle w:val="ekillerTablosu"/>
        <w:tabs>
          <w:tab w:val="right" w:leader="dot" w:pos="8493"/>
        </w:tabs>
        <w:rPr>
          <w:rFonts w:asciiTheme="minorHAnsi" w:eastAsiaTheme="minorEastAsia" w:hAnsiTheme="minorHAnsi"/>
          <w:noProof/>
          <w:sz w:val="22"/>
          <w:lang w:eastAsia="tr-TR"/>
        </w:rPr>
      </w:pPr>
      <w:hyperlink w:anchor="_Toc182906879" w:history="1">
        <w:r w:rsidR="00612DD5" w:rsidRPr="00612DD5">
          <w:rPr>
            <w:rStyle w:val="Kpr"/>
            <w:rFonts w:cs="Times New Roman"/>
            <w:iCs/>
            <w:noProof/>
          </w:rPr>
          <w:t>Şekil 4.13 Eylül 2024 Döneminde İkili Anlaşma Hacminin Saatlik Gelişimi (MWh)</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_Toc182906879 \h </w:instrText>
        </w:r>
        <w:r w:rsidR="00612DD5" w:rsidRPr="00612DD5">
          <w:rPr>
            <w:noProof/>
            <w:webHidden/>
          </w:rPr>
        </w:r>
        <w:r w:rsidR="00612DD5" w:rsidRPr="00612DD5">
          <w:rPr>
            <w:noProof/>
            <w:webHidden/>
          </w:rPr>
          <w:fldChar w:fldCharType="separate"/>
        </w:r>
        <w:r w:rsidR="00612DD5" w:rsidRPr="00612DD5">
          <w:rPr>
            <w:noProof/>
            <w:webHidden/>
          </w:rPr>
          <w:t>36</w:t>
        </w:r>
        <w:r w:rsidR="00612DD5" w:rsidRPr="00612DD5">
          <w:rPr>
            <w:noProof/>
            <w:webHidden/>
          </w:rPr>
          <w:fldChar w:fldCharType="end"/>
        </w:r>
      </w:hyperlink>
    </w:p>
    <w:p w:rsidR="00612DD5" w:rsidRPr="00612DD5" w:rsidRDefault="00DD38B5">
      <w:pPr>
        <w:pStyle w:val="ekillerTablosu"/>
        <w:tabs>
          <w:tab w:val="right" w:leader="dot" w:pos="8493"/>
        </w:tabs>
        <w:rPr>
          <w:rFonts w:asciiTheme="minorHAnsi" w:eastAsiaTheme="minorEastAsia" w:hAnsiTheme="minorHAnsi"/>
          <w:noProof/>
          <w:sz w:val="22"/>
          <w:lang w:eastAsia="tr-TR"/>
        </w:rPr>
      </w:pPr>
      <w:hyperlink w:anchor="_Toc182906880" w:history="1">
        <w:r w:rsidR="00612DD5" w:rsidRPr="00612DD5">
          <w:rPr>
            <w:rStyle w:val="Kpr"/>
            <w:rFonts w:cs="Times New Roman"/>
            <w:iCs/>
            <w:noProof/>
          </w:rPr>
          <w:t>Şekil 4.14 Eylül 2024 Döneminde İkili Anlaşma Alış Miktarlarının Şirket Bazında Dağılımı ve İlk 10 Şirketin Payı (%)</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_Toc182906880 \h </w:instrText>
        </w:r>
        <w:r w:rsidR="00612DD5" w:rsidRPr="00612DD5">
          <w:rPr>
            <w:noProof/>
            <w:webHidden/>
          </w:rPr>
        </w:r>
        <w:r w:rsidR="00612DD5" w:rsidRPr="00612DD5">
          <w:rPr>
            <w:noProof/>
            <w:webHidden/>
          </w:rPr>
          <w:fldChar w:fldCharType="separate"/>
        </w:r>
        <w:r w:rsidR="00612DD5" w:rsidRPr="00612DD5">
          <w:rPr>
            <w:noProof/>
            <w:webHidden/>
          </w:rPr>
          <w:t>36</w:t>
        </w:r>
        <w:r w:rsidR="00612DD5" w:rsidRPr="00612DD5">
          <w:rPr>
            <w:noProof/>
            <w:webHidden/>
          </w:rPr>
          <w:fldChar w:fldCharType="end"/>
        </w:r>
      </w:hyperlink>
    </w:p>
    <w:p w:rsidR="00612DD5" w:rsidRPr="00612DD5" w:rsidRDefault="00DD38B5">
      <w:pPr>
        <w:pStyle w:val="ekillerTablosu"/>
        <w:tabs>
          <w:tab w:val="right" w:leader="dot" w:pos="8493"/>
        </w:tabs>
        <w:rPr>
          <w:rFonts w:asciiTheme="minorHAnsi" w:eastAsiaTheme="minorEastAsia" w:hAnsiTheme="minorHAnsi"/>
          <w:noProof/>
          <w:sz w:val="22"/>
          <w:lang w:eastAsia="tr-TR"/>
        </w:rPr>
      </w:pPr>
      <w:hyperlink w:anchor="_Toc182906881" w:history="1">
        <w:r w:rsidR="00612DD5" w:rsidRPr="00612DD5">
          <w:rPr>
            <w:rStyle w:val="Kpr"/>
            <w:rFonts w:cs="Times New Roman"/>
            <w:iCs/>
            <w:noProof/>
          </w:rPr>
          <w:t>Şekil 4.15 Eylül 2024 Döneminde İkili Anlaşma Satış Miktarlarının Şirket Bazında Dağılımı ve İlk 10 Şirketin Payı (%)</w:t>
        </w:r>
        <w:r w:rsidR="00612DD5" w:rsidRPr="00612DD5">
          <w:rPr>
            <w:noProof/>
            <w:webHidden/>
          </w:rPr>
          <w:tab/>
        </w:r>
        <w:r w:rsidR="00612DD5" w:rsidRPr="00612DD5">
          <w:rPr>
            <w:noProof/>
            <w:webHidden/>
          </w:rPr>
          <w:fldChar w:fldCharType="begin"/>
        </w:r>
        <w:r w:rsidR="00612DD5" w:rsidRPr="00612DD5">
          <w:rPr>
            <w:noProof/>
            <w:webHidden/>
          </w:rPr>
          <w:instrText xml:space="preserve"> PAGEREF _Toc182906881 \h </w:instrText>
        </w:r>
        <w:r w:rsidR="00612DD5" w:rsidRPr="00612DD5">
          <w:rPr>
            <w:noProof/>
            <w:webHidden/>
          </w:rPr>
        </w:r>
        <w:r w:rsidR="00612DD5" w:rsidRPr="00612DD5">
          <w:rPr>
            <w:noProof/>
            <w:webHidden/>
          </w:rPr>
          <w:fldChar w:fldCharType="separate"/>
        </w:r>
        <w:r w:rsidR="00612DD5" w:rsidRPr="00612DD5">
          <w:rPr>
            <w:noProof/>
            <w:webHidden/>
          </w:rPr>
          <w:t>37</w:t>
        </w:r>
        <w:r w:rsidR="00612DD5" w:rsidRPr="00612DD5">
          <w:rPr>
            <w:noProof/>
            <w:webHidden/>
          </w:rPr>
          <w:fldChar w:fldCharType="end"/>
        </w:r>
      </w:hyperlink>
    </w:p>
    <w:p w:rsidR="00405124" w:rsidRPr="00612DD5" w:rsidRDefault="00405124" w:rsidP="00405124">
      <w:pPr>
        <w:rPr>
          <w:rFonts w:cs="Times New Roman"/>
          <w:szCs w:val="24"/>
        </w:rPr>
      </w:pPr>
      <w:r w:rsidRPr="00612DD5">
        <w:rPr>
          <w:rFonts w:cs="Times New Roman"/>
          <w:szCs w:val="24"/>
        </w:rPr>
        <w:fldChar w:fldCharType="end"/>
      </w:r>
    </w:p>
    <w:p w:rsidR="00405124" w:rsidRPr="00AB245C" w:rsidRDefault="00405124" w:rsidP="00405124">
      <w:pPr>
        <w:rPr>
          <w:rFonts w:cs="Times New Roman"/>
          <w:szCs w:val="24"/>
        </w:rPr>
      </w:pPr>
    </w:p>
    <w:p w:rsidR="00405124" w:rsidRPr="009B0E54" w:rsidRDefault="00405124" w:rsidP="00405124">
      <w:pPr>
        <w:rPr>
          <w:rFonts w:cs="Times New Roman"/>
          <w:szCs w:val="24"/>
        </w:rPr>
      </w:pPr>
    </w:p>
    <w:p w:rsidR="00405124" w:rsidRDefault="00405124" w:rsidP="00405124">
      <w:pPr>
        <w:rPr>
          <w:rFonts w:cs="Times New Roman"/>
          <w:szCs w:val="24"/>
        </w:rPr>
        <w:sectPr w:rsidR="00405124" w:rsidSect="00D35A65">
          <w:footerReference w:type="default" r:id="rId12"/>
          <w:pgSz w:w="11906" w:h="16838"/>
          <w:pgMar w:top="1134" w:right="1418" w:bottom="1418" w:left="1985" w:header="709" w:footer="709" w:gutter="0"/>
          <w:pgNumType w:fmt="lowerRoman"/>
          <w:cols w:space="708"/>
          <w:docGrid w:linePitch="360"/>
        </w:sectPr>
      </w:pPr>
      <w:r>
        <w:rPr>
          <w:rFonts w:cs="Times New Roman"/>
          <w:szCs w:val="24"/>
        </w:rPr>
        <w:br w:type="page"/>
      </w:r>
    </w:p>
    <w:p w:rsidR="008D2536" w:rsidRPr="009F393E" w:rsidRDefault="008D2536" w:rsidP="008D2536">
      <w:pPr>
        <w:pStyle w:val="Balk1"/>
        <w:ind w:left="709" w:hanging="709"/>
        <w:rPr>
          <w:rFonts w:ascii="Times New Roman" w:hAnsi="Times New Roman" w:cs="Times New Roman"/>
        </w:rPr>
      </w:pPr>
      <w:bookmarkStart w:id="10" w:name="_Toc182906804"/>
      <w:r>
        <w:rPr>
          <w:rFonts w:ascii="Times New Roman" w:hAnsi="Times New Roman" w:cs="Times New Roman"/>
        </w:rPr>
        <w:lastRenderedPageBreak/>
        <w:t>ÜRETİM</w:t>
      </w:r>
      <w:bookmarkEnd w:id="10"/>
    </w:p>
    <w:p w:rsidR="008D2536" w:rsidRDefault="008D2536" w:rsidP="008D2536">
      <w:pPr>
        <w:pStyle w:val="Balk2"/>
        <w:rPr>
          <w:rFonts w:ascii="Times New Roman" w:hAnsi="Times New Roman" w:cs="Times New Roman"/>
        </w:rPr>
      </w:pPr>
      <w:bookmarkStart w:id="11" w:name="_Toc182906805"/>
      <w:r>
        <w:rPr>
          <w:rFonts w:ascii="Times New Roman" w:hAnsi="Times New Roman" w:cs="Times New Roman"/>
        </w:rPr>
        <w:t>LİSANSLI ÜRETİM</w:t>
      </w:r>
      <w:bookmarkEnd w:id="11"/>
    </w:p>
    <w:p w:rsidR="00B705DB" w:rsidRDefault="00B705DB" w:rsidP="007E78E8">
      <w:pPr>
        <w:pStyle w:val="Tablo1"/>
      </w:pPr>
      <w:bookmarkStart w:id="12" w:name="_Toc99112776"/>
      <w:bookmarkStart w:id="13" w:name="_Toc182906814"/>
      <w:bookmarkEnd w:id="0"/>
      <w:r w:rsidRPr="002B779A">
        <w:t xml:space="preserve">Tablo </w:t>
      </w:r>
      <w:r w:rsidR="00DD38B5">
        <w:fldChar w:fldCharType="begin"/>
      </w:r>
      <w:r w:rsidR="00DD38B5">
        <w:instrText xml:space="preserve"> STYLEREF 1 \s </w:instrText>
      </w:r>
      <w:r w:rsidR="00DD38B5">
        <w:fldChar w:fldCharType="separate"/>
      </w:r>
      <w:r w:rsidR="00124A03">
        <w:rPr>
          <w:noProof/>
        </w:rPr>
        <w:t>1</w:t>
      </w:r>
      <w:r w:rsidR="00DD38B5">
        <w:rPr>
          <w:noProof/>
        </w:rPr>
        <w:fldChar w:fldCharType="end"/>
      </w:r>
      <w:r w:rsidR="00124A03">
        <w:t>.</w:t>
      </w:r>
      <w:r w:rsidR="00DD38B5">
        <w:fldChar w:fldCharType="begin"/>
      </w:r>
      <w:r w:rsidR="00DD38B5">
        <w:instrText xml:space="preserve"> SEQ Tablo \* ARABIC \s 1 </w:instrText>
      </w:r>
      <w:r w:rsidR="00DD38B5">
        <w:fldChar w:fldCharType="separate"/>
      </w:r>
      <w:r w:rsidR="00124A03">
        <w:rPr>
          <w:noProof/>
        </w:rPr>
        <w:t>1</w:t>
      </w:r>
      <w:r w:rsidR="00DD38B5">
        <w:rPr>
          <w:noProof/>
        </w:rPr>
        <w:fldChar w:fldCharType="end"/>
      </w:r>
      <w:r w:rsidRPr="002B779A">
        <w:t xml:space="preserve"> </w:t>
      </w:r>
      <w:r w:rsidR="00002707">
        <w:t>2024</w:t>
      </w:r>
      <w:r w:rsidRPr="002B779A">
        <w:t xml:space="preserve"> Yılı </w:t>
      </w:r>
      <w:r w:rsidR="00E061BE">
        <w:t xml:space="preserve">Eylül </w:t>
      </w:r>
      <w:r w:rsidRPr="002B779A">
        <w:t xml:space="preserve">Ayı Sonu İtibariyle Lisanslı Elektrik Kurulu Gücünün Kuruluşlara Göre Dağılımı Ve </w:t>
      </w:r>
      <w:r w:rsidR="00002707">
        <w:t>2023</w:t>
      </w:r>
      <w:r w:rsidR="00E44530">
        <w:t xml:space="preserve"> Yılı </w:t>
      </w:r>
      <w:r w:rsidR="00E061BE">
        <w:t>Eylül</w:t>
      </w:r>
      <w:r w:rsidR="00EC75F6">
        <w:t xml:space="preserve"> </w:t>
      </w:r>
      <w:r w:rsidRPr="002B779A">
        <w:t>Ayı Değeriyle Karşılaştırılması (MW-%)</w:t>
      </w:r>
      <w:bookmarkEnd w:id="12"/>
      <w:bookmarkEnd w:id="13"/>
    </w:p>
    <w:tbl>
      <w:tblPr>
        <w:tblW w:w="1002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70" w:type="dxa"/>
          <w:right w:w="70" w:type="dxa"/>
        </w:tblCellMar>
        <w:tblLook w:val="04A0" w:firstRow="1" w:lastRow="0" w:firstColumn="1" w:lastColumn="0" w:noHBand="0" w:noVBand="1"/>
      </w:tblPr>
      <w:tblGrid>
        <w:gridCol w:w="3480"/>
        <w:gridCol w:w="1740"/>
        <w:gridCol w:w="960"/>
        <w:gridCol w:w="1680"/>
        <w:gridCol w:w="960"/>
        <w:gridCol w:w="1200"/>
      </w:tblGrid>
      <w:tr w:rsidR="006B5B59" w:rsidRPr="006B5B59" w:rsidTr="00B94DD0">
        <w:trPr>
          <w:trHeight w:val="566"/>
        </w:trPr>
        <w:tc>
          <w:tcPr>
            <w:tcW w:w="3480" w:type="dxa"/>
            <w:vMerge w:val="restart"/>
            <w:shd w:val="clear" w:color="000000" w:fill="FF0000"/>
            <w:noWrap/>
            <w:vAlign w:val="center"/>
            <w:hideMark/>
          </w:tcPr>
          <w:p w:rsidR="006B5B59" w:rsidRPr="006B5B59" w:rsidRDefault="006B5B59" w:rsidP="006B5B59">
            <w:pPr>
              <w:spacing w:after="0" w:line="240" w:lineRule="auto"/>
              <w:rPr>
                <w:rFonts w:ascii="Arial" w:eastAsia="Times New Roman" w:hAnsi="Arial" w:cs="Arial"/>
                <w:b/>
                <w:bCs/>
                <w:color w:val="FFFFFF"/>
                <w:sz w:val="22"/>
                <w:lang w:eastAsia="tr-TR"/>
              </w:rPr>
            </w:pPr>
            <w:r w:rsidRPr="006B5B59">
              <w:rPr>
                <w:rFonts w:ascii="Arial" w:eastAsia="Times New Roman" w:hAnsi="Arial" w:cs="Arial"/>
                <w:b/>
                <w:bCs/>
                <w:color w:val="FFFFFF"/>
                <w:sz w:val="22"/>
                <w:lang w:eastAsia="tr-TR"/>
              </w:rPr>
              <w:t>KURULUŞ TÜRÜ</w:t>
            </w:r>
          </w:p>
        </w:tc>
        <w:tc>
          <w:tcPr>
            <w:tcW w:w="2700" w:type="dxa"/>
            <w:gridSpan w:val="2"/>
            <w:shd w:val="clear" w:color="000000" w:fill="FF0000"/>
            <w:noWrap/>
            <w:vAlign w:val="center"/>
            <w:hideMark/>
          </w:tcPr>
          <w:p w:rsidR="006B5B59" w:rsidRPr="006B5B59" w:rsidRDefault="006B5B59" w:rsidP="006B5B59">
            <w:pPr>
              <w:spacing w:after="0" w:line="240" w:lineRule="auto"/>
              <w:jc w:val="center"/>
              <w:rPr>
                <w:rFonts w:ascii="Arial" w:eastAsia="Times New Roman" w:hAnsi="Arial" w:cs="Arial"/>
                <w:b/>
                <w:bCs/>
                <w:color w:val="FFFFFF"/>
                <w:sz w:val="22"/>
                <w:lang w:eastAsia="tr-TR"/>
              </w:rPr>
            </w:pPr>
            <w:r w:rsidRPr="006B5B59">
              <w:rPr>
                <w:rFonts w:ascii="Arial" w:eastAsia="Times New Roman" w:hAnsi="Arial" w:cs="Arial"/>
                <w:b/>
                <w:bCs/>
                <w:color w:val="FFFFFF"/>
                <w:sz w:val="22"/>
                <w:lang w:eastAsia="tr-TR"/>
              </w:rPr>
              <w:t>2023 EYLÜL</w:t>
            </w:r>
          </w:p>
        </w:tc>
        <w:tc>
          <w:tcPr>
            <w:tcW w:w="2640" w:type="dxa"/>
            <w:gridSpan w:val="2"/>
            <w:shd w:val="clear" w:color="000000" w:fill="FF0000"/>
            <w:noWrap/>
            <w:vAlign w:val="center"/>
            <w:hideMark/>
          </w:tcPr>
          <w:p w:rsidR="006B5B59" w:rsidRPr="006B5B59" w:rsidRDefault="006B5B59" w:rsidP="006B5B59">
            <w:pPr>
              <w:spacing w:after="0" w:line="240" w:lineRule="auto"/>
              <w:jc w:val="center"/>
              <w:rPr>
                <w:rFonts w:ascii="Arial" w:eastAsia="Times New Roman" w:hAnsi="Arial" w:cs="Arial"/>
                <w:b/>
                <w:bCs/>
                <w:color w:val="FFFFFF"/>
                <w:sz w:val="22"/>
                <w:lang w:eastAsia="tr-TR"/>
              </w:rPr>
            </w:pPr>
            <w:r w:rsidRPr="006B5B59">
              <w:rPr>
                <w:rFonts w:ascii="Arial" w:eastAsia="Times New Roman" w:hAnsi="Arial" w:cs="Arial"/>
                <w:b/>
                <w:bCs/>
                <w:color w:val="FFFFFF"/>
                <w:sz w:val="22"/>
                <w:lang w:eastAsia="tr-TR"/>
              </w:rPr>
              <w:t>2024 EYLÜL</w:t>
            </w:r>
          </w:p>
        </w:tc>
        <w:tc>
          <w:tcPr>
            <w:tcW w:w="1200" w:type="dxa"/>
            <w:vMerge w:val="restart"/>
            <w:shd w:val="clear" w:color="000000" w:fill="FF0000"/>
            <w:vAlign w:val="center"/>
            <w:hideMark/>
          </w:tcPr>
          <w:p w:rsidR="006B5B59" w:rsidRPr="006B5B59" w:rsidRDefault="006B5B59" w:rsidP="006B5B59">
            <w:pPr>
              <w:spacing w:after="0" w:line="240" w:lineRule="auto"/>
              <w:jc w:val="center"/>
              <w:rPr>
                <w:rFonts w:ascii="Arial" w:eastAsia="Times New Roman" w:hAnsi="Arial" w:cs="Arial"/>
                <w:b/>
                <w:bCs/>
                <w:color w:val="FFFFFF"/>
                <w:sz w:val="22"/>
                <w:lang w:eastAsia="tr-TR"/>
              </w:rPr>
            </w:pPr>
            <w:r w:rsidRPr="006B5B59">
              <w:rPr>
                <w:rFonts w:ascii="Arial" w:eastAsia="Times New Roman" w:hAnsi="Arial" w:cs="Arial"/>
                <w:b/>
                <w:bCs/>
                <w:color w:val="FFFFFF"/>
                <w:sz w:val="22"/>
                <w:lang w:eastAsia="tr-TR"/>
              </w:rPr>
              <w:t>DEĞİŞİM (%)</w:t>
            </w:r>
          </w:p>
        </w:tc>
      </w:tr>
      <w:tr w:rsidR="006B5B59" w:rsidRPr="006B5B59" w:rsidTr="00B94DD0">
        <w:trPr>
          <w:trHeight w:val="600"/>
        </w:trPr>
        <w:tc>
          <w:tcPr>
            <w:tcW w:w="3480" w:type="dxa"/>
            <w:vMerge/>
            <w:vAlign w:val="center"/>
            <w:hideMark/>
          </w:tcPr>
          <w:p w:rsidR="006B5B59" w:rsidRPr="006B5B59" w:rsidRDefault="006B5B59" w:rsidP="006B5B59">
            <w:pPr>
              <w:spacing w:after="0" w:line="240" w:lineRule="auto"/>
              <w:rPr>
                <w:rFonts w:ascii="Arial" w:eastAsia="Times New Roman" w:hAnsi="Arial" w:cs="Arial"/>
                <w:b/>
                <w:bCs/>
                <w:color w:val="FFFFFF"/>
                <w:sz w:val="22"/>
                <w:lang w:eastAsia="tr-TR"/>
              </w:rPr>
            </w:pPr>
          </w:p>
        </w:tc>
        <w:tc>
          <w:tcPr>
            <w:tcW w:w="1740" w:type="dxa"/>
            <w:shd w:val="clear" w:color="000000" w:fill="FF0000"/>
            <w:vAlign w:val="center"/>
            <w:hideMark/>
          </w:tcPr>
          <w:p w:rsidR="006B5B59" w:rsidRPr="006B5B59" w:rsidRDefault="006B5B59" w:rsidP="006B5B59">
            <w:pPr>
              <w:spacing w:after="0" w:line="240" w:lineRule="auto"/>
              <w:jc w:val="center"/>
              <w:rPr>
                <w:rFonts w:ascii="Arial" w:eastAsia="Times New Roman" w:hAnsi="Arial" w:cs="Arial"/>
                <w:b/>
                <w:bCs/>
                <w:color w:val="FFFFFF"/>
                <w:sz w:val="22"/>
                <w:lang w:eastAsia="tr-TR"/>
              </w:rPr>
            </w:pPr>
            <w:r w:rsidRPr="006B5B59">
              <w:rPr>
                <w:rFonts w:ascii="Arial" w:eastAsia="Times New Roman" w:hAnsi="Arial" w:cs="Arial"/>
                <w:b/>
                <w:bCs/>
                <w:color w:val="FFFFFF"/>
                <w:sz w:val="22"/>
                <w:lang w:eastAsia="tr-TR"/>
              </w:rPr>
              <w:t>KURULU GÜÇ (MW)</w:t>
            </w:r>
          </w:p>
        </w:tc>
        <w:tc>
          <w:tcPr>
            <w:tcW w:w="960" w:type="dxa"/>
            <w:shd w:val="clear" w:color="000000" w:fill="FF0000"/>
            <w:vAlign w:val="center"/>
            <w:hideMark/>
          </w:tcPr>
          <w:p w:rsidR="006B5B59" w:rsidRPr="006B5B59" w:rsidRDefault="006B5B59" w:rsidP="006B5B59">
            <w:pPr>
              <w:spacing w:after="0" w:line="240" w:lineRule="auto"/>
              <w:jc w:val="center"/>
              <w:rPr>
                <w:rFonts w:ascii="Arial" w:eastAsia="Times New Roman" w:hAnsi="Arial" w:cs="Arial"/>
                <w:b/>
                <w:bCs/>
                <w:color w:val="FFFFFF"/>
                <w:sz w:val="22"/>
                <w:lang w:eastAsia="tr-TR"/>
              </w:rPr>
            </w:pPr>
            <w:r w:rsidRPr="006B5B59">
              <w:rPr>
                <w:rFonts w:ascii="Arial" w:eastAsia="Times New Roman" w:hAnsi="Arial" w:cs="Arial"/>
                <w:b/>
                <w:bCs/>
                <w:color w:val="FFFFFF"/>
                <w:sz w:val="22"/>
                <w:lang w:eastAsia="tr-TR"/>
              </w:rPr>
              <w:t>ORAN (%)</w:t>
            </w:r>
          </w:p>
        </w:tc>
        <w:tc>
          <w:tcPr>
            <w:tcW w:w="1680" w:type="dxa"/>
            <w:shd w:val="clear" w:color="000000" w:fill="FF0000"/>
            <w:vAlign w:val="center"/>
            <w:hideMark/>
          </w:tcPr>
          <w:p w:rsidR="006B5B59" w:rsidRPr="006B5B59" w:rsidRDefault="006B5B59" w:rsidP="006B5B59">
            <w:pPr>
              <w:spacing w:after="0" w:line="240" w:lineRule="auto"/>
              <w:jc w:val="center"/>
              <w:rPr>
                <w:rFonts w:ascii="Arial" w:eastAsia="Times New Roman" w:hAnsi="Arial" w:cs="Arial"/>
                <w:b/>
                <w:bCs/>
                <w:color w:val="FFFFFF"/>
                <w:sz w:val="22"/>
                <w:lang w:eastAsia="tr-TR"/>
              </w:rPr>
            </w:pPr>
            <w:r w:rsidRPr="006B5B59">
              <w:rPr>
                <w:rFonts w:ascii="Arial" w:eastAsia="Times New Roman" w:hAnsi="Arial" w:cs="Arial"/>
                <w:b/>
                <w:bCs/>
                <w:color w:val="FFFFFF"/>
                <w:sz w:val="22"/>
                <w:lang w:eastAsia="tr-TR"/>
              </w:rPr>
              <w:t>KURULU GÜÇ (MW)</w:t>
            </w:r>
          </w:p>
        </w:tc>
        <w:tc>
          <w:tcPr>
            <w:tcW w:w="960" w:type="dxa"/>
            <w:shd w:val="clear" w:color="000000" w:fill="FF0000"/>
            <w:vAlign w:val="center"/>
            <w:hideMark/>
          </w:tcPr>
          <w:p w:rsidR="006B5B59" w:rsidRPr="006B5B59" w:rsidRDefault="006B5B59" w:rsidP="006B5B59">
            <w:pPr>
              <w:spacing w:after="0" w:line="240" w:lineRule="auto"/>
              <w:jc w:val="center"/>
              <w:rPr>
                <w:rFonts w:ascii="Arial" w:eastAsia="Times New Roman" w:hAnsi="Arial" w:cs="Arial"/>
                <w:b/>
                <w:bCs/>
                <w:color w:val="FFFFFF"/>
                <w:sz w:val="22"/>
                <w:lang w:eastAsia="tr-TR"/>
              </w:rPr>
            </w:pPr>
            <w:r w:rsidRPr="006B5B59">
              <w:rPr>
                <w:rFonts w:ascii="Arial" w:eastAsia="Times New Roman" w:hAnsi="Arial" w:cs="Arial"/>
                <w:b/>
                <w:bCs/>
                <w:color w:val="FFFFFF"/>
                <w:sz w:val="22"/>
                <w:lang w:eastAsia="tr-TR"/>
              </w:rPr>
              <w:t>ORAN (%)</w:t>
            </w:r>
          </w:p>
        </w:tc>
        <w:tc>
          <w:tcPr>
            <w:tcW w:w="1200" w:type="dxa"/>
            <w:vMerge/>
            <w:vAlign w:val="center"/>
            <w:hideMark/>
          </w:tcPr>
          <w:p w:rsidR="006B5B59" w:rsidRPr="006B5B59" w:rsidRDefault="006B5B59" w:rsidP="006B5B59">
            <w:pPr>
              <w:spacing w:after="0" w:line="240" w:lineRule="auto"/>
              <w:rPr>
                <w:rFonts w:ascii="Arial" w:eastAsia="Times New Roman" w:hAnsi="Arial" w:cs="Arial"/>
                <w:b/>
                <w:bCs/>
                <w:color w:val="FFFFFF"/>
                <w:sz w:val="22"/>
                <w:lang w:eastAsia="tr-TR"/>
              </w:rPr>
            </w:pPr>
          </w:p>
        </w:tc>
      </w:tr>
      <w:tr w:rsidR="006B5B59" w:rsidRPr="006B5B59" w:rsidTr="00B94DD0">
        <w:trPr>
          <w:trHeight w:val="315"/>
        </w:trPr>
        <w:tc>
          <w:tcPr>
            <w:tcW w:w="3480" w:type="dxa"/>
            <w:shd w:val="clear" w:color="000000" w:fill="FF5050"/>
            <w:noWrap/>
            <w:vAlign w:val="center"/>
            <w:hideMark/>
          </w:tcPr>
          <w:p w:rsidR="006B5B59" w:rsidRPr="006B5B59" w:rsidRDefault="006B5B59" w:rsidP="006B5B59">
            <w:pPr>
              <w:spacing w:after="0" w:line="240" w:lineRule="auto"/>
              <w:rPr>
                <w:rFonts w:ascii="Arial" w:eastAsia="Times New Roman" w:hAnsi="Arial" w:cs="Arial"/>
                <w:b/>
                <w:bCs/>
                <w:color w:val="FFFFFF"/>
                <w:sz w:val="22"/>
                <w:lang w:eastAsia="tr-TR"/>
              </w:rPr>
            </w:pPr>
            <w:r w:rsidRPr="006B5B59">
              <w:rPr>
                <w:rFonts w:ascii="Arial" w:eastAsia="Times New Roman" w:hAnsi="Arial" w:cs="Arial"/>
                <w:b/>
                <w:bCs/>
                <w:color w:val="FFFFFF"/>
                <w:sz w:val="22"/>
                <w:lang w:eastAsia="tr-TR"/>
              </w:rPr>
              <w:t>SERBEST ÜRETİM ŞİRKETİ</w:t>
            </w:r>
          </w:p>
        </w:tc>
        <w:tc>
          <w:tcPr>
            <w:tcW w:w="1740" w:type="dxa"/>
            <w:shd w:val="clear" w:color="auto" w:fill="auto"/>
            <w:noWrap/>
            <w:vAlign w:val="center"/>
            <w:hideMark/>
          </w:tcPr>
          <w:p w:rsidR="006B5B59" w:rsidRPr="006B5B59" w:rsidRDefault="006B5B59" w:rsidP="006B5B59">
            <w:pPr>
              <w:spacing w:after="0" w:line="240" w:lineRule="auto"/>
              <w:jc w:val="right"/>
              <w:rPr>
                <w:rFonts w:ascii="Arial" w:eastAsia="Times New Roman" w:hAnsi="Arial" w:cs="Arial"/>
                <w:color w:val="000000"/>
                <w:sz w:val="22"/>
                <w:lang w:eastAsia="tr-TR"/>
              </w:rPr>
            </w:pPr>
            <w:r w:rsidRPr="006B5B59">
              <w:rPr>
                <w:rFonts w:ascii="Arial" w:eastAsia="Times New Roman" w:hAnsi="Arial" w:cs="Arial"/>
                <w:color w:val="000000"/>
                <w:sz w:val="22"/>
                <w:lang w:eastAsia="tr-TR"/>
              </w:rPr>
              <w:t>71.226,67</w:t>
            </w:r>
          </w:p>
        </w:tc>
        <w:tc>
          <w:tcPr>
            <w:tcW w:w="960" w:type="dxa"/>
            <w:shd w:val="clear" w:color="auto" w:fill="auto"/>
            <w:noWrap/>
            <w:vAlign w:val="center"/>
            <w:hideMark/>
          </w:tcPr>
          <w:p w:rsidR="006B5B59" w:rsidRPr="006B5B59" w:rsidRDefault="006B5B59" w:rsidP="006B5B59">
            <w:pPr>
              <w:spacing w:after="0" w:line="240" w:lineRule="auto"/>
              <w:jc w:val="center"/>
              <w:rPr>
                <w:rFonts w:ascii="Arial" w:eastAsia="Times New Roman" w:hAnsi="Arial" w:cs="Arial"/>
                <w:color w:val="000000"/>
                <w:sz w:val="22"/>
                <w:lang w:eastAsia="tr-TR"/>
              </w:rPr>
            </w:pPr>
            <w:r w:rsidRPr="006B5B59">
              <w:rPr>
                <w:rFonts w:ascii="Arial" w:eastAsia="Times New Roman" w:hAnsi="Arial" w:cs="Arial"/>
                <w:color w:val="000000"/>
                <w:sz w:val="22"/>
                <w:lang w:eastAsia="tr-TR"/>
              </w:rPr>
              <w:t>74,50</w:t>
            </w:r>
          </w:p>
        </w:tc>
        <w:tc>
          <w:tcPr>
            <w:tcW w:w="1680" w:type="dxa"/>
            <w:shd w:val="clear" w:color="auto" w:fill="auto"/>
            <w:noWrap/>
            <w:vAlign w:val="center"/>
            <w:hideMark/>
          </w:tcPr>
          <w:p w:rsidR="006B5B59" w:rsidRPr="006B5B59" w:rsidRDefault="006B5B59" w:rsidP="006B5B59">
            <w:pPr>
              <w:spacing w:after="0" w:line="240" w:lineRule="auto"/>
              <w:jc w:val="right"/>
              <w:rPr>
                <w:rFonts w:ascii="Arial" w:eastAsia="Times New Roman" w:hAnsi="Arial" w:cs="Arial"/>
                <w:color w:val="000000"/>
                <w:sz w:val="22"/>
                <w:lang w:eastAsia="tr-TR"/>
              </w:rPr>
            </w:pPr>
            <w:r w:rsidRPr="006B5B59">
              <w:rPr>
                <w:rFonts w:ascii="Arial" w:eastAsia="Times New Roman" w:hAnsi="Arial" w:cs="Arial"/>
                <w:color w:val="000000"/>
                <w:sz w:val="22"/>
                <w:lang w:eastAsia="tr-TR"/>
              </w:rPr>
              <w:t>71.614,25</w:t>
            </w:r>
          </w:p>
        </w:tc>
        <w:tc>
          <w:tcPr>
            <w:tcW w:w="960" w:type="dxa"/>
            <w:shd w:val="clear" w:color="auto" w:fill="auto"/>
            <w:noWrap/>
            <w:vAlign w:val="center"/>
            <w:hideMark/>
          </w:tcPr>
          <w:p w:rsidR="006B5B59" w:rsidRPr="006B5B59" w:rsidRDefault="006B5B59" w:rsidP="006B5B59">
            <w:pPr>
              <w:spacing w:after="0" w:line="240" w:lineRule="auto"/>
              <w:jc w:val="center"/>
              <w:rPr>
                <w:rFonts w:ascii="Arial" w:eastAsia="Times New Roman" w:hAnsi="Arial" w:cs="Arial"/>
                <w:color w:val="000000"/>
                <w:sz w:val="22"/>
                <w:lang w:eastAsia="tr-TR"/>
              </w:rPr>
            </w:pPr>
            <w:r w:rsidRPr="006B5B59">
              <w:rPr>
                <w:rFonts w:ascii="Arial" w:eastAsia="Times New Roman" w:hAnsi="Arial" w:cs="Arial"/>
                <w:color w:val="000000"/>
                <w:sz w:val="22"/>
                <w:lang w:eastAsia="tr-TR"/>
              </w:rPr>
              <w:t>74,17</w:t>
            </w:r>
          </w:p>
        </w:tc>
        <w:tc>
          <w:tcPr>
            <w:tcW w:w="1200" w:type="dxa"/>
            <w:shd w:val="clear" w:color="auto" w:fill="auto"/>
            <w:noWrap/>
            <w:vAlign w:val="center"/>
            <w:hideMark/>
          </w:tcPr>
          <w:p w:rsidR="006B5B59" w:rsidRPr="006B5B59" w:rsidRDefault="006B5B59" w:rsidP="006B5B59">
            <w:pPr>
              <w:spacing w:after="0" w:line="240" w:lineRule="auto"/>
              <w:jc w:val="center"/>
              <w:rPr>
                <w:rFonts w:ascii="Arial" w:eastAsia="Times New Roman" w:hAnsi="Arial" w:cs="Arial"/>
                <w:color w:val="000000"/>
                <w:sz w:val="22"/>
                <w:lang w:eastAsia="tr-TR"/>
              </w:rPr>
            </w:pPr>
            <w:r w:rsidRPr="006B5B59">
              <w:rPr>
                <w:rFonts w:ascii="Arial" w:eastAsia="Times New Roman" w:hAnsi="Arial" w:cs="Arial"/>
                <w:color w:val="000000"/>
                <w:sz w:val="22"/>
                <w:lang w:eastAsia="tr-TR"/>
              </w:rPr>
              <w:t>0,54</w:t>
            </w:r>
          </w:p>
        </w:tc>
      </w:tr>
      <w:tr w:rsidR="006B5B59" w:rsidRPr="006B5B59" w:rsidTr="00B94DD0">
        <w:trPr>
          <w:trHeight w:val="315"/>
        </w:trPr>
        <w:tc>
          <w:tcPr>
            <w:tcW w:w="3480" w:type="dxa"/>
            <w:shd w:val="clear" w:color="000000" w:fill="FF5050"/>
            <w:noWrap/>
            <w:vAlign w:val="center"/>
            <w:hideMark/>
          </w:tcPr>
          <w:p w:rsidR="006B5B59" w:rsidRPr="006B5B59" w:rsidRDefault="006B5B59" w:rsidP="006B5B59">
            <w:pPr>
              <w:spacing w:after="0" w:line="240" w:lineRule="auto"/>
              <w:rPr>
                <w:rFonts w:ascii="Arial" w:eastAsia="Times New Roman" w:hAnsi="Arial" w:cs="Arial"/>
                <w:b/>
                <w:bCs/>
                <w:color w:val="FFFFFF"/>
                <w:sz w:val="22"/>
                <w:lang w:eastAsia="tr-TR"/>
              </w:rPr>
            </w:pPr>
            <w:r w:rsidRPr="006B5B59">
              <w:rPr>
                <w:rFonts w:ascii="Arial" w:eastAsia="Times New Roman" w:hAnsi="Arial" w:cs="Arial"/>
                <w:b/>
                <w:bCs/>
                <w:color w:val="FFFFFF"/>
                <w:sz w:val="22"/>
                <w:lang w:eastAsia="tr-TR"/>
              </w:rPr>
              <w:t>EÜAŞ SANTRALLERİ</w:t>
            </w:r>
          </w:p>
        </w:tc>
        <w:tc>
          <w:tcPr>
            <w:tcW w:w="1740" w:type="dxa"/>
            <w:shd w:val="clear" w:color="auto" w:fill="auto"/>
            <w:noWrap/>
            <w:vAlign w:val="center"/>
            <w:hideMark/>
          </w:tcPr>
          <w:p w:rsidR="006B5B59" w:rsidRPr="006B5B59" w:rsidRDefault="006B5B59" w:rsidP="006B5B59">
            <w:pPr>
              <w:spacing w:after="0" w:line="240" w:lineRule="auto"/>
              <w:jc w:val="right"/>
              <w:rPr>
                <w:rFonts w:ascii="Arial" w:eastAsia="Times New Roman" w:hAnsi="Arial" w:cs="Arial"/>
                <w:color w:val="000000"/>
                <w:sz w:val="22"/>
                <w:lang w:eastAsia="tr-TR"/>
              </w:rPr>
            </w:pPr>
            <w:r w:rsidRPr="006B5B59">
              <w:rPr>
                <w:rFonts w:ascii="Arial" w:eastAsia="Times New Roman" w:hAnsi="Arial" w:cs="Arial"/>
                <w:color w:val="000000"/>
                <w:sz w:val="22"/>
                <w:lang w:eastAsia="tr-TR"/>
              </w:rPr>
              <w:t>21.025,30</w:t>
            </w:r>
          </w:p>
        </w:tc>
        <w:tc>
          <w:tcPr>
            <w:tcW w:w="960" w:type="dxa"/>
            <w:shd w:val="clear" w:color="auto" w:fill="auto"/>
            <w:noWrap/>
            <w:vAlign w:val="center"/>
            <w:hideMark/>
          </w:tcPr>
          <w:p w:rsidR="006B5B59" w:rsidRPr="006B5B59" w:rsidRDefault="006B5B59" w:rsidP="006B5B59">
            <w:pPr>
              <w:spacing w:after="0" w:line="240" w:lineRule="auto"/>
              <w:jc w:val="center"/>
              <w:rPr>
                <w:rFonts w:ascii="Arial" w:eastAsia="Times New Roman" w:hAnsi="Arial" w:cs="Arial"/>
                <w:color w:val="000000"/>
                <w:sz w:val="22"/>
                <w:lang w:eastAsia="tr-TR"/>
              </w:rPr>
            </w:pPr>
            <w:r w:rsidRPr="006B5B59">
              <w:rPr>
                <w:rFonts w:ascii="Arial" w:eastAsia="Times New Roman" w:hAnsi="Arial" w:cs="Arial"/>
                <w:color w:val="000000"/>
                <w:sz w:val="22"/>
                <w:lang w:eastAsia="tr-TR"/>
              </w:rPr>
              <w:t>21,99</w:t>
            </w:r>
          </w:p>
        </w:tc>
        <w:tc>
          <w:tcPr>
            <w:tcW w:w="1680" w:type="dxa"/>
            <w:shd w:val="clear" w:color="auto" w:fill="auto"/>
            <w:noWrap/>
            <w:vAlign w:val="center"/>
            <w:hideMark/>
          </w:tcPr>
          <w:p w:rsidR="006B5B59" w:rsidRPr="006B5B59" w:rsidRDefault="006B5B59" w:rsidP="006B5B59">
            <w:pPr>
              <w:spacing w:after="0" w:line="240" w:lineRule="auto"/>
              <w:jc w:val="right"/>
              <w:rPr>
                <w:rFonts w:ascii="Arial" w:eastAsia="Times New Roman" w:hAnsi="Arial" w:cs="Arial"/>
                <w:color w:val="000000"/>
                <w:sz w:val="22"/>
                <w:lang w:eastAsia="tr-TR"/>
              </w:rPr>
            </w:pPr>
            <w:r w:rsidRPr="006B5B59">
              <w:rPr>
                <w:rFonts w:ascii="Arial" w:eastAsia="Times New Roman" w:hAnsi="Arial" w:cs="Arial"/>
                <w:color w:val="000000"/>
                <w:sz w:val="22"/>
                <w:lang w:eastAsia="tr-TR"/>
              </w:rPr>
              <w:t>21.573,40</w:t>
            </w:r>
          </w:p>
        </w:tc>
        <w:tc>
          <w:tcPr>
            <w:tcW w:w="960" w:type="dxa"/>
            <w:shd w:val="clear" w:color="auto" w:fill="auto"/>
            <w:noWrap/>
            <w:vAlign w:val="center"/>
            <w:hideMark/>
          </w:tcPr>
          <w:p w:rsidR="006B5B59" w:rsidRPr="006B5B59" w:rsidRDefault="006B5B59" w:rsidP="006B5B59">
            <w:pPr>
              <w:spacing w:after="0" w:line="240" w:lineRule="auto"/>
              <w:jc w:val="center"/>
              <w:rPr>
                <w:rFonts w:ascii="Arial" w:eastAsia="Times New Roman" w:hAnsi="Arial" w:cs="Arial"/>
                <w:color w:val="000000"/>
                <w:sz w:val="22"/>
                <w:lang w:eastAsia="tr-TR"/>
              </w:rPr>
            </w:pPr>
            <w:r w:rsidRPr="006B5B59">
              <w:rPr>
                <w:rFonts w:ascii="Arial" w:eastAsia="Times New Roman" w:hAnsi="Arial" w:cs="Arial"/>
                <w:color w:val="000000"/>
                <w:sz w:val="22"/>
                <w:lang w:eastAsia="tr-TR"/>
              </w:rPr>
              <w:t>22,34</w:t>
            </w:r>
          </w:p>
        </w:tc>
        <w:tc>
          <w:tcPr>
            <w:tcW w:w="1200" w:type="dxa"/>
            <w:shd w:val="clear" w:color="auto" w:fill="auto"/>
            <w:noWrap/>
            <w:vAlign w:val="center"/>
            <w:hideMark/>
          </w:tcPr>
          <w:p w:rsidR="006B5B59" w:rsidRPr="006B5B59" w:rsidRDefault="006B5B59" w:rsidP="006B5B59">
            <w:pPr>
              <w:spacing w:after="0" w:line="240" w:lineRule="auto"/>
              <w:jc w:val="center"/>
              <w:rPr>
                <w:rFonts w:ascii="Arial" w:eastAsia="Times New Roman" w:hAnsi="Arial" w:cs="Arial"/>
                <w:color w:val="000000"/>
                <w:sz w:val="22"/>
                <w:lang w:eastAsia="tr-TR"/>
              </w:rPr>
            </w:pPr>
            <w:r w:rsidRPr="006B5B59">
              <w:rPr>
                <w:rFonts w:ascii="Arial" w:eastAsia="Times New Roman" w:hAnsi="Arial" w:cs="Arial"/>
                <w:color w:val="000000"/>
                <w:sz w:val="22"/>
                <w:lang w:eastAsia="tr-TR"/>
              </w:rPr>
              <w:t>2,61</w:t>
            </w:r>
          </w:p>
        </w:tc>
      </w:tr>
      <w:tr w:rsidR="006B5B59" w:rsidRPr="006B5B59" w:rsidTr="00B94DD0">
        <w:trPr>
          <w:trHeight w:val="315"/>
        </w:trPr>
        <w:tc>
          <w:tcPr>
            <w:tcW w:w="3480" w:type="dxa"/>
            <w:shd w:val="clear" w:color="000000" w:fill="FF5050"/>
            <w:noWrap/>
            <w:vAlign w:val="center"/>
            <w:hideMark/>
          </w:tcPr>
          <w:p w:rsidR="006B5B59" w:rsidRPr="006B5B59" w:rsidRDefault="006B5B59" w:rsidP="006B5B59">
            <w:pPr>
              <w:spacing w:after="0" w:line="240" w:lineRule="auto"/>
              <w:rPr>
                <w:rFonts w:ascii="Arial" w:eastAsia="Times New Roman" w:hAnsi="Arial" w:cs="Arial"/>
                <w:b/>
                <w:bCs/>
                <w:color w:val="FFFFFF"/>
                <w:sz w:val="22"/>
                <w:lang w:eastAsia="tr-TR"/>
              </w:rPr>
            </w:pPr>
            <w:r w:rsidRPr="006B5B59">
              <w:rPr>
                <w:rFonts w:ascii="Arial" w:eastAsia="Times New Roman" w:hAnsi="Arial" w:cs="Arial"/>
                <w:b/>
                <w:bCs/>
                <w:color w:val="FFFFFF"/>
                <w:sz w:val="22"/>
                <w:lang w:eastAsia="tr-TR"/>
              </w:rPr>
              <w:t xml:space="preserve">İŞLETME HAKKI DEVREDİLEN </w:t>
            </w:r>
          </w:p>
        </w:tc>
        <w:tc>
          <w:tcPr>
            <w:tcW w:w="1740" w:type="dxa"/>
            <w:shd w:val="clear" w:color="auto" w:fill="auto"/>
            <w:noWrap/>
            <w:vAlign w:val="center"/>
            <w:hideMark/>
          </w:tcPr>
          <w:p w:rsidR="006B5B59" w:rsidRPr="006B5B59" w:rsidRDefault="006B5B59" w:rsidP="006B5B59">
            <w:pPr>
              <w:spacing w:after="0" w:line="240" w:lineRule="auto"/>
              <w:jc w:val="right"/>
              <w:rPr>
                <w:rFonts w:ascii="Arial" w:eastAsia="Times New Roman" w:hAnsi="Arial" w:cs="Arial"/>
                <w:color w:val="000000"/>
                <w:sz w:val="22"/>
                <w:lang w:eastAsia="tr-TR"/>
              </w:rPr>
            </w:pPr>
            <w:r w:rsidRPr="006B5B59">
              <w:rPr>
                <w:rFonts w:ascii="Arial" w:eastAsia="Times New Roman" w:hAnsi="Arial" w:cs="Arial"/>
                <w:color w:val="000000"/>
                <w:sz w:val="22"/>
                <w:lang w:eastAsia="tr-TR"/>
              </w:rPr>
              <w:t>3.244,50</w:t>
            </w:r>
          </w:p>
        </w:tc>
        <w:tc>
          <w:tcPr>
            <w:tcW w:w="960" w:type="dxa"/>
            <w:shd w:val="clear" w:color="auto" w:fill="auto"/>
            <w:noWrap/>
            <w:vAlign w:val="center"/>
            <w:hideMark/>
          </w:tcPr>
          <w:p w:rsidR="006B5B59" w:rsidRPr="006B5B59" w:rsidRDefault="006B5B59" w:rsidP="006B5B59">
            <w:pPr>
              <w:spacing w:after="0" w:line="240" w:lineRule="auto"/>
              <w:jc w:val="center"/>
              <w:rPr>
                <w:rFonts w:ascii="Arial" w:eastAsia="Times New Roman" w:hAnsi="Arial" w:cs="Arial"/>
                <w:color w:val="000000"/>
                <w:sz w:val="22"/>
                <w:lang w:eastAsia="tr-TR"/>
              </w:rPr>
            </w:pPr>
            <w:r w:rsidRPr="006B5B59">
              <w:rPr>
                <w:rFonts w:ascii="Arial" w:eastAsia="Times New Roman" w:hAnsi="Arial" w:cs="Arial"/>
                <w:color w:val="000000"/>
                <w:sz w:val="22"/>
                <w:lang w:eastAsia="tr-TR"/>
              </w:rPr>
              <w:t>3,39</w:t>
            </w:r>
          </w:p>
        </w:tc>
        <w:tc>
          <w:tcPr>
            <w:tcW w:w="1680" w:type="dxa"/>
            <w:shd w:val="clear" w:color="auto" w:fill="auto"/>
            <w:noWrap/>
            <w:vAlign w:val="center"/>
            <w:hideMark/>
          </w:tcPr>
          <w:p w:rsidR="006B5B59" w:rsidRPr="006B5B59" w:rsidRDefault="006B5B59" w:rsidP="006B5B59">
            <w:pPr>
              <w:spacing w:after="0" w:line="240" w:lineRule="auto"/>
              <w:jc w:val="right"/>
              <w:rPr>
                <w:rFonts w:ascii="Arial" w:eastAsia="Times New Roman" w:hAnsi="Arial" w:cs="Arial"/>
                <w:color w:val="000000"/>
                <w:sz w:val="22"/>
                <w:lang w:eastAsia="tr-TR"/>
              </w:rPr>
            </w:pPr>
            <w:r w:rsidRPr="006B5B59">
              <w:rPr>
                <w:rFonts w:ascii="Arial" w:eastAsia="Times New Roman" w:hAnsi="Arial" w:cs="Arial"/>
                <w:color w:val="000000"/>
                <w:sz w:val="22"/>
                <w:lang w:eastAsia="tr-TR"/>
              </w:rPr>
              <w:t>3.244,50</w:t>
            </w:r>
          </w:p>
        </w:tc>
        <w:tc>
          <w:tcPr>
            <w:tcW w:w="960" w:type="dxa"/>
            <w:shd w:val="clear" w:color="auto" w:fill="auto"/>
            <w:noWrap/>
            <w:vAlign w:val="center"/>
            <w:hideMark/>
          </w:tcPr>
          <w:p w:rsidR="006B5B59" w:rsidRPr="006B5B59" w:rsidRDefault="006B5B59" w:rsidP="006B5B59">
            <w:pPr>
              <w:spacing w:after="0" w:line="240" w:lineRule="auto"/>
              <w:jc w:val="center"/>
              <w:rPr>
                <w:rFonts w:ascii="Arial" w:eastAsia="Times New Roman" w:hAnsi="Arial" w:cs="Arial"/>
                <w:color w:val="000000"/>
                <w:sz w:val="22"/>
                <w:lang w:eastAsia="tr-TR"/>
              </w:rPr>
            </w:pPr>
            <w:r w:rsidRPr="006B5B59">
              <w:rPr>
                <w:rFonts w:ascii="Arial" w:eastAsia="Times New Roman" w:hAnsi="Arial" w:cs="Arial"/>
                <w:color w:val="000000"/>
                <w:sz w:val="22"/>
                <w:lang w:eastAsia="tr-TR"/>
              </w:rPr>
              <w:t>3,36</w:t>
            </w:r>
          </w:p>
        </w:tc>
        <w:tc>
          <w:tcPr>
            <w:tcW w:w="1200" w:type="dxa"/>
            <w:shd w:val="clear" w:color="auto" w:fill="auto"/>
            <w:noWrap/>
            <w:vAlign w:val="center"/>
            <w:hideMark/>
          </w:tcPr>
          <w:p w:rsidR="006B5B59" w:rsidRPr="006B5B59" w:rsidRDefault="006B5B59" w:rsidP="006B5B59">
            <w:pPr>
              <w:spacing w:after="0" w:line="240" w:lineRule="auto"/>
              <w:jc w:val="center"/>
              <w:rPr>
                <w:rFonts w:ascii="Arial" w:eastAsia="Times New Roman" w:hAnsi="Arial" w:cs="Arial"/>
                <w:color w:val="000000"/>
                <w:sz w:val="22"/>
                <w:lang w:eastAsia="tr-TR"/>
              </w:rPr>
            </w:pPr>
            <w:r w:rsidRPr="006B5B59">
              <w:rPr>
                <w:rFonts w:ascii="Arial" w:eastAsia="Times New Roman" w:hAnsi="Arial" w:cs="Arial"/>
                <w:color w:val="000000"/>
                <w:sz w:val="22"/>
                <w:lang w:eastAsia="tr-TR"/>
              </w:rPr>
              <w:t>0,00</w:t>
            </w:r>
          </w:p>
        </w:tc>
      </w:tr>
      <w:tr w:rsidR="006B5B59" w:rsidRPr="006B5B59" w:rsidTr="00B94DD0">
        <w:trPr>
          <w:trHeight w:val="315"/>
        </w:trPr>
        <w:tc>
          <w:tcPr>
            <w:tcW w:w="3480" w:type="dxa"/>
            <w:shd w:val="clear" w:color="000000" w:fill="FF5050"/>
            <w:noWrap/>
            <w:vAlign w:val="center"/>
            <w:hideMark/>
          </w:tcPr>
          <w:p w:rsidR="006B5B59" w:rsidRPr="006B5B59" w:rsidRDefault="006B5B59" w:rsidP="006B5B59">
            <w:pPr>
              <w:spacing w:after="0" w:line="240" w:lineRule="auto"/>
              <w:rPr>
                <w:rFonts w:ascii="Arial" w:eastAsia="Times New Roman" w:hAnsi="Arial" w:cs="Arial"/>
                <w:b/>
                <w:bCs/>
                <w:color w:val="FFFFFF"/>
                <w:sz w:val="22"/>
                <w:lang w:eastAsia="tr-TR"/>
              </w:rPr>
            </w:pPr>
            <w:r w:rsidRPr="006B5B59">
              <w:rPr>
                <w:rFonts w:ascii="Arial" w:eastAsia="Times New Roman" w:hAnsi="Arial" w:cs="Arial"/>
                <w:b/>
                <w:bCs/>
                <w:color w:val="FFFFFF"/>
                <w:sz w:val="22"/>
                <w:lang w:eastAsia="tr-TR"/>
              </w:rPr>
              <w:t>YAP-İŞLET-DEVRET</w:t>
            </w:r>
          </w:p>
        </w:tc>
        <w:tc>
          <w:tcPr>
            <w:tcW w:w="1740" w:type="dxa"/>
            <w:shd w:val="clear" w:color="auto" w:fill="auto"/>
            <w:noWrap/>
            <w:vAlign w:val="center"/>
            <w:hideMark/>
          </w:tcPr>
          <w:p w:rsidR="006B5B59" w:rsidRPr="006B5B59" w:rsidRDefault="006B5B59" w:rsidP="006B5B59">
            <w:pPr>
              <w:spacing w:after="0" w:line="240" w:lineRule="auto"/>
              <w:jc w:val="right"/>
              <w:rPr>
                <w:rFonts w:ascii="Arial" w:eastAsia="Times New Roman" w:hAnsi="Arial" w:cs="Arial"/>
                <w:color w:val="000000"/>
                <w:sz w:val="22"/>
                <w:lang w:eastAsia="tr-TR"/>
              </w:rPr>
            </w:pPr>
            <w:r w:rsidRPr="006B5B59">
              <w:rPr>
                <w:rFonts w:ascii="Arial" w:eastAsia="Times New Roman" w:hAnsi="Arial" w:cs="Arial"/>
                <w:color w:val="000000"/>
                <w:sz w:val="22"/>
                <w:lang w:eastAsia="tr-TR"/>
              </w:rPr>
              <w:t>116,00</w:t>
            </w:r>
          </w:p>
        </w:tc>
        <w:tc>
          <w:tcPr>
            <w:tcW w:w="960" w:type="dxa"/>
            <w:shd w:val="clear" w:color="auto" w:fill="auto"/>
            <w:noWrap/>
            <w:vAlign w:val="center"/>
            <w:hideMark/>
          </w:tcPr>
          <w:p w:rsidR="006B5B59" w:rsidRPr="006B5B59" w:rsidRDefault="006B5B59" w:rsidP="006B5B59">
            <w:pPr>
              <w:spacing w:after="0" w:line="240" w:lineRule="auto"/>
              <w:jc w:val="center"/>
              <w:rPr>
                <w:rFonts w:ascii="Arial" w:eastAsia="Times New Roman" w:hAnsi="Arial" w:cs="Arial"/>
                <w:color w:val="000000"/>
                <w:sz w:val="22"/>
                <w:lang w:eastAsia="tr-TR"/>
              </w:rPr>
            </w:pPr>
            <w:r w:rsidRPr="006B5B59">
              <w:rPr>
                <w:rFonts w:ascii="Arial" w:eastAsia="Times New Roman" w:hAnsi="Arial" w:cs="Arial"/>
                <w:color w:val="000000"/>
                <w:sz w:val="22"/>
                <w:lang w:eastAsia="tr-TR"/>
              </w:rPr>
              <w:t>0,12</w:t>
            </w:r>
          </w:p>
        </w:tc>
        <w:tc>
          <w:tcPr>
            <w:tcW w:w="1680" w:type="dxa"/>
            <w:shd w:val="clear" w:color="auto" w:fill="auto"/>
            <w:noWrap/>
            <w:vAlign w:val="center"/>
            <w:hideMark/>
          </w:tcPr>
          <w:p w:rsidR="006B5B59" w:rsidRPr="006B5B59" w:rsidRDefault="006B5B59" w:rsidP="006B5B59">
            <w:pPr>
              <w:spacing w:after="0" w:line="240" w:lineRule="auto"/>
              <w:jc w:val="right"/>
              <w:rPr>
                <w:rFonts w:ascii="Arial" w:eastAsia="Times New Roman" w:hAnsi="Arial" w:cs="Arial"/>
                <w:color w:val="000000"/>
                <w:sz w:val="22"/>
                <w:lang w:eastAsia="tr-TR"/>
              </w:rPr>
            </w:pPr>
            <w:r w:rsidRPr="006B5B59">
              <w:rPr>
                <w:rFonts w:ascii="Arial" w:eastAsia="Times New Roman" w:hAnsi="Arial" w:cs="Arial"/>
                <w:color w:val="000000"/>
                <w:sz w:val="22"/>
                <w:lang w:eastAsia="tr-TR"/>
              </w:rPr>
              <w:t>116,00</w:t>
            </w:r>
          </w:p>
        </w:tc>
        <w:tc>
          <w:tcPr>
            <w:tcW w:w="960" w:type="dxa"/>
            <w:shd w:val="clear" w:color="auto" w:fill="auto"/>
            <w:noWrap/>
            <w:vAlign w:val="center"/>
            <w:hideMark/>
          </w:tcPr>
          <w:p w:rsidR="006B5B59" w:rsidRPr="006B5B59" w:rsidRDefault="006B5B59" w:rsidP="006B5B59">
            <w:pPr>
              <w:spacing w:after="0" w:line="240" w:lineRule="auto"/>
              <w:jc w:val="center"/>
              <w:rPr>
                <w:rFonts w:ascii="Arial" w:eastAsia="Times New Roman" w:hAnsi="Arial" w:cs="Arial"/>
                <w:color w:val="000000"/>
                <w:sz w:val="22"/>
                <w:lang w:eastAsia="tr-TR"/>
              </w:rPr>
            </w:pPr>
            <w:r w:rsidRPr="006B5B59">
              <w:rPr>
                <w:rFonts w:ascii="Arial" w:eastAsia="Times New Roman" w:hAnsi="Arial" w:cs="Arial"/>
                <w:color w:val="000000"/>
                <w:sz w:val="22"/>
                <w:lang w:eastAsia="tr-TR"/>
              </w:rPr>
              <w:t>0,12</w:t>
            </w:r>
          </w:p>
        </w:tc>
        <w:tc>
          <w:tcPr>
            <w:tcW w:w="1200" w:type="dxa"/>
            <w:shd w:val="clear" w:color="auto" w:fill="auto"/>
            <w:noWrap/>
            <w:vAlign w:val="center"/>
            <w:hideMark/>
          </w:tcPr>
          <w:p w:rsidR="006B5B59" w:rsidRPr="006B5B59" w:rsidRDefault="006B5B59" w:rsidP="006B5B59">
            <w:pPr>
              <w:spacing w:after="0" w:line="240" w:lineRule="auto"/>
              <w:jc w:val="center"/>
              <w:rPr>
                <w:rFonts w:ascii="Arial" w:eastAsia="Times New Roman" w:hAnsi="Arial" w:cs="Arial"/>
                <w:color w:val="000000"/>
                <w:sz w:val="22"/>
                <w:lang w:eastAsia="tr-TR"/>
              </w:rPr>
            </w:pPr>
            <w:r w:rsidRPr="006B5B59">
              <w:rPr>
                <w:rFonts w:ascii="Arial" w:eastAsia="Times New Roman" w:hAnsi="Arial" w:cs="Arial"/>
                <w:color w:val="000000"/>
                <w:sz w:val="22"/>
                <w:lang w:eastAsia="tr-TR"/>
              </w:rPr>
              <w:t>0,00</w:t>
            </w:r>
          </w:p>
        </w:tc>
      </w:tr>
      <w:tr w:rsidR="006B5B59" w:rsidRPr="006B5B59" w:rsidTr="00B94DD0">
        <w:trPr>
          <w:trHeight w:val="556"/>
        </w:trPr>
        <w:tc>
          <w:tcPr>
            <w:tcW w:w="3480" w:type="dxa"/>
            <w:shd w:val="clear" w:color="000000" w:fill="FF5050"/>
            <w:noWrap/>
            <w:vAlign w:val="center"/>
            <w:hideMark/>
          </w:tcPr>
          <w:p w:rsidR="006B5B59" w:rsidRPr="006B5B59" w:rsidRDefault="006B5B59" w:rsidP="006B5B59">
            <w:pPr>
              <w:spacing w:after="0" w:line="240" w:lineRule="auto"/>
              <w:rPr>
                <w:rFonts w:ascii="Arial" w:eastAsia="Times New Roman" w:hAnsi="Arial" w:cs="Arial"/>
                <w:b/>
                <w:bCs/>
                <w:color w:val="FFFFFF"/>
                <w:sz w:val="22"/>
                <w:lang w:eastAsia="tr-TR"/>
              </w:rPr>
            </w:pPr>
            <w:r w:rsidRPr="006B5B59">
              <w:rPr>
                <w:rFonts w:ascii="Arial" w:eastAsia="Times New Roman" w:hAnsi="Arial" w:cs="Arial"/>
                <w:b/>
                <w:bCs/>
                <w:color w:val="FFFFFF"/>
                <w:sz w:val="22"/>
                <w:lang w:eastAsia="tr-TR"/>
              </w:rPr>
              <w:t>TOPLAM</w:t>
            </w:r>
          </w:p>
        </w:tc>
        <w:tc>
          <w:tcPr>
            <w:tcW w:w="1740" w:type="dxa"/>
            <w:shd w:val="clear" w:color="000000" w:fill="FF5050"/>
            <w:noWrap/>
            <w:vAlign w:val="center"/>
            <w:hideMark/>
          </w:tcPr>
          <w:p w:rsidR="006B5B59" w:rsidRPr="006B5B59" w:rsidRDefault="006B5B59" w:rsidP="006B5B59">
            <w:pPr>
              <w:spacing w:after="0" w:line="240" w:lineRule="auto"/>
              <w:jc w:val="right"/>
              <w:rPr>
                <w:rFonts w:ascii="Arial" w:eastAsia="Times New Roman" w:hAnsi="Arial" w:cs="Arial"/>
                <w:b/>
                <w:bCs/>
                <w:color w:val="FFFFFF"/>
                <w:sz w:val="22"/>
                <w:lang w:eastAsia="tr-TR"/>
              </w:rPr>
            </w:pPr>
            <w:r w:rsidRPr="006B5B59">
              <w:rPr>
                <w:rFonts w:ascii="Arial" w:eastAsia="Times New Roman" w:hAnsi="Arial" w:cs="Arial"/>
                <w:b/>
                <w:bCs/>
                <w:color w:val="FFFFFF"/>
                <w:sz w:val="22"/>
                <w:lang w:eastAsia="tr-TR"/>
              </w:rPr>
              <w:t>95.612,46</w:t>
            </w:r>
          </w:p>
        </w:tc>
        <w:tc>
          <w:tcPr>
            <w:tcW w:w="960" w:type="dxa"/>
            <w:shd w:val="clear" w:color="000000" w:fill="FF5050"/>
            <w:noWrap/>
            <w:vAlign w:val="center"/>
            <w:hideMark/>
          </w:tcPr>
          <w:p w:rsidR="006B5B59" w:rsidRPr="006B5B59" w:rsidRDefault="006B5B59" w:rsidP="006B5B59">
            <w:pPr>
              <w:spacing w:after="0" w:line="240" w:lineRule="auto"/>
              <w:jc w:val="center"/>
              <w:rPr>
                <w:rFonts w:ascii="Arial" w:eastAsia="Times New Roman" w:hAnsi="Arial" w:cs="Arial"/>
                <w:b/>
                <w:bCs/>
                <w:color w:val="FFFFFF"/>
                <w:sz w:val="22"/>
                <w:lang w:eastAsia="tr-TR"/>
              </w:rPr>
            </w:pPr>
            <w:r w:rsidRPr="006B5B59">
              <w:rPr>
                <w:rFonts w:ascii="Arial" w:eastAsia="Times New Roman" w:hAnsi="Arial" w:cs="Arial"/>
                <w:b/>
                <w:bCs/>
                <w:color w:val="FFFFFF"/>
                <w:sz w:val="22"/>
                <w:lang w:eastAsia="tr-TR"/>
              </w:rPr>
              <w:t>100,00</w:t>
            </w:r>
          </w:p>
        </w:tc>
        <w:tc>
          <w:tcPr>
            <w:tcW w:w="1680" w:type="dxa"/>
            <w:shd w:val="clear" w:color="000000" w:fill="FF5050"/>
            <w:noWrap/>
            <w:vAlign w:val="center"/>
            <w:hideMark/>
          </w:tcPr>
          <w:p w:rsidR="006B5B59" w:rsidRPr="006B5B59" w:rsidRDefault="006B5B59" w:rsidP="006B5B59">
            <w:pPr>
              <w:spacing w:after="0" w:line="240" w:lineRule="auto"/>
              <w:jc w:val="right"/>
              <w:rPr>
                <w:rFonts w:ascii="Arial" w:eastAsia="Times New Roman" w:hAnsi="Arial" w:cs="Arial"/>
                <w:b/>
                <w:bCs/>
                <w:color w:val="FFFFFF"/>
                <w:sz w:val="22"/>
                <w:lang w:eastAsia="tr-TR"/>
              </w:rPr>
            </w:pPr>
            <w:r w:rsidRPr="006B5B59">
              <w:rPr>
                <w:rFonts w:ascii="Arial" w:eastAsia="Times New Roman" w:hAnsi="Arial" w:cs="Arial"/>
                <w:b/>
                <w:bCs/>
                <w:color w:val="FFFFFF"/>
                <w:sz w:val="22"/>
                <w:lang w:eastAsia="tr-TR"/>
              </w:rPr>
              <w:t>96.548,15</w:t>
            </w:r>
          </w:p>
        </w:tc>
        <w:tc>
          <w:tcPr>
            <w:tcW w:w="960" w:type="dxa"/>
            <w:shd w:val="clear" w:color="000000" w:fill="FF5050"/>
            <w:noWrap/>
            <w:vAlign w:val="center"/>
            <w:hideMark/>
          </w:tcPr>
          <w:p w:rsidR="006B5B59" w:rsidRPr="006B5B59" w:rsidRDefault="006B5B59" w:rsidP="006B5B59">
            <w:pPr>
              <w:spacing w:after="0" w:line="240" w:lineRule="auto"/>
              <w:jc w:val="center"/>
              <w:rPr>
                <w:rFonts w:ascii="Arial" w:eastAsia="Times New Roman" w:hAnsi="Arial" w:cs="Arial"/>
                <w:b/>
                <w:bCs/>
                <w:color w:val="FFFFFF"/>
                <w:sz w:val="22"/>
                <w:lang w:eastAsia="tr-TR"/>
              </w:rPr>
            </w:pPr>
            <w:r w:rsidRPr="006B5B59">
              <w:rPr>
                <w:rFonts w:ascii="Arial" w:eastAsia="Times New Roman" w:hAnsi="Arial" w:cs="Arial"/>
                <w:b/>
                <w:bCs/>
                <w:color w:val="FFFFFF"/>
                <w:sz w:val="22"/>
                <w:lang w:eastAsia="tr-TR"/>
              </w:rPr>
              <w:t>100,00</w:t>
            </w:r>
          </w:p>
        </w:tc>
        <w:tc>
          <w:tcPr>
            <w:tcW w:w="1200" w:type="dxa"/>
            <w:shd w:val="clear" w:color="000000" w:fill="FF5050"/>
            <w:noWrap/>
            <w:vAlign w:val="center"/>
            <w:hideMark/>
          </w:tcPr>
          <w:p w:rsidR="006B5B59" w:rsidRPr="006B5B59" w:rsidRDefault="006B5B59" w:rsidP="006B5B59">
            <w:pPr>
              <w:spacing w:after="0" w:line="240" w:lineRule="auto"/>
              <w:jc w:val="center"/>
              <w:rPr>
                <w:rFonts w:ascii="Arial" w:eastAsia="Times New Roman" w:hAnsi="Arial" w:cs="Arial"/>
                <w:b/>
                <w:bCs/>
                <w:color w:val="FFFFFF"/>
                <w:sz w:val="22"/>
                <w:lang w:eastAsia="tr-TR"/>
              </w:rPr>
            </w:pPr>
            <w:r w:rsidRPr="006B5B59">
              <w:rPr>
                <w:rFonts w:ascii="Arial" w:eastAsia="Times New Roman" w:hAnsi="Arial" w:cs="Arial"/>
                <w:b/>
                <w:bCs/>
                <w:color w:val="FFFFFF"/>
                <w:sz w:val="22"/>
                <w:lang w:eastAsia="tr-TR"/>
              </w:rPr>
              <w:t>0,98</w:t>
            </w:r>
          </w:p>
        </w:tc>
      </w:tr>
    </w:tbl>
    <w:p w:rsidR="00B705DB" w:rsidRDefault="00B705DB" w:rsidP="00B705DB"/>
    <w:p w:rsidR="00430E01" w:rsidRDefault="00430E01" w:rsidP="00B705DB"/>
    <w:p w:rsidR="00F33876" w:rsidRDefault="00F33876" w:rsidP="00B705DB"/>
    <w:p w:rsidR="00B705DB" w:rsidRDefault="006B5B59" w:rsidP="00B705DB">
      <w:r>
        <w:rPr>
          <w:noProof/>
          <w:lang w:eastAsia="tr-TR"/>
        </w:rPr>
        <w:drawing>
          <wp:inline distT="0" distB="0" distL="0" distR="0" wp14:anchorId="0F0A6D40">
            <wp:extent cx="5534025" cy="3570136"/>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43028" cy="3575944"/>
                    </a:xfrm>
                    <a:prstGeom prst="rect">
                      <a:avLst/>
                    </a:prstGeom>
                    <a:noFill/>
                  </pic:spPr>
                </pic:pic>
              </a:graphicData>
            </a:graphic>
          </wp:inline>
        </w:drawing>
      </w:r>
    </w:p>
    <w:p w:rsidR="00B705DB" w:rsidRDefault="00B705DB" w:rsidP="005D1475">
      <w:pPr>
        <w:pStyle w:val="Grafik1"/>
      </w:pPr>
      <w:bookmarkStart w:id="14" w:name="_Toc99112834"/>
      <w:bookmarkStart w:id="15" w:name="_Toc182906847"/>
      <w:r w:rsidRPr="002B779A">
        <w:t xml:space="preserve">Şekil </w:t>
      </w:r>
      <w:r w:rsidR="00DD38B5">
        <w:fldChar w:fldCharType="begin"/>
      </w:r>
      <w:r w:rsidR="00DD38B5">
        <w:instrText xml:space="preserve"> STYLEREF 1 \s </w:instrText>
      </w:r>
      <w:r w:rsidR="00DD38B5">
        <w:fldChar w:fldCharType="separate"/>
      </w:r>
      <w:r w:rsidRPr="002B779A">
        <w:rPr>
          <w:noProof/>
        </w:rPr>
        <w:t>1</w:t>
      </w:r>
      <w:r w:rsidR="00DD38B5">
        <w:rPr>
          <w:noProof/>
        </w:rPr>
        <w:fldChar w:fldCharType="end"/>
      </w:r>
      <w:r w:rsidRPr="002B779A">
        <w:t>.</w:t>
      </w:r>
      <w:r w:rsidR="00DD38B5">
        <w:fldChar w:fldCharType="begin"/>
      </w:r>
      <w:r w:rsidR="00DD38B5">
        <w:instrText xml:space="preserve"> SEQ Şekil \* ARABIC \s 1 </w:instrText>
      </w:r>
      <w:r w:rsidR="00DD38B5">
        <w:fldChar w:fldCharType="separate"/>
      </w:r>
      <w:r w:rsidRPr="002B779A">
        <w:rPr>
          <w:noProof/>
        </w:rPr>
        <w:t>1</w:t>
      </w:r>
      <w:r w:rsidR="00DD38B5">
        <w:rPr>
          <w:noProof/>
        </w:rPr>
        <w:fldChar w:fldCharType="end"/>
      </w:r>
      <w:r w:rsidRPr="002B779A">
        <w:t xml:space="preserve"> </w:t>
      </w:r>
      <w:r w:rsidR="003C21C7">
        <w:t>2024</w:t>
      </w:r>
      <w:r w:rsidRPr="002B779A">
        <w:t xml:space="preserve"> Yılı </w:t>
      </w:r>
      <w:r w:rsidR="009F2B1F">
        <w:t>Eylül</w:t>
      </w:r>
      <w:r w:rsidR="004E3579">
        <w:t xml:space="preserve"> </w:t>
      </w:r>
      <w:r w:rsidRPr="002B779A">
        <w:t xml:space="preserve">Ayı </w:t>
      </w:r>
      <w:r w:rsidRPr="005D1475">
        <w:t>Sonu</w:t>
      </w:r>
      <w:r w:rsidRPr="002B779A">
        <w:t xml:space="preserve"> İtibariyle Lisanslı Elektrik Kurulu Gücünün Kuruluşlara Göre Dağılımı (%)</w:t>
      </w:r>
      <w:bookmarkEnd w:id="14"/>
      <w:bookmarkEnd w:id="15"/>
    </w:p>
    <w:p w:rsidR="00E831A4" w:rsidRDefault="00E831A4" w:rsidP="007E78E8">
      <w:pPr>
        <w:pStyle w:val="Tablo1"/>
      </w:pPr>
      <w:bookmarkStart w:id="16" w:name="_Toc182906815"/>
      <w:bookmarkStart w:id="17" w:name="_Toc127971619"/>
      <w:bookmarkStart w:id="18" w:name="_Toc1565215"/>
      <w:bookmarkStart w:id="19" w:name="_Toc12373196"/>
      <w:bookmarkStart w:id="20" w:name="_Toc17912877"/>
      <w:r w:rsidRPr="002B779A">
        <w:lastRenderedPageBreak/>
        <w:t xml:space="preserve">Tablo </w:t>
      </w:r>
      <w:r w:rsidR="00DD38B5">
        <w:fldChar w:fldCharType="begin"/>
      </w:r>
      <w:r w:rsidR="00DD38B5">
        <w:instrText xml:space="preserve"> STYLEREF 1 \s </w:instrText>
      </w:r>
      <w:r w:rsidR="00DD38B5">
        <w:fldChar w:fldCharType="separate"/>
      </w:r>
      <w:r w:rsidR="00124A03">
        <w:rPr>
          <w:noProof/>
        </w:rPr>
        <w:t>1</w:t>
      </w:r>
      <w:r w:rsidR="00DD38B5">
        <w:rPr>
          <w:noProof/>
        </w:rPr>
        <w:fldChar w:fldCharType="end"/>
      </w:r>
      <w:r w:rsidR="00124A03">
        <w:t>.</w:t>
      </w:r>
      <w:r w:rsidR="00DD38B5">
        <w:fldChar w:fldCharType="begin"/>
      </w:r>
      <w:r w:rsidR="00DD38B5">
        <w:instrText xml:space="preserve"> SEQ Tablo \* ARABIC \s 1 </w:instrText>
      </w:r>
      <w:r w:rsidR="00DD38B5">
        <w:fldChar w:fldCharType="separate"/>
      </w:r>
      <w:r w:rsidR="00124A03">
        <w:rPr>
          <w:noProof/>
        </w:rPr>
        <w:t>2</w:t>
      </w:r>
      <w:r w:rsidR="00DD38B5">
        <w:rPr>
          <w:noProof/>
        </w:rPr>
        <w:fldChar w:fldCharType="end"/>
      </w:r>
      <w:r w:rsidRPr="002B779A">
        <w:t xml:space="preserve"> </w:t>
      </w:r>
      <w:r w:rsidR="003C21C7">
        <w:t>2024</w:t>
      </w:r>
      <w:r w:rsidRPr="002B779A">
        <w:t xml:space="preserve"> Yılı </w:t>
      </w:r>
      <w:r w:rsidR="006B5B59">
        <w:t>Eylül</w:t>
      </w:r>
      <w:r w:rsidR="00F77AC1">
        <w:t xml:space="preserve"> </w:t>
      </w:r>
      <w:r w:rsidRPr="002B779A">
        <w:t xml:space="preserve">Ayı Sonu İtibariyle Lisanslı Elektrik Kurulu Gücünün Kaynak Bazında Dağılımı Ve </w:t>
      </w:r>
      <w:r w:rsidR="003C21C7">
        <w:t>2023</w:t>
      </w:r>
      <w:r w:rsidRPr="002B779A">
        <w:t xml:space="preserve"> Yılı </w:t>
      </w:r>
      <w:r w:rsidR="006B5B59">
        <w:t>Eylül</w:t>
      </w:r>
      <w:r w:rsidR="00F77AC1">
        <w:t xml:space="preserve"> </w:t>
      </w:r>
      <w:r w:rsidRPr="002B779A">
        <w:t>Ayı Değeriyle Karşılaştırılması (MW-%)</w:t>
      </w:r>
      <w:bookmarkEnd w:id="16"/>
    </w:p>
    <w:tbl>
      <w:tblPr>
        <w:tblW w:w="945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542"/>
        <w:gridCol w:w="1843"/>
        <w:gridCol w:w="992"/>
        <w:gridCol w:w="1843"/>
        <w:gridCol w:w="992"/>
        <w:gridCol w:w="1246"/>
      </w:tblGrid>
      <w:tr w:rsidR="006B5B59" w:rsidRPr="006B5B59" w:rsidTr="00B94DD0">
        <w:trPr>
          <w:trHeight w:val="84"/>
        </w:trPr>
        <w:tc>
          <w:tcPr>
            <w:tcW w:w="2542" w:type="dxa"/>
            <w:vMerge w:val="restart"/>
            <w:shd w:val="clear" w:color="000000" w:fill="FF0000"/>
            <w:noWrap/>
            <w:vAlign w:val="center"/>
            <w:hideMark/>
          </w:tcPr>
          <w:p w:rsidR="006B5B59" w:rsidRPr="006B5B59" w:rsidRDefault="006B5B59" w:rsidP="006B5B59">
            <w:pPr>
              <w:spacing w:after="0" w:line="240" w:lineRule="auto"/>
              <w:rPr>
                <w:rFonts w:ascii="Arial" w:eastAsia="Times New Roman" w:hAnsi="Arial" w:cs="Arial"/>
                <w:b/>
                <w:bCs/>
                <w:color w:val="FFFFFF"/>
                <w:sz w:val="22"/>
                <w:lang w:eastAsia="tr-TR"/>
              </w:rPr>
            </w:pPr>
            <w:r w:rsidRPr="006B5B59">
              <w:rPr>
                <w:rFonts w:ascii="Arial" w:eastAsia="Times New Roman" w:hAnsi="Arial" w:cs="Arial"/>
                <w:b/>
                <w:bCs/>
                <w:color w:val="FFFFFF"/>
                <w:sz w:val="22"/>
                <w:lang w:eastAsia="tr-TR"/>
              </w:rPr>
              <w:t>KAYNAK TÜRÜ</w:t>
            </w:r>
          </w:p>
        </w:tc>
        <w:tc>
          <w:tcPr>
            <w:tcW w:w="2835" w:type="dxa"/>
            <w:gridSpan w:val="2"/>
            <w:shd w:val="clear" w:color="000000" w:fill="FF0000"/>
            <w:noWrap/>
            <w:vAlign w:val="center"/>
            <w:hideMark/>
          </w:tcPr>
          <w:p w:rsidR="006B5B59" w:rsidRPr="006B5B59" w:rsidRDefault="006B5B59" w:rsidP="006B5B59">
            <w:pPr>
              <w:spacing w:after="0" w:line="240" w:lineRule="auto"/>
              <w:jc w:val="center"/>
              <w:rPr>
                <w:rFonts w:ascii="Arial" w:eastAsia="Times New Roman" w:hAnsi="Arial" w:cs="Arial"/>
                <w:b/>
                <w:bCs/>
                <w:color w:val="FFFFFF"/>
                <w:sz w:val="22"/>
                <w:lang w:eastAsia="tr-TR"/>
              </w:rPr>
            </w:pPr>
            <w:r w:rsidRPr="006B5B59">
              <w:rPr>
                <w:rFonts w:ascii="Arial" w:eastAsia="Times New Roman" w:hAnsi="Arial" w:cs="Arial"/>
                <w:b/>
                <w:bCs/>
                <w:color w:val="FFFFFF"/>
                <w:sz w:val="22"/>
                <w:lang w:eastAsia="tr-TR"/>
              </w:rPr>
              <w:t>2023 EYLÜL</w:t>
            </w:r>
          </w:p>
        </w:tc>
        <w:tc>
          <w:tcPr>
            <w:tcW w:w="2835" w:type="dxa"/>
            <w:gridSpan w:val="2"/>
            <w:shd w:val="clear" w:color="000000" w:fill="FF0000"/>
            <w:noWrap/>
            <w:vAlign w:val="center"/>
            <w:hideMark/>
          </w:tcPr>
          <w:p w:rsidR="006B5B59" w:rsidRPr="006B5B59" w:rsidRDefault="006B5B59" w:rsidP="006B5B59">
            <w:pPr>
              <w:spacing w:after="0" w:line="240" w:lineRule="auto"/>
              <w:jc w:val="center"/>
              <w:rPr>
                <w:rFonts w:ascii="Arial" w:eastAsia="Times New Roman" w:hAnsi="Arial" w:cs="Arial"/>
                <w:b/>
                <w:bCs/>
                <w:color w:val="FFFFFF"/>
                <w:sz w:val="22"/>
                <w:lang w:eastAsia="tr-TR"/>
              </w:rPr>
            </w:pPr>
            <w:r w:rsidRPr="006B5B59">
              <w:rPr>
                <w:rFonts w:ascii="Arial" w:eastAsia="Times New Roman" w:hAnsi="Arial" w:cs="Arial"/>
                <w:b/>
                <w:bCs/>
                <w:color w:val="FFFFFF"/>
                <w:sz w:val="22"/>
                <w:lang w:eastAsia="tr-TR"/>
              </w:rPr>
              <w:t>2024 EYLÜL</w:t>
            </w:r>
          </w:p>
        </w:tc>
        <w:tc>
          <w:tcPr>
            <w:tcW w:w="1246" w:type="dxa"/>
            <w:vMerge w:val="restart"/>
            <w:shd w:val="clear" w:color="000000" w:fill="FF0000"/>
            <w:vAlign w:val="center"/>
            <w:hideMark/>
          </w:tcPr>
          <w:p w:rsidR="006B5B59" w:rsidRPr="006B5B59" w:rsidRDefault="006B5B59" w:rsidP="006B5B59">
            <w:pPr>
              <w:spacing w:after="0" w:line="240" w:lineRule="auto"/>
              <w:jc w:val="center"/>
              <w:rPr>
                <w:rFonts w:ascii="Arial" w:eastAsia="Times New Roman" w:hAnsi="Arial" w:cs="Arial"/>
                <w:b/>
                <w:bCs/>
                <w:color w:val="FFFFFF"/>
                <w:sz w:val="22"/>
                <w:lang w:eastAsia="tr-TR"/>
              </w:rPr>
            </w:pPr>
            <w:r w:rsidRPr="006B5B59">
              <w:rPr>
                <w:rFonts w:ascii="Arial" w:eastAsia="Times New Roman" w:hAnsi="Arial" w:cs="Arial"/>
                <w:b/>
                <w:bCs/>
                <w:color w:val="FFFFFF"/>
                <w:sz w:val="22"/>
                <w:lang w:eastAsia="tr-TR"/>
              </w:rPr>
              <w:t>DEĞİŞİM (%)</w:t>
            </w:r>
          </w:p>
        </w:tc>
      </w:tr>
      <w:tr w:rsidR="006B5B59" w:rsidRPr="006B5B59" w:rsidTr="00B94DD0">
        <w:trPr>
          <w:trHeight w:val="50"/>
        </w:trPr>
        <w:tc>
          <w:tcPr>
            <w:tcW w:w="2542" w:type="dxa"/>
            <w:vMerge/>
            <w:vAlign w:val="center"/>
            <w:hideMark/>
          </w:tcPr>
          <w:p w:rsidR="006B5B59" w:rsidRPr="006B5B59" w:rsidRDefault="006B5B59" w:rsidP="006B5B59">
            <w:pPr>
              <w:spacing w:after="0" w:line="240" w:lineRule="auto"/>
              <w:rPr>
                <w:rFonts w:ascii="Arial" w:eastAsia="Times New Roman" w:hAnsi="Arial" w:cs="Arial"/>
                <w:b/>
                <w:bCs/>
                <w:color w:val="FFFFFF"/>
                <w:sz w:val="22"/>
                <w:lang w:eastAsia="tr-TR"/>
              </w:rPr>
            </w:pPr>
          </w:p>
        </w:tc>
        <w:tc>
          <w:tcPr>
            <w:tcW w:w="1843" w:type="dxa"/>
            <w:shd w:val="clear" w:color="000000" w:fill="FF0000"/>
            <w:vAlign w:val="center"/>
            <w:hideMark/>
          </w:tcPr>
          <w:p w:rsidR="006B5B59" w:rsidRPr="006B5B59" w:rsidRDefault="006B5B59" w:rsidP="006B5B59">
            <w:pPr>
              <w:spacing w:after="0" w:line="240" w:lineRule="auto"/>
              <w:jc w:val="center"/>
              <w:rPr>
                <w:rFonts w:ascii="Arial" w:eastAsia="Times New Roman" w:hAnsi="Arial" w:cs="Arial"/>
                <w:b/>
                <w:bCs/>
                <w:color w:val="FFFFFF"/>
                <w:sz w:val="22"/>
                <w:lang w:eastAsia="tr-TR"/>
              </w:rPr>
            </w:pPr>
            <w:r w:rsidRPr="006B5B59">
              <w:rPr>
                <w:rFonts w:ascii="Arial" w:eastAsia="Times New Roman" w:hAnsi="Arial" w:cs="Arial"/>
                <w:b/>
                <w:bCs/>
                <w:color w:val="FFFFFF"/>
                <w:sz w:val="22"/>
                <w:lang w:eastAsia="tr-TR"/>
              </w:rPr>
              <w:t>KURULU GÜÇ (MW)</w:t>
            </w:r>
          </w:p>
        </w:tc>
        <w:tc>
          <w:tcPr>
            <w:tcW w:w="992" w:type="dxa"/>
            <w:shd w:val="clear" w:color="000000" w:fill="FF0000"/>
            <w:vAlign w:val="center"/>
            <w:hideMark/>
          </w:tcPr>
          <w:p w:rsidR="006B5B59" w:rsidRPr="006B5B59" w:rsidRDefault="006B5B59" w:rsidP="006B5B59">
            <w:pPr>
              <w:spacing w:after="0" w:line="240" w:lineRule="auto"/>
              <w:jc w:val="center"/>
              <w:rPr>
                <w:rFonts w:ascii="Arial" w:eastAsia="Times New Roman" w:hAnsi="Arial" w:cs="Arial"/>
                <w:b/>
                <w:bCs/>
                <w:color w:val="FFFFFF"/>
                <w:sz w:val="22"/>
                <w:lang w:eastAsia="tr-TR"/>
              </w:rPr>
            </w:pPr>
            <w:r w:rsidRPr="006B5B59">
              <w:rPr>
                <w:rFonts w:ascii="Arial" w:eastAsia="Times New Roman" w:hAnsi="Arial" w:cs="Arial"/>
                <w:b/>
                <w:bCs/>
                <w:color w:val="FFFFFF"/>
                <w:sz w:val="22"/>
                <w:lang w:eastAsia="tr-TR"/>
              </w:rPr>
              <w:t>ORAN (%)</w:t>
            </w:r>
          </w:p>
        </w:tc>
        <w:tc>
          <w:tcPr>
            <w:tcW w:w="1843" w:type="dxa"/>
            <w:shd w:val="clear" w:color="000000" w:fill="FF0000"/>
            <w:vAlign w:val="center"/>
            <w:hideMark/>
          </w:tcPr>
          <w:p w:rsidR="006B5B59" w:rsidRPr="006B5B59" w:rsidRDefault="006B5B59" w:rsidP="006B5B59">
            <w:pPr>
              <w:spacing w:after="0" w:line="240" w:lineRule="auto"/>
              <w:jc w:val="center"/>
              <w:rPr>
                <w:rFonts w:ascii="Arial" w:eastAsia="Times New Roman" w:hAnsi="Arial" w:cs="Arial"/>
                <w:b/>
                <w:bCs/>
                <w:color w:val="FFFFFF"/>
                <w:sz w:val="22"/>
                <w:lang w:eastAsia="tr-TR"/>
              </w:rPr>
            </w:pPr>
            <w:r w:rsidRPr="006B5B59">
              <w:rPr>
                <w:rFonts w:ascii="Arial" w:eastAsia="Times New Roman" w:hAnsi="Arial" w:cs="Arial"/>
                <w:b/>
                <w:bCs/>
                <w:color w:val="FFFFFF"/>
                <w:sz w:val="22"/>
                <w:lang w:eastAsia="tr-TR"/>
              </w:rPr>
              <w:t>KURULU GÜÇ (MW)</w:t>
            </w:r>
          </w:p>
        </w:tc>
        <w:tc>
          <w:tcPr>
            <w:tcW w:w="992" w:type="dxa"/>
            <w:shd w:val="clear" w:color="000000" w:fill="FF0000"/>
            <w:vAlign w:val="center"/>
            <w:hideMark/>
          </w:tcPr>
          <w:p w:rsidR="006B5B59" w:rsidRPr="006B5B59" w:rsidRDefault="006B5B59" w:rsidP="006B5B59">
            <w:pPr>
              <w:spacing w:after="0" w:line="240" w:lineRule="auto"/>
              <w:jc w:val="center"/>
              <w:rPr>
                <w:rFonts w:ascii="Arial" w:eastAsia="Times New Roman" w:hAnsi="Arial" w:cs="Arial"/>
                <w:b/>
                <w:bCs/>
                <w:color w:val="FFFFFF"/>
                <w:sz w:val="22"/>
                <w:lang w:eastAsia="tr-TR"/>
              </w:rPr>
            </w:pPr>
            <w:r w:rsidRPr="006B5B59">
              <w:rPr>
                <w:rFonts w:ascii="Arial" w:eastAsia="Times New Roman" w:hAnsi="Arial" w:cs="Arial"/>
                <w:b/>
                <w:bCs/>
                <w:color w:val="FFFFFF"/>
                <w:sz w:val="22"/>
                <w:lang w:eastAsia="tr-TR"/>
              </w:rPr>
              <w:t>ORAN (%)</w:t>
            </w:r>
          </w:p>
        </w:tc>
        <w:tc>
          <w:tcPr>
            <w:tcW w:w="1246" w:type="dxa"/>
            <w:vMerge/>
            <w:vAlign w:val="center"/>
            <w:hideMark/>
          </w:tcPr>
          <w:p w:rsidR="006B5B59" w:rsidRPr="006B5B59" w:rsidRDefault="006B5B59" w:rsidP="006B5B59">
            <w:pPr>
              <w:spacing w:after="0" w:line="240" w:lineRule="auto"/>
              <w:rPr>
                <w:rFonts w:ascii="Arial" w:eastAsia="Times New Roman" w:hAnsi="Arial" w:cs="Arial"/>
                <w:b/>
                <w:bCs/>
                <w:color w:val="FFFFFF"/>
                <w:sz w:val="22"/>
                <w:lang w:eastAsia="tr-TR"/>
              </w:rPr>
            </w:pPr>
          </w:p>
        </w:tc>
      </w:tr>
      <w:tr w:rsidR="006B5B59" w:rsidRPr="006B5B59" w:rsidTr="00B94DD0">
        <w:trPr>
          <w:trHeight w:val="158"/>
        </w:trPr>
        <w:tc>
          <w:tcPr>
            <w:tcW w:w="2542" w:type="dxa"/>
            <w:shd w:val="clear" w:color="000000" w:fill="FF5050"/>
            <w:noWrap/>
            <w:vAlign w:val="center"/>
            <w:hideMark/>
          </w:tcPr>
          <w:p w:rsidR="006B5B59" w:rsidRPr="006B5B59" w:rsidRDefault="006B5B59" w:rsidP="006B5B59">
            <w:pPr>
              <w:spacing w:after="0" w:line="240" w:lineRule="auto"/>
              <w:rPr>
                <w:rFonts w:ascii="Arial" w:eastAsia="Times New Roman" w:hAnsi="Arial" w:cs="Arial"/>
                <w:b/>
                <w:bCs/>
                <w:color w:val="FFFFFF"/>
                <w:sz w:val="22"/>
                <w:lang w:eastAsia="tr-TR"/>
              </w:rPr>
            </w:pPr>
            <w:r w:rsidRPr="006B5B59">
              <w:rPr>
                <w:rFonts w:ascii="Arial" w:eastAsia="Times New Roman" w:hAnsi="Arial" w:cs="Arial"/>
                <w:b/>
                <w:bCs/>
                <w:color w:val="FFFFFF"/>
                <w:sz w:val="22"/>
                <w:lang w:eastAsia="tr-TR"/>
              </w:rPr>
              <w:t>DOĞAL GAZ</w:t>
            </w:r>
          </w:p>
        </w:tc>
        <w:tc>
          <w:tcPr>
            <w:tcW w:w="1843" w:type="dxa"/>
            <w:shd w:val="clear" w:color="auto" w:fill="auto"/>
            <w:noWrap/>
            <w:vAlign w:val="center"/>
            <w:hideMark/>
          </w:tcPr>
          <w:p w:rsidR="006B5B59" w:rsidRPr="006B5B59" w:rsidRDefault="006B5B59" w:rsidP="006B5B59">
            <w:pPr>
              <w:spacing w:after="0" w:line="240" w:lineRule="auto"/>
              <w:jc w:val="right"/>
              <w:rPr>
                <w:rFonts w:ascii="Arial" w:eastAsia="Times New Roman" w:hAnsi="Arial" w:cs="Arial"/>
                <w:color w:val="000000"/>
                <w:sz w:val="22"/>
                <w:lang w:eastAsia="tr-TR"/>
              </w:rPr>
            </w:pPr>
            <w:r w:rsidRPr="006B5B59">
              <w:rPr>
                <w:rFonts w:ascii="Arial" w:eastAsia="Times New Roman" w:hAnsi="Arial" w:cs="Arial"/>
                <w:color w:val="000000"/>
                <w:sz w:val="22"/>
                <w:lang w:eastAsia="tr-TR"/>
              </w:rPr>
              <w:t>25.242,01</w:t>
            </w:r>
          </w:p>
        </w:tc>
        <w:tc>
          <w:tcPr>
            <w:tcW w:w="992" w:type="dxa"/>
            <w:shd w:val="clear" w:color="auto" w:fill="auto"/>
            <w:noWrap/>
            <w:vAlign w:val="center"/>
            <w:hideMark/>
          </w:tcPr>
          <w:p w:rsidR="006B5B59" w:rsidRPr="006B5B59" w:rsidRDefault="006B5B59" w:rsidP="006B5B59">
            <w:pPr>
              <w:spacing w:after="0" w:line="240" w:lineRule="auto"/>
              <w:jc w:val="center"/>
              <w:rPr>
                <w:rFonts w:ascii="Arial" w:eastAsia="Times New Roman" w:hAnsi="Arial" w:cs="Arial"/>
                <w:color w:val="000000"/>
                <w:sz w:val="22"/>
                <w:lang w:eastAsia="tr-TR"/>
              </w:rPr>
            </w:pPr>
            <w:r w:rsidRPr="006B5B59">
              <w:rPr>
                <w:rFonts w:ascii="Arial" w:eastAsia="Times New Roman" w:hAnsi="Arial" w:cs="Arial"/>
                <w:color w:val="000000"/>
                <w:sz w:val="22"/>
                <w:lang w:eastAsia="tr-TR"/>
              </w:rPr>
              <w:t>26,40</w:t>
            </w:r>
          </w:p>
        </w:tc>
        <w:tc>
          <w:tcPr>
            <w:tcW w:w="1843" w:type="dxa"/>
            <w:shd w:val="clear" w:color="auto" w:fill="auto"/>
            <w:noWrap/>
            <w:vAlign w:val="center"/>
            <w:hideMark/>
          </w:tcPr>
          <w:p w:rsidR="006B5B59" w:rsidRPr="006B5B59" w:rsidRDefault="006B5B59" w:rsidP="006B5B59">
            <w:pPr>
              <w:spacing w:after="0" w:line="240" w:lineRule="auto"/>
              <w:jc w:val="right"/>
              <w:rPr>
                <w:rFonts w:ascii="Arial" w:eastAsia="Times New Roman" w:hAnsi="Arial" w:cs="Arial"/>
                <w:color w:val="000000"/>
                <w:sz w:val="22"/>
                <w:lang w:eastAsia="tr-TR"/>
              </w:rPr>
            </w:pPr>
            <w:r w:rsidRPr="006B5B59">
              <w:rPr>
                <w:rFonts w:ascii="Arial" w:eastAsia="Times New Roman" w:hAnsi="Arial" w:cs="Arial"/>
                <w:color w:val="000000"/>
                <w:sz w:val="22"/>
                <w:lang w:eastAsia="tr-TR"/>
              </w:rPr>
              <w:t>24.539,59</w:t>
            </w:r>
          </w:p>
        </w:tc>
        <w:tc>
          <w:tcPr>
            <w:tcW w:w="992" w:type="dxa"/>
            <w:shd w:val="clear" w:color="auto" w:fill="auto"/>
            <w:noWrap/>
            <w:vAlign w:val="center"/>
            <w:hideMark/>
          </w:tcPr>
          <w:p w:rsidR="006B5B59" w:rsidRPr="006B5B59" w:rsidRDefault="006B5B59" w:rsidP="006B5B59">
            <w:pPr>
              <w:spacing w:after="0" w:line="240" w:lineRule="auto"/>
              <w:jc w:val="center"/>
              <w:rPr>
                <w:rFonts w:ascii="Arial" w:eastAsia="Times New Roman" w:hAnsi="Arial" w:cs="Arial"/>
                <w:color w:val="000000"/>
                <w:sz w:val="22"/>
                <w:lang w:eastAsia="tr-TR"/>
              </w:rPr>
            </w:pPr>
            <w:r w:rsidRPr="006B5B59">
              <w:rPr>
                <w:rFonts w:ascii="Arial" w:eastAsia="Times New Roman" w:hAnsi="Arial" w:cs="Arial"/>
                <w:color w:val="000000"/>
                <w:sz w:val="22"/>
                <w:lang w:eastAsia="tr-TR"/>
              </w:rPr>
              <w:t>25,42</w:t>
            </w:r>
          </w:p>
        </w:tc>
        <w:tc>
          <w:tcPr>
            <w:tcW w:w="1246" w:type="dxa"/>
            <w:shd w:val="clear" w:color="auto" w:fill="auto"/>
            <w:noWrap/>
            <w:vAlign w:val="center"/>
            <w:hideMark/>
          </w:tcPr>
          <w:p w:rsidR="006B5B59" w:rsidRPr="006B5B59" w:rsidRDefault="006B5B59" w:rsidP="006B5B59">
            <w:pPr>
              <w:spacing w:after="0" w:line="240" w:lineRule="auto"/>
              <w:jc w:val="center"/>
              <w:rPr>
                <w:rFonts w:ascii="Arial" w:eastAsia="Times New Roman" w:hAnsi="Arial" w:cs="Arial"/>
                <w:color w:val="000000"/>
                <w:sz w:val="22"/>
                <w:lang w:eastAsia="tr-TR"/>
              </w:rPr>
            </w:pPr>
            <w:r w:rsidRPr="006B5B59">
              <w:rPr>
                <w:rFonts w:ascii="Arial" w:eastAsia="Times New Roman" w:hAnsi="Arial" w:cs="Arial"/>
                <w:color w:val="000000"/>
                <w:sz w:val="22"/>
                <w:lang w:eastAsia="tr-TR"/>
              </w:rPr>
              <w:t>-2,78</w:t>
            </w:r>
          </w:p>
        </w:tc>
      </w:tr>
      <w:tr w:rsidR="006B5B59" w:rsidRPr="006B5B59" w:rsidTr="00B94DD0">
        <w:trPr>
          <w:trHeight w:val="50"/>
        </w:trPr>
        <w:tc>
          <w:tcPr>
            <w:tcW w:w="2542" w:type="dxa"/>
            <w:shd w:val="clear" w:color="000000" w:fill="FF5050"/>
            <w:noWrap/>
            <w:vAlign w:val="center"/>
            <w:hideMark/>
          </w:tcPr>
          <w:p w:rsidR="006B5B59" w:rsidRPr="006B5B59" w:rsidRDefault="006B5B59" w:rsidP="006B5B59">
            <w:pPr>
              <w:spacing w:after="0" w:line="240" w:lineRule="auto"/>
              <w:rPr>
                <w:rFonts w:ascii="Arial" w:eastAsia="Times New Roman" w:hAnsi="Arial" w:cs="Arial"/>
                <w:b/>
                <w:bCs/>
                <w:color w:val="FFFFFF"/>
                <w:sz w:val="22"/>
                <w:lang w:eastAsia="tr-TR"/>
              </w:rPr>
            </w:pPr>
            <w:r w:rsidRPr="006B5B59">
              <w:rPr>
                <w:rFonts w:ascii="Arial" w:eastAsia="Times New Roman" w:hAnsi="Arial" w:cs="Arial"/>
                <w:b/>
                <w:bCs/>
                <w:color w:val="FFFFFF"/>
                <w:sz w:val="22"/>
                <w:lang w:eastAsia="tr-TR"/>
              </w:rPr>
              <w:t>BARAJLI HİDROLİK</w:t>
            </w:r>
          </w:p>
        </w:tc>
        <w:tc>
          <w:tcPr>
            <w:tcW w:w="1843" w:type="dxa"/>
            <w:shd w:val="clear" w:color="auto" w:fill="auto"/>
            <w:noWrap/>
            <w:vAlign w:val="center"/>
            <w:hideMark/>
          </w:tcPr>
          <w:p w:rsidR="006B5B59" w:rsidRPr="006B5B59" w:rsidRDefault="006B5B59" w:rsidP="006B5B59">
            <w:pPr>
              <w:spacing w:after="0" w:line="240" w:lineRule="auto"/>
              <w:jc w:val="right"/>
              <w:rPr>
                <w:rFonts w:ascii="Arial" w:eastAsia="Times New Roman" w:hAnsi="Arial" w:cs="Arial"/>
                <w:color w:val="000000"/>
                <w:sz w:val="22"/>
                <w:lang w:eastAsia="tr-TR"/>
              </w:rPr>
            </w:pPr>
            <w:r w:rsidRPr="006B5B59">
              <w:rPr>
                <w:rFonts w:ascii="Arial" w:eastAsia="Times New Roman" w:hAnsi="Arial" w:cs="Arial"/>
                <w:color w:val="000000"/>
                <w:sz w:val="22"/>
                <w:lang w:eastAsia="tr-TR"/>
              </w:rPr>
              <w:t>23.284,81</w:t>
            </w:r>
          </w:p>
        </w:tc>
        <w:tc>
          <w:tcPr>
            <w:tcW w:w="992" w:type="dxa"/>
            <w:shd w:val="clear" w:color="auto" w:fill="auto"/>
            <w:noWrap/>
            <w:vAlign w:val="center"/>
            <w:hideMark/>
          </w:tcPr>
          <w:p w:rsidR="006B5B59" w:rsidRPr="006B5B59" w:rsidRDefault="006B5B59" w:rsidP="006B5B59">
            <w:pPr>
              <w:spacing w:after="0" w:line="240" w:lineRule="auto"/>
              <w:jc w:val="center"/>
              <w:rPr>
                <w:rFonts w:ascii="Arial" w:eastAsia="Times New Roman" w:hAnsi="Arial" w:cs="Arial"/>
                <w:color w:val="000000"/>
                <w:sz w:val="22"/>
                <w:lang w:eastAsia="tr-TR"/>
              </w:rPr>
            </w:pPr>
            <w:r w:rsidRPr="006B5B59">
              <w:rPr>
                <w:rFonts w:ascii="Arial" w:eastAsia="Times New Roman" w:hAnsi="Arial" w:cs="Arial"/>
                <w:color w:val="000000"/>
                <w:sz w:val="22"/>
                <w:lang w:eastAsia="tr-TR"/>
              </w:rPr>
              <w:t>24,35</w:t>
            </w:r>
          </w:p>
        </w:tc>
        <w:tc>
          <w:tcPr>
            <w:tcW w:w="1843" w:type="dxa"/>
            <w:shd w:val="clear" w:color="auto" w:fill="auto"/>
            <w:noWrap/>
            <w:vAlign w:val="center"/>
            <w:hideMark/>
          </w:tcPr>
          <w:p w:rsidR="006B5B59" w:rsidRPr="006B5B59" w:rsidRDefault="006B5B59" w:rsidP="006B5B59">
            <w:pPr>
              <w:spacing w:after="0" w:line="240" w:lineRule="auto"/>
              <w:jc w:val="right"/>
              <w:rPr>
                <w:rFonts w:ascii="Arial" w:eastAsia="Times New Roman" w:hAnsi="Arial" w:cs="Arial"/>
                <w:color w:val="000000"/>
                <w:sz w:val="22"/>
                <w:lang w:eastAsia="tr-TR"/>
              </w:rPr>
            </w:pPr>
            <w:r w:rsidRPr="006B5B59">
              <w:rPr>
                <w:rFonts w:ascii="Arial" w:eastAsia="Times New Roman" w:hAnsi="Arial" w:cs="Arial"/>
                <w:color w:val="000000"/>
                <w:sz w:val="22"/>
                <w:lang w:eastAsia="tr-TR"/>
              </w:rPr>
              <w:t>23.861,40</w:t>
            </w:r>
          </w:p>
        </w:tc>
        <w:tc>
          <w:tcPr>
            <w:tcW w:w="992" w:type="dxa"/>
            <w:shd w:val="clear" w:color="auto" w:fill="auto"/>
            <w:noWrap/>
            <w:vAlign w:val="center"/>
            <w:hideMark/>
          </w:tcPr>
          <w:p w:rsidR="006B5B59" w:rsidRPr="006B5B59" w:rsidRDefault="006B5B59" w:rsidP="006B5B59">
            <w:pPr>
              <w:spacing w:after="0" w:line="240" w:lineRule="auto"/>
              <w:jc w:val="center"/>
              <w:rPr>
                <w:rFonts w:ascii="Arial" w:eastAsia="Times New Roman" w:hAnsi="Arial" w:cs="Arial"/>
                <w:color w:val="000000"/>
                <w:sz w:val="22"/>
                <w:lang w:eastAsia="tr-TR"/>
              </w:rPr>
            </w:pPr>
            <w:r w:rsidRPr="006B5B59">
              <w:rPr>
                <w:rFonts w:ascii="Arial" w:eastAsia="Times New Roman" w:hAnsi="Arial" w:cs="Arial"/>
                <w:color w:val="000000"/>
                <w:sz w:val="22"/>
                <w:lang w:eastAsia="tr-TR"/>
              </w:rPr>
              <w:t>24,71</w:t>
            </w:r>
          </w:p>
        </w:tc>
        <w:tc>
          <w:tcPr>
            <w:tcW w:w="1246" w:type="dxa"/>
            <w:shd w:val="clear" w:color="auto" w:fill="auto"/>
            <w:noWrap/>
            <w:vAlign w:val="center"/>
            <w:hideMark/>
          </w:tcPr>
          <w:p w:rsidR="006B5B59" w:rsidRPr="006B5B59" w:rsidRDefault="006B5B59" w:rsidP="006B5B59">
            <w:pPr>
              <w:spacing w:after="0" w:line="240" w:lineRule="auto"/>
              <w:jc w:val="center"/>
              <w:rPr>
                <w:rFonts w:ascii="Arial" w:eastAsia="Times New Roman" w:hAnsi="Arial" w:cs="Arial"/>
                <w:color w:val="000000"/>
                <w:sz w:val="22"/>
                <w:lang w:eastAsia="tr-TR"/>
              </w:rPr>
            </w:pPr>
            <w:r w:rsidRPr="006B5B59">
              <w:rPr>
                <w:rFonts w:ascii="Arial" w:eastAsia="Times New Roman" w:hAnsi="Arial" w:cs="Arial"/>
                <w:color w:val="000000"/>
                <w:sz w:val="22"/>
                <w:lang w:eastAsia="tr-TR"/>
              </w:rPr>
              <w:t>2,48</w:t>
            </w:r>
          </w:p>
        </w:tc>
      </w:tr>
      <w:tr w:rsidR="006B5B59" w:rsidRPr="006B5B59" w:rsidTr="00B94DD0">
        <w:trPr>
          <w:trHeight w:val="50"/>
        </w:trPr>
        <w:tc>
          <w:tcPr>
            <w:tcW w:w="2542" w:type="dxa"/>
            <w:shd w:val="clear" w:color="000000" w:fill="FF5050"/>
            <w:noWrap/>
            <w:vAlign w:val="center"/>
            <w:hideMark/>
          </w:tcPr>
          <w:p w:rsidR="006B5B59" w:rsidRPr="006B5B59" w:rsidRDefault="006B5B59" w:rsidP="006B5B59">
            <w:pPr>
              <w:spacing w:after="0" w:line="240" w:lineRule="auto"/>
              <w:rPr>
                <w:rFonts w:ascii="Arial" w:eastAsia="Times New Roman" w:hAnsi="Arial" w:cs="Arial"/>
                <w:b/>
                <w:bCs/>
                <w:color w:val="FFFFFF"/>
                <w:sz w:val="22"/>
                <w:lang w:eastAsia="tr-TR"/>
              </w:rPr>
            </w:pPr>
            <w:r w:rsidRPr="006B5B59">
              <w:rPr>
                <w:rFonts w:ascii="Arial" w:eastAsia="Times New Roman" w:hAnsi="Arial" w:cs="Arial"/>
                <w:b/>
                <w:bCs/>
                <w:color w:val="FFFFFF"/>
                <w:sz w:val="22"/>
                <w:lang w:eastAsia="tr-TR"/>
              </w:rPr>
              <w:t>RÜZGÂR</w:t>
            </w:r>
          </w:p>
        </w:tc>
        <w:tc>
          <w:tcPr>
            <w:tcW w:w="1843" w:type="dxa"/>
            <w:shd w:val="clear" w:color="auto" w:fill="auto"/>
            <w:noWrap/>
            <w:vAlign w:val="center"/>
            <w:hideMark/>
          </w:tcPr>
          <w:p w:rsidR="006B5B59" w:rsidRPr="006B5B59" w:rsidRDefault="006B5B59" w:rsidP="006B5B59">
            <w:pPr>
              <w:spacing w:after="0" w:line="240" w:lineRule="auto"/>
              <w:jc w:val="right"/>
              <w:rPr>
                <w:rFonts w:ascii="Arial" w:eastAsia="Times New Roman" w:hAnsi="Arial" w:cs="Arial"/>
                <w:color w:val="000000"/>
                <w:sz w:val="22"/>
                <w:lang w:eastAsia="tr-TR"/>
              </w:rPr>
            </w:pPr>
            <w:r w:rsidRPr="006B5B59">
              <w:rPr>
                <w:rFonts w:ascii="Arial" w:eastAsia="Times New Roman" w:hAnsi="Arial" w:cs="Arial"/>
                <w:color w:val="000000"/>
                <w:sz w:val="22"/>
                <w:lang w:eastAsia="tr-TR"/>
              </w:rPr>
              <w:t>11.505,32</w:t>
            </w:r>
          </w:p>
        </w:tc>
        <w:tc>
          <w:tcPr>
            <w:tcW w:w="992" w:type="dxa"/>
            <w:shd w:val="clear" w:color="auto" w:fill="auto"/>
            <w:noWrap/>
            <w:vAlign w:val="center"/>
            <w:hideMark/>
          </w:tcPr>
          <w:p w:rsidR="006B5B59" w:rsidRPr="006B5B59" w:rsidRDefault="006B5B59" w:rsidP="006B5B59">
            <w:pPr>
              <w:spacing w:after="0" w:line="240" w:lineRule="auto"/>
              <w:jc w:val="center"/>
              <w:rPr>
                <w:rFonts w:ascii="Arial" w:eastAsia="Times New Roman" w:hAnsi="Arial" w:cs="Arial"/>
                <w:color w:val="000000"/>
                <w:sz w:val="22"/>
                <w:lang w:eastAsia="tr-TR"/>
              </w:rPr>
            </w:pPr>
            <w:r w:rsidRPr="006B5B59">
              <w:rPr>
                <w:rFonts w:ascii="Arial" w:eastAsia="Times New Roman" w:hAnsi="Arial" w:cs="Arial"/>
                <w:color w:val="000000"/>
                <w:sz w:val="22"/>
                <w:lang w:eastAsia="tr-TR"/>
              </w:rPr>
              <w:t>12,03</w:t>
            </w:r>
          </w:p>
        </w:tc>
        <w:tc>
          <w:tcPr>
            <w:tcW w:w="1843" w:type="dxa"/>
            <w:shd w:val="clear" w:color="auto" w:fill="auto"/>
            <w:noWrap/>
            <w:vAlign w:val="center"/>
            <w:hideMark/>
          </w:tcPr>
          <w:p w:rsidR="006B5B59" w:rsidRPr="006B5B59" w:rsidRDefault="006B5B59" w:rsidP="006B5B59">
            <w:pPr>
              <w:spacing w:after="0" w:line="240" w:lineRule="auto"/>
              <w:jc w:val="right"/>
              <w:rPr>
                <w:rFonts w:ascii="Arial" w:eastAsia="Times New Roman" w:hAnsi="Arial" w:cs="Arial"/>
                <w:color w:val="000000"/>
                <w:sz w:val="22"/>
                <w:lang w:eastAsia="tr-TR"/>
              </w:rPr>
            </w:pPr>
            <w:r w:rsidRPr="006B5B59">
              <w:rPr>
                <w:rFonts w:ascii="Arial" w:eastAsia="Times New Roman" w:hAnsi="Arial" w:cs="Arial"/>
                <w:color w:val="000000"/>
                <w:sz w:val="22"/>
                <w:lang w:eastAsia="tr-TR"/>
              </w:rPr>
              <w:t>12.249,87</w:t>
            </w:r>
          </w:p>
        </w:tc>
        <w:tc>
          <w:tcPr>
            <w:tcW w:w="992" w:type="dxa"/>
            <w:shd w:val="clear" w:color="auto" w:fill="auto"/>
            <w:noWrap/>
            <w:vAlign w:val="center"/>
            <w:hideMark/>
          </w:tcPr>
          <w:p w:rsidR="006B5B59" w:rsidRPr="006B5B59" w:rsidRDefault="006B5B59" w:rsidP="006B5B59">
            <w:pPr>
              <w:spacing w:after="0" w:line="240" w:lineRule="auto"/>
              <w:jc w:val="center"/>
              <w:rPr>
                <w:rFonts w:ascii="Arial" w:eastAsia="Times New Roman" w:hAnsi="Arial" w:cs="Arial"/>
                <w:color w:val="000000"/>
                <w:sz w:val="22"/>
                <w:lang w:eastAsia="tr-TR"/>
              </w:rPr>
            </w:pPr>
            <w:r w:rsidRPr="006B5B59">
              <w:rPr>
                <w:rFonts w:ascii="Arial" w:eastAsia="Times New Roman" w:hAnsi="Arial" w:cs="Arial"/>
                <w:color w:val="000000"/>
                <w:sz w:val="22"/>
                <w:lang w:eastAsia="tr-TR"/>
              </w:rPr>
              <w:t>12,69</w:t>
            </w:r>
          </w:p>
        </w:tc>
        <w:tc>
          <w:tcPr>
            <w:tcW w:w="1246" w:type="dxa"/>
            <w:shd w:val="clear" w:color="auto" w:fill="auto"/>
            <w:noWrap/>
            <w:vAlign w:val="center"/>
            <w:hideMark/>
          </w:tcPr>
          <w:p w:rsidR="006B5B59" w:rsidRPr="006B5B59" w:rsidRDefault="006B5B59" w:rsidP="006B5B59">
            <w:pPr>
              <w:spacing w:after="0" w:line="240" w:lineRule="auto"/>
              <w:jc w:val="center"/>
              <w:rPr>
                <w:rFonts w:ascii="Arial" w:eastAsia="Times New Roman" w:hAnsi="Arial" w:cs="Arial"/>
                <w:color w:val="000000"/>
                <w:sz w:val="22"/>
                <w:lang w:eastAsia="tr-TR"/>
              </w:rPr>
            </w:pPr>
            <w:r w:rsidRPr="006B5B59">
              <w:rPr>
                <w:rFonts w:ascii="Arial" w:eastAsia="Times New Roman" w:hAnsi="Arial" w:cs="Arial"/>
                <w:color w:val="000000"/>
                <w:sz w:val="22"/>
                <w:lang w:eastAsia="tr-TR"/>
              </w:rPr>
              <w:t>6,47</w:t>
            </w:r>
          </w:p>
        </w:tc>
      </w:tr>
      <w:tr w:rsidR="006B5B59" w:rsidRPr="006B5B59" w:rsidTr="00B94DD0">
        <w:trPr>
          <w:trHeight w:val="177"/>
        </w:trPr>
        <w:tc>
          <w:tcPr>
            <w:tcW w:w="2542" w:type="dxa"/>
            <w:shd w:val="clear" w:color="000000" w:fill="FF5050"/>
            <w:noWrap/>
            <w:vAlign w:val="center"/>
            <w:hideMark/>
          </w:tcPr>
          <w:p w:rsidR="006B5B59" w:rsidRPr="006B5B59" w:rsidRDefault="006B5B59" w:rsidP="006B5B59">
            <w:pPr>
              <w:spacing w:after="0" w:line="240" w:lineRule="auto"/>
              <w:rPr>
                <w:rFonts w:ascii="Arial" w:eastAsia="Times New Roman" w:hAnsi="Arial" w:cs="Arial"/>
                <w:b/>
                <w:bCs/>
                <w:color w:val="FFFFFF"/>
                <w:sz w:val="22"/>
                <w:lang w:eastAsia="tr-TR"/>
              </w:rPr>
            </w:pPr>
            <w:r w:rsidRPr="006B5B59">
              <w:rPr>
                <w:rFonts w:ascii="Arial" w:eastAsia="Times New Roman" w:hAnsi="Arial" w:cs="Arial"/>
                <w:b/>
                <w:bCs/>
                <w:color w:val="FFFFFF"/>
                <w:sz w:val="22"/>
                <w:lang w:eastAsia="tr-TR"/>
              </w:rPr>
              <w:t>İTHAL KÖMÜR</w:t>
            </w:r>
          </w:p>
        </w:tc>
        <w:tc>
          <w:tcPr>
            <w:tcW w:w="1843" w:type="dxa"/>
            <w:shd w:val="clear" w:color="auto" w:fill="auto"/>
            <w:noWrap/>
            <w:vAlign w:val="center"/>
            <w:hideMark/>
          </w:tcPr>
          <w:p w:rsidR="006B5B59" w:rsidRPr="006B5B59" w:rsidRDefault="006B5B59" w:rsidP="006B5B59">
            <w:pPr>
              <w:spacing w:after="0" w:line="240" w:lineRule="auto"/>
              <w:jc w:val="right"/>
              <w:rPr>
                <w:rFonts w:ascii="Arial" w:eastAsia="Times New Roman" w:hAnsi="Arial" w:cs="Arial"/>
                <w:color w:val="000000"/>
                <w:sz w:val="22"/>
                <w:lang w:eastAsia="tr-TR"/>
              </w:rPr>
            </w:pPr>
            <w:r w:rsidRPr="006B5B59">
              <w:rPr>
                <w:rFonts w:ascii="Arial" w:eastAsia="Times New Roman" w:hAnsi="Arial" w:cs="Arial"/>
                <w:color w:val="000000"/>
                <w:sz w:val="22"/>
                <w:lang w:eastAsia="tr-TR"/>
              </w:rPr>
              <w:t>10.373,80</w:t>
            </w:r>
          </w:p>
        </w:tc>
        <w:tc>
          <w:tcPr>
            <w:tcW w:w="992" w:type="dxa"/>
            <w:shd w:val="clear" w:color="auto" w:fill="auto"/>
            <w:noWrap/>
            <w:vAlign w:val="center"/>
            <w:hideMark/>
          </w:tcPr>
          <w:p w:rsidR="006B5B59" w:rsidRPr="006B5B59" w:rsidRDefault="006B5B59" w:rsidP="006B5B59">
            <w:pPr>
              <w:spacing w:after="0" w:line="240" w:lineRule="auto"/>
              <w:jc w:val="center"/>
              <w:rPr>
                <w:rFonts w:ascii="Arial" w:eastAsia="Times New Roman" w:hAnsi="Arial" w:cs="Arial"/>
                <w:color w:val="000000"/>
                <w:sz w:val="22"/>
                <w:lang w:eastAsia="tr-TR"/>
              </w:rPr>
            </w:pPr>
            <w:r w:rsidRPr="006B5B59">
              <w:rPr>
                <w:rFonts w:ascii="Arial" w:eastAsia="Times New Roman" w:hAnsi="Arial" w:cs="Arial"/>
                <w:color w:val="000000"/>
                <w:sz w:val="22"/>
                <w:lang w:eastAsia="tr-TR"/>
              </w:rPr>
              <w:t>10,85</w:t>
            </w:r>
          </w:p>
        </w:tc>
        <w:tc>
          <w:tcPr>
            <w:tcW w:w="1843" w:type="dxa"/>
            <w:shd w:val="clear" w:color="auto" w:fill="auto"/>
            <w:noWrap/>
            <w:vAlign w:val="center"/>
            <w:hideMark/>
          </w:tcPr>
          <w:p w:rsidR="006B5B59" w:rsidRPr="006B5B59" w:rsidRDefault="006B5B59" w:rsidP="006B5B59">
            <w:pPr>
              <w:spacing w:after="0" w:line="240" w:lineRule="auto"/>
              <w:jc w:val="right"/>
              <w:rPr>
                <w:rFonts w:ascii="Arial" w:eastAsia="Times New Roman" w:hAnsi="Arial" w:cs="Arial"/>
                <w:color w:val="000000"/>
                <w:sz w:val="22"/>
                <w:lang w:eastAsia="tr-TR"/>
              </w:rPr>
            </w:pPr>
            <w:r w:rsidRPr="006B5B59">
              <w:rPr>
                <w:rFonts w:ascii="Arial" w:eastAsia="Times New Roman" w:hAnsi="Arial" w:cs="Arial"/>
                <w:color w:val="000000"/>
                <w:sz w:val="22"/>
                <w:lang w:eastAsia="tr-TR"/>
              </w:rPr>
              <w:t>10.403,80</w:t>
            </w:r>
          </w:p>
        </w:tc>
        <w:tc>
          <w:tcPr>
            <w:tcW w:w="992" w:type="dxa"/>
            <w:shd w:val="clear" w:color="auto" w:fill="auto"/>
            <w:noWrap/>
            <w:vAlign w:val="center"/>
            <w:hideMark/>
          </w:tcPr>
          <w:p w:rsidR="006B5B59" w:rsidRPr="006B5B59" w:rsidRDefault="006B5B59" w:rsidP="006B5B59">
            <w:pPr>
              <w:spacing w:after="0" w:line="240" w:lineRule="auto"/>
              <w:jc w:val="center"/>
              <w:rPr>
                <w:rFonts w:ascii="Arial" w:eastAsia="Times New Roman" w:hAnsi="Arial" w:cs="Arial"/>
                <w:color w:val="000000"/>
                <w:sz w:val="22"/>
                <w:lang w:eastAsia="tr-TR"/>
              </w:rPr>
            </w:pPr>
            <w:r w:rsidRPr="006B5B59">
              <w:rPr>
                <w:rFonts w:ascii="Arial" w:eastAsia="Times New Roman" w:hAnsi="Arial" w:cs="Arial"/>
                <w:color w:val="000000"/>
                <w:sz w:val="22"/>
                <w:lang w:eastAsia="tr-TR"/>
              </w:rPr>
              <w:t>10,78</w:t>
            </w:r>
          </w:p>
        </w:tc>
        <w:tc>
          <w:tcPr>
            <w:tcW w:w="1246" w:type="dxa"/>
            <w:shd w:val="clear" w:color="auto" w:fill="auto"/>
            <w:noWrap/>
            <w:vAlign w:val="center"/>
            <w:hideMark/>
          </w:tcPr>
          <w:p w:rsidR="006B5B59" w:rsidRPr="006B5B59" w:rsidRDefault="006B5B59" w:rsidP="006B5B59">
            <w:pPr>
              <w:spacing w:after="0" w:line="240" w:lineRule="auto"/>
              <w:jc w:val="center"/>
              <w:rPr>
                <w:rFonts w:ascii="Arial" w:eastAsia="Times New Roman" w:hAnsi="Arial" w:cs="Arial"/>
                <w:color w:val="000000"/>
                <w:sz w:val="22"/>
                <w:lang w:eastAsia="tr-TR"/>
              </w:rPr>
            </w:pPr>
            <w:r w:rsidRPr="006B5B59">
              <w:rPr>
                <w:rFonts w:ascii="Arial" w:eastAsia="Times New Roman" w:hAnsi="Arial" w:cs="Arial"/>
                <w:color w:val="000000"/>
                <w:sz w:val="22"/>
                <w:lang w:eastAsia="tr-TR"/>
              </w:rPr>
              <w:t>0,29</w:t>
            </w:r>
          </w:p>
        </w:tc>
      </w:tr>
      <w:tr w:rsidR="006B5B59" w:rsidRPr="006B5B59" w:rsidTr="00B94DD0">
        <w:trPr>
          <w:trHeight w:val="196"/>
        </w:trPr>
        <w:tc>
          <w:tcPr>
            <w:tcW w:w="2542" w:type="dxa"/>
            <w:shd w:val="clear" w:color="000000" w:fill="FF5050"/>
            <w:noWrap/>
            <w:vAlign w:val="center"/>
            <w:hideMark/>
          </w:tcPr>
          <w:p w:rsidR="006B5B59" w:rsidRPr="006B5B59" w:rsidRDefault="006B5B59" w:rsidP="006B5B59">
            <w:pPr>
              <w:spacing w:after="0" w:line="240" w:lineRule="auto"/>
              <w:rPr>
                <w:rFonts w:ascii="Arial" w:eastAsia="Times New Roman" w:hAnsi="Arial" w:cs="Arial"/>
                <w:b/>
                <w:bCs/>
                <w:color w:val="FFFFFF"/>
                <w:sz w:val="22"/>
                <w:lang w:eastAsia="tr-TR"/>
              </w:rPr>
            </w:pPr>
            <w:r w:rsidRPr="006B5B59">
              <w:rPr>
                <w:rFonts w:ascii="Arial" w:eastAsia="Times New Roman" w:hAnsi="Arial" w:cs="Arial"/>
                <w:b/>
                <w:bCs/>
                <w:color w:val="FFFFFF"/>
                <w:sz w:val="22"/>
                <w:lang w:eastAsia="tr-TR"/>
              </w:rPr>
              <w:t>LİNYİT</w:t>
            </w:r>
          </w:p>
        </w:tc>
        <w:tc>
          <w:tcPr>
            <w:tcW w:w="1843" w:type="dxa"/>
            <w:shd w:val="clear" w:color="auto" w:fill="auto"/>
            <w:noWrap/>
            <w:vAlign w:val="center"/>
            <w:hideMark/>
          </w:tcPr>
          <w:p w:rsidR="006B5B59" w:rsidRPr="006B5B59" w:rsidRDefault="006B5B59" w:rsidP="006B5B59">
            <w:pPr>
              <w:spacing w:after="0" w:line="240" w:lineRule="auto"/>
              <w:jc w:val="right"/>
              <w:rPr>
                <w:rFonts w:ascii="Arial" w:eastAsia="Times New Roman" w:hAnsi="Arial" w:cs="Arial"/>
                <w:color w:val="000000"/>
                <w:sz w:val="22"/>
                <w:lang w:eastAsia="tr-TR"/>
              </w:rPr>
            </w:pPr>
            <w:r w:rsidRPr="006B5B59">
              <w:rPr>
                <w:rFonts w:ascii="Arial" w:eastAsia="Times New Roman" w:hAnsi="Arial" w:cs="Arial"/>
                <w:color w:val="000000"/>
                <w:sz w:val="22"/>
                <w:lang w:eastAsia="tr-TR"/>
              </w:rPr>
              <w:t>10.193,96</w:t>
            </w:r>
          </w:p>
        </w:tc>
        <w:tc>
          <w:tcPr>
            <w:tcW w:w="992" w:type="dxa"/>
            <w:shd w:val="clear" w:color="auto" w:fill="auto"/>
            <w:noWrap/>
            <w:vAlign w:val="center"/>
            <w:hideMark/>
          </w:tcPr>
          <w:p w:rsidR="006B5B59" w:rsidRPr="006B5B59" w:rsidRDefault="006B5B59" w:rsidP="006B5B59">
            <w:pPr>
              <w:spacing w:after="0" w:line="240" w:lineRule="auto"/>
              <w:jc w:val="center"/>
              <w:rPr>
                <w:rFonts w:ascii="Arial" w:eastAsia="Times New Roman" w:hAnsi="Arial" w:cs="Arial"/>
                <w:color w:val="000000"/>
                <w:sz w:val="22"/>
                <w:lang w:eastAsia="tr-TR"/>
              </w:rPr>
            </w:pPr>
            <w:r w:rsidRPr="006B5B59">
              <w:rPr>
                <w:rFonts w:ascii="Arial" w:eastAsia="Times New Roman" w:hAnsi="Arial" w:cs="Arial"/>
                <w:color w:val="000000"/>
                <w:sz w:val="22"/>
                <w:lang w:eastAsia="tr-TR"/>
              </w:rPr>
              <w:t>10,66</w:t>
            </w:r>
          </w:p>
        </w:tc>
        <w:tc>
          <w:tcPr>
            <w:tcW w:w="1843" w:type="dxa"/>
            <w:shd w:val="clear" w:color="auto" w:fill="auto"/>
            <w:noWrap/>
            <w:vAlign w:val="center"/>
            <w:hideMark/>
          </w:tcPr>
          <w:p w:rsidR="006B5B59" w:rsidRPr="006B5B59" w:rsidRDefault="006B5B59" w:rsidP="006B5B59">
            <w:pPr>
              <w:spacing w:after="0" w:line="240" w:lineRule="auto"/>
              <w:jc w:val="right"/>
              <w:rPr>
                <w:rFonts w:ascii="Arial" w:eastAsia="Times New Roman" w:hAnsi="Arial" w:cs="Arial"/>
                <w:color w:val="000000"/>
                <w:sz w:val="22"/>
                <w:lang w:eastAsia="tr-TR"/>
              </w:rPr>
            </w:pPr>
            <w:r w:rsidRPr="006B5B59">
              <w:rPr>
                <w:rFonts w:ascii="Arial" w:eastAsia="Times New Roman" w:hAnsi="Arial" w:cs="Arial"/>
                <w:color w:val="000000"/>
                <w:sz w:val="22"/>
                <w:lang w:eastAsia="tr-TR"/>
              </w:rPr>
              <w:t>10.216,56</w:t>
            </w:r>
          </w:p>
        </w:tc>
        <w:tc>
          <w:tcPr>
            <w:tcW w:w="992" w:type="dxa"/>
            <w:shd w:val="clear" w:color="auto" w:fill="auto"/>
            <w:noWrap/>
            <w:vAlign w:val="center"/>
            <w:hideMark/>
          </w:tcPr>
          <w:p w:rsidR="006B5B59" w:rsidRPr="006B5B59" w:rsidRDefault="006B5B59" w:rsidP="006B5B59">
            <w:pPr>
              <w:spacing w:after="0" w:line="240" w:lineRule="auto"/>
              <w:jc w:val="center"/>
              <w:rPr>
                <w:rFonts w:ascii="Arial" w:eastAsia="Times New Roman" w:hAnsi="Arial" w:cs="Arial"/>
                <w:color w:val="000000"/>
                <w:sz w:val="22"/>
                <w:lang w:eastAsia="tr-TR"/>
              </w:rPr>
            </w:pPr>
            <w:r w:rsidRPr="006B5B59">
              <w:rPr>
                <w:rFonts w:ascii="Arial" w:eastAsia="Times New Roman" w:hAnsi="Arial" w:cs="Arial"/>
                <w:color w:val="000000"/>
                <w:sz w:val="22"/>
                <w:lang w:eastAsia="tr-TR"/>
              </w:rPr>
              <w:t>10,58</w:t>
            </w:r>
          </w:p>
        </w:tc>
        <w:tc>
          <w:tcPr>
            <w:tcW w:w="1246" w:type="dxa"/>
            <w:shd w:val="clear" w:color="auto" w:fill="auto"/>
            <w:noWrap/>
            <w:vAlign w:val="center"/>
            <w:hideMark/>
          </w:tcPr>
          <w:p w:rsidR="006B5B59" w:rsidRPr="006B5B59" w:rsidRDefault="006B5B59" w:rsidP="006B5B59">
            <w:pPr>
              <w:spacing w:after="0" w:line="240" w:lineRule="auto"/>
              <w:jc w:val="center"/>
              <w:rPr>
                <w:rFonts w:ascii="Arial" w:eastAsia="Times New Roman" w:hAnsi="Arial" w:cs="Arial"/>
                <w:color w:val="000000"/>
                <w:sz w:val="22"/>
                <w:lang w:eastAsia="tr-TR"/>
              </w:rPr>
            </w:pPr>
            <w:r w:rsidRPr="006B5B59">
              <w:rPr>
                <w:rFonts w:ascii="Arial" w:eastAsia="Times New Roman" w:hAnsi="Arial" w:cs="Arial"/>
                <w:color w:val="000000"/>
                <w:sz w:val="22"/>
                <w:lang w:eastAsia="tr-TR"/>
              </w:rPr>
              <w:t>0,22</w:t>
            </w:r>
          </w:p>
        </w:tc>
      </w:tr>
      <w:tr w:rsidR="006B5B59" w:rsidRPr="006B5B59" w:rsidTr="00B94DD0">
        <w:trPr>
          <w:trHeight w:val="71"/>
        </w:trPr>
        <w:tc>
          <w:tcPr>
            <w:tcW w:w="2542" w:type="dxa"/>
            <w:shd w:val="clear" w:color="000000" w:fill="FF5050"/>
            <w:noWrap/>
            <w:vAlign w:val="center"/>
            <w:hideMark/>
          </w:tcPr>
          <w:p w:rsidR="006B5B59" w:rsidRPr="006B5B59" w:rsidRDefault="006B5B59" w:rsidP="006B5B59">
            <w:pPr>
              <w:spacing w:after="0" w:line="240" w:lineRule="auto"/>
              <w:rPr>
                <w:rFonts w:ascii="Arial" w:eastAsia="Times New Roman" w:hAnsi="Arial" w:cs="Arial"/>
                <w:b/>
                <w:bCs/>
                <w:color w:val="FFFFFF"/>
                <w:sz w:val="22"/>
                <w:lang w:eastAsia="tr-TR"/>
              </w:rPr>
            </w:pPr>
            <w:r w:rsidRPr="006B5B59">
              <w:rPr>
                <w:rFonts w:ascii="Arial" w:eastAsia="Times New Roman" w:hAnsi="Arial" w:cs="Arial"/>
                <w:b/>
                <w:bCs/>
                <w:color w:val="FFFFFF"/>
                <w:sz w:val="22"/>
                <w:lang w:eastAsia="tr-TR"/>
              </w:rPr>
              <w:t xml:space="preserve">AKARSU </w:t>
            </w:r>
          </w:p>
        </w:tc>
        <w:tc>
          <w:tcPr>
            <w:tcW w:w="1843" w:type="dxa"/>
            <w:shd w:val="clear" w:color="auto" w:fill="auto"/>
            <w:noWrap/>
            <w:vAlign w:val="center"/>
            <w:hideMark/>
          </w:tcPr>
          <w:p w:rsidR="006B5B59" w:rsidRPr="006B5B59" w:rsidRDefault="006B5B59" w:rsidP="006B5B59">
            <w:pPr>
              <w:spacing w:after="0" w:line="240" w:lineRule="auto"/>
              <w:jc w:val="right"/>
              <w:rPr>
                <w:rFonts w:ascii="Arial" w:eastAsia="Times New Roman" w:hAnsi="Arial" w:cs="Arial"/>
                <w:color w:val="000000"/>
                <w:sz w:val="22"/>
                <w:lang w:eastAsia="tr-TR"/>
              </w:rPr>
            </w:pPr>
            <w:r w:rsidRPr="006B5B59">
              <w:rPr>
                <w:rFonts w:ascii="Arial" w:eastAsia="Times New Roman" w:hAnsi="Arial" w:cs="Arial"/>
                <w:color w:val="000000"/>
                <w:sz w:val="22"/>
                <w:lang w:eastAsia="tr-TR"/>
              </w:rPr>
              <w:t>8.293,46</w:t>
            </w:r>
          </w:p>
        </w:tc>
        <w:tc>
          <w:tcPr>
            <w:tcW w:w="992" w:type="dxa"/>
            <w:shd w:val="clear" w:color="auto" w:fill="auto"/>
            <w:noWrap/>
            <w:vAlign w:val="center"/>
            <w:hideMark/>
          </w:tcPr>
          <w:p w:rsidR="006B5B59" w:rsidRPr="006B5B59" w:rsidRDefault="006B5B59" w:rsidP="006B5B59">
            <w:pPr>
              <w:spacing w:after="0" w:line="240" w:lineRule="auto"/>
              <w:jc w:val="center"/>
              <w:rPr>
                <w:rFonts w:ascii="Arial" w:eastAsia="Times New Roman" w:hAnsi="Arial" w:cs="Arial"/>
                <w:color w:val="000000"/>
                <w:sz w:val="22"/>
                <w:lang w:eastAsia="tr-TR"/>
              </w:rPr>
            </w:pPr>
            <w:r w:rsidRPr="006B5B59">
              <w:rPr>
                <w:rFonts w:ascii="Arial" w:eastAsia="Times New Roman" w:hAnsi="Arial" w:cs="Arial"/>
                <w:color w:val="000000"/>
                <w:sz w:val="22"/>
                <w:lang w:eastAsia="tr-TR"/>
              </w:rPr>
              <w:t>8,67</w:t>
            </w:r>
          </w:p>
        </w:tc>
        <w:tc>
          <w:tcPr>
            <w:tcW w:w="1843" w:type="dxa"/>
            <w:shd w:val="clear" w:color="auto" w:fill="auto"/>
            <w:noWrap/>
            <w:vAlign w:val="center"/>
            <w:hideMark/>
          </w:tcPr>
          <w:p w:rsidR="006B5B59" w:rsidRPr="006B5B59" w:rsidRDefault="006B5B59" w:rsidP="006B5B59">
            <w:pPr>
              <w:spacing w:after="0" w:line="240" w:lineRule="auto"/>
              <w:jc w:val="right"/>
              <w:rPr>
                <w:rFonts w:ascii="Arial" w:eastAsia="Times New Roman" w:hAnsi="Arial" w:cs="Arial"/>
                <w:color w:val="000000"/>
                <w:sz w:val="22"/>
                <w:lang w:eastAsia="tr-TR"/>
              </w:rPr>
            </w:pPr>
            <w:r w:rsidRPr="006B5B59">
              <w:rPr>
                <w:rFonts w:ascii="Arial" w:eastAsia="Times New Roman" w:hAnsi="Arial" w:cs="Arial"/>
                <w:color w:val="000000"/>
                <w:sz w:val="22"/>
                <w:lang w:eastAsia="tr-TR"/>
              </w:rPr>
              <w:t>8.314,79</w:t>
            </w:r>
          </w:p>
        </w:tc>
        <w:tc>
          <w:tcPr>
            <w:tcW w:w="992" w:type="dxa"/>
            <w:shd w:val="clear" w:color="auto" w:fill="auto"/>
            <w:noWrap/>
            <w:vAlign w:val="center"/>
            <w:hideMark/>
          </w:tcPr>
          <w:p w:rsidR="006B5B59" w:rsidRPr="006B5B59" w:rsidRDefault="006B5B59" w:rsidP="006B5B59">
            <w:pPr>
              <w:spacing w:after="0" w:line="240" w:lineRule="auto"/>
              <w:jc w:val="center"/>
              <w:rPr>
                <w:rFonts w:ascii="Arial" w:eastAsia="Times New Roman" w:hAnsi="Arial" w:cs="Arial"/>
                <w:color w:val="000000"/>
                <w:sz w:val="22"/>
                <w:lang w:eastAsia="tr-TR"/>
              </w:rPr>
            </w:pPr>
            <w:r w:rsidRPr="006B5B59">
              <w:rPr>
                <w:rFonts w:ascii="Arial" w:eastAsia="Times New Roman" w:hAnsi="Arial" w:cs="Arial"/>
                <w:color w:val="000000"/>
                <w:sz w:val="22"/>
                <w:lang w:eastAsia="tr-TR"/>
              </w:rPr>
              <w:t>8,61</w:t>
            </w:r>
          </w:p>
        </w:tc>
        <w:tc>
          <w:tcPr>
            <w:tcW w:w="1246" w:type="dxa"/>
            <w:shd w:val="clear" w:color="auto" w:fill="auto"/>
            <w:noWrap/>
            <w:vAlign w:val="center"/>
            <w:hideMark/>
          </w:tcPr>
          <w:p w:rsidR="006B5B59" w:rsidRPr="006B5B59" w:rsidRDefault="006B5B59" w:rsidP="006B5B59">
            <w:pPr>
              <w:spacing w:after="0" w:line="240" w:lineRule="auto"/>
              <w:jc w:val="center"/>
              <w:rPr>
                <w:rFonts w:ascii="Arial" w:eastAsia="Times New Roman" w:hAnsi="Arial" w:cs="Arial"/>
                <w:color w:val="000000"/>
                <w:sz w:val="22"/>
                <w:lang w:eastAsia="tr-TR"/>
              </w:rPr>
            </w:pPr>
            <w:r w:rsidRPr="006B5B59">
              <w:rPr>
                <w:rFonts w:ascii="Arial" w:eastAsia="Times New Roman" w:hAnsi="Arial" w:cs="Arial"/>
                <w:color w:val="000000"/>
                <w:sz w:val="22"/>
                <w:lang w:eastAsia="tr-TR"/>
              </w:rPr>
              <w:t>0,26</w:t>
            </w:r>
          </w:p>
        </w:tc>
      </w:tr>
      <w:tr w:rsidR="006B5B59" w:rsidRPr="006B5B59" w:rsidTr="00B94DD0">
        <w:trPr>
          <w:trHeight w:val="50"/>
        </w:trPr>
        <w:tc>
          <w:tcPr>
            <w:tcW w:w="2542" w:type="dxa"/>
            <w:shd w:val="clear" w:color="000000" w:fill="FF5050"/>
            <w:noWrap/>
            <w:vAlign w:val="center"/>
            <w:hideMark/>
          </w:tcPr>
          <w:p w:rsidR="006B5B59" w:rsidRPr="006B5B59" w:rsidRDefault="006B5B59" w:rsidP="006B5B59">
            <w:pPr>
              <w:spacing w:after="0" w:line="240" w:lineRule="auto"/>
              <w:rPr>
                <w:rFonts w:ascii="Arial" w:eastAsia="Times New Roman" w:hAnsi="Arial" w:cs="Arial"/>
                <w:b/>
                <w:bCs/>
                <w:color w:val="FFFFFF"/>
                <w:sz w:val="22"/>
                <w:lang w:eastAsia="tr-TR"/>
              </w:rPr>
            </w:pPr>
            <w:r w:rsidRPr="006B5B59">
              <w:rPr>
                <w:rFonts w:ascii="Arial" w:eastAsia="Times New Roman" w:hAnsi="Arial" w:cs="Arial"/>
                <w:b/>
                <w:bCs/>
                <w:color w:val="FFFFFF"/>
                <w:sz w:val="22"/>
                <w:lang w:eastAsia="tr-TR"/>
              </w:rPr>
              <w:t>BİYOKÜTLE</w:t>
            </w:r>
          </w:p>
        </w:tc>
        <w:tc>
          <w:tcPr>
            <w:tcW w:w="1843" w:type="dxa"/>
            <w:shd w:val="clear" w:color="auto" w:fill="auto"/>
            <w:noWrap/>
            <w:vAlign w:val="center"/>
            <w:hideMark/>
          </w:tcPr>
          <w:p w:rsidR="006B5B59" w:rsidRPr="006B5B59" w:rsidRDefault="006B5B59" w:rsidP="006B5B59">
            <w:pPr>
              <w:spacing w:after="0" w:line="240" w:lineRule="auto"/>
              <w:jc w:val="right"/>
              <w:rPr>
                <w:rFonts w:ascii="Arial" w:eastAsia="Times New Roman" w:hAnsi="Arial" w:cs="Arial"/>
                <w:color w:val="000000"/>
                <w:sz w:val="22"/>
                <w:lang w:eastAsia="tr-TR"/>
              </w:rPr>
            </w:pPr>
            <w:r w:rsidRPr="006B5B59">
              <w:rPr>
                <w:rFonts w:ascii="Arial" w:eastAsia="Times New Roman" w:hAnsi="Arial" w:cs="Arial"/>
                <w:color w:val="000000"/>
                <w:sz w:val="22"/>
                <w:lang w:eastAsia="tr-TR"/>
              </w:rPr>
              <w:t>1.961,25</w:t>
            </w:r>
          </w:p>
        </w:tc>
        <w:tc>
          <w:tcPr>
            <w:tcW w:w="992" w:type="dxa"/>
            <w:shd w:val="clear" w:color="auto" w:fill="auto"/>
            <w:noWrap/>
            <w:vAlign w:val="center"/>
            <w:hideMark/>
          </w:tcPr>
          <w:p w:rsidR="006B5B59" w:rsidRPr="006B5B59" w:rsidRDefault="006B5B59" w:rsidP="006B5B59">
            <w:pPr>
              <w:spacing w:after="0" w:line="240" w:lineRule="auto"/>
              <w:jc w:val="center"/>
              <w:rPr>
                <w:rFonts w:ascii="Arial" w:eastAsia="Times New Roman" w:hAnsi="Arial" w:cs="Arial"/>
                <w:color w:val="000000"/>
                <w:sz w:val="22"/>
                <w:lang w:eastAsia="tr-TR"/>
              </w:rPr>
            </w:pPr>
            <w:r w:rsidRPr="006B5B59">
              <w:rPr>
                <w:rFonts w:ascii="Arial" w:eastAsia="Times New Roman" w:hAnsi="Arial" w:cs="Arial"/>
                <w:color w:val="000000"/>
                <w:sz w:val="22"/>
                <w:lang w:eastAsia="tr-TR"/>
              </w:rPr>
              <w:t>2,05</w:t>
            </w:r>
          </w:p>
        </w:tc>
        <w:tc>
          <w:tcPr>
            <w:tcW w:w="1843" w:type="dxa"/>
            <w:shd w:val="clear" w:color="auto" w:fill="auto"/>
            <w:noWrap/>
            <w:vAlign w:val="center"/>
            <w:hideMark/>
          </w:tcPr>
          <w:p w:rsidR="006B5B59" w:rsidRPr="006B5B59" w:rsidRDefault="006B5B59" w:rsidP="006B5B59">
            <w:pPr>
              <w:spacing w:after="0" w:line="240" w:lineRule="auto"/>
              <w:jc w:val="right"/>
              <w:rPr>
                <w:rFonts w:ascii="Arial" w:eastAsia="Times New Roman" w:hAnsi="Arial" w:cs="Arial"/>
                <w:color w:val="000000"/>
                <w:sz w:val="22"/>
                <w:lang w:eastAsia="tr-TR"/>
              </w:rPr>
            </w:pPr>
            <w:r w:rsidRPr="006B5B59">
              <w:rPr>
                <w:rFonts w:ascii="Arial" w:eastAsia="Times New Roman" w:hAnsi="Arial" w:cs="Arial"/>
                <w:color w:val="000000"/>
                <w:sz w:val="22"/>
                <w:lang w:eastAsia="tr-TR"/>
              </w:rPr>
              <w:t>2.015,98</w:t>
            </w:r>
          </w:p>
        </w:tc>
        <w:tc>
          <w:tcPr>
            <w:tcW w:w="992" w:type="dxa"/>
            <w:shd w:val="clear" w:color="auto" w:fill="auto"/>
            <w:noWrap/>
            <w:vAlign w:val="center"/>
            <w:hideMark/>
          </w:tcPr>
          <w:p w:rsidR="006B5B59" w:rsidRPr="006B5B59" w:rsidRDefault="006B5B59" w:rsidP="006B5B59">
            <w:pPr>
              <w:spacing w:after="0" w:line="240" w:lineRule="auto"/>
              <w:jc w:val="center"/>
              <w:rPr>
                <w:rFonts w:ascii="Arial" w:eastAsia="Times New Roman" w:hAnsi="Arial" w:cs="Arial"/>
                <w:color w:val="000000"/>
                <w:sz w:val="22"/>
                <w:lang w:eastAsia="tr-TR"/>
              </w:rPr>
            </w:pPr>
            <w:r w:rsidRPr="006B5B59">
              <w:rPr>
                <w:rFonts w:ascii="Arial" w:eastAsia="Times New Roman" w:hAnsi="Arial" w:cs="Arial"/>
                <w:color w:val="000000"/>
                <w:sz w:val="22"/>
                <w:lang w:eastAsia="tr-TR"/>
              </w:rPr>
              <w:t>2,09</w:t>
            </w:r>
          </w:p>
        </w:tc>
        <w:tc>
          <w:tcPr>
            <w:tcW w:w="1246" w:type="dxa"/>
            <w:shd w:val="clear" w:color="auto" w:fill="auto"/>
            <w:noWrap/>
            <w:vAlign w:val="center"/>
            <w:hideMark/>
          </w:tcPr>
          <w:p w:rsidR="006B5B59" w:rsidRPr="006B5B59" w:rsidRDefault="006B5B59" w:rsidP="006B5B59">
            <w:pPr>
              <w:spacing w:after="0" w:line="240" w:lineRule="auto"/>
              <w:jc w:val="center"/>
              <w:rPr>
                <w:rFonts w:ascii="Arial" w:eastAsia="Times New Roman" w:hAnsi="Arial" w:cs="Arial"/>
                <w:color w:val="000000"/>
                <w:sz w:val="22"/>
                <w:lang w:eastAsia="tr-TR"/>
              </w:rPr>
            </w:pPr>
            <w:r w:rsidRPr="006B5B59">
              <w:rPr>
                <w:rFonts w:ascii="Arial" w:eastAsia="Times New Roman" w:hAnsi="Arial" w:cs="Arial"/>
                <w:color w:val="000000"/>
                <w:sz w:val="22"/>
                <w:lang w:eastAsia="tr-TR"/>
              </w:rPr>
              <w:t>2,79</w:t>
            </w:r>
          </w:p>
        </w:tc>
      </w:tr>
      <w:tr w:rsidR="006B5B59" w:rsidRPr="006B5B59" w:rsidTr="00B94DD0">
        <w:trPr>
          <w:trHeight w:val="50"/>
        </w:trPr>
        <w:tc>
          <w:tcPr>
            <w:tcW w:w="2542" w:type="dxa"/>
            <w:shd w:val="clear" w:color="000000" w:fill="FF5050"/>
            <w:noWrap/>
            <w:vAlign w:val="center"/>
            <w:hideMark/>
          </w:tcPr>
          <w:p w:rsidR="006B5B59" w:rsidRPr="006B5B59" w:rsidRDefault="006B5B59" w:rsidP="006B5B59">
            <w:pPr>
              <w:spacing w:after="0" w:line="240" w:lineRule="auto"/>
              <w:rPr>
                <w:rFonts w:ascii="Arial" w:eastAsia="Times New Roman" w:hAnsi="Arial" w:cs="Arial"/>
                <w:b/>
                <w:bCs/>
                <w:color w:val="FFFFFF"/>
                <w:sz w:val="22"/>
                <w:lang w:eastAsia="tr-TR"/>
              </w:rPr>
            </w:pPr>
            <w:r w:rsidRPr="006B5B59">
              <w:rPr>
                <w:rFonts w:ascii="Arial" w:eastAsia="Times New Roman" w:hAnsi="Arial" w:cs="Arial"/>
                <w:b/>
                <w:bCs/>
                <w:color w:val="FFFFFF"/>
                <w:sz w:val="22"/>
                <w:lang w:eastAsia="tr-TR"/>
              </w:rPr>
              <w:t>GÜNEŞ</w:t>
            </w:r>
          </w:p>
        </w:tc>
        <w:tc>
          <w:tcPr>
            <w:tcW w:w="1843" w:type="dxa"/>
            <w:shd w:val="clear" w:color="auto" w:fill="auto"/>
            <w:noWrap/>
            <w:vAlign w:val="center"/>
            <w:hideMark/>
          </w:tcPr>
          <w:p w:rsidR="006B5B59" w:rsidRPr="006B5B59" w:rsidRDefault="006B5B59" w:rsidP="006B5B59">
            <w:pPr>
              <w:spacing w:after="0" w:line="240" w:lineRule="auto"/>
              <w:jc w:val="right"/>
              <w:rPr>
                <w:rFonts w:ascii="Arial" w:eastAsia="Times New Roman" w:hAnsi="Arial" w:cs="Arial"/>
                <w:color w:val="000000"/>
                <w:sz w:val="22"/>
                <w:lang w:eastAsia="tr-TR"/>
              </w:rPr>
            </w:pPr>
            <w:r w:rsidRPr="006B5B59">
              <w:rPr>
                <w:rFonts w:ascii="Arial" w:eastAsia="Times New Roman" w:hAnsi="Arial" w:cs="Arial"/>
                <w:color w:val="000000"/>
                <w:sz w:val="22"/>
                <w:lang w:eastAsia="tr-TR"/>
              </w:rPr>
              <w:t>1.561,09</w:t>
            </w:r>
          </w:p>
        </w:tc>
        <w:tc>
          <w:tcPr>
            <w:tcW w:w="992" w:type="dxa"/>
            <w:shd w:val="clear" w:color="auto" w:fill="auto"/>
            <w:noWrap/>
            <w:vAlign w:val="center"/>
            <w:hideMark/>
          </w:tcPr>
          <w:p w:rsidR="006B5B59" w:rsidRPr="006B5B59" w:rsidRDefault="006B5B59" w:rsidP="006B5B59">
            <w:pPr>
              <w:spacing w:after="0" w:line="240" w:lineRule="auto"/>
              <w:jc w:val="center"/>
              <w:rPr>
                <w:rFonts w:ascii="Arial" w:eastAsia="Times New Roman" w:hAnsi="Arial" w:cs="Arial"/>
                <w:color w:val="000000"/>
                <w:sz w:val="22"/>
                <w:lang w:eastAsia="tr-TR"/>
              </w:rPr>
            </w:pPr>
            <w:r w:rsidRPr="006B5B59">
              <w:rPr>
                <w:rFonts w:ascii="Arial" w:eastAsia="Times New Roman" w:hAnsi="Arial" w:cs="Arial"/>
                <w:color w:val="000000"/>
                <w:sz w:val="22"/>
                <w:lang w:eastAsia="tr-TR"/>
              </w:rPr>
              <w:t>1,63</w:t>
            </w:r>
          </w:p>
        </w:tc>
        <w:tc>
          <w:tcPr>
            <w:tcW w:w="1843" w:type="dxa"/>
            <w:shd w:val="clear" w:color="auto" w:fill="auto"/>
            <w:noWrap/>
            <w:vAlign w:val="center"/>
            <w:hideMark/>
          </w:tcPr>
          <w:p w:rsidR="006B5B59" w:rsidRPr="006B5B59" w:rsidRDefault="006B5B59" w:rsidP="006B5B59">
            <w:pPr>
              <w:spacing w:after="0" w:line="240" w:lineRule="auto"/>
              <w:jc w:val="right"/>
              <w:rPr>
                <w:rFonts w:ascii="Arial" w:eastAsia="Times New Roman" w:hAnsi="Arial" w:cs="Arial"/>
                <w:color w:val="000000"/>
                <w:sz w:val="22"/>
                <w:lang w:eastAsia="tr-TR"/>
              </w:rPr>
            </w:pPr>
            <w:r w:rsidRPr="006B5B59">
              <w:rPr>
                <w:rFonts w:ascii="Arial" w:eastAsia="Times New Roman" w:hAnsi="Arial" w:cs="Arial"/>
                <w:color w:val="000000"/>
                <w:sz w:val="22"/>
                <w:lang w:eastAsia="tr-TR"/>
              </w:rPr>
              <w:t>1.749,39</w:t>
            </w:r>
          </w:p>
        </w:tc>
        <w:tc>
          <w:tcPr>
            <w:tcW w:w="992" w:type="dxa"/>
            <w:shd w:val="clear" w:color="auto" w:fill="auto"/>
            <w:noWrap/>
            <w:vAlign w:val="center"/>
            <w:hideMark/>
          </w:tcPr>
          <w:p w:rsidR="006B5B59" w:rsidRPr="006B5B59" w:rsidRDefault="006B5B59" w:rsidP="006B5B59">
            <w:pPr>
              <w:spacing w:after="0" w:line="240" w:lineRule="auto"/>
              <w:jc w:val="center"/>
              <w:rPr>
                <w:rFonts w:ascii="Arial" w:eastAsia="Times New Roman" w:hAnsi="Arial" w:cs="Arial"/>
                <w:color w:val="000000"/>
                <w:sz w:val="22"/>
                <w:lang w:eastAsia="tr-TR"/>
              </w:rPr>
            </w:pPr>
            <w:r w:rsidRPr="006B5B59">
              <w:rPr>
                <w:rFonts w:ascii="Arial" w:eastAsia="Times New Roman" w:hAnsi="Arial" w:cs="Arial"/>
                <w:color w:val="000000"/>
                <w:sz w:val="22"/>
                <w:lang w:eastAsia="tr-TR"/>
              </w:rPr>
              <w:t>1,81</w:t>
            </w:r>
          </w:p>
        </w:tc>
        <w:tc>
          <w:tcPr>
            <w:tcW w:w="1246" w:type="dxa"/>
            <w:shd w:val="clear" w:color="auto" w:fill="auto"/>
            <w:noWrap/>
            <w:vAlign w:val="center"/>
            <w:hideMark/>
          </w:tcPr>
          <w:p w:rsidR="006B5B59" w:rsidRPr="006B5B59" w:rsidRDefault="006B5B59" w:rsidP="006B5B59">
            <w:pPr>
              <w:spacing w:after="0" w:line="240" w:lineRule="auto"/>
              <w:jc w:val="center"/>
              <w:rPr>
                <w:rFonts w:ascii="Arial" w:eastAsia="Times New Roman" w:hAnsi="Arial" w:cs="Arial"/>
                <w:color w:val="000000"/>
                <w:sz w:val="22"/>
                <w:lang w:eastAsia="tr-TR"/>
              </w:rPr>
            </w:pPr>
            <w:r w:rsidRPr="006B5B59">
              <w:rPr>
                <w:rFonts w:ascii="Arial" w:eastAsia="Times New Roman" w:hAnsi="Arial" w:cs="Arial"/>
                <w:color w:val="000000"/>
                <w:sz w:val="22"/>
                <w:lang w:eastAsia="tr-TR"/>
              </w:rPr>
              <w:t>12,06</w:t>
            </w:r>
          </w:p>
        </w:tc>
      </w:tr>
      <w:tr w:rsidR="006B5B59" w:rsidRPr="006B5B59" w:rsidTr="00B94DD0">
        <w:trPr>
          <w:trHeight w:val="98"/>
        </w:trPr>
        <w:tc>
          <w:tcPr>
            <w:tcW w:w="2542" w:type="dxa"/>
            <w:shd w:val="clear" w:color="000000" w:fill="FF5050"/>
            <w:noWrap/>
            <w:vAlign w:val="center"/>
            <w:hideMark/>
          </w:tcPr>
          <w:p w:rsidR="006B5B59" w:rsidRPr="006B5B59" w:rsidRDefault="006B5B59" w:rsidP="006B5B59">
            <w:pPr>
              <w:spacing w:after="0" w:line="240" w:lineRule="auto"/>
              <w:rPr>
                <w:rFonts w:ascii="Arial" w:eastAsia="Times New Roman" w:hAnsi="Arial" w:cs="Arial"/>
                <w:b/>
                <w:bCs/>
                <w:color w:val="FFFFFF"/>
                <w:sz w:val="22"/>
                <w:lang w:eastAsia="tr-TR"/>
              </w:rPr>
            </w:pPr>
            <w:r w:rsidRPr="006B5B59">
              <w:rPr>
                <w:rFonts w:ascii="Arial" w:eastAsia="Times New Roman" w:hAnsi="Arial" w:cs="Arial"/>
                <w:b/>
                <w:bCs/>
                <w:color w:val="FFFFFF"/>
                <w:sz w:val="22"/>
                <w:lang w:eastAsia="tr-TR"/>
              </w:rPr>
              <w:t>JEOTERMAL</w:t>
            </w:r>
          </w:p>
        </w:tc>
        <w:tc>
          <w:tcPr>
            <w:tcW w:w="1843" w:type="dxa"/>
            <w:shd w:val="clear" w:color="auto" w:fill="auto"/>
            <w:noWrap/>
            <w:vAlign w:val="center"/>
            <w:hideMark/>
          </w:tcPr>
          <w:p w:rsidR="006B5B59" w:rsidRPr="006B5B59" w:rsidRDefault="006B5B59" w:rsidP="006B5B59">
            <w:pPr>
              <w:spacing w:after="0" w:line="240" w:lineRule="auto"/>
              <w:jc w:val="right"/>
              <w:rPr>
                <w:rFonts w:ascii="Arial" w:eastAsia="Times New Roman" w:hAnsi="Arial" w:cs="Arial"/>
                <w:color w:val="000000"/>
                <w:sz w:val="22"/>
                <w:lang w:eastAsia="tr-TR"/>
              </w:rPr>
            </w:pPr>
            <w:r w:rsidRPr="006B5B59">
              <w:rPr>
                <w:rFonts w:ascii="Arial" w:eastAsia="Times New Roman" w:hAnsi="Arial" w:cs="Arial"/>
                <w:color w:val="000000"/>
                <w:sz w:val="22"/>
                <w:lang w:eastAsia="tr-TR"/>
              </w:rPr>
              <w:t>1.691,34</w:t>
            </w:r>
          </w:p>
        </w:tc>
        <w:tc>
          <w:tcPr>
            <w:tcW w:w="992" w:type="dxa"/>
            <w:shd w:val="clear" w:color="auto" w:fill="auto"/>
            <w:noWrap/>
            <w:vAlign w:val="center"/>
            <w:hideMark/>
          </w:tcPr>
          <w:p w:rsidR="006B5B59" w:rsidRPr="006B5B59" w:rsidRDefault="006B5B59" w:rsidP="006B5B59">
            <w:pPr>
              <w:spacing w:after="0" w:line="240" w:lineRule="auto"/>
              <w:jc w:val="center"/>
              <w:rPr>
                <w:rFonts w:ascii="Arial" w:eastAsia="Times New Roman" w:hAnsi="Arial" w:cs="Arial"/>
                <w:color w:val="000000"/>
                <w:sz w:val="22"/>
                <w:lang w:eastAsia="tr-TR"/>
              </w:rPr>
            </w:pPr>
            <w:r w:rsidRPr="006B5B59">
              <w:rPr>
                <w:rFonts w:ascii="Arial" w:eastAsia="Times New Roman" w:hAnsi="Arial" w:cs="Arial"/>
                <w:color w:val="000000"/>
                <w:sz w:val="22"/>
                <w:lang w:eastAsia="tr-TR"/>
              </w:rPr>
              <w:t>1,77</w:t>
            </w:r>
          </w:p>
        </w:tc>
        <w:tc>
          <w:tcPr>
            <w:tcW w:w="1843" w:type="dxa"/>
            <w:shd w:val="clear" w:color="auto" w:fill="auto"/>
            <w:noWrap/>
            <w:vAlign w:val="center"/>
            <w:hideMark/>
          </w:tcPr>
          <w:p w:rsidR="006B5B59" w:rsidRPr="006B5B59" w:rsidRDefault="006B5B59" w:rsidP="006B5B59">
            <w:pPr>
              <w:spacing w:after="0" w:line="240" w:lineRule="auto"/>
              <w:jc w:val="right"/>
              <w:rPr>
                <w:rFonts w:ascii="Arial" w:eastAsia="Times New Roman" w:hAnsi="Arial" w:cs="Arial"/>
                <w:color w:val="000000"/>
                <w:sz w:val="22"/>
                <w:lang w:eastAsia="tr-TR"/>
              </w:rPr>
            </w:pPr>
            <w:r w:rsidRPr="006B5B59">
              <w:rPr>
                <w:rFonts w:ascii="Arial" w:eastAsia="Times New Roman" w:hAnsi="Arial" w:cs="Arial"/>
                <w:color w:val="000000"/>
                <w:sz w:val="22"/>
                <w:lang w:eastAsia="tr-TR"/>
              </w:rPr>
              <w:t>1.691,34</w:t>
            </w:r>
          </w:p>
        </w:tc>
        <w:tc>
          <w:tcPr>
            <w:tcW w:w="992" w:type="dxa"/>
            <w:shd w:val="clear" w:color="auto" w:fill="auto"/>
            <w:noWrap/>
            <w:vAlign w:val="center"/>
            <w:hideMark/>
          </w:tcPr>
          <w:p w:rsidR="006B5B59" w:rsidRPr="006B5B59" w:rsidRDefault="006B5B59" w:rsidP="006B5B59">
            <w:pPr>
              <w:spacing w:after="0" w:line="240" w:lineRule="auto"/>
              <w:jc w:val="center"/>
              <w:rPr>
                <w:rFonts w:ascii="Arial" w:eastAsia="Times New Roman" w:hAnsi="Arial" w:cs="Arial"/>
                <w:color w:val="000000"/>
                <w:sz w:val="22"/>
                <w:lang w:eastAsia="tr-TR"/>
              </w:rPr>
            </w:pPr>
            <w:r w:rsidRPr="006B5B59">
              <w:rPr>
                <w:rFonts w:ascii="Arial" w:eastAsia="Times New Roman" w:hAnsi="Arial" w:cs="Arial"/>
                <w:color w:val="000000"/>
                <w:sz w:val="22"/>
                <w:lang w:eastAsia="tr-TR"/>
              </w:rPr>
              <w:t>1,75</w:t>
            </w:r>
          </w:p>
        </w:tc>
        <w:tc>
          <w:tcPr>
            <w:tcW w:w="1246" w:type="dxa"/>
            <w:shd w:val="clear" w:color="auto" w:fill="auto"/>
            <w:noWrap/>
            <w:vAlign w:val="center"/>
            <w:hideMark/>
          </w:tcPr>
          <w:p w:rsidR="006B5B59" w:rsidRPr="006B5B59" w:rsidRDefault="006B5B59" w:rsidP="006B5B59">
            <w:pPr>
              <w:spacing w:after="0" w:line="240" w:lineRule="auto"/>
              <w:jc w:val="center"/>
              <w:rPr>
                <w:rFonts w:ascii="Arial" w:eastAsia="Times New Roman" w:hAnsi="Arial" w:cs="Arial"/>
                <w:color w:val="000000"/>
                <w:sz w:val="22"/>
                <w:lang w:eastAsia="tr-TR"/>
              </w:rPr>
            </w:pPr>
            <w:r w:rsidRPr="006B5B59">
              <w:rPr>
                <w:rFonts w:ascii="Arial" w:eastAsia="Times New Roman" w:hAnsi="Arial" w:cs="Arial"/>
                <w:color w:val="000000"/>
                <w:sz w:val="22"/>
                <w:lang w:eastAsia="tr-TR"/>
              </w:rPr>
              <w:t>0,00</w:t>
            </w:r>
          </w:p>
        </w:tc>
      </w:tr>
      <w:tr w:rsidR="006B5B59" w:rsidRPr="006B5B59" w:rsidTr="00B94DD0">
        <w:trPr>
          <w:trHeight w:val="115"/>
        </w:trPr>
        <w:tc>
          <w:tcPr>
            <w:tcW w:w="2542" w:type="dxa"/>
            <w:shd w:val="clear" w:color="000000" w:fill="FF5050"/>
            <w:noWrap/>
            <w:vAlign w:val="center"/>
            <w:hideMark/>
          </w:tcPr>
          <w:p w:rsidR="006B5B59" w:rsidRPr="006B5B59" w:rsidRDefault="006B5B59" w:rsidP="006B5B59">
            <w:pPr>
              <w:spacing w:after="0" w:line="240" w:lineRule="auto"/>
              <w:rPr>
                <w:rFonts w:ascii="Arial" w:eastAsia="Times New Roman" w:hAnsi="Arial" w:cs="Arial"/>
                <w:b/>
                <w:bCs/>
                <w:color w:val="FFFFFF"/>
                <w:sz w:val="22"/>
                <w:lang w:eastAsia="tr-TR"/>
              </w:rPr>
            </w:pPr>
            <w:r w:rsidRPr="006B5B59">
              <w:rPr>
                <w:rFonts w:ascii="Arial" w:eastAsia="Times New Roman" w:hAnsi="Arial" w:cs="Arial"/>
                <w:b/>
                <w:bCs/>
                <w:color w:val="FFFFFF"/>
                <w:sz w:val="22"/>
                <w:lang w:eastAsia="tr-TR"/>
              </w:rPr>
              <w:t>TAŞ KÖMÜRÜ</w:t>
            </w:r>
          </w:p>
        </w:tc>
        <w:tc>
          <w:tcPr>
            <w:tcW w:w="1843" w:type="dxa"/>
            <w:shd w:val="clear" w:color="auto" w:fill="auto"/>
            <w:noWrap/>
            <w:vAlign w:val="center"/>
            <w:hideMark/>
          </w:tcPr>
          <w:p w:rsidR="006B5B59" w:rsidRPr="006B5B59" w:rsidRDefault="006B5B59" w:rsidP="006B5B59">
            <w:pPr>
              <w:spacing w:after="0" w:line="240" w:lineRule="auto"/>
              <w:jc w:val="right"/>
              <w:rPr>
                <w:rFonts w:ascii="Arial" w:eastAsia="Times New Roman" w:hAnsi="Arial" w:cs="Arial"/>
                <w:color w:val="000000"/>
                <w:sz w:val="22"/>
                <w:lang w:eastAsia="tr-TR"/>
              </w:rPr>
            </w:pPr>
            <w:r w:rsidRPr="006B5B59">
              <w:rPr>
                <w:rFonts w:ascii="Arial" w:eastAsia="Times New Roman" w:hAnsi="Arial" w:cs="Arial"/>
                <w:color w:val="000000"/>
                <w:sz w:val="22"/>
                <w:lang w:eastAsia="tr-TR"/>
              </w:rPr>
              <w:t>840,77</w:t>
            </w:r>
          </w:p>
        </w:tc>
        <w:tc>
          <w:tcPr>
            <w:tcW w:w="992" w:type="dxa"/>
            <w:shd w:val="clear" w:color="auto" w:fill="auto"/>
            <w:noWrap/>
            <w:vAlign w:val="center"/>
            <w:hideMark/>
          </w:tcPr>
          <w:p w:rsidR="006B5B59" w:rsidRPr="006B5B59" w:rsidRDefault="006B5B59" w:rsidP="006B5B59">
            <w:pPr>
              <w:spacing w:after="0" w:line="240" w:lineRule="auto"/>
              <w:jc w:val="center"/>
              <w:rPr>
                <w:rFonts w:ascii="Arial" w:eastAsia="Times New Roman" w:hAnsi="Arial" w:cs="Arial"/>
                <w:color w:val="000000"/>
                <w:sz w:val="22"/>
                <w:lang w:eastAsia="tr-TR"/>
              </w:rPr>
            </w:pPr>
            <w:r w:rsidRPr="006B5B59">
              <w:rPr>
                <w:rFonts w:ascii="Arial" w:eastAsia="Times New Roman" w:hAnsi="Arial" w:cs="Arial"/>
                <w:color w:val="000000"/>
                <w:sz w:val="22"/>
                <w:lang w:eastAsia="tr-TR"/>
              </w:rPr>
              <w:t>0,88</w:t>
            </w:r>
          </w:p>
        </w:tc>
        <w:tc>
          <w:tcPr>
            <w:tcW w:w="1843" w:type="dxa"/>
            <w:shd w:val="clear" w:color="auto" w:fill="auto"/>
            <w:noWrap/>
            <w:vAlign w:val="center"/>
            <w:hideMark/>
          </w:tcPr>
          <w:p w:rsidR="006B5B59" w:rsidRPr="006B5B59" w:rsidRDefault="006B5B59" w:rsidP="006B5B59">
            <w:pPr>
              <w:spacing w:after="0" w:line="240" w:lineRule="auto"/>
              <w:jc w:val="right"/>
              <w:rPr>
                <w:rFonts w:ascii="Arial" w:eastAsia="Times New Roman" w:hAnsi="Arial" w:cs="Arial"/>
                <w:color w:val="000000"/>
                <w:sz w:val="22"/>
                <w:lang w:eastAsia="tr-TR"/>
              </w:rPr>
            </w:pPr>
            <w:r w:rsidRPr="006B5B59">
              <w:rPr>
                <w:rFonts w:ascii="Arial" w:eastAsia="Times New Roman" w:hAnsi="Arial" w:cs="Arial"/>
                <w:color w:val="000000"/>
                <w:sz w:val="22"/>
                <w:lang w:eastAsia="tr-TR"/>
              </w:rPr>
              <w:t>840,77</w:t>
            </w:r>
          </w:p>
        </w:tc>
        <w:tc>
          <w:tcPr>
            <w:tcW w:w="992" w:type="dxa"/>
            <w:shd w:val="clear" w:color="auto" w:fill="auto"/>
            <w:noWrap/>
            <w:vAlign w:val="center"/>
            <w:hideMark/>
          </w:tcPr>
          <w:p w:rsidR="006B5B59" w:rsidRPr="006B5B59" w:rsidRDefault="006B5B59" w:rsidP="006B5B59">
            <w:pPr>
              <w:spacing w:after="0" w:line="240" w:lineRule="auto"/>
              <w:jc w:val="center"/>
              <w:rPr>
                <w:rFonts w:ascii="Arial" w:eastAsia="Times New Roman" w:hAnsi="Arial" w:cs="Arial"/>
                <w:color w:val="000000"/>
                <w:sz w:val="22"/>
                <w:lang w:eastAsia="tr-TR"/>
              </w:rPr>
            </w:pPr>
            <w:r w:rsidRPr="006B5B59">
              <w:rPr>
                <w:rFonts w:ascii="Arial" w:eastAsia="Times New Roman" w:hAnsi="Arial" w:cs="Arial"/>
                <w:color w:val="000000"/>
                <w:sz w:val="22"/>
                <w:lang w:eastAsia="tr-TR"/>
              </w:rPr>
              <w:t>0,87</w:t>
            </w:r>
          </w:p>
        </w:tc>
        <w:tc>
          <w:tcPr>
            <w:tcW w:w="1246" w:type="dxa"/>
            <w:shd w:val="clear" w:color="auto" w:fill="auto"/>
            <w:noWrap/>
            <w:vAlign w:val="center"/>
            <w:hideMark/>
          </w:tcPr>
          <w:p w:rsidR="006B5B59" w:rsidRPr="006B5B59" w:rsidRDefault="006B5B59" w:rsidP="006B5B59">
            <w:pPr>
              <w:spacing w:after="0" w:line="240" w:lineRule="auto"/>
              <w:jc w:val="center"/>
              <w:rPr>
                <w:rFonts w:ascii="Arial" w:eastAsia="Times New Roman" w:hAnsi="Arial" w:cs="Arial"/>
                <w:color w:val="000000"/>
                <w:sz w:val="22"/>
                <w:lang w:eastAsia="tr-TR"/>
              </w:rPr>
            </w:pPr>
            <w:r w:rsidRPr="006B5B59">
              <w:rPr>
                <w:rFonts w:ascii="Arial" w:eastAsia="Times New Roman" w:hAnsi="Arial" w:cs="Arial"/>
                <w:color w:val="000000"/>
                <w:sz w:val="22"/>
                <w:lang w:eastAsia="tr-TR"/>
              </w:rPr>
              <w:t>0,00</w:t>
            </w:r>
          </w:p>
        </w:tc>
      </w:tr>
      <w:tr w:rsidR="006B5B59" w:rsidRPr="006B5B59" w:rsidTr="00B94DD0">
        <w:trPr>
          <w:trHeight w:val="64"/>
        </w:trPr>
        <w:tc>
          <w:tcPr>
            <w:tcW w:w="2542" w:type="dxa"/>
            <w:shd w:val="clear" w:color="000000" w:fill="FF5050"/>
            <w:noWrap/>
            <w:vAlign w:val="center"/>
            <w:hideMark/>
          </w:tcPr>
          <w:p w:rsidR="006B5B59" w:rsidRPr="006B5B59" w:rsidRDefault="006B5B59" w:rsidP="006B5B59">
            <w:pPr>
              <w:spacing w:after="0" w:line="240" w:lineRule="auto"/>
              <w:rPr>
                <w:rFonts w:ascii="Arial" w:eastAsia="Times New Roman" w:hAnsi="Arial" w:cs="Arial"/>
                <w:b/>
                <w:bCs/>
                <w:color w:val="FFFFFF"/>
                <w:sz w:val="22"/>
                <w:lang w:eastAsia="tr-TR"/>
              </w:rPr>
            </w:pPr>
            <w:r w:rsidRPr="006B5B59">
              <w:rPr>
                <w:rFonts w:ascii="Arial" w:eastAsia="Times New Roman" w:hAnsi="Arial" w:cs="Arial"/>
                <w:b/>
                <w:bCs/>
                <w:color w:val="FFFFFF"/>
                <w:sz w:val="22"/>
                <w:lang w:eastAsia="tr-TR"/>
              </w:rPr>
              <w:t>ASFALTİT</w:t>
            </w:r>
          </w:p>
        </w:tc>
        <w:tc>
          <w:tcPr>
            <w:tcW w:w="1843" w:type="dxa"/>
            <w:shd w:val="clear" w:color="auto" w:fill="auto"/>
            <w:noWrap/>
            <w:vAlign w:val="center"/>
            <w:hideMark/>
          </w:tcPr>
          <w:p w:rsidR="006B5B59" w:rsidRPr="006B5B59" w:rsidRDefault="006B5B59" w:rsidP="006B5B59">
            <w:pPr>
              <w:spacing w:after="0" w:line="240" w:lineRule="auto"/>
              <w:jc w:val="right"/>
              <w:rPr>
                <w:rFonts w:ascii="Arial" w:eastAsia="Times New Roman" w:hAnsi="Arial" w:cs="Arial"/>
                <w:color w:val="000000"/>
                <w:sz w:val="22"/>
                <w:lang w:eastAsia="tr-TR"/>
              </w:rPr>
            </w:pPr>
            <w:r w:rsidRPr="006B5B59">
              <w:rPr>
                <w:rFonts w:ascii="Arial" w:eastAsia="Times New Roman" w:hAnsi="Arial" w:cs="Arial"/>
                <w:color w:val="000000"/>
                <w:sz w:val="22"/>
                <w:lang w:eastAsia="tr-TR"/>
              </w:rPr>
              <w:t>405,00</w:t>
            </w:r>
          </w:p>
        </w:tc>
        <w:tc>
          <w:tcPr>
            <w:tcW w:w="992" w:type="dxa"/>
            <w:shd w:val="clear" w:color="auto" w:fill="auto"/>
            <w:noWrap/>
            <w:vAlign w:val="center"/>
            <w:hideMark/>
          </w:tcPr>
          <w:p w:rsidR="006B5B59" w:rsidRPr="006B5B59" w:rsidRDefault="006B5B59" w:rsidP="006B5B59">
            <w:pPr>
              <w:spacing w:after="0" w:line="240" w:lineRule="auto"/>
              <w:jc w:val="center"/>
              <w:rPr>
                <w:rFonts w:ascii="Arial" w:eastAsia="Times New Roman" w:hAnsi="Arial" w:cs="Arial"/>
                <w:color w:val="000000"/>
                <w:sz w:val="22"/>
                <w:lang w:eastAsia="tr-TR"/>
              </w:rPr>
            </w:pPr>
            <w:r w:rsidRPr="006B5B59">
              <w:rPr>
                <w:rFonts w:ascii="Arial" w:eastAsia="Times New Roman" w:hAnsi="Arial" w:cs="Arial"/>
                <w:color w:val="000000"/>
                <w:sz w:val="22"/>
                <w:lang w:eastAsia="tr-TR"/>
              </w:rPr>
              <w:t>0,42</w:t>
            </w:r>
          </w:p>
        </w:tc>
        <w:tc>
          <w:tcPr>
            <w:tcW w:w="1843" w:type="dxa"/>
            <w:shd w:val="clear" w:color="auto" w:fill="auto"/>
            <w:noWrap/>
            <w:vAlign w:val="center"/>
            <w:hideMark/>
          </w:tcPr>
          <w:p w:rsidR="006B5B59" w:rsidRPr="006B5B59" w:rsidRDefault="006B5B59" w:rsidP="006B5B59">
            <w:pPr>
              <w:spacing w:after="0" w:line="240" w:lineRule="auto"/>
              <w:jc w:val="right"/>
              <w:rPr>
                <w:rFonts w:ascii="Arial" w:eastAsia="Times New Roman" w:hAnsi="Arial" w:cs="Arial"/>
                <w:color w:val="000000"/>
                <w:sz w:val="22"/>
                <w:lang w:eastAsia="tr-TR"/>
              </w:rPr>
            </w:pPr>
            <w:r w:rsidRPr="006B5B59">
              <w:rPr>
                <w:rFonts w:ascii="Arial" w:eastAsia="Times New Roman" w:hAnsi="Arial" w:cs="Arial"/>
                <w:color w:val="000000"/>
                <w:sz w:val="22"/>
                <w:lang w:eastAsia="tr-TR"/>
              </w:rPr>
              <w:t>405,00</w:t>
            </w:r>
          </w:p>
        </w:tc>
        <w:tc>
          <w:tcPr>
            <w:tcW w:w="992" w:type="dxa"/>
            <w:shd w:val="clear" w:color="auto" w:fill="auto"/>
            <w:noWrap/>
            <w:vAlign w:val="center"/>
            <w:hideMark/>
          </w:tcPr>
          <w:p w:rsidR="006B5B59" w:rsidRPr="006B5B59" w:rsidRDefault="006B5B59" w:rsidP="006B5B59">
            <w:pPr>
              <w:spacing w:after="0" w:line="240" w:lineRule="auto"/>
              <w:jc w:val="center"/>
              <w:rPr>
                <w:rFonts w:ascii="Arial" w:eastAsia="Times New Roman" w:hAnsi="Arial" w:cs="Arial"/>
                <w:color w:val="000000"/>
                <w:sz w:val="22"/>
                <w:lang w:eastAsia="tr-TR"/>
              </w:rPr>
            </w:pPr>
            <w:r w:rsidRPr="006B5B59">
              <w:rPr>
                <w:rFonts w:ascii="Arial" w:eastAsia="Times New Roman" w:hAnsi="Arial" w:cs="Arial"/>
                <w:color w:val="000000"/>
                <w:sz w:val="22"/>
                <w:lang w:eastAsia="tr-TR"/>
              </w:rPr>
              <w:t>0,42</w:t>
            </w:r>
          </w:p>
        </w:tc>
        <w:tc>
          <w:tcPr>
            <w:tcW w:w="1246" w:type="dxa"/>
            <w:shd w:val="clear" w:color="auto" w:fill="auto"/>
            <w:noWrap/>
            <w:vAlign w:val="center"/>
            <w:hideMark/>
          </w:tcPr>
          <w:p w:rsidR="006B5B59" w:rsidRPr="006B5B59" w:rsidRDefault="006B5B59" w:rsidP="006B5B59">
            <w:pPr>
              <w:spacing w:after="0" w:line="240" w:lineRule="auto"/>
              <w:jc w:val="center"/>
              <w:rPr>
                <w:rFonts w:ascii="Arial" w:eastAsia="Times New Roman" w:hAnsi="Arial" w:cs="Arial"/>
                <w:color w:val="000000"/>
                <w:sz w:val="22"/>
                <w:lang w:eastAsia="tr-TR"/>
              </w:rPr>
            </w:pPr>
            <w:r w:rsidRPr="006B5B59">
              <w:rPr>
                <w:rFonts w:ascii="Arial" w:eastAsia="Times New Roman" w:hAnsi="Arial" w:cs="Arial"/>
                <w:color w:val="000000"/>
                <w:sz w:val="22"/>
                <w:lang w:eastAsia="tr-TR"/>
              </w:rPr>
              <w:t>0,00</w:t>
            </w:r>
          </w:p>
        </w:tc>
      </w:tr>
      <w:tr w:rsidR="006B5B59" w:rsidRPr="006B5B59" w:rsidTr="00B94DD0">
        <w:trPr>
          <w:trHeight w:val="123"/>
        </w:trPr>
        <w:tc>
          <w:tcPr>
            <w:tcW w:w="2542" w:type="dxa"/>
            <w:shd w:val="clear" w:color="000000" w:fill="FF5050"/>
            <w:noWrap/>
            <w:vAlign w:val="center"/>
            <w:hideMark/>
          </w:tcPr>
          <w:p w:rsidR="006B5B59" w:rsidRPr="006B5B59" w:rsidRDefault="006B5B59" w:rsidP="006B5B59">
            <w:pPr>
              <w:spacing w:after="0" w:line="240" w:lineRule="auto"/>
              <w:rPr>
                <w:rFonts w:ascii="Arial" w:eastAsia="Times New Roman" w:hAnsi="Arial" w:cs="Arial"/>
                <w:b/>
                <w:bCs/>
                <w:color w:val="FFFFFF"/>
                <w:sz w:val="22"/>
                <w:lang w:eastAsia="tr-TR"/>
              </w:rPr>
            </w:pPr>
            <w:r w:rsidRPr="006B5B59">
              <w:rPr>
                <w:rFonts w:ascii="Arial" w:eastAsia="Times New Roman" w:hAnsi="Arial" w:cs="Arial"/>
                <w:b/>
                <w:bCs/>
                <w:color w:val="FFFFFF"/>
                <w:sz w:val="22"/>
                <w:lang w:eastAsia="tr-TR"/>
              </w:rPr>
              <w:t>FUEL OİL</w:t>
            </w:r>
          </w:p>
        </w:tc>
        <w:tc>
          <w:tcPr>
            <w:tcW w:w="1843" w:type="dxa"/>
            <w:shd w:val="clear" w:color="auto" w:fill="auto"/>
            <w:noWrap/>
            <w:vAlign w:val="center"/>
            <w:hideMark/>
          </w:tcPr>
          <w:p w:rsidR="006B5B59" w:rsidRPr="006B5B59" w:rsidRDefault="006B5B59" w:rsidP="006B5B59">
            <w:pPr>
              <w:spacing w:after="0" w:line="240" w:lineRule="auto"/>
              <w:jc w:val="right"/>
              <w:rPr>
                <w:rFonts w:ascii="Arial" w:eastAsia="Times New Roman" w:hAnsi="Arial" w:cs="Arial"/>
                <w:color w:val="000000"/>
                <w:sz w:val="22"/>
                <w:lang w:eastAsia="tr-TR"/>
              </w:rPr>
            </w:pPr>
            <w:r w:rsidRPr="006B5B59">
              <w:rPr>
                <w:rFonts w:ascii="Arial" w:eastAsia="Times New Roman" w:hAnsi="Arial" w:cs="Arial"/>
                <w:color w:val="000000"/>
                <w:sz w:val="22"/>
                <w:lang w:eastAsia="tr-TR"/>
              </w:rPr>
              <w:t>251,93</w:t>
            </w:r>
          </w:p>
        </w:tc>
        <w:tc>
          <w:tcPr>
            <w:tcW w:w="992" w:type="dxa"/>
            <w:shd w:val="clear" w:color="auto" w:fill="auto"/>
            <w:noWrap/>
            <w:vAlign w:val="center"/>
            <w:hideMark/>
          </w:tcPr>
          <w:p w:rsidR="006B5B59" w:rsidRPr="006B5B59" w:rsidRDefault="006B5B59" w:rsidP="006B5B59">
            <w:pPr>
              <w:spacing w:after="0" w:line="240" w:lineRule="auto"/>
              <w:jc w:val="center"/>
              <w:rPr>
                <w:rFonts w:ascii="Arial" w:eastAsia="Times New Roman" w:hAnsi="Arial" w:cs="Arial"/>
                <w:color w:val="000000"/>
                <w:sz w:val="22"/>
                <w:lang w:eastAsia="tr-TR"/>
              </w:rPr>
            </w:pPr>
            <w:r w:rsidRPr="006B5B59">
              <w:rPr>
                <w:rFonts w:ascii="Arial" w:eastAsia="Times New Roman" w:hAnsi="Arial" w:cs="Arial"/>
                <w:color w:val="000000"/>
                <w:sz w:val="22"/>
                <w:lang w:eastAsia="tr-TR"/>
              </w:rPr>
              <w:t>0,26</w:t>
            </w:r>
          </w:p>
        </w:tc>
        <w:tc>
          <w:tcPr>
            <w:tcW w:w="1843" w:type="dxa"/>
            <w:shd w:val="clear" w:color="auto" w:fill="auto"/>
            <w:noWrap/>
            <w:vAlign w:val="center"/>
            <w:hideMark/>
          </w:tcPr>
          <w:p w:rsidR="006B5B59" w:rsidRPr="006B5B59" w:rsidRDefault="006B5B59" w:rsidP="006B5B59">
            <w:pPr>
              <w:spacing w:after="0" w:line="240" w:lineRule="auto"/>
              <w:jc w:val="right"/>
              <w:rPr>
                <w:rFonts w:ascii="Arial" w:eastAsia="Times New Roman" w:hAnsi="Arial" w:cs="Arial"/>
                <w:color w:val="000000"/>
                <w:sz w:val="22"/>
                <w:lang w:eastAsia="tr-TR"/>
              </w:rPr>
            </w:pPr>
            <w:r w:rsidRPr="006B5B59">
              <w:rPr>
                <w:rFonts w:ascii="Arial" w:eastAsia="Times New Roman" w:hAnsi="Arial" w:cs="Arial"/>
                <w:color w:val="000000"/>
                <w:sz w:val="22"/>
                <w:lang w:eastAsia="tr-TR"/>
              </w:rPr>
              <w:t>251,93</w:t>
            </w:r>
          </w:p>
        </w:tc>
        <w:tc>
          <w:tcPr>
            <w:tcW w:w="992" w:type="dxa"/>
            <w:shd w:val="clear" w:color="auto" w:fill="auto"/>
            <w:noWrap/>
            <w:vAlign w:val="center"/>
            <w:hideMark/>
          </w:tcPr>
          <w:p w:rsidR="006B5B59" w:rsidRPr="006B5B59" w:rsidRDefault="006B5B59" w:rsidP="006B5B59">
            <w:pPr>
              <w:spacing w:after="0" w:line="240" w:lineRule="auto"/>
              <w:jc w:val="center"/>
              <w:rPr>
                <w:rFonts w:ascii="Arial" w:eastAsia="Times New Roman" w:hAnsi="Arial" w:cs="Arial"/>
                <w:color w:val="000000"/>
                <w:sz w:val="22"/>
                <w:lang w:eastAsia="tr-TR"/>
              </w:rPr>
            </w:pPr>
            <w:r w:rsidRPr="006B5B59">
              <w:rPr>
                <w:rFonts w:ascii="Arial" w:eastAsia="Times New Roman" w:hAnsi="Arial" w:cs="Arial"/>
                <w:color w:val="000000"/>
                <w:sz w:val="22"/>
                <w:lang w:eastAsia="tr-TR"/>
              </w:rPr>
              <w:t>0,26</w:t>
            </w:r>
          </w:p>
        </w:tc>
        <w:tc>
          <w:tcPr>
            <w:tcW w:w="1246" w:type="dxa"/>
            <w:shd w:val="clear" w:color="auto" w:fill="auto"/>
            <w:noWrap/>
            <w:vAlign w:val="center"/>
            <w:hideMark/>
          </w:tcPr>
          <w:p w:rsidR="006B5B59" w:rsidRPr="006B5B59" w:rsidRDefault="006B5B59" w:rsidP="006B5B59">
            <w:pPr>
              <w:spacing w:after="0" w:line="240" w:lineRule="auto"/>
              <w:jc w:val="center"/>
              <w:rPr>
                <w:rFonts w:ascii="Arial" w:eastAsia="Times New Roman" w:hAnsi="Arial" w:cs="Arial"/>
                <w:color w:val="000000"/>
                <w:sz w:val="22"/>
                <w:lang w:eastAsia="tr-TR"/>
              </w:rPr>
            </w:pPr>
            <w:r w:rsidRPr="006B5B59">
              <w:rPr>
                <w:rFonts w:ascii="Arial" w:eastAsia="Times New Roman" w:hAnsi="Arial" w:cs="Arial"/>
                <w:color w:val="000000"/>
                <w:sz w:val="22"/>
                <w:lang w:eastAsia="tr-TR"/>
              </w:rPr>
              <w:t>0,00</w:t>
            </w:r>
          </w:p>
        </w:tc>
      </w:tr>
      <w:tr w:rsidR="006B5B59" w:rsidRPr="006B5B59" w:rsidTr="00B94DD0">
        <w:trPr>
          <w:trHeight w:val="50"/>
        </w:trPr>
        <w:tc>
          <w:tcPr>
            <w:tcW w:w="2542" w:type="dxa"/>
            <w:shd w:val="clear" w:color="000000" w:fill="FF5050"/>
            <w:noWrap/>
            <w:vAlign w:val="center"/>
            <w:hideMark/>
          </w:tcPr>
          <w:p w:rsidR="006B5B59" w:rsidRPr="006B5B59" w:rsidRDefault="006B5B59" w:rsidP="006B5B59">
            <w:pPr>
              <w:spacing w:after="0" w:line="240" w:lineRule="auto"/>
              <w:rPr>
                <w:rFonts w:ascii="Arial" w:eastAsia="Times New Roman" w:hAnsi="Arial" w:cs="Arial"/>
                <w:b/>
                <w:bCs/>
                <w:color w:val="FFFFFF"/>
                <w:sz w:val="22"/>
                <w:lang w:eastAsia="tr-TR"/>
              </w:rPr>
            </w:pPr>
            <w:r w:rsidRPr="006B5B59">
              <w:rPr>
                <w:rFonts w:ascii="Arial" w:eastAsia="Times New Roman" w:hAnsi="Arial" w:cs="Arial"/>
                <w:b/>
                <w:bCs/>
                <w:color w:val="FFFFFF"/>
                <w:sz w:val="22"/>
                <w:lang w:eastAsia="tr-TR"/>
              </w:rPr>
              <w:t>NAFTA</w:t>
            </w:r>
          </w:p>
        </w:tc>
        <w:tc>
          <w:tcPr>
            <w:tcW w:w="1843" w:type="dxa"/>
            <w:shd w:val="clear" w:color="auto" w:fill="auto"/>
            <w:noWrap/>
            <w:vAlign w:val="center"/>
            <w:hideMark/>
          </w:tcPr>
          <w:p w:rsidR="006B5B59" w:rsidRPr="006B5B59" w:rsidRDefault="006B5B59" w:rsidP="006B5B59">
            <w:pPr>
              <w:spacing w:after="0" w:line="240" w:lineRule="auto"/>
              <w:jc w:val="right"/>
              <w:rPr>
                <w:rFonts w:ascii="Arial" w:eastAsia="Times New Roman" w:hAnsi="Arial" w:cs="Arial"/>
                <w:color w:val="000000"/>
                <w:sz w:val="22"/>
                <w:lang w:eastAsia="tr-TR"/>
              </w:rPr>
            </w:pPr>
            <w:r w:rsidRPr="006B5B59">
              <w:rPr>
                <w:rFonts w:ascii="Arial" w:eastAsia="Times New Roman" w:hAnsi="Arial" w:cs="Arial"/>
                <w:color w:val="000000"/>
                <w:sz w:val="22"/>
                <w:lang w:eastAsia="tr-TR"/>
              </w:rPr>
              <w:t>4,74</w:t>
            </w:r>
          </w:p>
        </w:tc>
        <w:tc>
          <w:tcPr>
            <w:tcW w:w="992" w:type="dxa"/>
            <w:shd w:val="clear" w:color="auto" w:fill="auto"/>
            <w:noWrap/>
            <w:vAlign w:val="center"/>
            <w:hideMark/>
          </w:tcPr>
          <w:p w:rsidR="006B5B59" w:rsidRPr="006B5B59" w:rsidRDefault="006B5B59" w:rsidP="006B5B59">
            <w:pPr>
              <w:spacing w:after="0" w:line="240" w:lineRule="auto"/>
              <w:jc w:val="center"/>
              <w:rPr>
                <w:rFonts w:ascii="Arial" w:eastAsia="Times New Roman" w:hAnsi="Arial" w:cs="Arial"/>
                <w:color w:val="000000"/>
                <w:sz w:val="22"/>
                <w:lang w:eastAsia="tr-TR"/>
              </w:rPr>
            </w:pPr>
            <w:r w:rsidRPr="006B5B59">
              <w:rPr>
                <w:rFonts w:ascii="Arial" w:eastAsia="Times New Roman" w:hAnsi="Arial" w:cs="Arial"/>
                <w:color w:val="000000"/>
                <w:sz w:val="22"/>
                <w:lang w:eastAsia="tr-TR"/>
              </w:rPr>
              <w:t>0,00</w:t>
            </w:r>
          </w:p>
        </w:tc>
        <w:tc>
          <w:tcPr>
            <w:tcW w:w="1843" w:type="dxa"/>
            <w:shd w:val="clear" w:color="auto" w:fill="auto"/>
            <w:noWrap/>
            <w:vAlign w:val="center"/>
            <w:hideMark/>
          </w:tcPr>
          <w:p w:rsidR="006B5B59" w:rsidRPr="006B5B59" w:rsidRDefault="006B5B59" w:rsidP="006B5B59">
            <w:pPr>
              <w:spacing w:after="0" w:line="240" w:lineRule="auto"/>
              <w:jc w:val="right"/>
              <w:rPr>
                <w:rFonts w:ascii="Arial" w:eastAsia="Times New Roman" w:hAnsi="Arial" w:cs="Arial"/>
                <w:color w:val="000000"/>
                <w:sz w:val="22"/>
                <w:lang w:eastAsia="tr-TR"/>
              </w:rPr>
            </w:pPr>
            <w:r w:rsidRPr="006B5B59">
              <w:rPr>
                <w:rFonts w:ascii="Arial" w:eastAsia="Times New Roman" w:hAnsi="Arial" w:cs="Arial"/>
                <w:color w:val="000000"/>
                <w:sz w:val="22"/>
                <w:lang w:eastAsia="tr-TR"/>
              </w:rPr>
              <w:t>4,74</w:t>
            </w:r>
          </w:p>
        </w:tc>
        <w:tc>
          <w:tcPr>
            <w:tcW w:w="992" w:type="dxa"/>
            <w:shd w:val="clear" w:color="auto" w:fill="auto"/>
            <w:noWrap/>
            <w:vAlign w:val="center"/>
            <w:hideMark/>
          </w:tcPr>
          <w:p w:rsidR="006B5B59" w:rsidRPr="006B5B59" w:rsidRDefault="006B5B59" w:rsidP="006B5B59">
            <w:pPr>
              <w:spacing w:after="0" w:line="240" w:lineRule="auto"/>
              <w:jc w:val="center"/>
              <w:rPr>
                <w:rFonts w:ascii="Arial" w:eastAsia="Times New Roman" w:hAnsi="Arial" w:cs="Arial"/>
                <w:color w:val="000000"/>
                <w:sz w:val="22"/>
                <w:lang w:eastAsia="tr-TR"/>
              </w:rPr>
            </w:pPr>
            <w:r w:rsidRPr="006B5B59">
              <w:rPr>
                <w:rFonts w:ascii="Arial" w:eastAsia="Times New Roman" w:hAnsi="Arial" w:cs="Arial"/>
                <w:color w:val="000000"/>
                <w:sz w:val="22"/>
                <w:lang w:eastAsia="tr-TR"/>
              </w:rPr>
              <w:t>0,00</w:t>
            </w:r>
          </w:p>
        </w:tc>
        <w:tc>
          <w:tcPr>
            <w:tcW w:w="1246" w:type="dxa"/>
            <w:shd w:val="clear" w:color="auto" w:fill="auto"/>
            <w:noWrap/>
            <w:vAlign w:val="center"/>
            <w:hideMark/>
          </w:tcPr>
          <w:p w:rsidR="006B5B59" w:rsidRPr="006B5B59" w:rsidRDefault="006B5B59" w:rsidP="006B5B59">
            <w:pPr>
              <w:spacing w:after="0" w:line="240" w:lineRule="auto"/>
              <w:jc w:val="center"/>
              <w:rPr>
                <w:rFonts w:ascii="Arial" w:eastAsia="Times New Roman" w:hAnsi="Arial" w:cs="Arial"/>
                <w:color w:val="000000"/>
                <w:sz w:val="22"/>
                <w:lang w:eastAsia="tr-TR"/>
              </w:rPr>
            </w:pPr>
            <w:r w:rsidRPr="006B5B59">
              <w:rPr>
                <w:rFonts w:ascii="Arial" w:eastAsia="Times New Roman" w:hAnsi="Arial" w:cs="Arial"/>
                <w:color w:val="000000"/>
                <w:sz w:val="22"/>
                <w:lang w:eastAsia="tr-TR"/>
              </w:rPr>
              <w:t>0,00</w:t>
            </w:r>
          </w:p>
        </w:tc>
      </w:tr>
      <w:tr w:rsidR="006B5B59" w:rsidRPr="006B5B59" w:rsidTr="00B94DD0">
        <w:trPr>
          <w:trHeight w:val="145"/>
        </w:trPr>
        <w:tc>
          <w:tcPr>
            <w:tcW w:w="2542" w:type="dxa"/>
            <w:shd w:val="clear" w:color="000000" w:fill="FF5050"/>
            <w:noWrap/>
            <w:vAlign w:val="center"/>
            <w:hideMark/>
          </w:tcPr>
          <w:p w:rsidR="006B5B59" w:rsidRPr="006B5B59" w:rsidRDefault="006B5B59" w:rsidP="006B5B59">
            <w:pPr>
              <w:spacing w:after="0" w:line="240" w:lineRule="auto"/>
              <w:rPr>
                <w:rFonts w:ascii="Arial" w:eastAsia="Times New Roman" w:hAnsi="Arial" w:cs="Arial"/>
                <w:b/>
                <w:bCs/>
                <w:color w:val="FFFFFF"/>
                <w:sz w:val="22"/>
                <w:lang w:eastAsia="tr-TR"/>
              </w:rPr>
            </w:pPr>
            <w:r w:rsidRPr="006B5B59">
              <w:rPr>
                <w:rFonts w:ascii="Arial" w:eastAsia="Times New Roman" w:hAnsi="Arial" w:cs="Arial"/>
                <w:b/>
                <w:bCs/>
                <w:color w:val="FFFFFF"/>
                <w:sz w:val="22"/>
                <w:lang w:eastAsia="tr-TR"/>
              </w:rPr>
              <w:t>LNG</w:t>
            </w:r>
          </w:p>
        </w:tc>
        <w:tc>
          <w:tcPr>
            <w:tcW w:w="1843" w:type="dxa"/>
            <w:shd w:val="clear" w:color="auto" w:fill="auto"/>
            <w:noWrap/>
            <w:vAlign w:val="center"/>
            <w:hideMark/>
          </w:tcPr>
          <w:p w:rsidR="006B5B59" w:rsidRPr="006B5B59" w:rsidRDefault="006B5B59" w:rsidP="006B5B59">
            <w:pPr>
              <w:spacing w:after="0" w:line="240" w:lineRule="auto"/>
              <w:jc w:val="right"/>
              <w:rPr>
                <w:rFonts w:ascii="Arial" w:eastAsia="Times New Roman" w:hAnsi="Arial" w:cs="Arial"/>
                <w:color w:val="000000"/>
                <w:sz w:val="22"/>
                <w:lang w:eastAsia="tr-TR"/>
              </w:rPr>
            </w:pPr>
            <w:r w:rsidRPr="006B5B59">
              <w:rPr>
                <w:rFonts w:ascii="Arial" w:eastAsia="Times New Roman" w:hAnsi="Arial" w:cs="Arial"/>
                <w:color w:val="000000"/>
                <w:sz w:val="22"/>
                <w:lang w:eastAsia="tr-TR"/>
              </w:rPr>
              <w:t>1,95</w:t>
            </w:r>
          </w:p>
        </w:tc>
        <w:tc>
          <w:tcPr>
            <w:tcW w:w="992" w:type="dxa"/>
            <w:shd w:val="clear" w:color="auto" w:fill="auto"/>
            <w:noWrap/>
            <w:vAlign w:val="center"/>
            <w:hideMark/>
          </w:tcPr>
          <w:p w:rsidR="006B5B59" w:rsidRPr="006B5B59" w:rsidRDefault="006B5B59" w:rsidP="006B5B59">
            <w:pPr>
              <w:spacing w:after="0" w:line="240" w:lineRule="auto"/>
              <w:jc w:val="center"/>
              <w:rPr>
                <w:rFonts w:ascii="Arial" w:eastAsia="Times New Roman" w:hAnsi="Arial" w:cs="Arial"/>
                <w:color w:val="000000"/>
                <w:sz w:val="22"/>
                <w:lang w:eastAsia="tr-TR"/>
              </w:rPr>
            </w:pPr>
            <w:r w:rsidRPr="006B5B59">
              <w:rPr>
                <w:rFonts w:ascii="Arial" w:eastAsia="Times New Roman" w:hAnsi="Arial" w:cs="Arial"/>
                <w:color w:val="000000"/>
                <w:sz w:val="22"/>
                <w:lang w:eastAsia="tr-TR"/>
              </w:rPr>
              <w:t>0,00</w:t>
            </w:r>
          </w:p>
        </w:tc>
        <w:tc>
          <w:tcPr>
            <w:tcW w:w="1843" w:type="dxa"/>
            <w:shd w:val="clear" w:color="auto" w:fill="auto"/>
            <w:noWrap/>
            <w:vAlign w:val="center"/>
            <w:hideMark/>
          </w:tcPr>
          <w:p w:rsidR="006B5B59" w:rsidRPr="006B5B59" w:rsidRDefault="006B5B59" w:rsidP="006B5B59">
            <w:pPr>
              <w:spacing w:after="0" w:line="240" w:lineRule="auto"/>
              <w:jc w:val="right"/>
              <w:rPr>
                <w:rFonts w:ascii="Arial" w:eastAsia="Times New Roman" w:hAnsi="Arial" w:cs="Arial"/>
                <w:color w:val="000000"/>
                <w:sz w:val="22"/>
                <w:lang w:eastAsia="tr-TR"/>
              </w:rPr>
            </w:pPr>
            <w:r w:rsidRPr="006B5B59">
              <w:rPr>
                <w:rFonts w:ascii="Arial" w:eastAsia="Times New Roman" w:hAnsi="Arial" w:cs="Arial"/>
                <w:color w:val="000000"/>
                <w:sz w:val="22"/>
                <w:lang w:eastAsia="tr-TR"/>
              </w:rPr>
              <w:t>1,95</w:t>
            </w:r>
          </w:p>
        </w:tc>
        <w:tc>
          <w:tcPr>
            <w:tcW w:w="992" w:type="dxa"/>
            <w:shd w:val="clear" w:color="auto" w:fill="auto"/>
            <w:noWrap/>
            <w:vAlign w:val="center"/>
            <w:hideMark/>
          </w:tcPr>
          <w:p w:rsidR="006B5B59" w:rsidRPr="006B5B59" w:rsidRDefault="006B5B59" w:rsidP="006B5B59">
            <w:pPr>
              <w:spacing w:after="0" w:line="240" w:lineRule="auto"/>
              <w:jc w:val="center"/>
              <w:rPr>
                <w:rFonts w:ascii="Arial" w:eastAsia="Times New Roman" w:hAnsi="Arial" w:cs="Arial"/>
                <w:color w:val="000000"/>
                <w:sz w:val="22"/>
                <w:lang w:eastAsia="tr-TR"/>
              </w:rPr>
            </w:pPr>
            <w:r w:rsidRPr="006B5B59">
              <w:rPr>
                <w:rFonts w:ascii="Arial" w:eastAsia="Times New Roman" w:hAnsi="Arial" w:cs="Arial"/>
                <w:color w:val="000000"/>
                <w:sz w:val="22"/>
                <w:lang w:eastAsia="tr-TR"/>
              </w:rPr>
              <w:t>0,00</w:t>
            </w:r>
          </w:p>
        </w:tc>
        <w:tc>
          <w:tcPr>
            <w:tcW w:w="1246" w:type="dxa"/>
            <w:shd w:val="clear" w:color="auto" w:fill="auto"/>
            <w:noWrap/>
            <w:vAlign w:val="center"/>
            <w:hideMark/>
          </w:tcPr>
          <w:p w:rsidR="006B5B59" w:rsidRPr="006B5B59" w:rsidRDefault="006B5B59" w:rsidP="006B5B59">
            <w:pPr>
              <w:spacing w:after="0" w:line="240" w:lineRule="auto"/>
              <w:jc w:val="center"/>
              <w:rPr>
                <w:rFonts w:ascii="Arial" w:eastAsia="Times New Roman" w:hAnsi="Arial" w:cs="Arial"/>
                <w:color w:val="000000"/>
                <w:sz w:val="22"/>
                <w:lang w:eastAsia="tr-TR"/>
              </w:rPr>
            </w:pPr>
            <w:r w:rsidRPr="006B5B59">
              <w:rPr>
                <w:rFonts w:ascii="Arial" w:eastAsia="Times New Roman" w:hAnsi="Arial" w:cs="Arial"/>
                <w:color w:val="000000"/>
                <w:sz w:val="22"/>
                <w:lang w:eastAsia="tr-TR"/>
              </w:rPr>
              <w:t>0,00</w:t>
            </w:r>
          </w:p>
        </w:tc>
      </w:tr>
      <w:tr w:rsidR="006B5B59" w:rsidRPr="006B5B59" w:rsidTr="00B94DD0">
        <w:trPr>
          <w:trHeight w:val="50"/>
        </w:trPr>
        <w:tc>
          <w:tcPr>
            <w:tcW w:w="2542" w:type="dxa"/>
            <w:shd w:val="clear" w:color="000000" w:fill="FF5050"/>
            <w:noWrap/>
            <w:vAlign w:val="center"/>
            <w:hideMark/>
          </w:tcPr>
          <w:p w:rsidR="006B5B59" w:rsidRPr="006B5B59" w:rsidRDefault="006B5B59" w:rsidP="006B5B59">
            <w:pPr>
              <w:spacing w:after="0" w:line="240" w:lineRule="auto"/>
              <w:rPr>
                <w:rFonts w:ascii="Arial" w:eastAsia="Times New Roman" w:hAnsi="Arial" w:cs="Arial"/>
                <w:b/>
                <w:bCs/>
                <w:color w:val="FFFFFF"/>
                <w:sz w:val="22"/>
                <w:lang w:eastAsia="tr-TR"/>
              </w:rPr>
            </w:pPr>
            <w:r w:rsidRPr="006B5B59">
              <w:rPr>
                <w:rFonts w:ascii="Arial" w:eastAsia="Times New Roman" w:hAnsi="Arial" w:cs="Arial"/>
                <w:b/>
                <w:bCs/>
                <w:color w:val="FFFFFF"/>
                <w:sz w:val="22"/>
                <w:lang w:eastAsia="tr-TR"/>
              </w:rPr>
              <w:t>MOTORİN</w:t>
            </w:r>
          </w:p>
        </w:tc>
        <w:tc>
          <w:tcPr>
            <w:tcW w:w="1843" w:type="dxa"/>
            <w:shd w:val="clear" w:color="auto" w:fill="auto"/>
            <w:noWrap/>
            <w:vAlign w:val="center"/>
            <w:hideMark/>
          </w:tcPr>
          <w:p w:rsidR="006B5B59" w:rsidRPr="006B5B59" w:rsidRDefault="006B5B59" w:rsidP="006B5B59">
            <w:pPr>
              <w:spacing w:after="0" w:line="240" w:lineRule="auto"/>
              <w:jc w:val="right"/>
              <w:rPr>
                <w:rFonts w:ascii="Arial" w:eastAsia="Times New Roman" w:hAnsi="Arial" w:cs="Arial"/>
                <w:color w:val="000000"/>
                <w:sz w:val="22"/>
                <w:lang w:eastAsia="tr-TR"/>
              </w:rPr>
            </w:pPr>
            <w:r w:rsidRPr="006B5B59">
              <w:rPr>
                <w:rFonts w:ascii="Arial" w:eastAsia="Times New Roman" w:hAnsi="Arial" w:cs="Arial"/>
                <w:color w:val="000000"/>
                <w:sz w:val="22"/>
                <w:lang w:eastAsia="tr-TR"/>
              </w:rPr>
              <w:t>1,04</w:t>
            </w:r>
          </w:p>
        </w:tc>
        <w:tc>
          <w:tcPr>
            <w:tcW w:w="992" w:type="dxa"/>
            <w:shd w:val="clear" w:color="auto" w:fill="auto"/>
            <w:noWrap/>
            <w:vAlign w:val="center"/>
            <w:hideMark/>
          </w:tcPr>
          <w:p w:rsidR="006B5B59" w:rsidRPr="006B5B59" w:rsidRDefault="006B5B59" w:rsidP="006B5B59">
            <w:pPr>
              <w:spacing w:after="0" w:line="240" w:lineRule="auto"/>
              <w:jc w:val="center"/>
              <w:rPr>
                <w:rFonts w:ascii="Arial" w:eastAsia="Times New Roman" w:hAnsi="Arial" w:cs="Arial"/>
                <w:color w:val="000000"/>
                <w:sz w:val="22"/>
                <w:lang w:eastAsia="tr-TR"/>
              </w:rPr>
            </w:pPr>
            <w:r w:rsidRPr="006B5B59">
              <w:rPr>
                <w:rFonts w:ascii="Arial" w:eastAsia="Times New Roman" w:hAnsi="Arial" w:cs="Arial"/>
                <w:color w:val="000000"/>
                <w:sz w:val="22"/>
                <w:lang w:eastAsia="tr-TR"/>
              </w:rPr>
              <w:t>0,00</w:t>
            </w:r>
          </w:p>
        </w:tc>
        <w:tc>
          <w:tcPr>
            <w:tcW w:w="1843" w:type="dxa"/>
            <w:shd w:val="clear" w:color="auto" w:fill="auto"/>
            <w:noWrap/>
            <w:vAlign w:val="center"/>
            <w:hideMark/>
          </w:tcPr>
          <w:p w:rsidR="006B5B59" w:rsidRPr="006B5B59" w:rsidRDefault="006B5B59" w:rsidP="006B5B59">
            <w:pPr>
              <w:spacing w:after="0" w:line="240" w:lineRule="auto"/>
              <w:jc w:val="right"/>
              <w:rPr>
                <w:rFonts w:ascii="Arial" w:eastAsia="Times New Roman" w:hAnsi="Arial" w:cs="Arial"/>
                <w:color w:val="000000"/>
                <w:sz w:val="22"/>
                <w:lang w:eastAsia="tr-TR"/>
              </w:rPr>
            </w:pPr>
            <w:r w:rsidRPr="006B5B59">
              <w:rPr>
                <w:rFonts w:ascii="Arial" w:eastAsia="Times New Roman" w:hAnsi="Arial" w:cs="Arial"/>
                <w:color w:val="000000"/>
                <w:sz w:val="22"/>
                <w:lang w:eastAsia="tr-TR"/>
              </w:rPr>
              <w:t>1,04</w:t>
            </w:r>
          </w:p>
        </w:tc>
        <w:tc>
          <w:tcPr>
            <w:tcW w:w="992" w:type="dxa"/>
            <w:shd w:val="clear" w:color="auto" w:fill="auto"/>
            <w:noWrap/>
            <w:vAlign w:val="center"/>
            <w:hideMark/>
          </w:tcPr>
          <w:p w:rsidR="006B5B59" w:rsidRPr="006B5B59" w:rsidRDefault="006B5B59" w:rsidP="006B5B59">
            <w:pPr>
              <w:spacing w:after="0" w:line="240" w:lineRule="auto"/>
              <w:jc w:val="center"/>
              <w:rPr>
                <w:rFonts w:ascii="Arial" w:eastAsia="Times New Roman" w:hAnsi="Arial" w:cs="Arial"/>
                <w:color w:val="000000"/>
                <w:sz w:val="22"/>
                <w:lang w:eastAsia="tr-TR"/>
              </w:rPr>
            </w:pPr>
            <w:r w:rsidRPr="006B5B59">
              <w:rPr>
                <w:rFonts w:ascii="Arial" w:eastAsia="Times New Roman" w:hAnsi="Arial" w:cs="Arial"/>
                <w:color w:val="000000"/>
                <w:sz w:val="22"/>
                <w:lang w:eastAsia="tr-TR"/>
              </w:rPr>
              <w:t>0,00</w:t>
            </w:r>
          </w:p>
        </w:tc>
        <w:tc>
          <w:tcPr>
            <w:tcW w:w="1246" w:type="dxa"/>
            <w:shd w:val="clear" w:color="auto" w:fill="auto"/>
            <w:noWrap/>
            <w:vAlign w:val="center"/>
            <w:hideMark/>
          </w:tcPr>
          <w:p w:rsidR="006B5B59" w:rsidRPr="006B5B59" w:rsidRDefault="006B5B59" w:rsidP="006B5B59">
            <w:pPr>
              <w:spacing w:after="0" w:line="240" w:lineRule="auto"/>
              <w:jc w:val="center"/>
              <w:rPr>
                <w:rFonts w:ascii="Arial" w:eastAsia="Times New Roman" w:hAnsi="Arial" w:cs="Arial"/>
                <w:color w:val="000000"/>
                <w:sz w:val="22"/>
                <w:lang w:eastAsia="tr-TR"/>
              </w:rPr>
            </w:pPr>
            <w:r w:rsidRPr="006B5B59">
              <w:rPr>
                <w:rFonts w:ascii="Arial" w:eastAsia="Times New Roman" w:hAnsi="Arial" w:cs="Arial"/>
                <w:color w:val="000000"/>
                <w:sz w:val="22"/>
                <w:lang w:eastAsia="tr-TR"/>
              </w:rPr>
              <w:t>0,00</w:t>
            </w:r>
          </w:p>
        </w:tc>
      </w:tr>
      <w:tr w:rsidR="006B5B59" w:rsidRPr="006B5B59" w:rsidTr="00B94DD0">
        <w:trPr>
          <w:trHeight w:val="451"/>
        </w:trPr>
        <w:tc>
          <w:tcPr>
            <w:tcW w:w="2542" w:type="dxa"/>
            <w:shd w:val="clear" w:color="000000" w:fill="FF5050"/>
            <w:noWrap/>
            <w:vAlign w:val="center"/>
            <w:hideMark/>
          </w:tcPr>
          <w:p w:rsidR="006B5B59" w:rsidRPr="006B5B59" w:rsidRDefault="006B5B59" w:rsidP="006B5B59">
            <w:pPr>
              <w:spacing w:after="0" w:line="240" w:lineRule="auto"/>
              <w:rPr>
                <w:rFonts w:ascii="Arial" w:eastAsia="Times New Roman" w:hAnsi="Arial" w:cs="Arial"/>
                <w:b/>
                <w:bCs/>
                <w:color w:val="FFFFFF"/>
                <w:sz w:val="22"/>
                <w:lang w:eastAsia="tr-TR"/>
              </w:rPr>
            </w:pPr>
            <w:r w:rsidRPr="006B5B59">
              <w:rPr>
                <w:rFonts w:ascii="Arial" w:eastAsia="Times New Roman" w:hAnsi="Arial" w:cs="Arial"/>
                <w:b/>
                <w:bCs/>
                <w:color w:val="FFFFFF"/>
                <w:sz w:val="22"/>
                <w:lang w:eastAsia="tr-TR"/>
              </w:rPr>
              <w:t>TOPLAM</w:t>
            </w:r>
          </w:p>
        </w:tc>
        <w:tc>
          <w:tcPr>
            <w:tcW w:w="1843" w:type="dxa"/>
            <w:shd w:val="clear" w:color="000000" w:fill="FF5050"/>
            <w:noWrap/>
            <w:vAlign w:val="center"/>
            <w:hideMark/>
          </w:tcPr>
          <w:p w:rsidR="006B5B59" w:rsidRPr="006B5B59" w:rsidRDefault="006B5B59" w:rsidP="006B5B59">
            <w:pPr>
              <w:spacing w:after="0" w:line="240" w:lineRule="auto"/>
              <w:jc w:val="right"/>
              <w:rPr>
                <w:rFonts w:ascii="Arial" w:eastAsia="Times New Roman" w:hAnsi="Arial" w:cs="Arial"/>
                <w:b/>
                <w:bCs/>
                <w:color w:val="FFFFFF"/>
                <w:sz w:val="22"/>
                <w:lang w:eastAsia="tr-TR"/>
              </w:rPr>
            </w:pPr>
            <w:r w:rsidRPr="006B5B59">
              <w:rPr>
                <w:rFonts w:ascii="Arial" w:eastAsia="Times New Roman" w:hAnsi="Arial" w:cs="Arial"/>
                <w:b/>
                <w:bCs/>
                <w:color w:val="FFFFFF"/>
                <w:sz w:val="22"/>
                <w:lang w:eastAsia="tr-TR"/>
              </w:rPr>
              <w:t>95.612,46</w:t>
            </w:r>
          </w:p>
        </w:tc>
        <w:tc>
          <w:tcPr>
            <w:tcW w:w="992" w:type="dxa"/>
            <w:shd w:val="clear" w:color="000000" w:fill="FF5050"/>
            <w:noWrap/>
            <w:vAlign w:val="center"/>
            <w:hideMark/>
          </w:tcPr>
          <w:p w:rsidR="006B5B59" w:rsidRPr="006B5B59" w:rsidRDefault="006B5B59" w:rsidP="006B5B59">
            <w:pPr>
              <w:spacing w:after="0" w:line="240" w:lineRule="auto"/>
              <w:jc w:val="center"/>
              <w:rPr>
                <w:rFonts w:ascii="Arial" w:eastAsia="Times New Roman" w:hAnsi="Arial" w:cs="Arial"/>
                <w:b/>
                <w:bCs/>
                <w:color w:val="FFFFFF"/>
                <w:sz w:val="22"/>
                <w:lang w:eastAsia="tr-TR"/>
              </w:rPr>
            </w:pPr>
            <w:r w:rsidRPr="006B5B59">
              <w:rPr>
                <w:rFonts w:ascii="Arial" w:eastAsia="Times New Roman" w:hAnsi="Arial" w:cs="Arial"/>
                <w:b/>
                <w:bCs/>
                <w:color w:val="FFFFFF"/>
                <w:sz w:val="22"/>
                <w:lang w:eastAsia="tr-TR"/>
              </w:rPr>
              <w:t>100,00</w:t>
            </w:r>
          </w:p>
        </w:tc>
        <w:tc>
          <w:tcPr>
            <w:tcW w:w="1843" w:type="dxa"/>
            <w:shd w:val="clear" w:color="000000" w:fill="FF5050"/>
            <w:noWrap/>
            <w:vAlign w:val="center"/>
            <w:hideMark/>
          </w:tcPr>
          <w:p w:rsidR="006B5B59" w:rsidRPr="006B5B59" w:rsidRDefault="006B5B59" w:rsidP="006B5B59">
            <w:pPr>
              <w:spacing w:after="0" w:line="240" w:lineRule="auto"/>
              <w:jc w:val="right"/>
              <w:rPr>
                <w:rFonts w:ascii="Arial" w:eastAsia="Times New Roman" w:hAnsi="Arial" w:cs="Arial"/>
                <w:b/>
                <w:bCs/>
                <w:color w:val="FFFFFF"/>
                <w:sz w:val="22"/>
                <w:lang w:eastAsia="tr-TR"/>
              </w:rPr>
            </w:pPr>
            <w:r w:rsidRPr="006B5B59">
              <w:rPr>
                <w:rFonts w:ascii="Arial" w:eastAsia="Times New Roman" w:hAnsi="Arial" w:cs="Arial"/>
                <w:b/>
                <w:bCs/>
                <w:color w:val="FFFFFF"/>
                <w:sz w:val="22"/>
                <w:lang w:eastAsia="tr-TR"/>
              </w:rPr>
              <w:t>96.548,15</w:t>
            </w:r>
          </w:p>
        </w:tc>
        <w:tc>
          <w:tcPr>
            <w:tcW w:w="992" w:type="dxa"/>
            <w:shd w:val="clear" w:color="000000" w:fill="FF5050"/>
            <w:noWrap/>
            <w:vAlign w:val="center"/>
            <w:hideMark/>
          </w:tcPr>
          <w:p w:rsidR="006B5B59" w:rsidRPr="006B5B59" w:rsidRDefault="006B5B59" w:rsidP="006B5B59">
            <w:pPr>
              <w:spacing w:after="0" w:line="240" w:lineRule="auto"/>
              <w:jc w:val="center"/>
              <w:rPr>
                <w:rFonts w:ascii="Arial" w:eastAsia="Times New Roman" w:hAnsi="Arial" w:cs="Arial"/>
                <w:b/>
                <w:bCs/>
                <w:color w:val="FFFFFF"/>
                <w:sz w:val="22"/>
                <w:lang w:eastAsia="tr-TR"/>
              </w:rPr>
            </w:pPr>
            <w:r w:rsidRPr="006B5B59">
              <w:rPr>
                <w:rFonts w:ascii="Arial" w:eastAsia="Times New Roman" w:hAnsi="Arial" w:cs="Arial"/>
                <w:b/>
                <w:bCs/>
                <w:color w:val="FFFFFF"/>
                <w:sz w:val="22"/>
                <w:lang w:eastAsia="tr-TR"/>
              </w:rPr>
              <w:t>100,00</w:t>
            </w:r>
          </w:p>
        </w:tc>
        <w:tc>
          <w:tcPr>
            <w:tcW w:w="1246" w:type="dxa"/>
            <w:shd w:val="clear" w:color="000000" w:fill="FF5050"/>
            <w:noWrap/>
            <w:vAlign w:val="center"/>
            <w:hideMark/>
          </w:tcPr>
          <w:p w:rsidR="006B5B59" w:rsidRPr="006B5B59" w:rsidRDefault="006B5B59" w:rsidP="006B5B59">
            <w:pPr>
              <w:spacing w:after="0" w:line="240" w:lineRule="auto"/>
              <w:jc w:val="center"/>
              <w:rPr>
                <w:rFonts w:ascii="Arial" w:eastAsia="Times New Roman" w:hAnsi="Arial" w:cs="Arial"/>
                <w:b/>
                <w:bCs/>
                <w:color w:val="FFFFFF"/>
                <w:sz w:val="22"/>
                <w:lang w:eastAsia="tr-TR"/>
              </w:rPr>
            </w:pPr>
            <w:r w:rsidRPr="006B5B59">
              <w:rPr>
                <w:rFonts w:ascii="Arial" w:eastAsia="Times New Roman" w:hAnsi="Arial" w:cs="Arial"/>
                <w:b/>
                <w:bCs/>
                <w:color w:val="FFFFFF"/>
                <w:sz w:val="22"/>
                <w:lang w:eastAsia="tr-TR"/>
              </w:rPr>
              <w:t>0,98</w:t>
            </w:r>
          </w:p>
        </w:tc>
      </w:tr>
    </w:tbl>
    <w:p w:rsidR="00E831A4" w:rsidRDefault="00E831A4" w:rsidP="00E831A4"/>
    <w:p w:rsidR="000053D8" w:rsidRDefault="000053D8" w:rsidP="00E831A4"/>
    <w:p w:rsidR="00E831A4" w:rsidRDefault="006B5B59" w:rsidP="00E831A4">
      <w:pPr>
        <w:rPr>
          <w:noProof/>
        </w:rPr>
      </w:pPr>
      <w:r>
        <w:rPr>
          <w:noProof/>
          <w:lang w:eastAsia="tr-TR"/>
        </w:rPr>
        <w:drawing>
          <wp:inline distT="0" distB="0" distL="0" distR="0" wp14:anchorId="50BF69BB">
            <wp:extent cx="5765834" cy="3148717"/>
            <wp:effectExtent l="0" t="0" r="635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91900" cy="3162952"/>
                    </a:xfrm>
                    <a:prstGeom prst="rect">
                      <a:avLst/>
                    </a:prstGeom>
                    <a:noFill/>
                  </pic:spPr>
                </pic:pic>
              </a:graphicData>
            </a:graphic>
          </wp:inline>
        </w:drawing>
      </w:r>
    </w:p>
    <w:p w:rsidR="00E831A4" w:rsidRDefault="00E831A4" w:rsidP="005D1475">
      <w:pPr>
        <w:pStyle w:val="Grafik1"/>
      </w:pPr>
      <w:bookmarkStart w:id="21" w:name="_Toc99112835"/>
      <w:bookmarkStart w:id="22" w:name="_Toc182906848"/>
      <w:r w:rsidRPr="002B57E5">
        <w:t xml:space="preserve">Şekil </w:t>
      </w:r>
      <w:r w:rsidR="00DD38B5">
        <w:fldChar w:fldCharType="begin"/>
      </w:r>
      <w:r w:rsidR="00DD38B5">
        <w:instrText xml:space="preserve"> STYLEREF 1 \s </w:instrText>
      </w:r>
      <w:r w:rsidR="00DD38B5">
        <w:fldChar w:fldCharType="separate"/>
      </w:r>
      <w:r w:rsidRPr="002B57E5">
        <w:rPr>
          <w:noProof/>
        </w:rPr>
        <w:t>1</w:t>
      </w:r>
      <w:r w:rsidR="00DD38B5">
        <w:rPr>
          <w:noProof/>
        </w:rPr>
        <w:fldChar w:fldCharType="end"/>
      </w:r>
      <w:r w:rsidRPr="002B57E5">
        <w:t>.</w:t>
      </w:r>
      <w:r w:rsidR="00DD38B5">
        <w:fldChar w:fldCharType="begin"/>
      </w:r>
      <w:r w:rsidR="00DD38B5">
        <w:instrText xml:space="preserve"> SEQ Şekil \* ARABIC \s 1 </w:instrText>
      </w:r>
      <w:r w:rsidR="00DD38B5">
        <w:fldChar w:fldCharType="separate"/>
      </w:r>
      <w:r w:rsidRPr="002B57E5">
        <w:rPr>
          <w:noProof/>
        </w:rPr>
        <w:t>2</w:t>
      </w:r>
      <w:r w:rsidR="00DD38B5">
        <w:rPr>
          <w:noProof/>
        </w:rPr>
        <w:fldChar w:fldCharType="end"/>
      </w:r>
      <w:r w:rsidRPr="002B57E5">
        <w:t xml:space="preserve"> </w:t>
      </w:r>
      <w:r w:rsidR="00C46B70">
        <w:t>2024</w:t>
      </w:r>
      <w:r w:rsidR="00DE378A">
        <w:t xml:space="preserve"> Yılı </w:t>
      </w:r>
      <w:r w:rsidR="006B5B59">
        <w:t>Eylül</w:t>
      </w:r>
      <w:r w:rsidRPr="002B57E5">
        <w:t xml:space="preserve"> Sonu İtibariyle Lisanslı Elektrik Kurulu Gücünün Kaynak Bazında Dağılımı (%)</w:t>
      </w:r>
      <w:bookmarkEnd w:id="21"/>
      <w:bookmarkEnd w:id="22"/>
    </w:p>
    <w:p w:rsidR="00E831A4" w:rsidRDefault="00E831A4" w:rsidP="007E78E8">
      <w:pPr>
        <w:pStyle w:val="Tablo1"/>
      </w:pPr>
      <w:bookmarkStart w:id="23" w:name="_Toc99112778"/>
      <w:bookmarkStart w:id="24" w:name="_Toc182906816"/>
      <w:r w:rsidRPr="00FA2B41">
        <w:lastRenderedPageBreak/>
        <w:t xml:space="preserve">Tablo </w:t>
      </w:r>
      <w:r w:rsidR="00DD38B5">
        <w:fldChar w:fldCharType="begin"/>
      </w:r>
      <w:r w:rsidR="00DD38B5">
        <w:instrText xml:space="preserve"> STYLEREF 1 \s </w:instrText>
      </w:r>
      <w:r w:rsidR="00DD38B5">
        <w:fldChar w:fldCharType="separate"/>
      </w:r>
      <w:r w:rsidR="00124A03" w:rsidRPr="00FA2B41">
        <w:rPr>
          <w:noProof/>
        </w:rPr>
        <w:t>1</w:t>
      </w:r>
      <w:r w:rsidR="00DD38B5">
        <w:rPr>
          <w:noProof/>
        </w:rPr>
        <w:fldChar w:fldCharType="end"/>
      </w:r>
      <w:r w:rsidR="00124A03" w:rsidRPr="00FA2B41">
        <w:t>.</w:t>
      </w:r>
      <w:r w:rsidR="00DD38B5">
        <w:fldChar w:fldCharType="begin"/>
      </w:r>
      <w:r w:rsidR="00DD38B5">
        <w:instrText xml:space="preserve"> SEQ Tablo \* ARABIC \s 1 </w:instrText>
      </w:r>
      <w:r w:rsidR="00DD38B5">
        <w:fldChar w:fldCharType="separate"/>
      </w:r>
      <w:r w:rsidR="00124A03" w:rsidRPr="00FA2B41">
        <w:rPr>
          <w:noProof/>
        </w:rPr>
        <w:t>3</w:t>
      </w:r>
      <w:r w:rsidR="00DD38B5">
        <w:rPr>
          <w:noProof/>
        </w:rPr>
        <w:fldChar w:fldCharType="end"/>
      </w:r>
      <w:r w:rsidR="003550C6" w:rsidRPr="00FA2B41">
        <w:t xml:space="preserve"> </w:t>
      </w:r>
      <w:r w:rsidR="006B5B59">
        <w:t>Eylül</w:t>
      </w:r>
      <w:r w:rsidR="00C46B70">
        <w:t xml:space="preserve"> 2024</w:t>
      </w:r>
      <w:r w:rsidRPr="00FA2B41">
        <w:t xml:space="preserve"> Döneminde Lisanslı Elektrik Kurulu Gücünün İl Bazında Dağılımı (MW)</w:t>
      </w:r>
      <w:bookmarkEnd w:id="23"/>
      <w:bookmarkEnd w:id="24"/>
    </w:p>
    <w:tbl>
      <w:tblPr>
        <w:tblW w:w="9771" w:type="dxa"/>
        <w:tblCellMar>
          <w:left w:w="70" w:type="dxa"/>
          <w:right w:w="70" w:type="dxa"/>
        </w:tblCellMar>
        <w:tblLook w:val="04A0" w:firstRow="1" w:lastRow="0" w:firstColumn="1" w:lastColumn="0" w:noHBand="0" w:noVBand="1"/>
      </w:tblPr>
      <w:tblGrid>
        <w:gridCol w:w="1920"/>
        <w:gridCol w:w="1980"/>
        <w:gridCol w:w="1052"/>
        <w:gridCol w:w="1748"/>
        <w:gridCol w:w="1980"/>
        <w:gridCol w:w="1091"/>
      </w:tblGrid>
      <w:tr w:rsidR="006D5341" w:rsidRPr="006D5341" w:rsidTr="00B94DD0">
        <w:trPr>
          <w:trHeight w:val="315"/>
        </w:trPr>
        <w:tc>
          <w:tcPr>
            <w:tcW w:w="1920" w:type="dxa"/>
            <w:tcBorders>
              <w:top w:val="single" w:sz="12" w:space="0" w:color="auto"/>
              <w:left w:val="single" w:sz="12" w:space="0" w:color="auto"/>
              <w:bottom w:val="single" w:sz="6" w:space="0" w:color="auto"/>
              <w:right w:val="single" w:sz="6" w:space="0" w:color="auto"/>
            </w:tcBorders>
            <w:shd w:val="clear" w:color="000000" w:fill="FF0000"/>
            <w:noWrap/>
            <w:vAlign w:val="center"/>
            <w:hideMark/>
          </w:tcPr>
          <w:p w:rsidR="006D5341" w:rsidRPr="006D5341" w:rsidRDefault="006D5341" w:rsidP="006D5341">
            <w:pPr>
              <w:spacing w:after="0" w:line="240" w:lineRule="auto"/>
              <w:rPr>
                <w:rFonts w:ascii="Calibri" w:eastAsia="Times New Roman" w:hAnsi="Calibri" w:cs="Calibri"/>
                <w:b/>
                <w:bCs/>
                <w:color w:val="FFFFFF"/>
                <w:sz w:val="22"/>
                <w:lang w:eastAsia="tr-TR"/>
              </w:rPr>
            </w:pPr>
            <w:bookmarkStart w:id="25" w:name="_Toc99112779"/>
            <w:r w:rsidRPr="006D5341">
              <w:rPr>
                <w:rFonts w:ascii="Calibri" w:eastAsia="Times New Roman" w:hAnsi="Calibri" w:cs="Calibri"/>
                <w:b/>
                <w:bCs/>
                <w:color w:val="FFFFFF"/>
                <w:sz w:val="22"/>
                <w:lang w:eastAsia="tr-TR"/>
              </w:rPr>
              <w:t>İLLER</w:t>
            </w:r>
          </w:p>
        </w:tc>
        <w:tc>
          <w:tcPr>
            <w:tcW w:w="1980" w:type="dxa"/>
            <w:tcBorders>
              <w:top w:val="single" w:sz="12" w:space="0" w:color="auto"/>
              <w:left w:val="single" w:sz="6" w:space="0" w:color="auto"/>
              <w:bottom w:val="single" w:sz="6" w:space="0" w:color="auto"/>
              <w:right w:val="single" w:sz="6" w:space="0" w:color="auto"/>
            </w:tcBorders>
            <w:shd w:val="clear" w:color="000000" w:fill="FF0000"/>
            <w:noWrap/>
            <w:vAlign w:val="center"/>
            <w:hideMark/>
          </w:tcPr>
          <w:p w:rsidR="006D5341" w:rsidRPr="006D5341" w:rsidRDefault="006D5341" w:rsidP="006D5341">
            <w:pPr>
              <w:spacing w:after="0" w:line="240" w:lineRule="auto"/>
              <w:jc w:val="center"/>
              <w:rPr>
                <w:rFonts w:ascii="Calibri" w:eastAsia="Times New Roman" w:hAnsi="Calibri" w:cs="Calibri"/>
                <w:b/>
                <w:bCs/>
                <w:color w:val="FFFFFF"/>
                <w:sz w:val="22"/>
                <w:lang w:eastAsia="tr-TR"/>
              </w:rPr>
            </w:pPr>
            <w:r w:rsidRPr="006D5341">
              <w:rPr>
                <w:rFonts w:ascii="Calibri" w:eastAsia="Times New Roman" w:hAnsi="Calibri" w:cs="Calibri"/>
                <w:b/>
                <w:bCs/>
                <w:color w:val="FFFFFF"/>
                <w:sz w:val="22"/>
                <w:lang w:eastAsia="tr-TR"/>
              </w:rPr>
              <w:t>KURULU GÜÇ (MW)</w:t>
            </w:r>
          </w:p>
        </w:tc>
        <w:tc>
          <w:tcPr>
            <w:tcW w:w="1052" w:type="dxa"/>
            <w:tcBorders>
              <w:top w:val="single" w:sz="12" w:space="0" w:color="auto"/>
              <w:left w:val="single" w:sz="6" w:space="0" w:color="auto"/>
              <w:bottom w:val="single" w:sz="6" w:space="0" w:color="auto"/>
              <w:right w:val="single" w:sz="6" w:space="0" w:color="auto"/>
            </w:tcBorders>
            <w:shd w:val="clear" w:color="000000" w:fill="FF0000"/>
            <w:noWrap/>
            <w:vAlign w:val="center"/>
            <w:hideMark/>
          </w:tcPr>
          <w:p w:rsidR="006D5341" w:rsidRPr="006D5341" w:rsidRDefault="006D5341" w:rsidP="006D5341">
            <w:pPr>
              <w:spacing w:after="0" w:line="240" w:lineRule="auto"/>
              <w:jc w:val="center"/>
              <w:rPr>
                <w:rFonts w:ascii="Calibri" w:eastAsia="Times New Roman" w:hAnsi="Calibri" w:cs="Calibri"/>
                <w:b/>
                <w:bCs/>
                <w:color w:val="FFFFFF"/>
                <w:sz w:val="22"/>
                <w:lang w:eastAsia="tr-TR"/>
              </w:rPr>
            </w:pPr>
            <w:r w:rsidRPr="006D5341">
              <w:rPr>
                <w:rFonts w:ascii="Calibri" w:eastAsia="Times New Roman" w:hAnsi="Calibri" w:cs="Calibri"/>
                <w:b/>
                <w:bCs/>
                <w:color w:val="FFFFFF"/>
                <w:sz w:val="22"/>
                <w:lang w:eastAsia="tr-TR"/>
              </w:rPr>
              <w:t>ORAN (%)</w:t>
            </w:r>
          </w:p>
        </w:tc>
        <w:tc>
          <w:tcPr>
            <w:tcW w:w="1748" w:type="dxa"/>
            <w:tcBorders>
              <w:top w:val="single" w:sz="12" w:space="0" w:color="auto"/>
              <w:left w:val="single" w:sz="6" w:space="0" w:color="auto"/>
              <w:bottom w:val="single" w:sz="6" w:space="0" w:color="auto"/>
              <w:right w:val="single" w:sz="6" w:space="0" w:color="auto"/>
            </w:tcBorders>
            <w:shd w:val="clear" w:color="000000" w:fill="FF0000"/>
            <w:noWrap/>
            <w:vAlign w:val="center"/>
            <w:hideMark/>
          </w:tcPr>
          <w:p w:rsidR="006D5341" w:rsidRPr="006D5341" w:rsidRDefault="006D5341" w:rsidP="006D5341">
            <w:pPr>
              <w:spacing w:after="0" w:line="240" w:lineRule="auto"/>
              <w:rPr>
                <w:rFonts w:ascii="Calibri" w:eastAsia="Times New Roman" w:hAnsi="Calibri" w:cs="Calibri"/>
                <w:b/>
                <w:bCs/>
                <w:color w:val="FFFFFF"/>
                <w:sz w:val="22"/>
                <w:lang w:eastAsia="tr-TR"/>
              </w:rPr>
            </w:pPr>
            <w:r w:rsidRPr="006D5341">
              <w:rPr>
                <w:rFonts w:ascii="Calibri" w:eastAsia="Times New Roman" w:hAnsi="Calibri" w:cs="Calibri"/>
                <w:b/>
                <w:bCs/>
                <w:color w:val="FFFFFF"/>
                <w:sz w:val="22"/>
                <w:lang w:eastAsia="tr-TR"/>
              </w:rPr>
              <w:t>İLLER</w:t>
            </w:r>
          </w:p>
        </w:tc>
        <w:tc>
          <w:tcPr>
            <w:tcW w:w="1980" w:type="dxa"/>
            <w:tcBorders>
              <w:top w:val="single" w:sz="12" w:space="0" w:color="auto"/>
              <w:left w:val="single" w:sz="6" w:space="0" w:color="auto"/>
              <w:bottom w:val="single" w:sz="6" w:space="0" w:color="auto"/>
              <w:right w:val="single" w:sz="6" w:space="0" w:color="auto"/>
            </w:tcBorders>
            <w:shd w:val="clear" w:color="000000" w:fill="FF0000"/>
            <w:noWrap/>
            <w:vAlign w:val="center"/>
            <w:hideMark/>
          </w:tcPr>
          <w:p w:rsidR="006D5341" w:rsidRPr="006D5341" w:rsidRDefault="006D5341" w:rsidP="006D5341">
            <w:pPr>
              <w:spacing w:after="0" w:line="240" w:lineRule="auto"/>
              <w:jc w:val="center"/>
              <w:rPr>
                <w:rFonts w:ascii="Calibri" w:eastAsia="Times New Roman" w:hAnsi="Calibri" w:cs="Calibri"/>
                <w:b/>
                <w:bCs/>
                <w:color w:val="FFFFFF"/>
                <w:sz w:val="22"/>
                <w:lang w:eastAsia="tr-TR"/>
              </w:rPr>
            </w:pPr>
            <w:r w:rsidRPr="006D5341">
              <w:rPr>
                <w:rFonts w:ascii="Calibri" w:eastAsia="Times New Roman" w:hAnsi="Calibri" w:cs="Calibri"/>
                <w:b/>
                <w:bCs/>
                <w:color w:val="FFFFFF"/>
                <w:sz w:val="22"/>
                <w:lang w:eastAsia="tr-TR"/>
              </w:rPr>
              <w:t>KURULU GÜÇ (MW)</w:t>
            </w:r>
          </w:p>
        </w:tc>
        <w:tc>
          <w:tcPr>
            <w:tcW w:w="1091" w:type="dxa"/>
            <w:tcBorders>
              <w:top w:val="single" w:sz="12" w:space="0" w:color="auto"/>
              <w:left w:val="single" w:sz="6" w:space="0" w:color="auto"/>
              <w:bottom w:val="single" w:sz="6" w:space="0" w:color="auto"/>
              <w:right w:val="single" w:sz="12" w:space="0" w:color="auto"/>
            </w:tcBorders>
            <w:shd w:val="clear" w:color="000000" w:fill="FF0000"/>
            <w:noWrap/>
            <w:vAlign w:val="center"/>
            <w:hideMark/>
          </w:tcPr>
          <w:p w:rsidR="006D5341" w:rsidRPr="006D5341" w:rsidRDefault="006D5341" w:rsidP="006D5341">
            <w:pPr>
              <w:spacing w:after="0" w:line="240" w:lineRule="auto"/>
              <w:jc w:val="center"/>
              <w:rPr>
                <w:rFonts w:ascii="Calibri" w:eastAsia="Times New Roman" w:hAnsi="Calibri" w:cs="Calibri"/>
                <w:b/>
                <w:bCs/>
                <w:color w:val="FFFFFF"/>
                <w:sz w:val="22"/>
                <w:lang w:eastAsia="tr-TR"/>
              </w:rPr>
            </w:pPr>
            <w:r w:rsidRPr="006D5341">
              <w:rPr>
                <w:rFonts w:ascii="Calibri" w:eastAsia="Times New Roman" w:hAnsi="Calibri" w:cs="Calibri"/>
                <w:b/>
                <w:bCs/>
                <w:color w:val="FFFFFF"/>
                <w:sz w:val="22"/>
                <w:lang w:eastAsia="tr-TR"/>
              </w:rPr>
              <w:t>ORAN (%)</w:t>
            </w:r>
          </w:p>
        </w:tc>
      </w:tr>
      <w:tr w:rsidR="006D5341" w:rsidRPr="006D5341" w:rsidTr="00B94DD0">
        <w:trPr>
          <w:trHeight w:val="174"/>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İzmir</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5.238,01</w:t>
            </w:r>
          </w:p>
        </w:tc>
        <w:tc>
          <w:tcPr>
            <w:tcW w:w="1052"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5,43</w:t>
            </w:r>
          </w:p>
        </w:tc>
        <w:tc>
          <w:tcPr>
            <w:tcW w:w="1748"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Sinop</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612,56</w:t>
            </w:r>
          </w:p>
        </w:tc>
        <w:tc>
          <w:tcPr>
            <w:tcW w:w="1091"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0,63</w:t>
            </w:r>
          </w:p>
        </w:tc>
      </w:tr>
      <w:tr w:rsidR="006D5341" w:rsidRPr="006D5341" w:rsidTr="00B94DD0">
        <w:trPr>
          <w:trHeight w:val="50"/>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Adana</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5.185,47</w:t>
            </w:r>
          </w:p>
        </w:tc>
        <w:tc>
          <w:tcPr>
            <w:tcW w:w="1052"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5,37</w:t>
            </w:r>
          </w:p>
        </w:tc>
        <w:tc>
          <w:tcPr>
            <w:tcW w:w="1748"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Erzurum</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571,97</w:t>
            </w:r>
          </w:p>
        </w:tc>
        <w:tc>
          <w:tcPr>
            <w:tcW w:w="1091"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0,59</w:t>
            </w:r>
          </w:p>
        </w:tc>
      </w:tr>
      <w:tr w:rsidR="006D5341" w:rsidRPr="006D5341" w:rsidTr="00B94DD0">
        <w:trPr>
          <w:trHeight w:val="50"/>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Çanakkale</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4.742,21</w:t>
            </w:r>
          </w:p>
        </w:tc>
        <w:tc>
          <w:tcPr>
            <w:tcW w:w="1052"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4,91</w:t>
            </w:r>
          </w:p>
        </w:tc>
        <w:tc>
          <w:tcPr>
            <w:tcW w:w="1748"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Ordu</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543,97</w:t>
            </w:r>
          </w:p>
        </w:tc>
        <w:tc>
          <w:tcPr>
            <w:tcW w:w="1091"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0,56</w:t>
            </w:r>
          </w:p>
        </w:tc>
      </w:tr>
      <w:tr w:rsidR="006D5341" w:rsidRPr="006D5341" w:rsidTr="00B94DD0">
        <w:trPr>
          <w:trHeight w:val="157"/>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Kahramanmaraş</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4.411,92</w:t>
            </w:r>
          </w:p>
        </w:tc>
        <w:tc>
          <w:tcPr>
            <w:tcW w:w="1052"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4,57</w:t>
            </w:r>
          </w:p>
        </w:tc>
        <w:tc>
          <w:tcPr>
            <w:tcW w:w="1748"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Muş</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462,66</w:t>
            </w:r>
          </w:p>
        </w:tc>
        <w:tc>
          <w:tcPr>
            <w:tcW w:w="1091"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0,48</w:t>
            </w:r>
          </w:p>
        </w:tc>
      </w:tr>
      <w:tr w:rsidR="006D5341" w:rsidRPr="006D5341" w:rsidTr="00B94DD0">
        <w:trPr>
          <w:trHeight w:val="147"/>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İstanbul</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3.542,51</w:t>
            </w:r>
          </w:p>
        </w:tc>
        <w:tc>
          <w:tcPr>
            <w:tcW w:w="1052"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3,67</w:t>
            </w:r>
          </w:p>
        </w:tc>
        <w:tc>
          <w:tcPr>
            <w:tcW w:w="1748"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Bolu</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457,99</w:t>
            </w:r>
          </w:p>
        </w:tc>
        <w:tc>
          <w:tcPr>
            <w:tcW w:w="1091"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0,47</w:t>
            </w:r>
          </w:p>
        </w:tc>
      </w:tr>
      <w:tr w:rsidR="006D5341" w:rsidRPr="006D5341" w:rsidTr="00B94DD0">
        <w:trPr>
          <w:trHeight w:val="50"/>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Zonguldak</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3.377,11</w:t>
            </w:r>
          </w:p>
        </w:tc>
        <w:tc>
          <w:tcPr>
            <w:tcW w:w="1052"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3,50</w:t>
            </w:r>
          </w:p>
        </w:tc>
        <w:tc>
          <w:tcPr>
            <w:tcW w:w="1748"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Afyonkarahisar</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456,47</w:t>
            </w:r>
          </w:p>
        </w:tc>
        <w:tc>
          <w:tcPr>
            <w:tcW w:w="1091"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0,47</w:t>
            </w:r>
          </w:p>
        </w:tc>
      </w:tr>
      <w:tr w:rsidR="006D5341" w:rsidRPr="006D5341" w:rsidTr="00B94DD0">
        <w:trPr>
          <w:trHeight w:val="50"/>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Şanlıurfa</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3.162,93</w:t>
            </w:r>
          </w:p>
        </w:tc>
        <w:tc>
          <w:tcPr>
            <w:tcW w:w="1052"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3,28</w:t>
            </w:r>
          </w:p>
        </w:tc>
        <w:tc>
          <w:tcPr>
            <w:tcW w:w="1748"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Şırnak</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437,10</w:t>
            </w:r>
          </w:p>
        </w:tc>
        <w:tc>
          <w:tcPr>
            <w:tcW w:w="1091"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0,45</w:t>
            </w:r>
          </w:p>
        </w:tc>
      </w:tr>
      <w:tr w:rsidR="006D5341" w:rsidRPr="006D5341" w:rsidTr="00B94DD0">
        <w:trPr>
          <w:trHeight w:val="50"/>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Bursa</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3.104,90</w:t>
            </w:r>
          </w:p>
        </w:tc>
        <w:tc>
          <w:tcPr>
            <w:tcW w:w="1052"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3,22</w:t>
            </w:r>
          </w:p>
        </w:tc>
        <w:tc>
          <w:tcPr>
            <w:tcW w:w="1748"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Çorum</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402,43</w:t>
            </w:r>
          </w:p>
        </w:tc>
        <w:tc>
          <w:tcPr>
            <w:tcW w:w="1091"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0,42</w:t>
            </w:r>
          </w:p>
        </w:tc>
      </w:tr>
      <w:tr w:rsidR="006D5341" w:rsidRPr="006D5341" w:rsidTr="00B94DD0">
        <w:trPr>
          <w:trHeight w:val="50"/>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Balıkesir</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3.103,90</w:t>
            </w:r>
          </w:p>
        </w:tc>
        <w:tc>
          <w:tcPr>
            <w:tcW w:w="1052"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3,21</w:t>
            </w:r>
          </w:p>
        </w:tc>
        <w:tc>
          <w:tcPr>
            <w:tcW w:w="1748"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Yalova</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395,33</w:t>
            </w:r>
          </w:p>
        </w:tc>
        <w:tc>
          <w:tcPr>
            <w:tcW w:w="1091"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0,41</w:t>
            </w:r>
          </w:p>
        </w:tc>
      </w:tr>
      <w:tr w:rsidR="006D5341" w:rsidRPr="006D5341" w:rsidTr="00B94DD0">
        <w:trPr>
          <w:trHeight w:val="50"/>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Samsun</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3.020,08</w:t>
            </w:r>
          </w:p>
        </w:tc>
        <w:tc>
          <w:tcPr>
            <w:tcW w:w="1052"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3,13</w:t>
            </w:r>
          </w:p>
        </w:tc>
        <w:tc>
          <w:tcPr>
            <w:tcW w:w="1748"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Gaziantep</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386,53</w:t>
            </w:r>
          </w:p>
        </w:tc>
        <w:tc>
          <w:tcPr>
            <w:tcW w:w="1091"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0,40</w:t>
            </w:r>
          </w:p>
        </w:tc>
      </w:tr>
      <w:tr w:rsidR="006D5341" w:rsidRPr="006D5341" w:rsidTr="00B94DD0">
        <w:trPr>
          <w:trHeight w:val="129"/>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Manisa</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2.980,62</w:t>
            </w:r>
          </w:p>
        </w:tc>
        <w:tc>
          <w:tcPr>
            <w:tcW w:w="1052"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3,09</w:t>
            </w:r>
          </w:p>
        </w:tc>
        <w:tc>
          <w:tcPr>
            <w:tcW w:w="1748"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Rize</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366,57</w:t>
            </w:r>
          </w:p>
        </w:tc>
        <w:tc>
          <w:tcPr>
            <w:tcW w:w="1091"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0,38</w:t>
            </w:r>
          </w:p>
        </w:tc>
      </w:tr>
      <w:tr w:rsidR="006D5341" w:rsidRPr="006D5341" w:rsidTr="00B94DD0">
        <w:trPr>
          <w:trHeight w:val="50"/>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Hatay</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2.960,11</w:t>
            </w:r>
          </w:p>
        </w:tc>
        <w:tc>
          <w:tcPr>
            <w:tcW w:w="1052"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3,07</w:t>
            </w:r>
          </w:p>
        </w:tc>
        <w:tc>
          <w:tcPr>
            <w:tcW w:w="1748"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Kırşehir</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336,40</w:t>
            </w:r>
          </w:p>
        </w:tc>
        <w:tc>
          <w:tcPr>
            <w:tcW w:w="1091"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0,35</w:t>
            </w:r>
          </w:p>
        </w:tc>
      </w:tr>
      <w:tr w:rsidR="006D5341" w:rsidRPr="006D5341" w:rsidTr="00B94DD0">
        <w:trPr>
          <w:trHeight w:val="50"/>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Sakarya</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2.947,06</w:t>
            </w:r>
          </w:p>
        </w:tc>
        <w:tc>
          <w:tcPr>
            <w:tcW w:w="1052"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3,05</w:t>
            </w:r>
          </w:p>
        </w:tc>
        <w:tc>
          <w:tcPr>
            <w:tcW w:w="1748"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Erzincan</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324,40</w:t>
            </w:r>
          </w:p>
        </w:tc>
        <w:tc>
          <w:tcPr>
            <w:tcW w:w="1091"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0,34</w:t>
            </w:r>
          </w:p>
        </w:tc>
      </w:tr>
      <w:tr w:rsidR="006D5341" w:rsidRPr="006D5341" w:rsidTr="00B94DD0">
        <w:trPr>
          <w:trHeight w:val="315"/>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Artvin</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2.629,85</w:t>
            </w:r>
          </w:p>
        </w:tc>
        <w:tc>
          <w:tcPr>
            <w:tcW w:w="1052"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2,72</w:t>
            </w:r>
          </w:p>
        </w:tc>
        <w:tc>
          <w:tcPr>
            <w:tcW w:w="1748"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Amasya</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318,16</w:t>
            </w:r>
          </w:p>
        </w:tc>
        <w:tc>
          <w:tcPr>
            <w:tcW w:w="1091"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0,33</w:t>
            </w:r>
          </w:p>
        </w:tc>
      </w:tr>
      <w:tr w:rsidR="006D5341" w:rsidRPr="006D5341" w:rsidTr="00B94DD0">
        <w:trPr>
          <w:trHeight w:val="203"/>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Elazığ</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2.467,13</w:t>
            </w:r>
          </w:p>
        </w:tc>
        <w:tc>
          <w:tcPr>
            <w:tcW w:w="1052"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2,56</w:t>
            </w:r>
          </w:p>
        </w:tc>
        <w:tc>
          <w:tcPr>
            <w:tcW w:w="1748"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Isparta</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290,65</w:t>
            </w:r>
          </w:p>
        </w:tc>
        <w:tc>
          <w:tcPr>
            <w:tcW w:w="1091"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0,30</w:t>
            </w:r>
          </w:p>
        </w:tc>
      </w:tr>
      <w:tr w:rsidR="006D5341" w:rsidRPr="006D5341" w:rsidTr="00B94DD0">
        <w:trPr>
          <w:trHeight w:val="50"/>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Ankara</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2.416,10</w:t>
            </w:r>
          </w:p>
        </w:tc>
        <w:tc>
          <w:tcPr>
            <w:tcW w:w="1052"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2,50</w:t>
            </w:r>
          </w:p>
        </w:tc>
        <w:tc>
          <w:tcPr>
            <w:tcW w:w="1748"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Niğde</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281,86</w:t>
            </w:r>
          </w:p>
        </w:tc>
        <w:tc>
          <w:tcPr>
            <w:tcW w:w="1091"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0,29</w:t>
            </w:r>
          </w:p>
        </w:tc>
      </w:tr>
      <w:tr w:rsidR="006D5341" w:rsidRPr="006D5341" w:rsidTr="00B94DD0">
        <w:trPr>
          <w:trHeight w:val="50"/>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Muğla</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2.338,21</w:t>
            </w:r>
          </w:p>
        </w:tc>
        <w:tc>
          <w:tcPr>
            <w:tcW w:w="1052"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2,42</w:t>
            </w:r>
          </w:p>
        </w:tc>
        <w:tc>
          <w:tcPr>
            <w:tcW w:w="1748"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Adıyaman</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258,64</w:t>
            </w:r>
          </w:p>
        </w:tc>
        <w:tc>
          <w:tcPr>
            <w:tcW w:w="1091"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0,27</w:t>
            </w:r>
          </w:p>
        </w:tc>
      </w:tr>
      <w:tr w:rsidR="006D5341" w:rsidRPr="006D5341" w:rsidTr="00B94DD0">
        <w:trPr>
          <w:trHeight w:val="50"/>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Diyarbakır</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2.260,86</w:t>
            </w:r>
          </w:p>
        </w:tc>
        <w:tc>
          <w:tcPr>
            <w:tcW w:w="1052"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2,34</w:t>
            </w:r>
          </w:p>
        </w:tc>
        <w:tc>
          <w:tcPr>
            <w:tcW w:w="1748"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Kars</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251,66</w:t>
            </w:r>
          </w:p>
        </w:tc>
        <w:tc>
          <w:tcPr>
            <w:tcW w:w="1091"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0,26</w:t>
            </w:r>
          </w:p>
        </w:tc>
      </w:tr>
      <w:tr w:rsidR="006D5341" w:rsidRPr="006D5341" w:rsidTr="00B94DD0">
        <w:trPr>
          <w:trHeight w:val="50"/>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Kocaeli</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2.152,30</w:t>
            </w:r>
          </w:p>
        </w:tc>
        <w:tc>
          <w:tcPr>
            <w:tcW w:w="1052"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2,23</w:t>
            </w:r>
          </w:p>
        </w:tc>
        <w:tc>
          <w:tcPr>
            <w:tcW w:w="1748"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Ardahan</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235,90</w:t>
            </w:r>
          </w:p>
        </w:tc>
        <w:tc>
          <w:tcPr>
            <w:tcW w:w="1091"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0,24</w:t>
            </w:r>
          </w:p>
        </w:tc>
      </w:tr>
      <w:tr w:rsidR="006D5341" w:rsidRPr="006D5341" w:rsidTr="00B94DD0">
        <w:trPr>
          <w:trHeight w:val="50"/>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Kırıkkale</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2.021,72</w:t>
            </w:r>
          </w:p>
        </w:tc>
        <w:tc>
          <w:tcPr>
            <w:tcW w:w="1052"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2,09</w:t>
            </w:r>
          </w:p>
        </w:tc>
        <w:tc>
          <w:tcPr>
            <w:tcW w:w="1748"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Bilecik</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205,18</w:t>
            </w:r>
          </w:p>
        </w:tc>
        <w:tc>
          <w:tcPr>
            <w:tcW w:w="1091"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0,21</w:t>
            </w:r>
          </w:p>
        </w:tc>
      </w:tr>
      <w:tr w:rsidR="006D5341" w:rsidRPr="006D5341" w:rsidTr="00B94DD0">
        <w:trPr>
          <w:trHeight w:val="50"/>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Kırklareli</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1.920,41</w:t>
            </w:r>
          </w:p>
        </w:tc>
        <w:tc>
          <w:tcPr>
            <w:tcW w:w="1052"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1,99</w:t>
            </w:r>
          </w:p>
        </w:tc>
        <w:tc>
          <w:tcPr>
            <w:tcW w:w="1748"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Karabük</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185,97</w:t>
            </w:r>
          </w:p>
        </w:tc>
        <w:tc>
          <w:tcPr>
            <w:tcW w:w="1091"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0,19</w:t>
            </w:r>
          </w:p>
        </w:tc>
      </w:tr>
      <w:tr w:rsidR="006D5341" w:rsidRPr="006D5341" w:rsidTr="00B94DD0">
        <w:trPr>
          <w:trHeight w:val="50"/>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Antalya</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1.835,13</w:t>
            </w:r>
          </w:p>
        </w:tc>
        <w:tc>
          <w:tcPr>
            <w:tcW w:w="1052"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1,90</w:t>
            </w:r>
          </w:p>
        </w:tc>
        <w:tc>
          <w:tcPr>
            <w:tcW w:w="1748"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Edirne</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181,01</w:t>
            </w:r>
          </w:p>
        </w:tc>
        <w:tc>
          <w:tcPr>
            <w:tcW w:w="1091"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0,19</w:t>
            </w:r>
          </w:p>
        </w:tc>
      </w:tr>
      <w:tr w:rsidR="006D5341" w:rsidRPr="006D5341" w:rsidTr="00B94DD0">
        <w:trPr>
          <w:trHeight w:val="165"/>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Konya</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1.655,31</w:t>
            </w:r>
          </w:p>
        </w:tc>
        <w:tc>
          <w:tcPr>
            <w:tcW w:w="1052"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1,71</w:t>
            </w:r>
          </w:p>
        </w:tc>
        <w:tc>
          <w:tcPr>
            <w:tcW w:w="1748"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Uşak</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171,55</w:t>
            </w:r>
          </w:p>
        </w:tc>
        <w:tc>
          <w:tcPr>
            <w:tcW w:w="1091"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0,18</w:t>
            </w:r>
          </w:p>
        </w:tc>
      </w:tr>
      <w:tr w:rsidR="006D5341" w:rsidRPr="006D5341" w:rsidTr="00B94DD0">
        <w:trPr>
          <w:trHeight w:val="156"/>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Aydın</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1.634,88</w:t>
            </w:r>
          </w:p>
        </w:tc>
        <w:tc>
          <w:tcPr>
            <w:tcW w:w="1052"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1,69</w:t>
            </w:r>
          </w:p>
        </w:tc>
        <w:tc>
          <w:tcPr>
            <w:tcW w:w="1748"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Van</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160,42</w:t>
            </w:r>
          </w:p>
        </w:tc>
        <w:tc>
          <w:tcPr>
            <w:tcW w:w="1091"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0,17</w:t>
            </w:r>
          </w:p>
        </w:tc>
      </w:tr>
      <w:tr w:rsidR="006D5341" w:rsidRPr="006D5341" w:rsidTr="00B94DD0">
        <w:trPr>
          <w:trHeight w:val="145"/>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Denizli</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1.543,81</w:t>
            </w:r>
          </w:p>
        </w:tc>
        <w:tc>
          <w:tcPr>
            <w:tcW w:w="1052"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1,60</w:t>
            </w:r>
          </w:p>
        </w:tc>
        <w:tc>
          <w:tcPr>
            <w:tcW w:w="1748"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Kastamonu</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140,94</w:t>
            </w:r>
          </w:p>
        </w:tc>
        <w:tc>
          <w:tcPr>
            <w:tcW w:w="1091"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0,15</w:t>
            </w:r>
          </w:p>
        </w:tc>
      </w:tr>
      <w:tr w:rsidR="006D5341" w:rsidRPr="006D5341" w:rsidTr="00B94DD0">
        <w:trPr>
          <w:trHeight w:val="135"/>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Tekirdağ</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1.526,55</w:t>
            </w:r>
          </w:p>
        </w:tc>
        <w:tc>
          <w:tcPr>
            <w:tcW w:w="1052"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1,58</w:t>
            </w:r>
          </w:p>
        </w:tc>
        <w:tc>
          <w:tcPr>
            <w:tcW w:w="1748"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Burdur</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131,72</w:t>
            </w:r>
          </w:p>
        </w:tc>
        <w:tc>
          <w:tcPr>
            <w:tcW w:w="1091"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0,14</w:t>
            </w:r>
          </w:p>
        </w:tc>
      </w:tr>
      <w:tr w:rsidR="006D5341" w:rsidRPr="006D5341" w:rsidTr="00B94DD0">
        <w:trPr>
          <w:trHeight w:val="50"/>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Mardin</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1.423,09</w:t>
            </w:r>
          </w:p>
        </w:tc>
        <w:tc>
          <w:tcPr>
            <w:tcW w:w="1052"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1,47</w:t>
            </w:r>
          </w:p>
        </w:tc>
        <w:tc>
          <w:tcPr>
            <w:tcW w:w="1748"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Düzce</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126,16</w:t>
            </w:r>
          </w:p>
        </w:tc>
        <w:tc>
          <w:tcPr>
            <w:tcW w:w="1091"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0,13</w:t>
            </w:r>
          </w:p>
        </w:tc>
      </w:tr>
      <w:tr w:rsidR="006D5341" w:rsidRPr="006D5341" w:rsidTr="00B94DD0">
        <w:trPr>
          <w:trHeight w:val="130"/>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Bingöl</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1.372,54</w:t>
            </w:r>
          </w:p>
        </w:tc>
        <w:tc>
          <w:tcPr>
            <w:tcW w:w="1052"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1,42</w:t>
            </w:r>
          </w:p>
        </w:tc>
        <w:tc>
          <w:tcPr>
            <w:tcW w:w="1748"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Malatya</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120,86</w:t>
            </w:r>
          </w:p>
        </w:tc>
        <w:tc>
          <w:tcPr>
            <w:tcW w:w="1091"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0,13</w:t>
            </w:r>
          </w:p>
        </w:tc>
      </w:tr>
      <w:tr w:rsidR="006D5341" w:rsidRPr="006D5341" w:rsidTr="00B94DD0">
        <w:trPr>
          <w:trHeight w:val="50"/>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Kütahya</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1.067,82</w:t>
            </w:r>
          </w:p>
        </w:tc>
        <w:tc>
          <w:tcPr>
            <w:tcW w:w="1052"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1,11</w:t>
            </w:r>
          </w:p>
        </w:tc>
        <w:tc>
          <w:tcPr>
            <w:tcW w:w="1748"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Tunceli</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106,95</w:t>
            </w:r>
          </w:p>
        </w:tc>
        <w:tc>
          <w:tcPr>
            <w:tcW w:w="1091"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0,11</w:t>
            </w:r>
          </w:p>
        </w:tc>
      </w:tr>
      <w:tr w:rsidR="006D5341" w:rsidRPr="006D5341" w:rsidTr="00B94DD0">
        <w:trPr>
          <w:trHeight w:val="50"/>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Osmaniye</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1.060,89</w:t>
            </w:r>
          </w:p>
        </w:tc>
        <w:tc>
          <w:tcPr>
            <w:tcW w:w="1052"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1,10</w:t>
            </w:r>
          </w:p>
        </w:tc>
        <w:tc>
          <w:tcPr>
            <w:tcW w:w="1748"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Bitlis</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103,05</w:t>
            </w:r>
          </w:p>
        </w:tc>
        <w:tc>
          <w:tcPr>
            <w:tcW w:w="1091"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0,11</w:t>
            </w:r>
          </w:p>
        </w:tc>
      </w:tr>
      <w:tr w:rsidR="006D5341" w:rsidRPr="006D5341" w:rsidTr="00B94DD0">
        <w:trPr>
          <w:trHeight w:val="113"/>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Mersin</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1.030,55</w:t>
            </w:r>
          </w:p>
        </w:tc>
        <w:tc>
          <w:tcPr>
            <w:tcW w:w="1052"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1,07</w:t>
            </w:r>
          </w:p>
        </w:tc>
        <w:tc>
          <w:tcPr>
            <w:tcW w:w="1748"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Nevşehir</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89,13</w:t>
            </w:r>
          </w:p>
        </w:tc>
        <w:tc>
          <w:tcPr>
            <w:tcW w:w="1091"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0,09</w:t>
            </w:r>
          </w:p>
        </w:tc>
      </w:tr>
      <w:tr w:rsidR="006D5341" w:rsidRPr="006D5341" w:rsidTr="00B94DD0">
        <w:trPr>
          <w:trHeight w:val="104"/>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Sivas</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1.018,40</w:t>
            </w:r>
          </w:p>
        </w:tc>
        <w:tc>
          <w:tcPr>
            <w:tcW w:w="1052"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1,05</w:t>
            </w:r>
          </w:p>
        </w:tc>
        <w:tc>
          <w:tcPr>
            <w:tcW w:w="1748"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Yozgat</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69,43</w:t>
            </w:r>
          </w:p>
        </w:tc>
        <w:tc>
          <w:tcPr>
            <w:tcW w:w="1091"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0,07</w:t>
            </w:r>
          </w:p>
        </w:tc>
      </w:tr>
      <w:tr w:rsidR="006D5341" w:rsidRPr="006D5341" w:rsidTr="00B94DD0">
        <w:trPr>
          <w:trHeight w:val="50"/>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Giresun</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907,28</w:t>
            </w:r>
          </w:p>
        </w:tc>
        <w:tc>
          <w:tcPr>
            <w:tcW w:w="1052"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0,94</w:t>
            </w:r>
          </w:p>
        </w:tc>
        <w:tc>
          <w:tcPr>
            <w:tcW w:w="1748"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proofErr w:type="gramStart"/>
            <w:r w:rsidRPr="006D5341">
              <w:rPr>
                <w:rFonts w:ascii="Calibri" w:eastAsia="Times New Roman" w:hAnsi="Calibri" w:cs="Calibri"/>
                <w:color w:val="FFFFFF"/>
                <w:sz w:val="22"/>
                <w:lang w:eastAsia="tr-TR"/>
              </w:rPr>
              <w:t>Hakkari</w:t>
            </w:r>
            <w:proofErr w:type="gramEnd"/>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67,91</w:t>
            </w:r>
          </w:p>
        </w:tc>
        <w:tc>
          <w:tcPr>
            <w:tcW w:w="1091"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0,07</w:t>
            </w:r>
          </w:p>
        </w:tc>
      </w:tr>
      <w:tr w:rsidR="006D5341" w:rsidRPr="006D5341" w:rsidTr="00B94DD0">
        <w:trPr>
          <w:trHeight w:val="97"/>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Siirt</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793,91</w:t>
            </w:r>
          </w:p>
        </w:tc>
        <w:tc>
          <w:tcPr>
            <w:tcW w:w="1052"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0,82</w:t>
            </w:r>
          </w:p>
        </w:tc>
        <w:tc>
          <w:tcPr>
            <w:tcW w:w="1748"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Çankırı</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65,92</w:t>
            </w:r>
          </w:p>
        </w:tc>
        <w:tc>
          <w:tcPr>
            <w:tcW w:w="1091"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0,07</w:t>
            </w:r>
          </w:p>
        </w:tc>
      </w:tr>
      <w:tr w:rsidR="006D5341" w:rsidRPr="006D5341" w:rsidTr="00B94DD0">
        <w:trPr>
          <w:trHeight w:val="101"/>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Karaman</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722,39</w:t>
            </w:r>
          </w:p>
        </w:tc>
        <w:tc>
          <w:tcPr>
            <w:tcW w:w="1052"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0,75</w:t>
            </w:r>
          </w:p>
        </w:tc>
        <w:tc>
          <w:tcPr>
            <w:tcW w:w="1748"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Batman</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63,24</w:t>
            </w:r>
          </w:p>
        </w:tc>
        <w:tc>
          <w:tcPr>
            <w:tcW w:w="1091"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0,07</w:t>
            </w:r>
          </w:p>
        </w:tc>
      </w:tr>
      <w:tr w:rsidR="006D5341" w:rsidRPr="006D5341" w:rsidTr="00B94DD0">
        <w:trPr>
          <w:trHeight w:val="50"/>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Kayseri</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700,49</w:t>
            </w:r>
          </w:p>
        </w:tc>
        <w:tc>
          <w:tcPr>
            <w:tcW w:w="1052"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0,73</w:t>
            </w:r>
          </w:p>
        </w:tc>
        <w:tc>
          <w:tcPr>
            <w:tcW w:w="1748"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Ağrı</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61,31</w:t>
            </w:r>
          </w:p>
        </w:tc>
        <w:tc>
          <w:tcPr>
            <w:tcW w:w="1091"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0,06</w:t>
            </w:r>
          </w:p>
        </w:tc>
      </w:tr>
      <w:tr w:rsidR="006D5341" w:rsidRPr="006D5341" w:rsidTr="00B94DD0">
        <w:trPr>
          <w:trHeight w:val="50"/>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Gümüşhane</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697,53</w:t>
            </w:r>
          </w:p>
        </w:tc>
        <w:tc>
          <w:tcPr>
            <w:tcW w:w="1052"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0,72</w:t>
            </w:r>
          </w:p>
        </w:tc>
        <w:tc>
          <w:tcPr>
            <w:tcW w:w="1748"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Aksaray</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41,72</w:t>
            </w:r>
          </w:p>
        </w:tc>
        <w:tc>
          <w:tcPr>
            <w:tcW w:w="1091"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0,04</w:t>
            </w:r>
          </w:p>
        </w:tc>
      </w:tr>
      <w:tr w:rsidR="006D5341" w:rsidRPr="006D5341" w:rsidTr="00B94DD0">
        <w:trPr>
          <w:trHeight w:val="85"/>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Tokat</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687,68</w:t>
            </w:r>
          </w:p>
        </w:tc>
        <w:tc>
          <w:tcPr>
            <w:tcW w:w="1052"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0,71</w:t>
            </w:r>
          </w:p>
        </w:tc>
        <w:tc>
          <w:tcPr>
            <w:tcW w:w="1748"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Bayburt</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37,68</w:t>
            </w:r>
          </w:p>
        </w:tc>
        <w:tc>
          <w:tcPr>
            <w:tcW w:w="1091"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0,04</w:t>
            </w:r>
          </w:p>
        </w:tc>
      </w:tr>
      <w:tr w:rsidR="006D5341" w:rsidRPr="006D5341" w:rsidTr="00B94DD0">
        <w:trPr>
          <w:trHeight w:val="217"/>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Eskişehir</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656,26</w:t>
            </w:r>
          </w:p>
        </w:tc>
        <w:tc>
          <w:tcPr>
            <w:tcW w:w="1052"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0,68</w:t>
            </w:r>
          </w:p>
        </w:tc>
        <w:tc>
          <w:tcPr>
            <w:tcW w:w="1748"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b/>
                <w:bCs/>
                <w:color w:val="FFFFFF"/>
                <w:sz w:val="22"/>
                <w:lang w:eastAsia="tr-TR"/>
              </w:rPr>
            </w:pPr>
            <w:r w:rsidRPr="006D5341">
              <w:rPr>
                <w:rFonts w:ascii="Calibri" w:eastAsia="Times New Roman" w:hAnsi="Calibri" w:cs="Calibri"/>
                <w:b/>
                <w:bCs/>
                <w:color w:val="FFFFFF"/>
                <w:sz w:val="22"/>
                <w:lang w:eastAsia="tr-TR"/>
              </w:rPr>
              <w:t>Bartın</w:t>
            </w:r>
          </w:p>
        </w:tc>
        <w:tc>
          <w:tcPr>
            <w:tcW w:w="19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34,33</w:t>
            </w:r>
          </w:p>
        </w:tc>
        <w:tc>
          <w:tcPr>
            <w:tcW w:w="1091"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0,04</w:t>
            </w:r>
          </w:p>
        </w:tc>
      </w:tr>
      <w:tr w:rsidR="006D5341" w:rsidRPr="006D5341" w:rsidTr="00B94DD0">
        <w:trPr>
          <w:trHeight w:val="315"/>
        </w:trPr>
        <w:tc>
          <w:tcPr>
            <w:tcW w:w="1920" w:type="dxa"/>
            <w:tcBorders>
              <w:top w:val="single" w:sz="6" w:space="0" w:color="auto"/>
              <w:left w:val="single" w:sz="12" w:space="0" w:color="auto"/>
              <w:bottom w:val="single" w:sz="12"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Trabzon</w:t>
            </w:r>
          </w:p>
        </w:tc>
        <w:tc>
          <w:tcPr>
            <w:tcW w:w="1980" w:type="dxa"/>
            <w:tcBorders>
              <w:top w:val="single" w:sz="6" w:space="0" w:color="auto"/>
              <w:left w:val="single" w:sz="6" w:space="0" w:color="auto"/>
              <w:bottom w:val="single" w:sz="12"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650,75</w:t>
            </w:r>
          </w:p>
        </w:tc>
        <w:tc>
          <w:tcPr>
            <w:tcW w:w="1052" w:type="dxa"/>
            <w:tcBorders>
              <w:top w:val="single" w:sz="6" w:space="0" w:color="auto"/>
              <w:left w:val="single" w:sz="6" w:space="0" w:color="auto"/>
              <w:bottom w:val="single" w:sz="12" w:space="0" w:color="auto"/>
              <w:right w:val="single" w:sz="6"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0,67</w:t>
            </w:r>
          </w:p>
        </w:tc>
        <w:tc>
          <w:tcPr>
            <w:tcW w:w="1748" w:type="dxa"/>
            <w:tcBorders>
              <w:top w:val="single" w:sz="6" w:space="0" w:color="auto"/>
              <w:left w:val="single" w:sz="6" w:space="0" w:color="auto"/>
              <w:bottom w:val="single" w:sz="12" w:space="0" w:color="auto"/>
              <w:right w:val="single" w:sz="6"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color w:val="FFFFFF"/>
                <w:sz w:val="22"/>
                <w:lang w:eastAsia="tr-TR"/>
              </w:rPr>
            </w:pPr>
            <w:r w:rsidRPr="006D5341">
              <w:rPr>
                <w:rFonts w:ascii="Calibri" w:eastAsia="Times New Roman" w:hAnsi="Calibri" w:cs="Calibri"/>
                <w:color w:val="FFFFFF"/>
                <w:sz w:val="22"/>
                <w:lang w:eastAsia="tr-TR"/>
              </w:rPr>
              <w:t>Iğdır</w:t>
            </w:r>
          </w:p>
        </w:tc>
        <w:tc>
          <w:tcPr>
            <w:tcW w:w="1980" w:type="dxa"/>
            <w:tcBorders>
              <w:top w:val="single" w:sz="6" w:space="0" w:color="auto"/>
              <w:left w:val="single" w:sz="6" w:space="0" w:color="auto"/>
              <w:bottom w:val="single" w:sz="12" w:space="0" w:color="auto"/>
              <w:right w:val="single" w:sz="6"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23,79</w:t>
            </w:r>
          </w:p>
        </w:tc>
        <w:tc>
          <w:tcPr>
            <w:tcW w:w="1091" w:type="dxa"/>
            <w:tcBorders>
              <w:top w:val="single" w:sz="6" w:space="0" w:color="auto"/>
              <w:left w:val="single" w:sz="6" w:space="0" w:color="auto"/>
              <w:bottom w:val="single" w:sz="12" w:space="0" w:color="auto"/>
              <w:right w:val="single" w:sz="12"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r w:rsidRPr="006D5341">
              <w:rPr>
                <w:rFonts w:ascii="Calibri" w:eastAsia="Times New Roman" w:hAnsi="Calibri" w:cs="Calibri"/>
                <w:color w:val="000000"/>
                <w:sz w:val="22"/>
                <w:lang w:eastAsia="tr-TR"/>
              </w:rPr>
              <w:t>0,02</w:t>
            </w:r>
          </w:p>
        </w:tc>
      </w:tr>
      <w:tr w:rsidR="006D5341" w:rsidRPr="006D5341" w:rsidTr="00B94DD0">
        <w:trPr>
          <w:trHeight w:val="315"/>
        </w:trPr>
        <w:tc>
          <w:tcPr>
            <w:tcW w:w="1920" w:type="dxa"/>
            <w:tcBorders>
              <w:top w:val="single" w:sz="12" w:space="0" w:color="auto"/>
              <w:left w:val="nil"/>
              <w:bottom w:val="nil"/>
              <w:right w:val="nil"/>
            </w:tcBorders>
            <w:shd w:val="clear" w:color="auto" w:fill="auto"/>
            <w:noWrap/>
            <w:vAlign w:val="bottom"/>
            <w:hideMark/>
          </w:tcPr>
          <w:p w:rsidR="006D5341" w:rsidRPr="006D5341" w:rsidRDefault="006D5341" w:rsidP="006D5341">
            <w:pPr>
              <w:spacing w:after="0" w:line="240" w:lineRule="auto"/>
              <w:jc w:val="center"/>
              <w:rPr>
                <w:rFonts w:ascii="Calibri" w:eastAsia="Times New Roman" w:hAnsi="Calibri" w:cs="Calibri"/>
                <w:color w:val="000000"/>
                <w:sz w:val="22"/>
                <w:lang w:eastAsia="tr-TR"/>
              </w:rPr>
            </w:pPr>
          </w:p>
        </w:tc>
        <w:tc>
          <w:tcPr>
            <w:tcW w:w="1980" w:type="dxa"/>
            <w:tcBorders>
              <w:top w:val="single" w:sz="12" w:space="0" w:color="auto"/>
              <w:left w:val="nil"/>
              <w:bottom w:val="nil"/>
              <w:right w:val="nil"/>
            </w:tcBorders>
            <w:shd w:val="clear" w:color="auto" w:fill="auto"/>
            <w:noWrap/>
            <w:vAlign w:val="bottom"/>
            <w:hideMark/>
          </w:tcPr>
          <w:p w:rsidR="006D5341" w:rsidRPr="006D5341" w:rsidRDefault="006D5341" w:rsidP="006D5341">
            <w:pPr>
              <w:spacing w:after="0" w:line="240" w:lineRule="auto"/>
              <w:rPr>
                <w:rFonts w:eastAsia="Times New Roman" w:cs="Times New Roman"/>
                <w:sz w:val="20"/>
                <w:szCs w:val="20"/>
                <w:lang w:eastAsia="tr-TR"/>
              </w:rPr>
            </w:pPr>
          </w:p>
        </w:tc>
        <w:tc>
          <w:tcPr>
            <w:tcW w:w="1052" w:type="dxa"/>
            <w:tcBorders>
              <w:top w:val="single" w:sz="12" w:space="0" w:color="auto"/>
              <w:left w:val="nil"/>
              <w:bottom w:val="nil"/>
              <w:right w:val="single" w:sz="12" w:space="0" w:color="auto"/>
            </w:tcBorders>
            <w:shd w:val="clear" w:color="auto" w:fill="auto"/>
            <w:noWrap/>
            <w:vAlign w:val="bottom"/>
            <w:hideMark/>
          </w:tcPr>
          <w:p w:rsidR="006D5341" w:rsidRPr="006D5341" w:rsidRDefault="006D5341" w:rsidP="006D5341">
            <w:pPr>
              <w:spacing w:after="0" w:line="240" w:lineRule="auto"/>
              <w:rPr>
                <w:rFonts w:eastAsia="Times New Roman" w:cs="Times New Roman"/>
                <w:sz w:val="20"/>
                <w:szCs w:val="20"/>
                <w:lang w:eastAsia="tr-TR"/>
              </w:rPr>
            </w:pPr>
          </w:p>
        </w:tc>
        <w:tc>
          <w:tcPr>
            <w:tcW w:w="1748" w:type="dxa"/>
            <w:tcBorders>
              <w:top w:val="single" w:sz="12" w:space="0" w:color="auto"/>
              <w:left w:val="single" w:sz="12" w:space="0" w:color="auto"/>
              <w:bottom w:val="single" w:sz="12" w:space="0" w:color="auto"/>
              <w:right w:val="single" w:sz="8" w:space="0" w:color="auto"/>
            </w:tcBorders>
            <w:shd w:val="clear" w:color="000000" w:fill="FF5050"/>
            <w:noWrap/>
            <w:vAlign w:val="center"/>
            <w:hideMark/>
          </w:tcPr>
          <w:p w:rsidR="006D5341" w:rsidRPr="006D5341" w:rsidRDefault="006D5341" w:rsidP="006D5341">
            <w:pPr>
              <w:spacing w:after="0" w:line="240" w:lineRule="auto"/>
              <w:rPr>
                <w:rFonts w:ascii="Calibri" w:eastAsia="Times New Roman" w:hAnsi="Calibri" w:cs="Calibri"/>
                <w:b/>
                <w:bCs/>
                <w:color w:val="FFFFFF"/>
                <w:sz w:val="22"/>
                <w:lang w:eastAsia="tr-TR"/>
              </w:rPr>
            </w:pPr>
            <w:r w:rsidRPr="006D5341">
              <w:rPr>
                <w:rFonts w:ascii="Calibri" w:eastAsia="Times New Roman" w:hAnsi="Calibri" w:cs="Calibri"/>
                <w:b/>
                <w:bCs/>
                <w:color w:val="FFFFFF"/>
                <w:sz w:val="22"/>
                <w:lang w:eastAsia="tr-TR"/>
              </w:rPr>
              <w:t>Genel Toplam</w:t>
            </w:r>
          </w:p>
        </w:tc>
        <w:tc>
          <w:tcPr>
            <w:tcW w:w="1980" w:type="dxa"/>
            <w:tcBorders>
              <w:top w:val="single" w:sz="12" w:space="0" w:color="auto"/>
              <w:left w:val="nil"/>
              <w:bottom w:val="single" w:sz="12" w:space="0" w:color="auto"/>
              <w:right w:val="single" w:sz="8" w:space="0" w:color="auto"/>
            </w:tcBorders>
            <w:shd w:val="clear" w:color="auto" w:fill="auto"/>
            <w:noWrap/>
            <w:vAlign w:val="center"/>
            <w:hideMark/>
          </w:tcPr>
          <w:p w:rsidR="006D5341" w:rsidRPr="006D5341" w:rsidRDefault="006D5341" w:rsidP="006D5341">
            <w:pPr>
              <w:spacing w:after="0" w:line="240" w:lineRule="auto"/>
              <w:jc w:val="right"/>
              <w:rPr>
                <w:rFonts w:ascii="Calibri" w:eastAsia="Times New Roman" w:hAnsi="Calibri" w:cs="Calibri"/>
                <w:b/>
                <w:bCs/>
                <w:color w:val="000000"/>
                <w:sz w:val="22"/>
                <w:lang w:eastAsia="tr-TR"/>
              </w:rPr>
            </w:pPr>
            <w:r w:rsidRPr="006D5341">
              <w:rPr>
                <w:rFonts w:ascii="Calibri" w:eastAsia="Times New Roman" w:hAnsi="Calibri" w:cs="Calibri"/>
                <w:b/>
                <w:bCs/>
                <w:color w:val="000000"/>
                <w:sz w:val="22"/>
                <w:lang w:eastAsia="tr-TR"/>
              </w:rPr>
              <w:t>96.548,15</w:t>
            </w:r>
          </w:p>
        </w:tc>
        <w:tc>
          <w:tcPr>
            <w:tcW w:w="1091" w:type="dxa"/>
            <w:tcBorders>
              <w:top w:val="single" w:sz="12" w:space="0" w:color="auto"/>
              <w:left w:val="nil"/>
              <w:bottom w:val="single" w:sz="12" w:space="0" w:color="auto"/>
              <w:right w:val="single" w:sz="12" w:space="0" w:color="auto"/>
            </w:tcBorders>
            <w:shd w:val="clear" w:color="auto" w:fill="auto"/>
            <w:noWrap/>
            <w:vAlign w:val="center"/>
            <w:hideMark/>
          </w:tcPr>
          <w:p w:rsidR="006D5341" w:rsidRPr="006D5341" w:rsidRDefault="006D5341" w:rsidP="006D5341">
            <w:pPr>
              <w:spacing w:after="0" w:line="240" w:lineRule="auto"/>
              <w:jc w:val="center"/>
              <w:rPr>
                <w:rFonts w:ascii="Calibri" w:eastAsia="Times New Roman" w:hAnsi="Calibri" w:cs="Calibri"/>
                <w:b/>
                <w:bCs/>
                <w:color w:val="000000"/>
                <w:sz w:val="22"/>
                <w:lang w:eastAsia="tr-TR"/>
              </w:rPr>
            </w:pPr>
            <w:r w:rsidRPr="006D5341">
              <w:rPr>
                <w:rFonts w:ascii="Calibri" w:eastAsia="Times New Roman" w:hAnsi="Calibri" w:cs="Calibri"/>
                <w:b/>
                <w:bCs/>
                <w:color w:val="000000"/>
                <w:sz w:val="22"/>
                <w:lang w:eastAsia="tr-TR"/>
              </w:rPr>
              <w:t>100,00</w:t>
            </w:r>
          </w:p>
        </w:tc>
      </w:tr>
    </w:tbl>
    <w:p w:rsidR="00E831A4" w:rsidRDefault="00E831A4" w:rsidP="007E78E8">
      <w:pPr>
        <w:pStyle w:val="Tablo1"/>
      </w:pPr>
      <w:bookmarkStart w:id="26" w:name="_Toc182906817"/>
      <w:r w:rsidRPr="009F6F56">
        <w:lastRenderedPageBreak/>
        <w:t xml:space="preserve">Tablo </w:t>
      </w:r>
      <w:r w:rsidR="00DD38B5">
        <w:fldChar w:fldCharType="begin"/>
      </w:r>
      <w:r w:rsidR="00DD38B5">
        <w:instrText xml:space="preserve"> STYLEREF 1 \s </w:instrText>
      </w:r>
      <w:r w:rsidR="00DD38B5">
        <w:fldChar w:fldCharType="separate"/>
      </w:r>
      <w:r w:rsidR="00124A03">
        <w:rPr>
          <w:noProof/>
        </w:rPr>
        <w:t>1</w:t>
      </w:r>
      <w:r w:rsidR="00DD38B5">
        <w:rPr>
          <w:noProof/>
        </w:rPr>
        <w:fldChar w:fldCharType="end"/>
      </w:r>
      <w:r w:rsidR="00124A03">
        <w:t>.</w:t>
      </w:r>
      <w:r w:rsidR="00DD38B5">
        <w:fldChar w:fldCharType="begin"/>
      </w:r>
      <w:r w:rsidR="00DD38B5">
        <w:instrText xml:space="preserve"> SEQ Tablo \* ARABIC \s 1 </w:instrText>
      </w:r>
      <w:r w:rsidR="00DD38B5">
        <w:fldChar w:fldCharType="separate"/>
      </w:r>
      <w:r w:rsidR="00124A03">
        <w:rPr>
          <w:noProof/>
        </w:rPr>
        <w:t>4</w:t>
      </w:r>
      <w:r w:rsidR="00DD38B5">
        <w:rPr>
          <w:noProof/>
        </w:rPr>
        <w:fldChar w:fldCharType="end"/>
      </w:r>
      <w:r w:rsidRPr="009F6F56">
        <w:t xml:space="preserve"> </w:t>
      </w:r>
      <w:r w:rsidR="00A31F67">
        <w:t>2024</w:t>
      </w:r>
      <w:r w:rsidR="00F4500E">
        <w:t xml:space="preserve"> Yılı </w:t>
      </w:r>
      <w:r w:rsidR="006D5341">
        <w:t>Eylül</w:t>
      </w:r>
      <w:r w:rsidR="008F5D49">
        <w:t xml:space="preserve"> </w:t>
      </w:r>
      <w:r w:rsidRPr="009F6F56">
        <w:t>Döneminde Devreye Giren-Devreden Çıkan Lisanslı Kurulu Güç (MW)</w:t>
      </w:r>
      <w:bookmarkEnd w:id="25"/>
      <w:bookmarkEnd w:id="26"/>
    </w:p>
    <w:tbl>
      <w:tblPr>
        <w:tblW w:w="920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70" w:type="dxa"/>
          <w:right w:w="70" w:type="dxa"/>
        </w:tblCellMar>
        <w:tblLook w:val="04A0" w:firstRow="1" w:lastRow="0" w:firstColumn="1" w:lastColumn="0" w:noHBand="0" w:noVBand="1"/>
      </w:tblPr>
      <w:tblGrid>
        <w:gridCol w:w="1975"/>
        <w:gridCol w:w="2551"/>
        <w:gridCol w:w="2410"/>
        <w:gridCol w:w="2268"/>
      </w:tblGrid>
      <w:tr w:rsidR="00473050" w:rsidRPr="00473050" w:rsidTr="00B94DD0">
        <w:trPr>
          <w:trHeight w:val="630"/>
        </w:trPr>
        <w:tc>
          <w:tcPr>
            <w:tcW w:w="1975" w:type="dxa"/>
            <w:shd w:val="clear" w:color="000000" w:fill="FF0000"/>
            <w:noWrap/>
            <w:vAlign w:val="center"/>
            <w:hideMark/>
          </w:tcPr>
          <w:p w:rsidR="00473050" w:rsidRPr="00473050" w:rsidRDefault="00473050" w:rsidP="00473050">
            <w:pPr>
              <w:spacing w:after="0" w:line="240" w:lineRule="auto"/>
              <w:rPr>
                <w:rFonts w:ascii="Arial" w:eastAsia="Times New Roman" w:hAnsi="Arial" w:cs="Arial"/>
                <w:b/>
                <w:bCs/>
                <w:color w:val="FFFFFF"/>
                <w:szCs w:val="24"/>
                <w:lang w:eastAsia="tr-TR"/>
              </w:rPr>
            </w:pPr>
            <w:r w:rsidRPr="00473050">
              <w:rPr>
                <w:rFonts w:ascii="Arial" w:eastAsia="Times New Roman" w:hAnsi="Arial" w:cs="Arial"/>
                <w:b/>
                <w:bCs/>
                <w:color w:val="FFFFFF"/>
                <w:szCs w:val="24"/>
                <w:lang w:eastAsia="tr-TR"/>
              </w:rPr>
              <w:t>KAYNAK TÜRÜ</w:t>
            </w:r>
          </w:p>
        </w:tc>
        <w:tc>
          <w:tcPr>
            <w:tcW w:w="2551" w:type="dxa"/>
            <w:shd w:val="clear" w:color="000000" w:fill="FF0000"/>
            <w:vAlign w:val="center"/>
            <w:hideMark/>
          </w:tcPr>
          <w:p w:rsidR="00473050" w:rsidRPr="00473050" w:rsidRDefault="00473050" w:rsidP="00473050">
            <w:pPr>
              <w:spacing w:after="0" w:line="240" w:lineRule="auto"/>
              <w:jc w:val="center"/>
              <w:rPr>
                <w:rFonts w:ascii="Arial" w:eastAsia="Times New Roman" w:hAnsi="Arial" w:cs="Arial"/>
                <w:b/>
                <w:bCs/>
                <w:color w:val="FFFFFF"/>
                <w:szCs w:val="24"/>
                <w:lang w:eastAsia="tr-TR"/>
              </w:rPr>
            </w:pPr>
            <w:r w:rsidRPr="00473050">
              <w:rPr>
                <w:rFonts w:ascii="Arial" w:eastAsia="Times New Roman" w:hAnsi="Arial" w:cs="Arial"/>
                <w:b/>
                <w:bCs/>
                <w:color w:val="FFFFFF"/>
                <w:szCs w:val="24"/>
                <w:lang w:eastAsia="tr-TR"/>
              </w:rPr>
              <w:t>DEVREYE GİREN KURULU GÜÇ (MW)</w:t>
            </w:r>
          </w:p>
        </w:tc>
        <w:tc>
          <w:tcPr>
            <w:tcW w:w="2410" w:type="dxa"/>
            <w:shd w:val="clear" w:color="000000" w:fill="FF0000"/>
            <w:vAlign w:val="center"/>
            <w:hideMark/>
          </w:tcPr>
          <w:p w:rsidR="00473050" w:rsidRPr="00473050" w:rsidRDefault="00473050" w:rsidP="00473050">
            <w:pPr>
              <w:spacing w:after="0" w:line="240" w:lineRule="auto"/>
              <w:jc w:val="center"/>
              <w:rPr>
                <w:rFonts w:ascii="Arial" w:eastAsia="Times New Roman" w:hAnsi="Arial" w:cs="Arial"/>
                <w:b/>
                <w:bCs/>
                <w:color w:val="FFFFFF"/>
                <w:szCs w:val="24"/>
                <w:lang w:eastAsia="tr-TR"/>
              </w:rPr>
            </w:pPr>
            <w:r w:rsidRPr="00473050">
              <w:rPr>
                <w:rFonts w:ascii="Arial" w:eastAsia="Times New Roman" w:hAnsi="Arial" w:cs="Arial"/>
                <w:b/>
                <w:bCs/>
                <w:color w:val="FFFFFF"/>
                <w:szCs w:val="24"/>
                <w:lang w:eastAsia="tr-TR"/>
              </w:rPr>
              <w:t>DEVREDEN ÇIKAN KURULU GÜÇ (MW)</w:t>
            </w:r>
          </w:p>
        </w:tc>
        <w:tc>
          <w:tcPr>
            <w:tcW w:w="2268" w:type="dxa"/>
            <w:shd w:val="clear" w:color="000000" w:fill="FF0000"/>
            <w:vAlign w:val="center"/>
            <w:hideMark/>
          </w:tcPr>
          <w:p w:rsidR="00473050" w:rsidRPr="00473050" w:rsidRDefault="00473050" w:rsidP="00473050">
            <w:pPr>
              <w:spacing w:after="0" w:line="240" w:lineRule="auto"/>
              <w:jc w:val="center"/>
              <w:rPr>
                <w:rFonts w:ascii="Arial" w:eastAsia="Times New Roman" w:hAnsi="Arial" w:cs="Arial"/>
                <w:b/>
                <w:bCs/>
                <w:color w:val="FFFFFF"/>
                <w:szCs w:val="24"/>
                <w:lang w:eastAsia="tr-TR"/>
              </w:rPr>
            </w:pPr>
            <w:r w:rsidRPr="00473050">
              <w:rPr>
                <w:rFonts w:ascii="Arial" w:eastAsia="Times New Roman" w:hAnsi="Arial" w:cs="Arial"/>
                <w:b/>
                <w:bCs/>
                <w:color w:val="FFFFFF"/>
                <w:szCs w:val="24"/>
                <w:lang w:eastAsia="tr-TR"/>
              </w:rPr>
              <w:t>NET DEĞİŞİM (MW)</w:t>
            </w:r>
          </w:p>
        </w:tc>
      </w:tr>
      <w:tr w:rsidR="00473050" w:rsidRPr="00473050" w:rsidTr="00B94DD0">
        <w:trPr>
          <w:trHeight w:val="315"/>
        </w:trPr>
        <w:tc>
          <w:tcPr>
            <w:tcW w:w="1975" w:type="dxa"/>
            <w:shd w:val="clear" w:color="000000" w:fill="FF5050"/>
            <w:noWrap/>
            <w:vAlign w:val="center"/>
            <w:hideMark/>
          </w:tcPr>
          <w:p w:rsidR="00473050" w:rsidRPr="00473050" w:rsidRDefault="00473050" w:rsidP="00473050">
            <w:pPr>
              <w:spacing w:after="0" w:line="240" w:lineRule="auto"/>
              <w:rPr>
                <w:rFonts w:ascii="Arial" w:eastAsia="Times New Roman" w:hAnsi="Arial" w:cs="Arial"/>
                <w:b/>
                <w:bCs/>
                <w:color w:val="FFFFFF"/>
                <w:sz w:val="22"/>
                <w:lang w:eastAsia="tr-TR"/>
              </w:rPr>
            </w:pPr>
            <w:r w:rsidRPr="00473050">
              <w:rPr>
                <w:rFonts w:ascii="Arial" w:eastAsia="Times New Roman" w:hAnsi="Arial" w:cs="Arial"/>
                <w:b/>
                <w:bCs/>
                <w:color w:val="FFFFFF"/>
                <w:sz w:val="22"/>
                <w:lang w:eastAsia="tr-TR"/>
              </w:rPr>
              <w:t>GÜNEŞ</w:t>
            </w:r>
          </w:p>
        </w:tc>
        <w:tc>
          <w:tcPr>
            <w:tcW w:w="2551" w:type="dxa"/>
            <w:shd w:val="clear" w:color="000000" w:fill="FFFFFF"/>
            <w:noWrap/>
            <w:vAlign w:val="center"/>
            <w:hideMark/>
          </w:tcPr>
          <w:p w:rsidR="00473050" w:rsidRPr="00473050" w:rsidRDefault="00473050" w:rsidP="00473050">
            <w:pPr>
              <w:spacing w:after="0" w:line="240" w:lineRule="auto"/>
              <w:jc w:val="right"/>
              <w:rPr>
                <w:rFonts w:ascii="Arial" w:eastAsia="Times New Roman" w:hAnsi="Arial" w:cs="Arial"/>
                <w:color w:val="000000"/>
                <w:szCs w:val="24"/>
                <w:lang w:eastAsia="tr-TR"/>
              </w:rPr>
            </w:pPr>
            <w:r w:rsidRPr="00473050">
              <w:rPr>
                <w:rFonts w:ascii="Arial" w:eastAsia="Times New Roman" w:hAnsi="Arial" w:cs="Arial"/>
                <w:color w:val="000000"/>
                <w:szCs w:val="24"/>
                <w:lang w:eastAsia="tr-TR"/>
              </w:rPr>
              <w:t>44,490</w:t>
            </w:r>
          </w:p>
        </w:tc>
        <w:tc>
          <w:tcPr>
            <w:tcW w:w="2410" w:type="dxa"/>
            <w:shd w:val="clear" w:color="000000" w:fill="FFFFFF"/>
            <w:noWrap/>
            <w:vAlign w:val="center"/>
            <w:hideMark/>
          </w:tcPr>
          <w:p w:rsidR="00473050" w:rsidRPr="00473050" w:rsidRDefault="00473050" w:rsidP="00473050">
            <w:pPr>
              <w:spacing w:after="0" w:line="240" w:lineRule="auto"/>
              <w:jc w:val="right"/>
              <w:rPr>
                <w:rFonts w:ascii="Arial" w:eastAsia="Times New Roman" w:hAnsi="Arial" w:cs="Arial"/>
                <w:color w:val="000000"/>
                <w:szCs w:val="24"/>
                <w:lang w:eastAsia="tr-TR"/>
              </w:rPr>
            </w:pPr>
            <w:r w:rsidRPr="00473050">
              <w:rPr>
                <w:rFonts w:ascii="Arial" w:eastAsia="Times New Roman" w:hAnsi="Arial" w:cs="Arial"/>
                <w:color w:val="000000"/>
                <w:szCs w:val="24"/>
                <w:lang w:eastAsia="tr-TR"/>
              </w:rPr>
              <w:t>-</w:t>
            </w:r>
          </w:p>
        </w:tc>
        <w:tc>
          <w:tcPr>
            <w:tcW w:w="2268" w:type="dxa"/>
            <w:shd w:val="clear" w:color="000000" w:fill="FFFFFF"/>
            <w:noWrap/>
            <w:vAlign w:val="center"/>
            <w:hideMark/>
          </w:tcPr>
          <w:p w:rsidR="00473050" w:rsidRPr="00473050" w:rsidRDefault="00473050" w:rsidP="00473050">
            <w:pPr>
              <w:spacing w:after="0" w:line="240" w:lineRule="auto"/>
              <w:jc w:val="right"/>
              <w:rPr>
                <w:rFonts w:ascii="Arial" w:eastAsia="Times New Roman" w:hAnsi="Arial" w:cs="Arial"/>
                <w:color w:val="000000"/>
                <w:szCs w:val="24"/>
                <w:lang w:eastAsia="tr-TR"/>
              </w:rPr>
            </w:pPr>
            <w:r w:rsidRPr="00473050">
              <w:rPr>
                <w:rFonts w:ascii="Arial" w:eastAsia="Times New Roman" w:hAnsi="Arial" w:cs="Arial"/>
                <w:color w:val="000000"/>
                <w:szCs w:val="24"/>
                <w:lang w:eastAsia="tr-TR"/>
              </w:rPr>
              <w:t>44,490</w:t>
            </w:r>
          </w:p>
        </w:tc>
      </w:tr>
      <w:tr w:rsidR="00473050" w:rsidRPr="00473050" w:rsidTr="00B94DD0">
        <w:trPr>
          <w:trHeight w:val="315"/>
        </w:trPr>
        <w:tc>
          <w:tcPr>
            <w:tcW w:w="1975" w:type="dxa"/>
            <w:shd w:val="clear" w:color="000000" w:fill="FF5050"/>
            <w:noWrap/>
            <w:vAlign w:val="center"/>
            <w:hideMark/>
          </w:tcPr>
          <w:p w:rsidR="00473050" w:rsidRPr="00473050" w:rsidRDefault="00473050" w:rsidP="00473050">
            <w:pPr>
              <w:spacing w:after="0" w:line="240" w:lineRule="auto"/>
              <w:rPr>
                <w:rFonts w:ascii="Arial" w:eastAsia="Times New Roman" w:hAnsi="Arial" w:cs="Arial"/>
                <w:b/>
                <w:bCs/>
                <w:color w:val="FFFFFF"/>
                <w:sz w:val="22"/>
                <w:lang w:eastAsia="tr-TR"/>
              </w:rPr>
            </w:pPr>
            <w:proofErr w:type="gramStart"/>
            <w:r w:rsidRPr="00473050">
              <w:rPr>
                <w:rFonts w:ascii="Arial" w:eastAsia="Times New Roman" w:hAnsi="Arial" w:cs="Arial"/>
                <w:b/>
                <w:bCs/>
                <w:color w:val="FFFFFF"/>
                <w:sz w:val="22"/>
                <w:lang w:eastAsia="tr-TR"/>
              </w:rPr>
              <w:t>RÜZGAR</w:t>
            </w:r>
            <w:proofErr w:type="gramEnd"/>
          </w:p>
        </w:tc>
        <w:tc>
          <w:tcPr>
            <w:tcW w:w="2551" w:type="dxa"/>
            <w:shd w:val="clear" w:color="000000" w:fill="FFFFFF"/>
            <w:noWrap/>
            <w:vAlign w:val="center"/>
            <w:hideMark/>
          </w:tcPr>
          <w:p w:rsidR="00473050" w:rsidRPr="00473050" w:rsidRDefault="00473050" w:rsidP="00473050">
            <w:pPr>
              <w:spacing w:after="0" w:line="240" w:lineRule="auto"/>
              <w:jc w:val="right"/>
              <w:rPr>
                <w:rFonts w:ascii="Arial" w:eastAsia="Times New Roman" w:hAnsi="Arial" w:cs="Arial"/>
                <w:color w:val="000000"/>
                <w:szCs w:val="24"/>
                <w:lang w:eastAsia="tr-TR"/>
              </w:rPr>
            </w:pPr>
            <w:r w:rsidRPr="00473050">
              <w:rPr>
                <w:rFonts w:ascii="Arial" w:eastAsia="Times New Roman" w:hAnsi="Arial" w:cs="Arial"/>
                <w:color w:val="000000"/>
                <w:szCs w:val="24"/>
                <w:lang w:eastAsia="tr-TR"/>
              </w:rPr>
              <w:t>30,400</w:t>
            </w:r>
          </w:p>
        </w:tc>
        <w:tc>
          <w:tcPr>
            <w:tcW w:w="2410" w:type="dxa"/>
            <w:shd w:val="clear" w:color="000000" w:fill="FFFFFF"/>
            <w:noWrap/>
            <w:vAlign w:val="center"/>
            <w:hideMark/>
          </w:tcPr>
          <w:p w:rsidR="00473050" w:rsidRPr="00473050" w:rsidRDefault="00473050" w:rsidP="00473050">
            <w:pPr>
              <w:spacing w:after="0" w:line="240" w:lineRule="auto"/>
              <w:jc w:val="right"/>
              <w:rPr>
                <w:rFonts w:ascii="Arial" w:eastAsia="Times New Roman" w:hAnsi="Arial" w:cs="Arial"/>
                <w:color w:val="000000"/>
                <w:szCs w:val="24"/>
                <w:lang w:eastAsia="tr-TR"/>
              </w:rPr>
            </w:pPr>
            <w:r w:rsidRPr="00473050">
              <w:rPr>
                <w:rFonts w:ascii="Arial" w:eastAsia="Times New Roman" w:hAnsi="Arial" w:cs="Arial"/>
                <w:color w:val="000000"/>
                <w:szCs w:val="24"/>
                <w:lang w:eastAsia="tr-TR"/>
              </w:rPr>
              <w:t>-</w:t>
            </w:r>
          </w:p>
        </w:tc>
        <w:tc>
          <w:tcPr>
            <w:tcW w:w="2268" w:type="dxa"/>
            <w:shd w:val="clear" w:color="000000" w:fill="FFFFFF"/>
            <w:noWrap/>
            <w:vAlign w:val="center"/>
            <w:hideMark/>
          </w:tcPr>
          <w:p w:rsidR="00473050" w:rsidRPr="00473050" w:rsidRDefault="00473050" w:rsidP="00473050">
            <w:pPr>
              <w:spacing w:after="0" w:line="240" w:lineRule="auto"/>
              <w:jc w:val="right"/>
              <w:rPr>
                <w:rFonts w:ascii="Arial" w:eastAsia="Times New Roman" w:hAnsi="Arial" w:cs="Arial"/>
                <w:color w:val="000000"/>
                <w:szCs w:val="24"/>
                <w:lang w:eastAsia="tr-TR"/>
              </w:rPr>
            </w:pPr>
            <w:r w:rsidRPr="00473050">
              <w:rPr>
                <w:rFonts w:ascii="Arial" w:eastAsia="Times New Roman" w:hAnsi="Arial" w:cs="Arial"/>
                <w:color w:val="000000"/>
                <w:szCs w:val="24"/>
                <w:lang w:eastAsia="tr-TR"/>
              </w:rPr>
              <w:t>30,400</w:t>
            </w:r>
          </w:p>
        </w:tc>
      </w:tr>
      <w:tr w:rsidR="00473050" w:rsidRPr="00473050" w:rsidTr="00B94DD0">
        <w:trPr>
          <w:trHeight w:val="315"/>
        </w:trPr>
        <w:tc>
          <w:tcPr>
            <w:tcW w:w="1975" w:type="dxa"/>
            <w:shd w:val="clear" w:color="000000" w:fill="FF5050"/>
            <w:noWrap/>
            <w:vAlign w:val="center"/>
            <w:hideMark/>
          </w:tcPr>
          <w:p w:rsidR="00473050" w:rsidRPr="00473050" w:rsidRDefault="00473050" w:rsidP="00473050">
            <w:pPr>
              <w:spacing w:after="0" w:line="240" w:lineRule="auto"/>
              <w:rPr>
                <w:rFonts w:ascii="Arial" w:eastAsia="Times New Roman" w:hAnsi="Arial" w:cs="Arial"/>
                <w:b/>
                <w:bCs/>
                <w:color w:val="FFFFFF"/>
                <w:sz w:val="22"/>
                <w:lang w:eastAsia="tr-TR"/>
              </w:rPr>
            </w:pPr>
            <w:r w:rsidRPr="00473050">
              <w:rPr>
                <w:rFonts w:ascii="Arial" w:eastAsia="Times New Roman" w:hAnsi="Arial" w:cs="Arial"/>
                <w:b/>
                <w:bCs/>
                <w:color w:val="FFFFFF"/>
                <w:sz w:val="22"/>
                <w:lang w:eastAsia="tr-TR"/>
              </w:rPr>
              <w:t>LİNYİT</w:t>
            </w:r>
          </w:p>
        </w:tc>
        <w:tc>
          <w:tcPr>
            <w:tcW w:w="2551" w:type="dxa"/>
            <w:shd w:val="clear" w:color="000000" w:fill="FFFFFF"/>
            <w:noWrap/>
            <w:vAlign w:val="center"/>
            <w:hideMark/>
          </w:tcPr>
          <w:p w:rsidR="00473050" w:rsidRPr="00473050" w:rsidRDefault="00473050" w:rsidP="00473050">
            <w:pPr>
              <w:spacing w:after="0" w:line="240" w:lineRule="auto"/>
              <w:jc w:val="right"/>
              <w:rPr>
                <w:rFonts w:ascii="Arial" w:eastAsia="Times New Roman" w:hAnsi="Arial" w:cs="Arial"/>
                <w:color w:val="000000"/>
                <w:szCs w:val="24"/>
                <w:lang w:eastAsia="tr-TR"/>
              </w:rPr>
            </w:pPr>
            <w:r w:rsidRPr="00473050">
              <w:rPr>
                <w:rFonts w:ascii="Arial" w:eastAsia="Times New Roman" w:hAnsi="Arial" w:cs="Arial"/>
                <w:color w:val="000000"/>
                <w:szCs w:val="24"/>
                <w:lang w:eastAsia="tr-TR"/>
              </w:rPr>
              <w:t>22,604</w:t>
            </w:r>
          </w:p>
        </w:tc>
        <w:tc>
          <w:tcPr>
            <w:tcW w:w="2410" w:type="dxa"/>
            <w:shd w:val="clear" w:color="000000" w:fill="FFFFFF"/>
            <w:noWrap/>
            <w:vAlign w:val="center"/>
            <w:hideMark/>
          </w:tcPr>
          <w:p w:rsidR="00473050" w:rsidRPr="00473050" w:rsidRDefault="00473050" w:rsidP="00473050">
            <w:pPr>
              <w:spacing w:after="0" w:line="240" w:lineRule="auto"/>
              <w:jc w:val="right"/>
              <w:rPr>
                <w:rFonts w:ascii="Arial" w:eastAsia="Times New Roman" w:hAnsi="Arial" w:cs="Arial"/>
                <w:color w:val="000000"/>
                <w:szCs w:val="24"/>
                <w:lang w:eastAsia="tr-TR"/>
              </w:rPr>
            </w:pPr>
            <w:r w:rsidRPr="00473050">
              <w:rPr>
                <w:rFonts w:ascii="Arial" w:eastAsia="Times New Roman" w:hAnsi="Arial" w:cs="Arial"/>
                <w:color w:val="000000"/>
                <w:szCs w:val="24"/>
                <w:lang w:eastAsia="tr-TR"/>
              </w:rPr>
              <w:t>-</w:t>
            </w:r>
          </w:p>
        </w:tc>
        <w:tc>
          <w:tcPr>
            <w:tcW w:w="2268" w:type="dxa"/>
            <w:shd w:val="clear" w:color="000000" w:fill="FFFFFF"/>
            <w:noWrap/>
            <w:vAlign w:val="center"/>
            <w:hideMark/>
          </w:tcPr>
          <w:p w:rsidR="00473050" w:rsidRPr="00473050" w:rsidRDefault="00473050" w:rsidP="00473050">
            <w:pPr>
              <w:spacing w:after="0" w:line="240" w:lineRule="auto"/>
              <w:jc w:val="right"/>
              <w:rPr>
                <w:rFonts w:ascii="Arial" w:eastAsia="Times New Roman" w:hAnsi="Arial" w:cs="Arial"/>
                <w:color w:val="000000"/>
                <w:szCs w:val="24"/>
                <w:lang w:eastAsia="tr-TR"/>
              </w:rPr>
            </w:pPr>
            <w:r w:rsidRPr="00473050">
              <w:rPr>
                <w:rFonts w:ascii="Arial" w:eastAsia="Times New Roman" w:hAnsi="Arial" w:cs="Arial"/>
                <w:color w:val="000000"/>
                <w:szCs w:val="24"/>
                <w:lang w:eastAsia="tr-TR"/>
              </w:rPr>
              <w:t>22,604</w:t>
            </w:r>
          </w:p>
        </w:tc>
      </w:tr>
      <w:tr w:rsidR="00473050" w:rsidRPr="00473050" w:rsidTr="00B94DD0">
        <w:trPr>
          <w:trHeight w:val="315"/>
        </w:trPr>
        <w:tc>
          <w:tcPr>
            <w:tcW w:w="1975" w:type="dxa"/>
            <w:shd w:val="clear" w:color="000000" w:fill="FF5050"/>
            <w:noWrap/>
            <w:vAlign w:val="center"/>
            <w:hideMark/>
          </w:tcPr>
          <w:p w:rsidR="00473050" w:rsidRPr="00473050" w:rsidRDefault="00473050" w:rsidP="00473050">
            <w:pPr>
              <w:spacing w:after="0" w:line="240" w:lineRule="auto"/>
              <w:rPr>
                <w:rFonts w:ascii="Arial" w:eastAsia="Times New Roman" w:hAnsi="Arial" w:cs="Arial"/>
                <w:b/>
                <w:bCs/>
                <w:color w:val="FFFFFF"/>
                <w:sz w:val="22"/>
                <w:lang w:eastAsia="tr-TR"/>
              </w:rPr>
            </w:pPr>
            <w:r w:rsidRPr="00473050">
              <w:rPr>
                <w:rFonts w:ascii="Arial" w:eastAsia="Times New Roman" w:hAnsi="Arial" w:cs="Arial"/>
                <w:b/>
                <w:bCs/>
                <w:color w:val="FFFFFF"/>
                <w:sz w:val="22"/>
                <w:lang w:eastAsia="tr-TR"/>
              </w:rPr>
              <w:t>DOĞAL GAZ</w:t>
            </w:r>
          </w:p>
        </w:tc>
        <w:tc>
          <w:tcPr>
            <w:tcW w:w="2551" w:type="dxa"/>
            <w:shd w:val="clear" w:color="000000" w:fill="FFFFFF"/>
            <w:noWrap/>
            <w:vAlign w:val="center"/>
            <w:hideMark/>
          </w:tcPr>
          <w:p w:rsidR="00473050" w:rsidRPr="00473050" w:rsidRDefault="00473050" w:rsidP="00473050">
            <w:pPr>
              <w:spacing w:after="0" w:line="240" w:lineRule="auto"/>
              <w:jc w:val="right"/>
              <w:rPr>
                <w:rFonts w:ascii="Arial" w:eastAsia="Times New Roman" w:hAnsi="Arial" w:cs="Arial"/>
                <w:color w:val="000000"/>
                <w:szCs w:val="24"/>
                <w:lang w:eastAsia="tr-TR"/>
              </w:rPr>
            </w:pPr>
            <w:r w:rsidRPr="00473050">
              <w:rPr>
                <w:rFonts w:ascii="Arial" w:eastAsia="Times New Roman" w:hAnsi="Arial" w:cs="Arial"/>
                <w:color w:val="000000"/>
                <w:szCs w:val="24"/>
                <w:lang w:eastAsia="tr-TR"/>
              </w:rPr>
              <w:t>-</w:t>
            </w:r>
          </w:p>
        </w:tc>
        <w:tc>
          <w:tcPr>
            <w:tcW w:w="2410" w:type="dxa"/>
            <w:shd w:val="clear" w:color="000000" w:fill="FFFFFF"/>
            <w:noWrap/>
            <w:vAlign w:val="center"/>
            <w:hideMark/>
          </w:tcPr>
          <w:p w:rsidR="00473050" w:rsidRPr="00473050" w:rsidRDefault="00473050" w:rsidP="00473050">
            <w:pPr>
              <w:spacing w:after="0" w:line="240" w:lineRule="auto"/>
              <w:jc w:val="right"/>
              <w:rPr>
                <w:rFonts w:ascii="Arial" w:eastAsia="Times New Roman" w:hAnsi="Arial" w:cs="Arial"/>
                <w:color w:val="000000"/>
                <w:szCs w:val="24"/>
                <w:lang w:eastAsia="tr-TR"/>
              </w:rPr>
            </w:pPr>
            <w:r w:rsidRPr="00473050">
              <w:rPr>
                <w:rFonts w:ascii="Arial" w:eastAsia="Times New Roman" w:hAnsi="Arial" w:cs="Arial"/>
                <w:color w:val="000000"/>
                <w:szCs w:val="24"/>
                <w:lang w:eastAsia="tr-TR"/>
              </w:rPr>
              <w:t>1,189</w:t>
            </w:r>
          </w:p>
        </w:tc>
        <w:tc>
          <w:tcPr>
            <w:tcW w:w="2268" w:type="dxa"/>
            <w:shd w:val="clear" w:color="000000" w:fill="FFFFFF"/>
            <w:noWrap/>
            <w:vAlign w:val="center"/>
            <w:hideMark/>
          </w:tcPr>
          <w:p w:rsidR="00473050" w:rsidRPr="00473050" w:rsidRDefault="00473050" w:rsidP="00473050">
            <w:pPr>
              <w:spacing w:after="0" w:line="240" w:lineRule="auto"/>
              <w:jc w:val="right"/>
              <w:rPr>
                <w:rFonts w:ascii="Arial" w:eastAsia="Times New Roman" w:hAnsi="Arial" w:cs="Arial"/>
                <w:color w:val="000000"/>
                <w:szCs w:val="24"/>
                <w:lang w:eastAsia="tr-TR"/>
              </w:rPr>
            </w:pPr>
            <w:r w:rsidRPr="00473050">
              <w:rPr>
                <w:rFonts w:ascii="Arial" w:eastAsia="Times New Roman" w:hAnsi="Arial" w:cs="Arial"/>
                <w:color w:val="000000"/>
                <w:szCs w:val="24"/>
                <w:lang w:eastAsia="tr-TR"/>
              </w:rPr>
              <w:t>-1,189</w:t>
            </w:r>
          </w:p>
        </w:tc>
      </w:tr>
      <w:tr w:rsidR="00473050" w:rsidRPr="00473050" w:rsidTr="00B94DD0">
        <w:trPr>
          <w:trHeight w:val="523"/>
        </w:trPr>
        <w:tc>
          <w:tcPr>
            <w:tcW w:w="1975" w:type="dxa"/>
            <w:shd w:val="clear" w:color="000000" w:fill="FF5050"/>
            <w:noWrap/>
            <w:vAlign w:val="center"/>
            <w:hideMark/>
          </w:tcPr>
          <w:p w:rsidR="00473050" w:rsidRPr="00473050" w:rsidRDefault="00473050" w:rsidP="00473050">
            <w:pPr>
              <w:spacing w:after="0" w:line="240" w:lineRule="auto"/>
              <w:rPr>
                <w:rFonts w:ascii="Arial" w:eastAsia="Times New Roman" w:hAnsi="Arial" w:cs="Arial"/>
                <w:b/>
                <w:bCs/>
                <w:color w:val="FFFFFF"/>
                <w:sz w:val="22"/>
                <w:lang w:eastAsia="tr-TR"/>
              </w:rPr>
            </w:pPr>
            <w:r w:rsidRPr="00473050">
              <w:rPr>
                <w:rFonts w:ascii="Arial" w:eastAsia="Times New Roman" w:hAnsi="Arial" w:cs="Arial"/>
                <w:b/>
                <w:bCs/>
                <w:color w:val="FFFFFF"/>
                <w:sz w:val="22"/>
                <w:lang w:eastAsia="tr-TR"/>
              </w:rPr>
              <w:t>Toplam</w:t>
            </w:r>
          </w:p>
        </w:tc>
        <w:tc>
          <w:tcPr>
            <w:tcW w:w="2551" w:type="dxa"/>
            <w:shd w:val="clear" w:color="000000" w:fill="FF5050"/>
            <w:noWrap/>
            <w:vAlign w:val="center"/>
            <w:hideMark/>
          </w:tcPr>
          <w:p w:rsidR="00473050" w:rsidRPr="00473050" w:rsidRDefault="00473050" w:rsidP="00473050">
            <w:pPr>
              <w:spacing w:after="0" w:line="240" w:lineRule="auto"/>
              <w:jc w:val="right"/>
              <w:rPr>
                <w:rFonts w:ascii="Arial" w:eastAsia="Times New Roman" w:hAnsi="Arial" w:cs="Arial"/>
                <w:b/>
                <w:bCs/>
                <w:color w:val="FFFFFF"/>
                <w:szCs w:val="24"/>
                <w:lang w:eastAsia="tr-TR"/>
              </w:rPr>
            </w:pPr>
            <w:r w:rsidRPr="00473050">
              <w:rPr>
                <w:rFonts w:ascii="Arial" w:eastAsia="Times New Roman" w:hAnsi="Arial" w:cs="Arial"/>
                <w:b/>
                <w:bCs/>
                <w:color w:val="FFFFFF"/>
                <w:szCs w:val="24"/>
                <w:lang w:eastAsia="tr-TR"/>
              </w:rPr>
              <w:t>97,494</w:t>
            </w:r>
          </w:p>
        </w:tc>
        <w:tc>
          <w:tcPr>
            <w:tcW w:w="2410" w:type="dxa"/>
            <w:shd w:val="clear" w:color="000000" w:fill="FF5050"/>
            <w:noWrap/>
            <w:vAlign w:val="center"/>
            <w:hideMark/>
          </w:tcPr>
          <w:p w:rsidR="00473050" w:rsidRPr="00473050" w:rsidRDefault="00473050" w:rsidP="00473050">
            <w:pPr>
              <w:spacing w:after="0" w:line="240" w:lineRule="auto"/>
              <w:jc w:val="right"/>
              <w:rPr>
                <w:rFonts w:ascii="Arial" w:eastAsia="Times New Roman" w:hAnsi="Arial" w:cs="Arial"/>
                <w:b/>
                <w:bCs/>
                <w:color w:val="FFFFFF"/>
                <w:szCs w:val="24"/>
                <w:lang w:eastAsia="tr-TR"/>
              </w:rPr>
            </w:pPr>
            <w:r w:rsidRPr="00473050">
              <w:rPr>
                <w:rFonts w:ascii="Arial" w:eastAsia="Times New Roman" w:hAnsi="Arial" w:cs="Arial"/>
                <w:b/>
                <w:bCs/>
                <w:color w:val="FFFFFF"/>
                <w:szCs w:val="24"/>
                <w:lang w:eastAsia="tr-TR"/>
              </w:rPr>
              <w:t>1,189</w:t>
            </w:r>
          </w:p>
        </w:tc>
        <w:tc>
          <w:tcPr>
            <w:tcW w:w="2268" w:type="dxa"/>
            <w:shd w:val="clear" w:color="000000" w:fill="FF5050"/>
            <w:noWrap/>
            <w:vAlign w:val="center"/>
            <w:hideMark/>
          </w:tcPr>
          <w:p w:rsidR="00473050" w:rsidRPr="00473050" w:rsidRDefault="00473050" w:rsidP="00473050">
            <w:pPr>
              <w:spacing w:after="0" w:line="240" w:lineRule="auto"/>
              <w:jc w:val="right"/>
              <w:rPr>
                <w:rFonts w:ascii="Arial" w:eastAsia="Times New Roman" w:hAnsi="Arial" w:cs="Arial"/>
                <w:b/>
                <w:bCs/>
                <w:color w:val="FFFFFF"/>
                <w:szCs w:val="24"/>
                <w:lang w:eastAsia="tr-TR"/>
              </w:rPr>
            </w:pPr>
            <w:r w:rsidRPr="00473050">
              <w:rPr>
                <w:rFonts w:ascii="Arial" w:eastAsia="Times New Roman" w:hAnsi="Arial" w:cs="Arial"/>
                <w:b/>
                <w:bCs/>
                <w:color w:val="FFFFFF"/>
                <w:szCs w:val="24"/>
                <w:lang w:eastAsia="tr-TR"/>
              </w:rPr>
              <w:t>96,305</w:t>
            </w:r>
          </w:p>
        </w:tc>
      </w:tr>
    </w:tbl>
    <w:p w:rsidR="00E831A4" w:rsidRDefault="00E831A4" w:rsidP="00E831A4"/>
    <w:p w:rsidR="00CD42EC" w:rsidRDefault="00CD42EC" w:rsidP="00E831A4">
      <w:pPr>
        <w:jc w:val="both"/>
        <w:rPr>
          <w:noProof/>
          <w:lang w:eastAsia="tr-TR"/>
        </w:rPr>
      </w:pPr>
    </w:p>
    <w:p w:rsidR="002D3503" w:rsidRDefault="002D3503" w:rsidP="00E831A4">
      <w:pPr>
        <w:jc w:val="both"/>
        <w:rPr>
          <w:noProof/>
          <w:lang w:eastAsia="tr-TR"/>
        </w:rPr>
      </w:pPr>
    </w:p>
    <w:p w:rsidR="00E831A4" w:rsidRDefault="002D3503" w:rsidP="00E831A4">
      <w:pPr>
        <w:jc w:val="both"/>
      </w:pPr>
      <w:r>
        <w:rPr>
          <w:noProof/>
          <w:lang w:eastAsia="tr-TR"/>
        </w:rPr>
        <w:drawing>
          <wp:inline distT="0" distB="0" distL="0" distR="0" wp14:anchorId="4083241D">
            <wp:extent cx="5873674" cy="4492487"/>
            <wp:effectExtent l="0" t="0" r="0" b="381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08424" cy="4519066"/>
                    </a:xfrm>
                    <a:prstGeom prst="rect">
                      <a:avLst/>
                    </a:prstGeom>
                    <a:noFill/>
                  </pic:spPr>
                </pic:pic>
              </a:graphicData>
            </a:graphic>
          </wp:inline>
        </w:drawing>
      </w:r>
    </w:p>
    <w:p w:rsidR="00E831A4" w:rsidRDefault="00E831A4" w:rsidP="005D1475">
      <w:pPr>
        <w:pStyle w:val="Grafik1"/>
      </w:pPr>
      <w:bookmarkStart w:id="27" w:name="_Toc99112836"/>
      <w:bookmarkStart w:id="28" w:name="_Toc182906849"/>
      <w:r w:rsidRPr="00551A92">
        <w:t xml:space="preserve">Şekil </w:t>
      </w:r>
      <w:r w:rsidR="00DD38B5">
        <w:fldChar w:fldCharType="begin"/>
      </w:r>
      <w:r w:rsidR="00DD38B5">
        <w:instrText xml:space="preserve"> STYLEREF 1 \s </w:instrText>
      </w:r>
      <w:r w:rsidR="00DD38B5">
        <w:fldChar w:fldCharType="separate"/>
      </w:r>
      <w:r w:rsidRPr="00551A92">
        <w:t>1</w:t>
      </w:r>
      <w:r w:rsidR="00DD38B5">
        <w:fldChar w:fldCharType="end"/>
      </w:r>
      <w:r w:rsidRPr="00551A92">
        <w:t>.</w:t>
      </w:r>
      <w:r w:rsidR="00DD38B5">
        <w:fldChar w:fldCharType="begin"/>
      </w:r>
      <w:r w:rsidR="00DD38B5">
        <w:instrText xml:space="preserve"> SEQ Şekil \* ARABIC \s 1 </w:instrText>
      </w:r>
      <w:r w:rsidR="00DD38B5">
        <w:fldChar w:fldCharType="separate"/>
      </w:r>
      <w:r w:rsidRPr="00551A92">
        <w:t>3</w:t>
      </w:r>
      <w:r w:rsidR="00DD38B5">
        <w:fldChar w:fldCharType="end"/>
      </w:r>
      <w:r w:rsidRPr="00551A92">
        <w:t xml:space="preserve"> </w:t>
      </w:r>
      <w:r w:rsidR="00A81912" w:rsidRPr="00551A92">
        <w:t>2024</w:t>
      </w:r>
      <w:r w:rsidRPr="00551A92">
        <w:t xml:space="preserve"> Yılı </w:t>
      </w:r>
      <w:r w:rsidR="00473050">
        <w:t>Eylül</w:t>
      </w:r>
      <w:r w:rsidRPr="00551A92">
        <w:t xml:space="preserve"> Ayı Sonu İtibariyle Lisanslı Elektrik Kurulu Gücünde İlk 10 Şirketin Payları (%)</w:t>
      </w:r>
      <w:bookmarkEnd w:id="27"/>
      <w:bookmarkEnd w:id="28"/>
    </w:p>
    <w:p w:rsidR="00E831A4" w:rsidRPr="00A425CB" w:rsidRDefault="00E831A4" w:rsidP="007E78E8">
      <w:pPr>
        <w:pStyle w:val="Tablo1"/>
      </w:pPr>
      <w:bookmarkStart w:id="29" w:name="_Toc99112780"/>
      <w:bookmarkStart w:id="30" w:name="_Toc182906818"/>
      <w:r w:rsidRPr="001B616B">
        <w:lastRenderedPageBreak/>
        <w:t xml:space="preserve">Tablo </w:t>
      </w:r>
      <w:r w:rsidR="00DD38B5">
        <w:fldChar w:fldCharType="begin"/>
      </w:r>
      <w:r w:rsidR="00DD38B5">
        <w:instrText xml:space="preserve"> STYLEREF 1 \s </w:instrText>
      </w:r>
      <w:r w:rsidR="00DD38B5">
        <w:fldChar w:fldCharType="separate"/>
      </w:r>
      <w:r w:rsidR="00124A03" w:rsidRPr="001B616B">
        <w:rPr>
          <w:noProof/>
        </w:rPr>
        <w:t>1</w:t>
      </w:r>
      <w:r w:rsidR="00DD38B5">
        <w:rPr>
          <w:noProof/>
        </w:rPr>
        <w:fldChar w:fldCharType="end"/>
      </w:r>
      <w:r w:rsidR="00124A03" w:rsidRPr="001B616B">
        <w:t>.</w:t>
      </w:r>
      <w:r w:rsidR="00DD38B5">
        <w:fldChar w:fldCharType="begin"/>
      </w:r>
      <w:r w:rsidR="00DD38B5">
        <w:instrText xml:space="preserve"> SEQ Tablo \* ARABIC \s 1 </w:instrText>
      </w:r>
      <w:r w:rsidR="00DD38B5">
        <w:fldChar w:fldCharType="separate"/>
      </w:r>
      <w:r w:rsidR="00124A03" w:rsidRPr="001B616B">
        <w:rPr>
          <w:noProof/>
        </w:rPr>
        <w:t>5</w:t>
      </w:r>
      <w:r w:rsidR="00DD38B5">
        <w:rPr>
          <w:noProof/>
        </w:rPr>
        <w:fldChar w:fldCharType="end"/>
      </w:r>
      <w:r w:rsidRPr="001B616B">
        <w:t xml:space="preserve"> </w:t>
      </w:r>
      <w:r w:rsidR="00D315D1" w:rsidRPr="001B616B">
        <w:t>Eylül</w:t>
      </w:r>
      <w:r w:rsidR="00F90318" w:rsidRPr="001B616B">
        <w:t xml:space="preserve"> </w:t>
      </w:r>
      <w:r w:rsidR="00DB7994" w:rsidRPr="001B616B">
        <w:t>2024</w:t>
      </w:r>
      <w:r w:rsidRPr="001B616B">
        <w:t xml:space="preserve"> Döneminde Lisanslı Elektrik Üretiminin Kuruluşlara Göre Dağılımı ve </w:t>
      </w:r>
      <w:r w:rsidR="00DB7994" w:rsidRPr="001B616B">
        <w:t>2023</w:t>
      </w:r>
      <w:r w:rsidRPr="001B616B">
        <w:t xml:space="preserve"> Yılı </w:t>
      </w:r>
      <w:r w:rsidR="00D315D1" w:rsidRPr="001B616B">
        <w:t>Eylül</w:t>
      </w:r>
      <w:r w:rsidR="001C4E4D" w:rsidRPr="001B616B">
        <w:t xml:space="preserve"> </w:t>
      </w:r>
      <w:r w:rsidRPr="001B616B">
        <w:t>Ayı Değeriyle Karşılaştırılması (</w:t>
      </w:r>
      <w:proofErr w:type="spellStart"/>
      <w:r w:rsidRPr="001B616B">
        <w:t>MWh</w:t>
      </w:r>
      <w:proofErr w:type="spellEnd"/>
      <w:r w:rsidRPr="001B616B">
        <w:t xml:space="preserve"> %)</w:t>
      </w:r>
      <w:bookmarkEnd w:id="29"/>
      <w:bookmarkEnd w:id="30"/>
    </w:p>
    <w:tbl>
      <w:tblPr>
        <w:tblW w:w="977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70" w:type="dxa"/>
          <w:right w:w="70" w:type="dxa"/>
        </w:tblCellMar>
        <w:tblLook w:val="04A0" w:firstRow="1" w:lastRow="0" w:firstColumn="1" w:lastColumn="0" w:noHBand="0" w:noVBand="1"/>
      </w:tblPr>
      <w:tblGrid>
        <w:gridCol w:w="3392"/>
        <w:gridCol w:w="1701"/>
        <w:gridCol w:w="993"/>
        <w:gridCol w:w="1547"/>
        <w:gridCol w:w="862"/>
        <w:gridCol w:w="1276"/>
      </w:tblGrid>
      <w:tr w:rsidR="00D9409B" w:rsidRPr="00D9409B" w:rsidTr="00B94DD0">
        <w:trPr>
          <w:trHeight w:val="536"/>
        </w:trPr>
        <w:tc>
          <w:tcPr>
            <w:tcW w:w="3392" w:type="dxa"/>
            <w:vMerge w:val="restart"/>
            <w:shd w:val="clear" w:color="000000" w:fill="FF0000"/>
            <w:noWrap/>
            <w:vAlign w:val="center"/>
            <w:hideMark/>
          </w:tcPr>
          <w:p w:rsidR="00D9409B" w:rsidRPr="00D9409B" w:rsidRDefault="00D9409B" w:rsidP="00D9409B">
            <w:pPr>
              <w:spacing w:after="0" w:line="240" w:lineRule="auto"/>
              <w:rPr>
                <w:rFonts w:ascii="Arial" w:eastAsia="Times New Roman" w:hAnsi="Arial" w:cs="Arial"/>
                <w:b/>
                <w:bCs/>
                <w:color w:val="FFFFFF"/>
                <w:sz w:val="22"/>
                <w:lang w:eastAsia="tr-TR"/>
              </w:rPr>
            </w:pPr>
            <w:r w:rsidRPr="00D9409B">
              <w:rPr>
                <w:rFonts w:ascii="Arial" w:eastAsia="Times New Roman" w:hAnsi="Arial" w:cs="Arial"/>
                <w:b/>
                <w:bCs/>
                <w:color w:val="FFFFFF"/>
                <w:sz w:val="22"/>
                <w:lang w:eastAsia="tr-TR"/>
              </w:rPr>
              <w:t>KURULUŞ TÜRÜ</w:t>
            </w:r>
          </w:p>
        </w:tc>
        <w:tc>
          <w:tcPr>
            <w:tcW w:w="2694" w:type="dxa"/>
            <w:gridSpan w:val="2"/>
            <w:shd w:val="clear" w:color="000000" w:fill="FF0000"/>
            <w:noWrap/>
            <w:vAlign w:val="center"/>
            <w:hideMark/>
          </w:tcPr>
          <w:p w:rsidR="00D9409B" w:rsidRPr="00D9409B" w:rsidRDefault="00D9409B" w:rsidP="00D9409B">
            <w:pPr>
              <w:spacing w:after="0" w:line="240" w:lineRule="auto"/>
              <w:jc w:val="center"/>
              <w:rPr>
                <w:rFonts w:ascii="Arial" w:eastAsia="Times New Roman" w:hAnsi="Arial" w:cs="Arial"/>
                <w:b/>
                <w:bCs/>
                <w:color w:val="FFFFFF"/>
                <w:sz w:val="22"/>
                <w:lang w:eastAsia="tr-TR"/>
              </w:rPr>
            </w:pPr>
            <w:r w:rsidRPr="00D9409B">
              <w:rPr>
                <w:rFonts w:ascii="Arial" w:eastAsia="Times New Roman" w:hAnsi="Arial" w:cs="Arial"/>
                <w:b/>
                <w:bCs/>
                <w:color w:val="FFFFFF"/>
                <w:sz w:val="22"/>
                <w:lang w:eastAsia="tr-TR"/>
              </w:rPr>
              <w:t>2023 EYLÜL</w:t>
            </w:r>
          </w:p>
        </w:tc>
        <w:tc>
          <w:tcPr>
            <w:tcW w:w="2409" w:type="dxa"/>
            <w:gridSpan w:val="2"/>
            <w:shd w:val="clear" w:color="000000" w:fill="FF0000"/>
            <w:noWrap/>
            <w:vAlign w:val="center"/>
            <w:hideMark/>
          </w:tcPr>
          <w:p w:rsidR="00D9409B" w:rsidRPr="00D9409B" w:rsidRDefault="00D9409B" w:rsidP="00D9409B">
            <w:pPr>
              <w:spacing w:after="0" w:line="240" w:lineRule="auto"/>
              <w:jc w:val="center"/>
              <w:rPr>
                <w:rFonts w:ascii="Arial" w:eastAsia="Times New Roman" w:hAnsi="Arial" w:cs="Arial"/>
                <w:b/>
                <w:bCs/>
                <w:color w:val="FFFFFF"/>
                <w:sz w:val="22"/>
                <w:lang w:eastAsia="tr-TR"/>
              </w:rPr>
            </w:pPr>
            <w:r w:rsidRPr="00D9409B">
              <w:rPr>
                <w:rFonts w:ascii="Arial" w:eastAsia="Times New Roman" w:hAnsi="Arial" w:cs="Arial"/>
                <w:b/>
                <w:bCs/>
                <w:color w:val="FFFFFF"/>
                <w:sz w:val="22"/>
                <w:lang w:eastAsia="tr-TR"/>
              </w:rPr>
              <w:t>2024 EYLÜL</w:t>
            </w:r>
          </w:p>
        </w:tc>
        <w:tc>
          <w:tcPr>
            <w:tcW w:w="1276" w:type="dxa"/>
            <w:vMerge w:val="restart"/>
            <w:shd w:val="clear" w:color="000000" w:fill="FF0000"/>
            <w:vAlign w:val="center"/>
            <w:hideMark/>
          </w:tcPr>
          <w:p w:rsidR="00D9409B" w:rsidRPr="00D9409B" w:rsidRDefault="00D9409B" w:rsidP="00D9409B">
            <w:pPr>
              <w:spacing w:after="0" w:line="240" w:lineRule="auto"/>
              <w:jc w:val="center"/>
              <w:rPr>
                <w:rFonts w:ascii="Arial" w:eastAsia="Times New Roman" w:hAnsi="Arial" w:cs="Arial"/>
                <w:b/>
                <w:bCs/>
                <w:color w:val="FFFFFF"/>
                <w:sz w:val="22"/>
                <w:lang w:eastAsia="tr-TR"/>
              </w:rPr>
            </w:pPr>
            <w:r w:rsidRPr="00D9409B">
              <w:rPr>
                <w:rFonts w:ascii="Arial" w:eastAsia="Times New Roman" w:hAnsi="Arial" w:cs="Arial"/>
                <w:b/>
                <w:bCs/>
                <w:color w:val="FFFFFF"/>
                <w:sz w:val="22"/>
                <w:lang w:eastAsia="tr-TR"/>
              </w:rPr>
              <w:t>DEĞİŞİM</w:t>
            </w:r>
            <w:r w:rsidRPr="00D9409B">
              <w:rPr>
                <w:rFonts w:ascii="Arial" w:eastAsia="Times New Roman" w:hAnsi="Arial" w:cs="Arial"/>
                <w:b/>
                <w:bCs/>
                <w:color w:val="FFFFFF"/>
                <w:sz w:val="22"/>
                <w:lang w:eastAsia="tr-TR"/>
              </w:rPr>
              <w:br/>
              <w:t>(%)</w:t>
            </w:r>
          </w:p>
        </w:tc>
      </w:tr>
      <w:tr w:rsidR="00D9409B" w:rsidRPr="00D9409B" w:rsidTr="00B94DD0">
        <w:trPr>
          <w:trHeight w:val="523"/>
        </w:trPr>
        <w:tc>
          <w:tcPr>
            <w:tcW w:w="3392" w:type="dxa"/>
            <w:vMerge/>
            <w:vAlign w:val="center"/>
            <w:hideMark/>
          </w:tcPr>
          <w:p w:rsidR="00D9409B" w:rsidRPr="00D9409B" w:rsidRDefault="00D9409B" w:rsidP="00D9409B">
            <w:pPr>
              <w:spacing w:after="0" w:line="240" w:lineRule="auto"/>
              <w:rPr>
                <w:rFonts w:ascii="Arial" w:eastAsia="Times New Roman" w:hAnsi="Arial" w:cs="Arial"/>
                <w:b/>
                <w:bCs/>
                <w:color w:val="FFFFFF"/>
                <w:sz w:val="22"/>
                <w:lang w:eastAsia="tr-TR"/>
              </w:rPr>
            </w:pPr>
          </w:p>
        </w:tc>
        <w:tc>
          <w:tcPr>
            <w:tcW w:w="1701" w:type="dxa"/>
            <w:shd w:val="clear" w:color="000000" w:fill="FF0000"/>
            <w:vAlign w:val="center"/>
            <w:hideMark/>
          </w:tcPr>
          <w:p w:rsidR="00D9409B" w:rsidRPr="00D9409B" w:rsidRDefault="00D9409B" w:rsidP="00D9409B">
            <w:pPr>
              <w:spacing w:after="0" w:line="240" w:lineRule="auto"/>
              <w:jc w:val="center"/>
              <w:rPr>
                <w:rFonts w:ascii="Arial" w:eastAsia="Times New Roman" w:hAnsi="Arial" w:cs="Arial"/>
                <w:b/>
                <w:bCs/>
                <w:color w:val="FFFFFF"/>
                <w:sz w:val="22"/>
                <w:lang w:eastAsia="tr-TR"/>
              </w:rPr>
            </w:pPr>
            <w:r w:rsidRPr="00D9409B">
              <w:rPr>
                <w:rFonts w:ascii="Arial" w:eastAsia="Times New Roman" w:hAnsi="Arial" w:cs="Arial"/>
                <w:b/>
                <w:bCs/>
                <w:color w:val="FFFFFF"/>
                <w:sz w:val="22"/>
                <w:lang w:eastAsia="tr-TR"/>
              </w:rPr>
              <w:t>ÜRETİM</w:t>
            </w:r>
            <w:r w:rsidRPr="00D9409B">
              <w:rPr>
                <w:rFonts w:ascii="Arial" w:eastAsia="Times New Roman" w:hAnsi="Arial" w:cs="Arial"/>
                <w:b/>
                <w:bCs/>
                <w:color w:val="FFFFFF"/>
                <w:sz w:val="22"/>
                <w:lang w:eastAsia="tr-TR"/>
              </w:rPr>
              <w:br/>
              <w:t>(</w:t>
            </w:r>
            <w:proofErr w:type="spellStart"/>
            <w:r w:rsidRPr="00D9409B">
              <w:rPr>
                <w:rFonts w:ascii="Arial" w:eastAsia="Times New Roman" w:hAnsi="Arial" w:cs="Arial"/>
                <w:b/>
                <w:bCs/>
                <w:color w:val="FFFFFF"/>
                <w:sz w:val="22"/>
                <w:lang w:eastAsia="tr-TR"/>
              </w:rPr>
              <w:t>MWh</w:t>
            </w:r>
            <w:proofErr w:type="spellEnd"/>
            <w:r w:rsidRPr="00D9409B">
              <w:rPr>
                <w:rFonts w:ascii="Arial" w:eastAsia="Times New Roman" w:hAnsi="Arial" w:cs="Arial"/>
                <w:b/>
                <w:bCs/>
                <w:color w:val="FFFFFF"/>
                <w:sz w:val="22"/>
                <w:lang w:eastAsia="tr-TR"/>
              </w:rPr>
              <w:t>)</w:t>
            </w:r>
          </w:p>
        </w:tc>
        <w:tc>
          <w:tcPr>
            <w:tcW w:w="993" w:type="dxa"/>
            <w:shd w:val="clear" w:color="000000" w:fill="FF0000"/>
            <w:vAlign w:val="center"/>
            <w:hideMark/>
          </w:tcPr>
          <w:p w:rsidR="00D9409B" w:rsidRPr="00D9409B" w:rsidRDefault="00D9409B" w:rsidP="00D9409B">
            <w:pPr>
              <w:spacing w:after="0" w:line="240" w:lineRule="auto"/>
              <w:jc w:val="center"/>
              <w:rPr>
                <w:rFonts w:ascii="Arial" w:eastAsia="Times New Roman" w:hAnsi="Arial" w:cs="Arial"/>
                <w:b/>
                <w:bCs/>
                <w:color w:val="FFFFFF"/>
                <w:sz w:val="22"/>
                <w:lang w:eastAsia="tr-TR"/>
              </w:rPr>
            </w:pPr>
            <w:r w:rsidRPr="00D9409B">
              <w:rPr>
                <w:rFonts w:ascii="Arial" w:eastAsia="Times New Roman" w:hAnsi="Arial" w:cs="Arial"/>
                <w:b/>
                <w:bCs/>
                <w:color w:val="FFFFFF"/>
                <w:sz w:val="22"/>
                <w:lang w:eastAsia="tr-TR"/>
              </w:rPr>
              <w:t>ORAN</w:t>
            </w:r>
            <w:r w:rsidRPr="00D9409B">
              <w:rPr>
                <w:rFonts w:ascii="Arial" w:eastAsia="Times New Roman" w:hAnsi="Arial" w:cs="Arial"/>
                <w:b/>
                <w:bCs/>
                <w:color w:val="FFFFFF"/>
                <w:sz w:val="22"/>
                <w:lang w:eastAsia="tr-TR"/>
              </w:rPr>
              <w:br/>
              <w:t>(%)</w:t>
            </w:r>
          </w:p>
        </w:tc>
        <w:tc>
          <w:tcPr>
            <w:tcW w:w="1547" w:type="dxa"/>
            <w:shd w:val="clear" w:color="000000" w:fill="FF0000"/>
            <w:vAlign w:val="center"/>
            <w:hideMark/>
          </w:tcPr>
          <w:p w:rsidR="00D9409B" w:rsidRPr="00D9409B" w:rsidRDefault="00D9409B" w:rsidP="00D9409B">
            <w:pPr>
              <w:spacing w:after="0" w:line="240" w:lineRule="auto"/>
              <w:jc w:val="center"/>
              <w:rPr>
                <w:rFonts w:ascii="Arial" w:eastAsia="Times New Roman" w:hAnsi="Arial" w:cs="Arial"/>
                <w:b/>
                <w:bCs/>
                <w:color w:val="FFFFFF"/>
                <w:sz w:val="22"/>
                <w:lang w:eastAsia="tr-TR"/>
              </w:rPr>
            </w:pPr>
            <w:r w:rsidRPr="00D9409B">
              <w:rPr>
                <w:rFonts w:ascii="Arial" w:eastAsia="Times New Roman" w:hAnsi="Arial" w:cs="Arial"/>
                <w:b/>
                <w:bCs/>
                <w:color w:val="FFFFFF"/>
                <w:sz w:val="22"/>
                <w:lang w:eastAsia="tr-TR"/>
              </w:rPr>
              <w:t>ÜRETİM</w:t>
            </w:r>
            <w:r w:rsidRPr="00D9409B">
              <w:rPr>
                <w:rFonts w:ascii="Arial" w:eastAsia="Times New Roman" w:hAnsi="Arial" w:cs="Arial"/>
                <w:b/>
                <w:bCs/>
                <w:color w:val="FFFFFF"/>
                <w:sz w:val="22"/>
                <w:lang w:eastAsia="tr-TR"/>
              </w:rPr>
              <w:br/>
              <w:t>(</w:t>
            </w:r>
            <w:proofErr w:type="spellStart"/>
            <w:r w:rsidRPr="00D9409B">
              <w:rPr>
                <w:rFonts w:ascii="Arial" w:eastAsia="Times New Roman" w:hAnsi="Arial" w:cs="Arial"/>
                <w:b/>
                <w:bCs/>
                <w:color w:val="FFFFFF"/>
                <w:sz w:val="22"/>
                <w:lang w:eastAsia="tr-TR"/>
              </w:rPr>
              <w:t>MWh</w:t>
            </w:r>
            <w:proofErr w:type="spellEnd"/>
            <w:r w:rsidRPr="00D9409B">
              <w:rPr>
                <w:rFonts w:ascii="Arial" w:eastAsia="Times New Roman" w:hAnsi="Arial" w:cs="Arial"/>
                <w:b/>
                <w:bCs/>
                <w:color w:val="FFFFFF"/>
                <w:sz w:val="22"/>
                <w:lang w:eastAsia="tr-TR"/>
              </w:rPr>
              <w:t>)</w:t>
            </w:r>
          </w:p>
        </w:tc>
        <w:tc>
          <w:tcPr>
            <w:tcW w:w="862" w:type="dxa"/>
            <w:shd w:val="clear" w:color="000000" w:fill="FF0000"/>
            <w:vAlign w:val="center"/>
            <w:hideMark/>
          </w:tcPr>
          <w:p w:rsidR="00D9409B" w:rsidRPr="00D9409B" w:rsidRDefault="00D9409B" w:rsidP="00D9409B">
            <w:pPr>
              <w:spacing w:after="0" w:line="240" w:lineRule="auto"/>
              <w:jc w:val="center"/>
              <w:rPr>
                <w:rFonts w:ascii="Arial" w:eastAsia="Times New Roman" w:hAnsi="Arial" w:cs="Arial"/>
                <w:b/>
                <w:bCs/>
                <w:color w:val="FFFFFF"/>
                <w:sz w:val="22"/>
                <w:lang w:eastAsia="tr-TR"/>
              </w:rPr>
            </w:pPr>
            <w:r w:rsidRPr="00D9409B">
              <w:rPr>
                <w:rFonts w:ascii="Arial" w:eastAsia="Times New Roman" w:hAnsi="Arial" w:cs="Arial"/>
                <w:b/>
                <w:bCs/>
                <w:color w:val="FFFFFF"/>
                <w:sz w:val="22"/>
                <w:lang w:eastAsia="tr-TR"/>
              </w:rPr>
              <w:t>ORAN</w:t>
            </w:r>
            <w:r w:rsidRPr="00D9409B">
              <w:rPr>
                <w:rFonts w:ascii="Arial" w:eastAsia="Times New Roman" w:hAnsi="Arial" w:cs="Arial"/>
                <w:b/>
                <w:bCs/>
                <w:color w:val="FFFFFF"/>
                <w:sz w:val="22"/>
                <w:lang w:eastAsia="tr-TR"/>
              </w:rPr>
              <w:br/>
              <w:t>(%)</w:t>
            </w:r>
          </w:p>
        </w:tc>
        <w:tc>
          <w:tcPr>
            <w:tcW w:w="1276" w:type="dxa"/>
            <w:vMerge/>
            <w:vAlign w:val="center"/>
            <w:hideMark/>
          </w:tcPr>
          <w:p w:rsidR="00D9409B" w:rsidRPr="00D9409B" w:rsidRDefault="00D9409B" w:rsidP="00D9409B">
            <w:pPr>
              <w:spacing w:after="0" w:line="240" w:lineRule="auto"/>
              <w:rPr>
                <w:rFonts w:ascii="Arial" w:eastAsia="Times New Roman" w:hAnsi="Arial" w:cs="Arial"/>
                <w:b/>
                <w:bCs/>
                <w:color w:val="FFFFFF"/>
                <w:sz w:val="22"/>
                <w:lang w:eastAsia="tr-TR"/>
              </w:rPr>
            </w:pPr>
          </w:p>
        </w:tc>
      </w:tr>
      <w:tr w:rsidR="00D9409B" w:rsidRPr="00D9409B" w:rsidTr="00B94DD0">
        <w:trPr>
          <w:trHeight w:val="536"/>
        </w:trPr>
        <w:tc>
          <w:tcPr>
            <w:tcW w:w="3392" w:type="dxa"/>
            <w:shd w:val="clear" w:color="000000" w:fill="FF5050"/>
            <w:vAlign w:val="center"/>
            <w:hideMark/>
          </w:tcPr>
          <w:p w:rsidR="00D9409B" w:rsidRPr="00D9409B" w:rsidRDefault="00D9409B" w:rsidP="00D9409B">
            <w:pPr>
              <w:spacing w:after="0" w:line="240" w:lineRule="auto"/>
              <w:rPr>
                <w:rFonts w:ascii="Arial" w:eastAsia="Times New Roman" w:hAnsi="Arial" w:cs="Arial"/>
                <w:b/>
                <w:bCs/>
                <w:color w:val="FFFFFF"/>
                <w:sz w:val="22"/>
                <w:lang w:eastAsia="tr-TR"/>
              </w:rPr>
            </w:pPr>
            <w:r w:rsidRPr="00D9409B">
              <w:rPr>
                <w:rFonts w:ascii="Arial" w:eastAsia="Times New Roman" w:hAnsi="Arial" w:cs="Arial"/>
                <w:b/>
                <w:bCs/>
                <w:color w:val="FFFFFF"/>
                <w:sz w:val="22"/>
                <w:lang w:eastAsia="tr-TR"/>
              </w:rPr>
              <w:t>SERBEST ÜRETİM ŞİRKETİ</w:t>
            </w:r>
            <w:r w:rsidRPr="00D9409B">
              <w:rPr>
                <w:rFonts w:ascii="Arial" w:eastAsia="Times New Roman" w:hAnsi="Arial" w:cs="Arial"/>
                <w:b/>
                <w:bCs/>
                <w:color w:val="FFFFFF"/>
                <w:sz w:val="22"/>
                <w:lang w:eastAsia="tr-TR"/>
              </w:rPr>
              <w:br/>
              <w:t xml:space="preserve"> SANTRALLARI</w:t>
            </w:r>
          </w:p>
        </w:tc>
        <w:tc>
          <w:tcPr>
            <w:tcW w:w="1701" w:type="dxa"/>
            <w:shd w:val="clear" w:color="auto" w:fill="auto"/>
            <w:noWrap/>
            <w:vAlign w:val="center"/>
            <w:hideMark/>
          </w:tcPr>
          <w:p w:rsidR="00D9409B" w:rsidRPr="00D9409B" w:rsidRDefault="00D9409B" w:rsidP="00D9409B">
            <w:pPr>
              <w:spacing w:after="0" w:line="240" w:lineRule="auto"/>
              <w:jc w:val="right"/>
              <w:rPr>
                <w:rFonts w:ascii="Arial" w:eastAsia="Times New Roman" w:hAnsi="Arial" w:cs="Arial"/>
                <w:color w:val="000000"/>
                <w:sz w:val="22"/>
                <w:lang w:eastAsia="tr-TR"/>
              </w:rPr>
            </w:pPr>
            <w:r w:rsidRPr="00D9409B">
              <w:rPr>
                <w:rFonts w:ascii="Arial" w:eastAsia="Times New Roman" w:hAnsi="Arial" w:cs="Arial"/>
                <w:color w:val="000000"/>
                <w:sz w:val="22"/>
                <w:lang w:eastAsia="tr-TR"/>
              </w:rPr>
              <w:t>22.463.600,61</w:t>
            </w:r>
          </w:p>
        </w:tc>
        <w:tc>
          <w:tcPr>
            <w:tcW w:w="993" w:type="dxa"/>
            <w:shd w:val="clear" w:color="auto" w:fill="auto"/>
            <w:noWrap/>
            <w:vAlign w:val="center"/>
            <w:hideMark/>
          </w:tcPr>
          <w:p w:rsidR="00D9409B" w:rsidRPr="00D9409B" w:rsidRDefault="00D9409B" w:rsidP="00D9409B">
            <w:pPr>
              <w:spacing w:after="0" w:line="240" w:lineRule="auto"/>
              <w:jc w:val="center"/>
              <w:rPr>
                <w:rFonts w:ascii="Arial" w:eastAsia="Times New Roman" w:hAnsi="Arial" w:cs="Arial"/>
                <w:color w:val="000000"/>
                <w:sz w:val="22"/>
                <w:lang w:eastAsia="tr-TR"/>
              </w:rPr>
            </w:pPr>
            <w:r w:rsidRPr="00D9409B">
              <w:rPr>
                <w:rFonts w:ascii="Arial" w:eastAsia="Times New Roman" w:hAnsi="Arial" w:cs="Arial"/>
                <w:color w:val="000000"/>
                <w:sz w:val="22"/>
                <w:lang w:eastAsia="tr-TR"/>
              </w:rPr>
              <w:t>83,36</w:t>
            </w:r>
          </w:p>
        </w:tc>
        <w:tc>
          <w:tcPr>
            <w:tcW w:w="1547" w:type="dxa"/>
            <w:shd w:val="clear" w:color="auto" w:fill="auto"/>
            <w:noWrap/>
            <w:vAlign w:val="center"/>
            <w:hideMark/>
          </w:tcPr>
          <w:p w:rsidR="00D9409B" w:rsidRPr="00D9409B" w:rsidRDefault="00D9409B" w:rsidP="00D9409B">
            <w:pPr>
              <w:spacing w:after="0" w:line="240" w:lineRule="auto"/>
              <w:jc w:val="right"/>
              <w:rPr>
                <w:rFonts w:ascii="Arial" w:eastAsia="Times New Roman" w:hAnsi="Arial" w:cs="Arial"/>
                <w:color w:val="000000"/>
                <w:sz w:val="22"/>
                <w:lang w:eastAsia="tr-TR"/>
              </w:rPr>
            </w:pPr>
            <w:r w:rsidRPr="00D9409B">
              <w:rPr>
                <w:rFonts w:ascii="Arial" w:eastAsia="Times New Roman" w:hAnsi="Arial" w:cs="Arial"/>
                <w:color w:val="000000"/>
                <w:sz w:val="22"/>
                <w:lang w:eastAsia="tr-TR"/>
              </w:rPr>
              <w:t>21.814.627,98</w:t>
            </w:r>
          </w:p>
        </w:tc>
        <w:tc>
          <w:tcPr>
            <w:tcW w:w="862" w:type="dxa"/>
            <w:shd w:val="clear" w:color="auto" w:fill="auto"/>
            <w:noWrap/>
            <w:vAlign w:val="center"/>
            <w:hideMark/>
          </w:tcPr>
          <w:p w:rsidR="00D9409B" w:rsidRPr="00D9409B" w:rsidRDefault="00D9409B" w:rsidP="00D9409B">
            <w:pPr>
              <w:spacing w:after="0" w:line="240" w:lineRule="auto"/>
              <w:jc w:val="center"/>
              <w:rPr>
                <w:rFonts w:ascii="Arial" w:eastAsia="Times New Roman" w:hAnsi="Arial" w:cs="Arial"/>
                <w:color w:val="000000"/>
                <w:sz w:val="22"/>
                <w:lang w:eastAsia="tr-TR"/>
              </w:rPr>
            </w:pPr>
            <w:r w:rsidRPr="00D9409B">
              <w:rPr>
                <w:rFonts w:ascii="Arial" w:eastAsia="Times New Roman" w:hAnsi="Arial" w:cs="Arial"/>
                <w:color w:val="000000"/>
                <w:sz w:val="22"/>
                <w:lang w:eastAsia="tr-TR"/>
              </w:rPr>
              <w:t>82,15</w:t>
            </w:r>
          </w:p>
        </w:tc>
        <w:tc>
          <w:tcPr>
            <w:tcW w:w="1276" w:type="dxa"/>
            <w:shd w:val="clear" w:color="auto" w:fill="auto"/>
            <w:noWrap/>
            <w:vAlign w:val="center"/>
            <w:hideMark/>
          </w:tcPr>
          <w:p w:rsidR="00D9409B" w:rsidRPr="00D9409B" w:rsidRDefault="00D9409B" w:rsidP="00D9409B">
            <w:pPr>
              <w:spacing w:after="0" w:line="240" w:lineRule="auto"/>
              <w:jc w:val="center"/>
              <w:rPr>
                <w:rFonts w:ascii="Arial" w:eastAsia="Times New Roman" w:hAnsi="Arial" w:cs="Arial"/>
                <w:color w:val="000000"/>
                <w:sz w:val="22"/>
                <w:lang w:eastAsia="tr-TR"/>
              </w:rPr>
            </w:pPr>
            <w:r w:rsidRPr="00D9409B">
              <w:rPr>
                <w:rFonts w:ascii="Arial" w:eastAsia="Times New Roman" w:hAnsi="Arial" w:cs="Arial"/>
                <w:color w:val="000000"/>
                <w:sz w:val="22"/>
                <w:lang w:eastAsia="tr-TR"/>
              </w:rPr>
              <w:t>-2,89</w:t>
            </w:r>
          </w:p>
        </w:tc>
      </w:tr>
      <w:tr w:rsidR="00D9409B" w:rsidRPr="00D9409B" w:rsidTr="00B94DD0">
        <w:trPr>
          <w:trHeight w:val="433"/>
        </w:trPr>
        <w:tc>
          <w:tcPr>
            <w:tcW w:w="3392" w:type="dxa"/>
            <w:shd w:val="clear" w:color="000000" w:fill="FF5050"/>
            <w:noWrap/>
            <w:vAlign w:val="center"/>
            <w:hideMark/>
          </w:tcPr>
          <w:p w:rsidR="00D9409B" w:rsidRPr="00D9409B" w:rsidRDefault="00D9409B" w:rsidP="00D9409B">
            <w:pPr>
              <w:spacing w:after="0" w:line="240" w:lineRule="auto"/>
              <w:rPr>
                <w:rFonts w:ascii="Arial" w:eastAsia="Times New Roman" w:hAnsi="Arial" w:cs="Arial"/>
                <w:b/>
                <w:bCs/>
                <w:color w:val="FFFFFF"/>
                <w:sz w:val="22"/>
                <w:lang w:eastAsia="tr-TR"/>
              </w:rPr>
            </w:pPr>
            <w:r w:rsidRPr="00D9409B">
              <w:rPr>
                <w:rFonts w:ascii="Arial" w:eastAsia="Times New Roman" w:hAnsi="Arial" w:cs="Arial"/>
                <w:b/>
                <w:bCs/>
                <w:color w:val="FFFFFF"/>
                <w:sz w:val="22"/>
                <w:lang w:eastAsia="tr-TR"/>
              </w:rPr>
              <w:t>EÜAŞ SANTRALLARI</w:t>
            </w:r>
          </w:p>
        </w:tc>
        <w:tc>
          <w:tcPr>
            <w:tcW w:w="1701" w:type="dxa"/>
            <w:shd w:val="clear" w:color="auto" w:fill="auto"/>
            <w:noWrap/>
            <w:vAlign w:val="center"/>
            <w:hideMark/>
          </w:tcPr>
          <w:p w:rsidR="00D9409B" w:rsidRPr="00D9409B" w:rsidRDefault="00D9409B" w:rsidP="00D9409B">
            <w:pPr>
              <w:spacing w:after="0" w:line="240" w:lineRule="auto"/>
              <w:jc w:val="right"/>
              <w:rPr>
                <w:rFonts w:ascii="Arial" w:eastAsia="Times New Roman" w:hAnsi="Arial" w:cs="Arial"/>
                <w:color w:val="000000"/>
                <w:sz w:val="22"/>
                <w:lang w:eastAsia="tr-TR"/>
              </w:rPr>
            </w:pPr>
            <w:r w:rsidRPr="00D9409B">
              <w:rPr>
                <w:rFonts w:ascii="Arial" w:eastAsia="Times New Roman" w:hAnsi="Arial" w:cs="Arial"/>
                <w:color w:val="000000"/>
                <w:sz w:val="22"/>
                <w:lang w:eastAsia="tr-TR"/>
              </w:rPr>
              <w:t>4.146.986,74</w:t>
            </w:r>
          </w:p>
        </w:tc>
        <w:tc>
          <w:tcPr>
            <w:tcW w:w="993" w:type="dxa"/>
            <w:shd w:val="clear" w:color="auto" w:fill="auto"/>
            <w:noWrap/>
            <w:vAlign w:val="center"/>
            <w:hideMark/>
          </w:tcPr>
          <w:p w:rsidR="00D9409B" w:rsidRPr="00D9409B" w:rsidRDefault="00D9409B" w:rsidP="00D9409B">
            <w:pPr>
              <w:spacing w:after="0" w:line="240" w:lineRule="auto"/>
              <w:jc w:val="center"/>
              <w:rPr>
                <w:rFonts w:ascii="Arial" w:eastAsia="Times New Roman" w:hAnsi="Arial" w:cs="Arial"/>
                <w:color w:val="000000"/>
                <w:sz w:val="22"/>
                <w:lang w:eastAsia="tr-TR"/>
              </w:rPr>
            </w:pPr>
            <w:r w:rsidRPr="00D9409B">
              <w:rPr>
                <w:rFonts w:ascii="Arial" w:eastAsia="Times New Roman" w:hAnsi="Arial" w:cs="Arial"/>
                <w:color w:val="000000"/>
                <w:sz w:val="22"/>
                <w:lang w:eastAsia="tr-TR"/>
              </w:rPr>
              <w:t>15,39</w:t>
            </w:r>
          </w:p>
        </w:tc>
        <w:tc>
          <w:tcPr>
            <w:tcW w:w="1547" w:type="dxa"/>
            <w:shd w:val="clear" w:color="auto" w:fill="auto"/>
            <w:noWrap/>
            <w:vAlign w:val="center"/>
            <w:hideMark/>
          </w:tcPr>
          <w:p w:rsidR="00D9409B" w:rsidRPr="00D9409B" w:rsidRDefault="00D9409B" w:rsidP="00D9409B">
            <w:pPr>
              <w:spacing w:after="0" w:line="240" w:lineRule="auto"/>
              <w:jc w:val="right"/>
              <w:rPr>
                <w:rFonts w:ascii="Arial" w:eastAsia="Times New Roman" w:hAnsi="Arial" w:cs="Arial"/>
                <w:color w:val="000000"/>
                <w:sz w:val="22"/>
                <w:lang w:eastAsia="tr-TR"/>
              </w:rPr>
            </w:pPr>
            <w:r w:rsidRPr="00D9409B">
              <w:rPr>
                <w:rFonts w:ascii="Arial" w:eastAsia="Times New Roman" w:hAnsi="Arial" w:cs="Arial"/>
                <w:color w:val="000000"/>
                <w:sz w:val="22"/>
                <w:lang w:eastAsia="tr-TR"/>
              </w:rPr>
              <w:t>4.352.931,21</w:t>
            </w:r>
          </w:p>
        </w:tc>
        <w:tc>
          <w:tcPr>
            <w:tcW w:w="862" w:type="dxa"/>
            <w:shd w:val="clear" w:color="auto" w:fill="auto"/>
            <w:noWrap/>
            <w:vAlign w:val="center"/>
            <w:hideMark/>
          </w:tcPr>
          <w:p w:rsidR="00D9409B" w:rsidRPr="00D9409B" w:rsidRDefault="00D9409B" w:rsidP="00D9409B">
            <w:pPr>
              <w:spacing w:after="0" w:line="240" w:lineRule="auto"/>
              <w:jc w:val="center"/>
              <w:rPr>
                <w:rFonts w:ascii="Arial" w:eastAsia="Times New Roman" w:hAnsi="Arial" w:cs="Arial"/>
                <w:color w:val="000000"/>
                <w:sz w:val="22"/>
                <w:lang w:eastAsia="tr-TR"/>
              </w:rPr>
            </w:pPr>
            <w:r w:rsidRPr="00D9409B">
              <w:rPr>
                <w:rFonts w:ascii="Arial" w:eastAsia="Times New Roman" w:hAnsi="Arial" w:cs="Arial"/>
                <w:color w:val="000000"/>
                <w:sz w:val="22"/>
                <w:lang w:eastAsia="tr-TR"/>
              </w:rPr>
              <w:t>16,39</w:t>
            </w:r>
          </w:p>
        </w:tc>
        <w:tc>
          <w:tcPr>
            <w:tcW w:w="1276" w:type="dxa"/>
            <w:shd w:val="clear" w:color="auto" w:fill="auto"/>
            <w:noWrap/>
            <w:vAlign w:val="center"/>
            <w:hideMark/>
          </w:tcPr>
          <w:p w:rsidR="00D9409B" w:rsidRPr="00D9409B" w:rsidRDefault="00D9409B" w:rsidP="00D9409B">
            <w:pPr>
              <w:spacing w:after="0" w:line="240" w:lineRule="auto"/>
              <w:jc w:val="center"/>
              <w:rPr>
                <w:rFonts w:ascii="Arial" w:eastAsia="Times New Roman" w:hAnsi="Arial" w:cs="Arial"/>
                <w:color w:val="000000"/>
                <w:sz w:val="22"/>
                <w:lang w:eastAsia="tr-TR"/>
              </w:rPr>
            </w:pPr>
            <w:r w:rsidRPr="00D9409B">
              <w:rPr>
                <w:rFonts w:ascii="Arial" w:eastAsia="Times New Roman" w:hAnsi="Arial" w:cs="Arial"/>
                <w:color w:val="000000"/>
                <w:sz w:val="22"/>
                <w:lang w:eastAsia="tr-TR"/>
              </w:rPr>
              <w:t>4,97</w:t>
            </w:r>
          </w:p>
        </w:tc>
      </w:tr>
      <w:tr w:rsidR="00D9409B" w:rsidRPr="00D9409B" w:rsidTr="00B94DD0">
        <w:trPr>
          <w:trHeight w:val="536"/>
        </w:trPr>
        <w:tc>
          <w:tcPr>
            <w:tcW w:w="3392" w:type="dxa"/>
            <w:shd w:val="clear" w:color="000000" w:fill="FF5050"/>
            <w:vAlign w:val="center"/>
            <w:hideMark/>
          </w:tcPr>
          <w:p w:rsidR="00D9409B" w:rsidRPr="00D9409B" w:rsidRDefault="00D9409B" w:rsidP="00D9409B">
            <w:pPr>
              <w:spacing w:after="0" w:line="240" w:lineRule="auto"/>
              <w:rPr>
                <w:rFonts w:ascii="Arial" w:eastAsia="Times New Roman" w:hAnsi="Arial" w:cs="Arial"/>
                <w:b/>
                <w:bCs/>
                <w:color w:val="FFFFFF"/>
                <w:sz w:val="22"/>
                <w:lang w:eastAsia="tr-TR"/>
              </w:rPr>
            </w:pPr>
            <w:r w:rsidRPr="00D9409B">
              <w:rPr>
                <w:rFonts w:ascii="Arial" w:eastAsia="Times New Roman" w:hAnsi="Arial" w:cs="Arial"/>
                <w:b/>
                <w:bCs/>
                <w:color w:val="FFFFFF"/>
                <w:sz w:val="22"/>
                <w:lang w:eastAsia="tr-TR"/>
              </w:rPr>
              <w:t>İŞLETME HAKKI DEVREDİLEN</w:t>
            </w:r>
          </w:p>
        </w:tc>
        <w:tc>
          <w:tcPr>
            <w:tcW w:w="1701" w:type="dxa"/>
            <w:shd w:val="clear" w:color="auto" w:fill="auto"/>
            <w:noWrap/>
            <w:vAlign w:val="center"/>
            <w:hideMark/>
          </w:tcPr>
          <w:p w:rsidR="00D9409B" w:rsidRPr="00D9409B" w:rsidRDefault="00D9409B" w:rsidP="00D9409B">
            <w:pPr>
              <w:spacing w:after="0" w:line="240" w:lineRule="auto"/>
              <w:jc w:val="right"/>
              <w:rPr>
                <w:rFonts w:ascii="Arial" w:eastAsia="Times New Roman" w:hAnsi="Arial" w:cs="Arial"/>
                <w:color w:val="000000"/>
                <w:sz w:val="22"/>
                <w:lang w:eastAsia="tr-TR"/>
              </w:rPr>
            </w:pPr>
            <w:r w:rsidRPr="00D9409B">
              <w:rPr>
                <w:rFonts w:ascii="Arial" w:eastAsia="Times New Roman" w:hAnsi="Arial" w:cs="Arial"/>
                <w:color w:val="000000"/>
                <w:sz w:val="22"/>
                <w:lang w:eastAsia="tr-TR"/>
              </w:rPr>
              <w:t>312.241,89</w:t>
            </w:r>
          </w:p>
        </w:tc>
        <w:tc>
          <w:tcPr>
            <w:tcW w:w="993" w:type="dxa"/>
            <w:shd w:val="clear" w:color="auto" w:fill="auto"/>
            <w:noWrap/>
            <w:vAlign w:val="center"/>
            <w:hideMark/>
          </w:tcPr>
          <w:p w:rsidR="00D9409B" w:rsidRPr="00D9409B" w:rsidRDefault="00D9409B" w:rsidP="00D9409B">
            <w:pPr>
              <w:spacing w:after="0" w:line="240" w:lineRule="auto"/>
              <w:jc w:val="center"/>
              <w:rPr>
                <w:rFonts w:ascii="Arial" w:eastAsia="Times New Roman" w:hAnsi="Arial" w:cs="Arial"/>
                <w:color w:val="000000"/>
                <w:sz w:val="22"/>
                <w:lang w:eastAsia="tr-TR"/>
              </w:rPr>
            </w:pPr>
            <w:r w:rsidRPr="00D9409B">
              <w:rPr>
                <w:rFonts w:ascii="Arial" w:eastAsia="Times New Roman" w:hAnsi="Arial" w:cs="Arial"/>
                <w:color w:val="000000"/>
                <w:sz w:val="22"/>
                <w:lang w:eastAsia="tr-TR"/>
              </w:rPr>
              <w:t>1,16</w:t>
            </w:r>
          </w:p>
        </w:tc>
        <w:tc>
          <w:tcPr>
            <w:tcW w:w="1547" w:type="dxa"/>
            <w:shd w:val="clear" w:color="auto" w:fill="auto"/>
            <w:noWrap/>
            <w:vAlign w:val="center"/>
            <w:hideMark/>
          </w:tcPr>
          <w:p w:rsidR="00D9409B" w:rsidRPr="00D9409B" w:rsidRDefault="00D9409B" w:rsidP="00D9409B">
            <w:pPr>
              <w:spacing w:after="0" w:line="240" w:lineRule="auto"/>
              <w:jc w:val="right"/>
              <w:rPr>
                <w:rFonts w:ascii="Arial" w:eastAsia="Times New Roman" w:hAnsi="Arial" w:cs="Arial"/>
                <w:color w:val="000000"/>
                <w:sz w:val="22"/>
                <w:lang w:eastAsia="tr-TR"/>
              </w:rPr>
            </w:pPr>
            <w:r w:rsidRPr="00D9409B">
              <w:rPr>
                <w:rFonts w:ascii="Arial" w:eastAsia="Times New Roman" w:hAnsi="Arial" w:cs="Arial"/>
                <w:color w:val="000000"/>
                <w:sz w:val="22"/>
                <w:lang w:eastAsia="tr-TR"/>
              </w:rPr>
              <w:t>376.021,94</w:t>
            </w:r>
          </w:p>
        </w:tc>
        <w:tc>
          <w:tcPr>
            <w:tcW w:w="862" w:type="dxa"/>
            <w:shd w:val="clear" w:color="auto" w:fill="auto"/>
            <w:noWrap/>
            <w:vAlign w:val="center"/>
            <w:hideMark/>
          </w:tcPr>
          <w:p w:rsidR="00D9409B" w:rsidRPr="00D9409B" w:rsidRDefault="00D9409B" w:rsidP="00D9409B">
            <w:pPr>
              <w:spacing w:after="0" w:line="240" w:lineRule="auto"/>
              <w:jc w:val="center"/>
              <w:rPr>
                <w:rFonts w:ascii="Arial" w:eastAsia="Times New Roman" w:hAnsi="Arial" w:cs="Arial"/>
                <w:color w:val="000000"/>
                <w:sz w:val="22"/>
                <w:lang w:eastAsia="tr-TR"/>
              </w:rPr>
            </w:pPr>
            <w:r w:rsidRPr="00D9409B">
              <w:rPr>
                <w:rFonts w:ascii="Arial" w:eastAsia="Times New Roman" w:hAnsi="Arial" w:cs="Arial"/>
                <w:color w:val="000000"/>
                <w:sz w:val="22"/>
                <w:lang w:eastAsia="tr-TR"/>
              </w:rPr>
              <w:t>1,42</w:t>
            </w:r>
          </w:p>
        </w:tc>
        <w:tc>
          <w:tcPr>
            <w:tcW w:w="1276" w:type="dxa"/>
            <w:shd w:val="clear" w:color="auto" w:fill="auto"/>
            <w:noWrap/>
            <w:vAlign w:val="center"/>
            <w:hideMark/>
          </w:tcPr>
          <w:p w:rsidR="00D9409B" w:rsidRPr="00D9409B" w:rsidRDefault="00D9409B" w:rsidP="00D9409B">
            <w:pPr>
              <w:spacing w:after="0" w:line="240" w:lineRule="auto"/>
              <w:jc w:val="center"/>
              <w:rPr>
                <w:rFonts w:ascii="Arial" w:eastAsia="Times New Roman" w:hAnsi="Arial" w:cs="Arial"/>
                <w:color w:val="000000"/>
                <w:sz w:val="22"/>
                <w:lang w:eastAsia="tr-TR"/>
              </w:rPr>
            </w:pPr>
            <w:r w:rsidRPr="00D9409B">
              <w:rPr>
                <w:rFonts w:ascii="Arial" w:eastAsia="Times New Roman" w:hAnsi="Arial" w:cs="Arial"/>
                <w:color w:val="000000"/>
                <w:sz w:val="22"/>
                <w:lang w:eastAsia="tr-TR"/>
              </w:rPr>
              <w:t>20,43</w:t>
            </w:r>
          </w:p>
        </w:tc>
      </w:tr>
      <w:tr w:rsidR="00D9409B" w:rsidRPr="00D9409B" w:rsidTr="00B94DD0">
        <w:trPr>
          <w:trHeight w:val="536"/>
        </w:trPr>
        <w:tc>
          <w:tcPr>
            <w:tcW w:w="3392" w:type="dxa"/>
            <w:shd w:val="clear" w:color="000000" w:fill="FF5050"/>
            <w:vAlign w:val="center"/>
            <w:hideMark/>
          </w:tcPr>
          <w:p w:rsidR="00D9409B" w:rsidRPr="00D9409B" w:rsidRDefault="00D9409B" w:rsidP="00D9409B">
            <w:pPr>
              <w:spacing w:after="0" w:line="240" w:lineRule="auto"/>
              <w:rPr>
                <w:rFonts w:ascii="Arial" w:eastAsia="Times New Roman" w:hAnsi="Arial" w:cs="Arial"/>
                <w:b/>
                <w:bCs/>
                <w:color w:val="FFFFFF"/>
                <w:sz w:val="22"/>
                <w:lang w:eastAsia="tr-TR"/>
              </w:rPr>
            </w:pPr>
            <w:r w:rsidRPr="00D9409B">
              <w:rPr>
                <w:rFonts w:ascii="Arial" w:eastAsia="Times New Roman" w:hAnsi="Arial" w:cs="Arial"/>
                <w:b/>
                <w:bCs/>
                <w:color w:val="FFFFFF"/>
                <w:sz w:val="22"/>
                <w:lang w:eastAsia="tr-TR"/>
              </w:rPr>
              <w:t>YAP İŞLET DEVRET</w:t>
            </w:r>
          </w:p>
        </w:tc>
        <w:tc>
          <w:tcPr>
            <w:tcW w:w="1701" w:type="dxa"/>
            <w:shd w:val="clear" w:color="auto" w:fill="auto"/>
            <w:noWrap/>
            <w:vAlign w:val="center"/>
            <w:hideMark/>
          </w:tcPr>
          <w:p w:rsidR="00D9409B" w:rsidRPr="00D9409B" w:rsidRDefault="00D9409B" w:rsidP="00D9409B">
            <w:pPr>
              <w:spacing w:after="0" w:line="240" w:lineRule="auto"/>
              <w:jc w:val="right"/>
              <w:rPr>
                <w:rFonts w:ascii="Arial" w:eastAsia="Times New Roman" w:hAnsi="Arial" w:cs="Arial"/>
                <w:color w:val="000000"/>
                <w:sz w:val="22"/>
                <w:lang w:eastAsia="tr-TR"/>
              </w:rPr>
            </w:pPr>
            <w:r w:rsidRPr="00D9409B">
              <w:rPr>
                <w:rFonts w:ascii="Arial" w:eastAsia="Times New Roman" w:hAnsi="Arial" w:cs="Arial"/>
                <w:color w:val="000000"/>
                <w:sz w:val="22"/>
                <w:lang w:eastAsia="tr-TR"/>
              </w:rPr>
              <w:t>25.392,34</w:t>
            </w:r>
          </w:p>
        </w:tc>
        <w:tc>
          <w:tcPr>
            <w:tcW w:w="993" w:type="dxa"/>
            <w:shd w:val="clear" w:color="auto" w:fill="auto"/>
            <w:noWrap/>
            <w:vAlign w:val="center"/>
            <w:hideMark/>
          </w:tcPr>
          <w:p w:rsidR="00D9409B" w:rsidRPr="00D9409B" w:rsidRDefault="00D9409B" w:rsidP="00D9409B">
            <w:pPr>
              <w:spacing w:after="0" w:line="240" w:lineRule="auto"/>
              <w:jc w:val="center"/>
              <w:rPr>
                <w:rFonts w:ascii="Arial" w:eastAsia="Times New Roman" w:hAnsi="Arial" w:cs="Arial"/>
                <w:color w:val="000000"/>
                <w:sz w:val="22"/>
                <w:lang w:eastAsia="tr-TR"/>
              </w:rPr>
            </w:pPr>
            <w:r w:rsidRPr="00D9409B">
              <w:rPr>
                <w:rFonts w:ascii="Arial" w:eastAsia="Times New Roman" w:hAnsi="Arial" w:cs="Arial"/>
                <w:color w:val="000000"/>
                <w:sz w:val="22"/>
                <w:lang w:eastAsia="tr-TR"/>
              </w:rPr>
              <w:t>0,09</w:t>
            </w:r>
          </w:p>
        </w:tc>
        <w:tc>
          <w:tcPr>
            <w:tcW w:w="1547" w:type="dxa"/>
            <w:shd w:val="clear" w:color="auto" w:fill="auto"/>
            <w:noWrap/>
            <w:vAlign w:val="center"/>
            <w:hideMark/>
          </w:tcPr>
          <w:p w:rsidR="00D9409B" w:rsidRPr="00D9409B" w:rsidRDefault="00D9409B" w:rsidP="00D9409B">
            <w:pPr>
              <w:spacing w:after="0" w:line="240" w:lineRule="auto"/>
              <w:jc w:val="right"/>
              <w:rPr>
                <w:rFonts w:ascii="Arial" w:eastAsia="Times New Roman" w:hAnsi="Arial" w:cs="Arial"/>
                <w:color w:val="000000"/>
                <w:sz w:val="22"/>
                <w:lang w:eastAsia="tr-TR"/>
              </w:rPr>
            </w:pPr>
            <w:r w:rsidRPr="00D9409B">
              <w:rPr>
                <w:rFonts w:ascii="Arial" w:eastAsia="Times New Roman" w:hAnsi="Arial" w:cs="Arial"/>
                <w:color w:val="000000"/>
                <w:sz w:val="22"/>
                <w:lang w:eastAsia="tr-TR"/>
              </w:rPr>
              <w:t>10.188,45</w:t>
            </w:r>
          </w:p>
        </w:tc>
        <w:tc>
          <w:tcPr>
            <w:tcW w:w="862" w:type="dxa"/>
            <w:shd w:val="clear" w:color="auto" w:fill="auto"/>
            <w:noWrap/>
            <w:vAlign w:val="center"/>
            <w:hideMark/>
          </w:tcPr>
          <w:p w:rsidR="00D9409B" w:rsidRPr="00D9409B" w:rsidRDefault="00D9409B" w:rsidP="00D9409B">
            <w:pPr>
              <w:spacing w:after="0" w:line="240" w:lineRule="auto"/>
              <w:jc w:val="center"/>
              <w:rPr>
                <w:rFonts w:ascii="Arial" w:eastAsia="Times New Roman" w:hAnsi="Arial" w:cs="Arial"/>
                <w:color w:val="000000"/>
                <w:sz w:val="22"/>
                <w:lang w:eastAsia="tr-TR"/>
              </w:rPr>
            </w:pPr>
            <w:r w:rsidRPr="00D9409B">
              <w:rPr>
                <w:rFonts w:ascii="Arial" w:eastAsia="Times New Roman" w:hAnsi="Arial" w:cs="Arial"/>
                <w:color w:val="000000"/>
                <w:sz w:val="22"/>
                <w:lang w:eastAsia="tr-TR"/>
              </w:rPr>
              <w:t>0,04</w:t>
            </w:r>
          </w:p>
        </w:tc>
        <w:tc>
          <w:tcPr>
            <w:tcW w:w="1276" w:type="dxa"/>
            <w:shd w:val="clear" w:color="auto" w:fill="auto"/>
            <w:noWrap/>
            <w:vAlign w:val="center"/>
            <w:hideMark/>
          </w:tcPr>
          <w:p w:rsidR="00D9409B" w:rsidRPr="00D9409B" w:rsidRDefault="00D9409B" w:rsidP="00D9409B">
            <w:pPr>
              <w:spacing w:after="0" w:line="240" w:lineRule="auto"/>
              <w:jc w:val="center"/>
              <w:rPr>
                <w:rFonts w:ascii="Arial" w:eastAsia="Times New Roman" w:hAnsi="Arial" w:cs="Arial"/>
                <w:color w:val="000000"/>
                <w:sz w:val="22"/>
                <w:lang w:eastAsia="tr-TR"/>
              </w:rPr>
            </w:pPr>
            <w:r w:rsidRPr="00D9409B">
              <w:rPr>
                <w:rFonts w:ascii="Arial" w:eastAsia="Times New Roman" w:hAnsi="Arial" w:cs="Arial"/>
                <w:color w:val="000000"/>
                <w:sz w:val="22"/>
                <w:lang w:eastAsia="tr-TR"/>
              </w:rPr>
              <w:t>-59,88</w:t>
            </w:r>
          </w:p>
        </w:tc>
      </w:tr>
      <w:tr w:rsidR="00D9409B" w:rsidRPr="00D9409B" w:rsidTr="00B94DD0">
        <w:trPr>
          <w:trHeight w:val="581"/>
        </w:trPr>
        <w:tc>
          <w:tcPr>
            <w:tcW w:w="3392" w:type="dxa"/>
            <w:shd w:val="clear" w:color="000000" w:fill="FF5050"/>
            <w:noWrap/>
            <w:vAlign w:val="center"/>
            <w:hideMark/>
          </w:tcPr>
          <w:p w:rsidR="00D9409B" w:rsidRPr="00D9409B" w:rsidRDefault="00D9409B" w:rsidP="00D9409B">
            <w:pPr>
              <w:spacing w:after="0" w:line="240" w:lineRule="auto"/>
              <w:rPr>
                <w:rFonts w:ascii="Arial" w:eastAsia="Times New Roman" w:hAnsi="Arial" w:cs="Arial"/>
                <w:b/>
                <w:bCs/>
                <w:color w:val="FFFFFF"/>
                <w:sz w:val="22"/>
                <w:lang w:eastAsia="tr-TR"/>
              </w:rPr>
            </w:pPr>
            <w:r w:rsidRPr="00D9409B">
              <w:rPr>
                <w:rFonts w:ascii="Arial" w:eastAsia="Times New Roman" w:hAnsi="Arial" w:cs="Arial"/>
                <w:b/>
                <w:bCs/>
                <w:color w:val="FFFFFF"/>
                <w:sz w:val="22"/>
                <w:lang w:eastAsia="tr-TR"/>
              </w:rPr>
              <w:t> Genel Toplam</w:t>
            </w:r>
          </w:p>
        </w:tc>
        <w:tc>
          <w:tcPr>
            <w:tcW w:w="1701" w:type="dxa"/>
            <w:shd w:val="clear" w:color="000000" w:fill="FF5050"/>
            <w:noWrap/>
            <w:vAlign w:val="center"/>
            <w:hideMark/>
          </w:tcPr>
          <w:p w:rsidR="00D9409B" w:rsidRPr="00D9409B" w:rsidRDefault="00D9409B" w:rsidP="00D9409B">
            <w:pPr>
              <w:spacing w:after="0" w:line="240" w:lineRule="auto"/>
              <w:jc w:val="right"/>
              <w:rPr>
                <w:rFonts w:ascii="Arial" w:eastAsia="Times New Roman" w:hAnsi="Arial" w:cs="Arial"/>
                <w:b/>
                <w:bCs/>
                <w:color w:val="FFFFFF"/>
                <w:sz w:val="22"/>
                <w:lang w:eastAsia="tr-TR"/>
              </w:rPr>
            </w:pPr>
            <w:r w:rsidRPr="00D9409B">
              <w:rPr>
                <w:rFonts w:ascii="Arial" w:eastAsia="Times New Roman" w:hAnsi="Arial" w:cs="Arial"/>
                <w:b/>
                <w:bCs/>
                <w:color w:val="FFFFFF"/>
                <w:sz w:val="22"/>
                <w:lang w:eastAsia="tr-TR"/>
              </w:rPr>
              <w:t>26.948.221,59</w:t>
            </w:r>
          </w:p>
        </w:tc>
        <w:tc>
          <w:tcPr>
            <w:tcW w:w="993" w:type="dxa"/>
            <w:shd w:val="clear" w:color="000000" w:fill="FF5050"/>
            <w:noWrap/>
            <w:vAlign w:val="center"/>
            <w:hideMark/>
          </w:tcPr>
          <w:p w:rsidR="00D9409B" w:rsidRPr="00D9409B" w:rsidRDefault="00D9409B" w:rsidP="00D9409B">
            <w:pPr>
              <w:spacing w:after="0" w:line="240" w:lineRule="auto"/>
              <w:jc w:val="center"/>
              <w:rPr>
                <w:rFonts w:ascii="Arial" w:eastAsia="Times New Roman" w:hAnsi="Arial" w:cs="Arial"/>
                <w:b/>
                <w:bCs/>
                <w:color w:val="FFFFFF"/>
                <w:sz w:val="22"/>
                <w:lang w:eastAsia="tr-TR"/>
              </w:rPr>
            </w:pPr>
            <w:r w:rsidRPr="00D9409B">
              <w:rPr>
                <w:rFonts w:ascii="Arial" w:eastAsia="Times New Roman" w:hAnsi="Arial" w:cs="Arial"/>
                <w:b/>
                <w:bCs/>
                <w:color w:val="FFFFFF"/>
                <w:sz w:val="22"/>
                <w:lang w:eastAsia="tr-TR"/>
              </w:rPr>
              <w:t>100,00</w:t>
            </w:r>
          </w:p>
        </w:tc>
        <w:tc>
          <w:tcPr>
            <w:tcW w:w="1547" w:type="dxa"/>
            <w:shd w:val="clear" w:color="000000" w:fill="FF5050"/>
            <w:noWrap/>
            <w:vAlign w:val="center"/>
            <w:hideMark/>
          </w:tcPr>
          <w:p w:rsidR="00D9409B" w:rsidRPr="00D9409B" w:rsidRDefault="00D9409B" w:rsidP="00D9409B">
            <w:pPr>
              <w:spacing w:after="0" w:line="240" w:lineRule="auto"/>
              <w:jc w:val="right"/>
              <w:rPr>
                <w:rFonts w:ascii="Arial" w:eastAsia="Times New Roman" w:hAnsi="Arial" w:cs="Arial"/>
                <w:b/>
                <w:bCs/>
                <w:color w:val="FFFFFF"/>
                <w:sz w:val="22"/>
                <w:lang w:eastAsia="tr-TR"/>
              </w:rPr>
            </w:pPr>
            <w:r w:rsidRPr="00D9409B">
              <w:rPr>
                <w:rFonts w:ascii="Arial" w:eastAsia="Times New Roman" w:hAnsi="Arial" w:cs="Arial"/>
                <w:b/>
                <w:bCs/>
                <w:color w:val="FFFFFF"/>
                <w:sz w:val="22"/>
                <w:lang w:eastAsia="tr-TR"/>
              </w:rPr>
              <w:t>26.553.769,58</w:t>
            </w:r>
          </w:p>
        </w:tc>
        <w:tc>
          <w:tcPr>
            <w:tcW w:w="862" w:type="dxa"/>
            <w:shd w:val="clear" w:color="000000" w:fill="FF5050"/>
            <w:noWrap/>
            <w:vAlign w:val="center"/>
            <w:hideMark/>
          </w:tcPr>
          <w:p w:rsidR="00D9409B" w:rsidRPr="00D9409B" w:rsidRDefault="00D9409B" w:rsidP="00D9409B">
            <w:pPr>
              <w:spacing w:after="0" w:line="240" w:lineRule="auto"/>
              <w:jc w:val="center"/>
              <w:rPr>
                <w:rFonts w:ascii="Arial" w:eastAsia="Times New Roman" w:hAnsi="Arial" w:cs="Arial"/>
                <w:b/>
                <w:bCs/>
                <w:color w:val="FFFFFF"/>
                <w:sz w:val="22"/>
                <w:lang w:eastAsia="tr-TR"/>
              </w:rPr>
            </w:pPr>
            <w:r w:rsidRPr="00D9409B">
              <w:rPr>
                <w:rFonts w:ascii="Arial" w:eastAsia="Times New Roman" w:hAnsi="Arial" w:cs="Arial"/>
                <w:b/>
                <w:bCs/>
                <w:color w:val="FFFFFF"/>
                <w:sz w:val="22"/>
                <w:lang w:eastAsia="tr-TR"/>
              </w:rPr>
              <w:t>100,00</w:t>
            </w:r>
          </w:p>
        </w:tc>
        <w:tc>
          <w:tcPr>
            <w:tcW w:w="1276" w:type="dxa"/>
            <w:shd w:val="clear" w:color="000000" w:fill="FF5050"/>
            <w:noWrap/>
            <w:vAlign w:val="center"/>
            <w:hideMark/>
          </w:tcPr>
          <w:p w:rsidR="00D9409B" w:rsidRPr="00D9409B" w:rsidRDefault="00D9409B" w:rsidP="00D9409B">
            <w:pPr>
              <w:spacing w:after="0" w:line="240" w:lineRule="auto"/>
              <w:jc w:val="center"/>
              <w:rPr>
                <w:rFonts w:ascii="Arial" w:eastAsia="Times New Roman" w:hAnsi="Arial" w:cs="Arial"/>
                <w:b/>
                <w:bCs/>
                <w:color w:val="FFFFFF"/>
                <w:sz w:val="22"/>
                <w:lang w:eastAsia="tr-TR"/>
              </w:rPr>
            </w:pPr>
            <w:r w:rsidRPr="00D9409B">
              <w:rPr>
                <w:rFonts w:ascii="Arial" w:eastAsia="Times New Roman" w:hAnsi="Arial" w:cs="Arial"/>
                <w:b/>
                <w:bCs/>
                <w:color w:val="FFFFFF"/>
                <w:sz w:val="22"/>
                <w:lang w:eastAsia="tr-TR"/>
              </w:rPr>
              <w:t>-1,46</w:t>
            </w:r>
          </w:p>
        </w:tc>
      </w:tr>
    </w:tbl>
    <w:p w:rsidR="00E831A4" w:rsidRDefault="00E831A4" w:rsidP="00E831A4"/>
    <w:p w:rsidR="00F50EB1" w:rsidRDefault="00F50EB1" w:rsidP="00E831A4"/>
    <w:p w:rsidR="003A588F" w:rsidRDefault="00D9409B" w:rsidP="00E831A4">
      <w:r>
        <w:rPr>
          <w:noProof/>
          <w:lang w:eastAsia="tr-TR"/>
        </w:rPr>
        <w:drawing>
          <wp:inline distT="0" distB="0" distL="0" distR="0" wp14:anchorId="5F4AC5BD">
            <wp:extent cx="5762625" cy="3760967"/>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76360" cy="3769931"/>
                    </a:xfrm>
                    <a:prstGeom prst="rect">
                      <a:avLst/>
                    </a:prstGeom>
                    <a:noFill/>
                  </pic:spPr>
                </pic:pic>
              </a:graphicData>
            </a:graphic>
          </wp:inline>
        </w:drawing>
      </w:r>
    </w:p>
    <w:p w:rsidR="003A588F" w:rsidRDefault="00E831A4" w:rsidP="005D1475">
      <w:pPr>
        <w:pStyle w:val="Grafik1"/>
      </w:pPr>
      <w:bookmarkStart w:id="31" w:name="_Toc99112837"/>
      <w:bookmarkStart w:id="32" w:name="_Toc182906850"/>
      <w:r>
        <w:t xml:space="preserve">Şekil </w:t>
      </w:r>
      <w:r w:rsidR="00DD38B5">
        <w:fldChar w:fldCharType="begin"/>
      </w:r>
      <w:r w:rsidR="00DD38B5">
        <w:instrText xml:space="preserve"> STYLEREF 1 \s </w:instrText>
      </w:r>
      <w:r w:rsidR="00DD38B5">
        <w:fldChar w:fldCharType="separate"/>
      </w:r>
      <w:r>
        <w:rPr>
          <w:noProof/>
        </w:rPr>
        <w:t>1</w:t>
      </w:r>
      <w:r w:rsidR="00DD38B5">
        <w:rPr>
          <w:noProof/>
        </w:rPr>
        <w:fldChar w:fldCharType="end"/>
      </w:r>
      <w:r>
        <w:t>.</w:t>
      </w:r>
      <w:r w:rsidR="00DD38B5">
        <w:fldChar w:fldCharType="begin"/>
      </w:r>
      <w:r w:rsidR="00DD38B5">
        <w:instrText xml:space="preserve"> SEQ Şekil \* ARABIC \s 1 </w:instrText>
      </w:r>
      <w:r w:rsidR="00DD38B5">
        <w:fldChar w:fldCharType="separate"/>
      </w:r>
      <w:r>
        <w:rPr>
          <w:noProof/>
        </w:rPr>
        <w:t>4</w:t>
      </w:r>
      <w:r w:rsidR="00DD38B5">
        <w:rPr>
          <w:noProof/>
        </w:rPr>
        <w:fldChar w:fldCharType="end"/>
      </w:r>
      <w:r>
        <w:t xml:space="preserve"> </w:t>
      </w:r>
      <w:r w:rsidR="00D315D1">
        <w:t>Eylül</w:t>
      </w:r>
      <w:r w:rsidR="00220B0E">
        <w:t xml:space="preserve"> </w:t>
      </w:r>
      <w:r w:rsidR="00495517">
        <w:t>2024</w:t>
      </w:r>
      <w:r w:rsidRPr="00B56CCB">
        <w:t xml:space="preserve"> Döneminde Lisanslı Elektrik Üretiminin Kuruluş Bazında Dağılımı (%)</w:t>
      </w:r>
      <w:bookmarkEnd w:id="31"/>
      <w:bookmarkEnd w:id="32"/>
    </w:p>
    <w:p w:rsidR="001F1C8B" w:rsidRPr="003A588F" w:rsidRDefault="001F1C8B" w:rsidP="005D1475">
      <w:pPr>
        <w:pStyle w:val="Grafik1"/>
      </w:pPr>
    </w:p>
    <w:p w:rsidR="00E831A4" w:rsidRDefault="00E831A4" w:rsidP="007E78E8">
      <w:pPr>
        <w:pStyle w:val="Tablo1"/>
      </w:pPr>
      <w:bookmarkStart w:id="33" w:name="_Toc99112781"/>
      <w:bookmarkStart w:id="34" w:name="_Toc182906819"/>
      <w:r w:rsidRPr="002C32EB">
        <w:lastRenderedPageBreak/>
        <w:t xml:space="preserve">Tablo </w:t>
      </w:r>
      <w:r w:rsidR="00DD38B5">
        <w:fldChar w:fldCharType="begin"/>
      </w:r>
      <w:r w:rsidR="00DD38B5">
        <w:instrText xml:space="preserve"> STYLEREF 1 \s </w:instrText>
      </w:r>
      <w:r w:rsidR="00DD38B5">
        <w:fldChar w:fldCharType="separate"/>
      </w:r>
      <w:r w:rsidR="00124A03" w:rsidRPr="002C32EB">
        <w:rPr>
          <w:noProof/>
        </w:rPr>
        <w:t>1</w:t>
      </w:r>
      <w:r w:rsidR="00DD38B5">
        <w:rPr>
          <w:noProof/>
        </w:rPr>
        <w:fldChar w:fldCharType="end"/>
      </w:r>
      <w:r w:rsidR="00124A03" w:rsidRPr="002C32EB">
        <w:t>.</w:t>
      </w:r>
      <w:r w:rsidR="00DD38B5">
        <w:fldChar w:fldCharType="begin"/>
      </w:r>
      <w:r w:rsidR="00DD38B5">
        <w:instrText xml:space="preserve"> SEQ Tablo \* ARABIC \s 1 </w:instrText>
      </w:r>
      <w:r w:rsidR="00DD38B5">
        <w:fldChar w:fldCharType="separate"/>
      </w:r>
      <w:r w:rsidR="00124A03" w:rsidRPr="002C32EB">
        <w:rPr>
          <w:noProof/>
        </w:rPr>
        <w:t>6</w:t>
      </w:r>
      <w:r w:rsidR="00DD38B5">
        <w:rPr>
          <w:noProof/>
        </w:rPr>
        <w:fldChar w:fldCharType="end"/>
      </w:r>
      <w:r w:rsidRPr="002C32EB">
        <w:t xml:space="preserve"> </w:t>
      </w:r>
      <w:r w:rsidR="00D315D1">
        <w:t>Eylül</w:t>
      </w:r>
      <w:r w:rsidR="001C4E4D" w:rsidRPr="002C32EB">
        <w:t xml:space="preserve"> </w:t>
      </w:r>
      <w:r w:rsidR="00495517" w:rsidRPr="002C32EB">
        <w:t>2024</w:t>
      </w:r>
      <w:r w:rsidRPr="002C32EB">
        <w:t xml:space="preserve"> Döneminde Lisanslı Elektrik Üretiminin Kaynak Bazında Dağılımı ve </w:t>
      </w:r>
      <w:r w:rsidR="00495517" w:rsidRPr="002C32EB">
        <w:t xml:space="preserve">2023 Yılı </w:t>
      </w:r>
      <w:r w:rsidR="00D315D1">
        <w:t>Eylül</w:t>
      </w:r>
      <w:r w:rsidR="00D830EB">
        <w:t xml:space="preserve"> </w:t>
      </w:r>
      <w:r w:rsidRPr="002C32EB">
        <w:t>Ayı Değeriyle Karşılaştırılması (</w:t>
      </w:r>
      <w:proofErr w:type="spellStart"/>
      <w:r w:rsidRPr="002C32EB">
        <w:t>MWh</w:t>
      </w:r>
      <w:proofErr w:type="spellEnd"/>
      <w:r w:rsidRPr="002C32EB">
        <w:t xml:space="preserve"> %)</w:t>
      </w:r>
      <w:bookmarkEnd w:id="33"/>
      <w:bookmarkEnd w:id="34"/>
    </w:p>
    <w:tbl>
      <w:tblPr>
        <w:tblW w:w="934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200"/>
        <w:gridCol w:w="1759"/>
        <w:gridCol w:w="1134"/>
        <w:gridCol w:w="1843"/>
        <w:gridCol w:w="1044"/>
        <w:gridCol w:w="1360"/>
      </w:tblGrid>
      <w:tr w:rsidR="00813C86" w:rsidRPr="00813C86" w:rsidTr="00B94DD0">
        <w:trPr>
          <w:trHeight w:val="465"/>
        </w:trPr>
        <w:tc>
          <w:tcPr>
            <w:tcW w:w="2200" w:type="dxa"/>
            <w:vMerge w:val="restart"/>
            <w:shd w:val="clear" w:color="000000" w:fill="FF0000"/>
            <w:noWrap/>
            <w:vAlign w:val="center"/>
            <w:hideMark/>
          </w:tcPr>
          <w:p w:rsidR="00813C86" w:rsidRPr="00813C86" w:rsidRDefault="00813C86" w:rsidP="00813C86">
            <w:pPr>
              <w:spacing w:after="0" w:line="240" w:lineRule="auto"/>
              <w:jc w:val="center"/>
              <w:rPr>
                <w:rFonts w:ascii="Arial" w:eastAsia="Times New Roman" w:hAnsi="Arial" w:cs="Arial"/>
                <w:b/>
                <w:bCs/>
                <w:color w:val="FFFFFF"/>
                <w:sz w:val="22"/>
                <w:lang w:eastAsia="tr-TR"/>
              </w:rPr>
            </w:pPr>
            <w:r w:rsidRPr="00813C86">
              <w:rPr>
                <w:rFonts w:ascii="Arial" w:eastAsia="Times New Roman" w:hAnsi="Arial" w:cs="Arial"/>
                <w:b/>
                <w:bCs/>
                <w:color w:val="FFFFFF"/>
                <w:sz w:val="22"/>
                <w:lang w:eastAsia="tr-TR"/>
              </w:rPr>
              <w:t>KAYNAK TÜRÜ</w:t>
            </w:r>
          </w:p>
        </w:tc>
        <w:tc>
          <w:tcPr>
            <w:tcW w:w="2893" w:type="dxa"/>
            <w:gridSpan w:val="2"/>
            <w:shd w:val="clear" w:color="000000" w:fill="FF0000"/>
            <w:noWrap/>
            <w:vAlign w:val="center"/>
            <w:hideMark/>
          </w:tcPr>
          <w:p w:rsidR="00813C86" w:rsidRPr="00813C86" w:rsidRDefault="00813C86" w:rsidP="00813C86">
            <w:pPr>
              <w:spacing w:after="0" w:line="240" w:lineRule="auto"/>
              <w:jc w:val="center"/>
              <w:rPr>
                <w:rFonts w:ascii="Arial" w:eastAsia="Times New Roman" w:hAnsi="Arial" w:cs="Arial"/>
                <w:b/>
                <w:bCs/>
                <w:color w:val="FFFFFF"/>
                <w:sz w:val="22"/>
                <w:lang w:eastAsia="tr-TR"/>
              </w:rPr>
            </w:pPr>
            <w:r w:rsidRPr="00813C86">
              <w:rPr>
                <w:rFonts w:ascii="Arial" w:eastAsia="Times New Roman" w:hAnsi="Arial" w:cs="Arial"/>
                <w:b/>
                <w:bCs/>
                <w:color w:val="FFFFFF"/>
                <w:sz w:val="22"/>
                <w:lang w:eastAsia="tr-TR"/>
              </w:rPr>
              <w:t>2023 EYLÜL</w:t>
            </w:r>
          </w:p>
        </w:tc>
        <w:tc>
          <w:tcPr>
            <w:tcW w:w="2887" w:type="dxa"/>
            <w:gridSpan w:val="2"/>
            <w:shd w:val="clear" w:color="000000" w:fill="FF0000"/>
            <w:noWrap/>
            <w:vAlign w:val="center"/>
            <w:hideMark/>
          </w:tcPr>
          <w:p w:rsidR="00813C86" w:rsidRPr="00813C86" w:rsidRDefault="00813C86" w:rsidP="00813C86">
            <w:pPr>
              <w:spacing w:after="0" w:line="240" w:lineRule="auto"/>
              <w:jc w:val="center"/>
              <w:rPr>
                <w:rFonts w:ascii="Arial" w:eastAsia="Times New Roman" w:hAnsi="Arial" w:cs="Arial"/>
                <w:b/>
                <w:bCs/>
                <w:color w:val="FFFFFF"/>
                <w:sz w:val="22"/>
                <w:lang w:eastAsia="tr-TR"/>
              </w:rPr>
            </w:pPr>
            <w:r w:rsidRPr="00813C86">
              <w:rPr>
                <w:rFonts w:ascii="Arial" w:eastAsia="Times New Roman" w:hAnsi="Arial" w:cs="Arial"/>
                <w:b/>
                <w:bCs/>
                <w:color w:val="FFFFFF"/>
                <w:sz w:val="22"/>
                <w:lang w:eastAsia="tr-TR"/>
              </w:rPr>
              <w:t>2024 EYLÜL</w:t>
            </w:r>
          </w:p>
        </w:tc>
        <w:tc>
          <w:tcPr>
            <w:tcW w:w="1360" w:type="dxa"/>
            <w:vMerge w:val="restart"/>
            <w:shd w:val="clear" w:color="000000" w:fill="FF0000"/>
            <w:vAlign w:val="center"/>
            <w:hideMark/>
          </w:tcPr>
          <w:p w:rsidR="00813C86" w:rsidRPr="00813C86" w:rsidRDefault="00813C86" w:rsidP="00813C86">
            <w:pPr>
              <w:spacing w:after="0" w:line="240" w:lineRule="auto"/>
              <w:jc w:val="center"/>
              <w:rPr>
                <w:rFonts w:ascii="Arial" w:eastAsia="Times New Roman" w:hAnsi="Arial" w:cs="Arial"/>
                <w:b/>
                <w:bCs/>
                <w:color w:val="FFFFFF"/>
                <w:sz w:val="22"/>
                <w:lang w:eastAsia="tr-TR"/>
              </w:rPr>
            </w:pPr>
            <w:r w:rsidRPr="00813C86">
              <w:rPr>
                <w:rFonts w:ascii="Arial" w:eastAsia="Times New Roman" w:hAnsi="Arial" w:cs="Arial"/>
                <w:b/>
                <w:bCs/>
                <w:color w:val="FFFFFF"/>
                <w:sz w:val="22"/>
                <w:lang w:eastAsia="tr-TR"/>
              </w:rPr>
              <w:t>DEĞİŞİM</w:t>
            </w:r>
            <w:r w:rsidRPr="00813C86">
              <w:rPr>
                <w:rFonts w:ascii="Arial" w:eastAsia="Times New Roman" w:hAnsi="Arial" w:cs="Arial"/>
                <w:b/>
                <w:bCs/>
                <w:color w:val="FFFFFF"/>
                <w:sz w:val="22"/>
                <w:lang w:eastAsia="tr-TR"/>
              </w:rPr>
              <w:br/>
              <w:t>(%)</w:t>
            </w:r>
          </w:p>
        </w:tc>
      </w:tr>
      <w:tr w:rsidR="00813C86" w:rsidRPr="00813C86" w:rsidTr="00B94DD0">
        <w:trPr>
          <w:trHeight w:val="600"/>
        </w:trPr>
        <w:tc>
          <w:tcPr>
            <w:tcW w:w="2200" w:type="dxa"/>
            <w:vMerge/>
            <w:vAlign w:val="center"/>
            <w:hideMark/>
          </w:tcPr>
          <w:p w:rsidR="00813C86" w:rsidRPr="00813C86" w:rsidRDefault="00813C86" w:rsidP="00813C86">
            <w:pPr>
              <w:spacing w:after="0" w:line="240" w:lineRule="auto"/>
              <w:rPr>
                <w:rFonts w:ascii="Arial" w:eastAsia="Times New Roman" w:hAnsi="Arial" w:cs="Arial"/>
                <w:b/>
                <w:bCs/>
                <w:color w:val="FFFFFF"/>
                <w:sz w:val="22"/>
                <w:lang w:eastAsia="tr-TR"/>
              </w:rPr>
            </w:pPr>
          </w:p>
        </w:tc>
        <w:tc>
          <w:tcPr>
            <w:tcW w:w="1759" w:type="dxa"/>
            <w:shd w:val="clear" w:color="000000" w:fill="FF0000"/>
            <w:vAlign w:val="center"/>
            <w:hideMark/>
          </w:tcPr>
          <w:p w:rsidR="00813C86" w:rsidRPr="00813C86" w:rsidRDefault="00813C86" w:rsidP="00813C86">
            <w:pPr>
              <w:spacing w:after="0" w:line="240" w:lineRule="auto"/>
              <w:jc w:val="center"/>
              <w:rPr>
                <w:rFonts w:ascii="Arial" w:eastAsia="Times New Roman" w:hAnsi="Arial" w:cs="Arial"/>
                <w:b/>
                <w:bCs/>
                <w:color w:val="FFFFFF"/>
                <w:sz w:val="22"/>
                <w:lang w:eastAsia="tr-TR"/>
              </w:rPr>
            </w:pPr>
            <w:r w:rsidRPr="00813C86">
              <w:rPr>
                <w:rFonts w:ascii="Arial" w:eastAsia="Times New Roman" w:hAnsi="Arial" w:cs="Arial"/>
                <w:b/>
                <w:bCs/>
                <w:color w:val="FFFFFF"/>
                <w:sz w:val="22"/>
                <w:lang w:eastAsia="tr-TR"/>
              </w:rPr>
              <w:t>ÜRETİM (</w:t>
            </w:r>
            <w:proofErr w:type="spellStart"/>
            <w:r w:rsidRPr="00813C86">
              <w:rPr>
                <w:rFonts w:ascii="Arial" w:eastAsia="Times New Roman" w:hAnsi="Arial" w:cs="Arial"/>
                <w:b/>
                <w:bCs/>
                <w:color w:val="FFFFFF"/>
                <w:sz w:val="22"/>
                <w:lang w:eastAsia="tr-TR"/>
              </w:rPr>
              <w:t>MWh</w:t>
            </w:r>
            <w:proofErr w:type="spellEnd"/>
            <w:r w:rsidRPr="00813C86">
              <w:rPr>
                <w:rFonts w:ascii="Arial" w:eastAsia="Times New Roman" w:hAnsi="Arial" w:cs="Arial"/>
                <w:b/>
                <w:bCs/>
                <w:color w:val="FFFFFF"/>
                <w:sz w:val="22"/>
                <w:lang w:eastAsia="tr-TR"/>
              </w:rPr>
              <w:t>)</w:t>
            </w:r>
          </w:p>
        </w:tc>
        <w:tc>
          <w:tcPr>
            <w:tcW w:w="1134" w:type="dxa"/>
            <w:shd w:val="clear" w:color="000000" w:fill="FF0000"/>
            <w:vAlign w:val="center"/>
            <w:hideMark/>
          </w:tcPr>
          <w:p w:rsidR="00813C86" w:rsidRPr="00813C86" w:rsidRDefault="00813C86" w:rsidP="00813C86">
            <w:pPr>
              <w:spacing w:after="0" w:line="240" w:lineRule="auto"/>
              <w:jc w:val="center"/>
              <w:rPr>
                <w:rFonts w:ascii="Arial" w:eastAsia="Times New Roman" w:hAnsi="Arial" w:cs="Arial"/>
                <w:b/>
                <w:bCs/>
                <w:color w:val="FFFFFF"/>
                <w:sz w:val="22"/>
                <w:lang w:eastAsia="tr-TR"/>
              </w:rPr>
            </w:pPr>
            <w:r w:rsidRPr="00813C86">
              <w:rPr>
                <w:rFonts w:ascii="Arial" w:eastAsia="Times New Roman" w:hAnsi="Arial" w:cs="Arial"/>
                <w:b/>
                <w:bCs/>
                <w:color w:val="FFFFFF"/>
                <w:sz w:val="22"/>
                <w:lang w:eastAsia="tr-TR"/>
              </w:rPr>
              <w:t>ORAN</w:t>
            </w:r>
            <w:r w:rsidRPr="00813C86">
              <w:rPr>
                <w:rFonts w:ascii="Arial" w:eastAsia="Times New Roman" w:hAnsi="Arial" w:cs="Arial"/>
                <w:b/>
                <w:bCs/>
                <w:color w:val="FFFFFF"/>
                <w:sz w:val="22"/>
                <w:lang w:eastAsia="tr-TR"/>
              </w:rPr>
              <w:br/>
              <w:t xml:space="preserve"> (%)</w:t>
            </w:r>
          </w:p>
        </w:tc>
        <w:tc>
          <w:tcPr>
            <w:tcW w:w="1843" w:type="dxa"/>
            <w:shd w:val="clear" w:color="000000" w:fill="FF0000"/>
            <w:vAlign w:val="center"/>
            <w:hideMark/>
          </w:tcPr>
          <w:p w:rsidR="00813C86" w:rsidRPr="00813C86" w:rsidRDefault="00813C86" w:rsidP="00813C86">
            <w:pPr>
              <w:spacing w:after="0" w:line="240" w:lineRule="auto"/>
              <w:jc w:val="center"/>
              <w:rPr>
                <w:rFonts w:ascii="Arial" w:eastAsia="Times New Roman" w:hAnsi="Arial" w:cs="Arial"/>
                <w:b/>
                <w:bCs/>
                <w:color w:val="FFFFFF"/>
                <w:sz w:val="22"/>
                <w:lang w:eastAsia="tr-TR"/>
              </w:rPr>
            </w:pPr>
            <w:r w:rsidRPr="00813C86">
              <w:rPr>
                <w:rFonts w:ascii="Arial" w:eastAsia="Times New Roman" w:hAnsi="Arial" w:cs="Arial"/>
                <w:b/>
                <w:bCs/>
                <w:color w:val="FFFFFF"/>
                <w:sz w:val="22"/>
                <w:lang w:eastAsia="tr-TR"/>
              </w:rPr>
              <w:t>ÜRETİM (</w:t>
            </w:r>
            <w:proofErr w:type="spellStart"/>
            <w:r w:rsidRPr="00813C86">
              <w:rPr>
                <w:rFonts w:ascii="Arial" w:eastAsia="Times New Roman" w:hAnsi="Arial" w:cs="Arial"/>
                <w:b/>
                <w:bCs/>
                <w:color w:val="FFFFFF"/>
                <w:sz w:val="22"/>
                <w:lang w:eastAsia="tr-TR"/>
              </w:rPr>
              <w:t>MWh</w:t>
            </w:r>
            <w:proofErr w:type="spellEnd"/>
            <w:r w:rsidRPr="00813C86">
              <w:rPr>
                <w:rFonts w:ascii="Arial" w:eastAsia="Times New Roman" w:hAnsi="Arial" w:cs="Arial"/>
                <w:b/>
                <w:bCs/>
                <w:color w:val="FFFFFF"/>
                <w:sz w:val="22"/>
                <w:lang w:eastAsia="tr-TR"/>
              </w:rPr>
              <w:t>)</w:t>
            </w:r>
          </w:p>
        </w:tc>
        <w:tc>
          <w:tcPr>
            <w:tcW w:w="1044" w:type="dxa"/>
            <w:shd w:val="clear" w:color="000000" w:fill="FF0000"/>
            <w:vAlign w:val="center"/>
            <w:hideMark/>
          </w:tcPr>
          <w:p w:rsidR="00813C86" w:rsidRPr="00813C86" w:rsidRDefault="00813C86" w:rsidP="00813C86">
            <w:pPr>
              <w:spacing w:after="0" w:line="240" w:lineRule="auto"/>
              <w:jc w:val="center"/>
              <w:rPr>
                <w:rFonts w:ascii="Arial" w:eastAsia="Times New Roman" w:hAnsi="Arial" w:cs="Arial"/>
                <w:b/>
                <w:bCs/>
                <w:color w:val="FFFFFF"/>
                <w:sz w:val="22"/>
                <w:lang w:eastAsia="tr-TR"/>
              </w:rPr>
            </w:pPr>
            <w:r w:rsidRPr="00813C86">
              <w:rPr>
                <w:rFonts w:ascii="Arial" w:eastAsia="Times New Roman" w:hAnsi="Arial" w:cs="Arial"/>
                <w:b/>
                <w:bCs/>
                <w:color w:val="FFFFFF"/>
                <w:sz w:val="22"/>
                <w:lang w:eastAsia="tr-TR"/>
              </w:rPr>
              <w:t xml:space="preserve">ORAN </w:t>
            </w:r>
            <w:r w:rsidRPr="00813C86">
              <w:rPr>
                <w:rFonts w:ascii="Arial" w:eastAsia="Times New Roman" w:hAnsi="Arial" w:cs="Arial"/>
                <w:b/>
                <w:bCs/>
                <w:color w:val="FFFFFF"/>
                <w:sz w:val="22"/>
                <w:lang w:eastAsia="tr-TR"/>
              </w:rPr>
              <w:br/>
              <w:t>(%)</w:t>
            </w:r>
          </w:p>
        </w:tc>
        <w:tc>
          <w:tcPr>
            <w:tcW w:w="1360" w:type="dxa"/>
            <w:vMerge/>
            <w:vAlign w:val="center"/>
            <w:hideMark/>
          </w:tcPr>
          <w:p w:rsidR="00813C86" w:rsidRPr="00813C86" w:rsidRDefault="00813C86" w:rsidP="00813C86">
            <w:pPr>
              <w:spacing w:after="0" w:line="240" w:lineRule="auto"/>
              <w:rPr>
                <w:rFonts w:ascii="Arial" w:eastAsia="Times New Roman" w:hAnsi="Arial" w:cs="Arial"/>
                <w:b/>
                <w:bCs/>
                <w:color w:val="FFFFFF"/>
                <w:sz w:val="22"/>
                <w:lang w:eastAsia="tr-TR"/>
              </w:rPr>
            </w:pPr>
          </w:p>
        </w:tc>
      </w:tr>
      <w:tr w:rsidR="00813C86" w:rsidRPr="00813C86" w:rsidTr="00B94DD0">
        <w:trPr>
          <w:trHeight w:val="315"/>
        </w:trPr>
        <w:tc>
          <w:tcPr>
            <w:tcW w:w="2200" w:type="dxa"/>
            <w:shd w:val="clear" w:color="000000" w:fill="FF5050"/>
            <w:noWrap/>
            <w:vAlign w:val="center"/>
            <w:hideMark/>
          </w:tcPr>
          <w:p w:rsidR="00813C86" w:rsidRPr="00813C86" w:rsidRDefault="00813C86" w:rsidP="00813C86">
            <w:pPr>
              <w:spacing w:after="0" w:line="240" w:lineRule="auto"/>
              <w:rPr>
                <w:rFonts w:ascii="Arial" w:eastAsia="Times New Roman" w:hAnsi="Arial" w:cs="Arial"/>
                <w:b/>
                <w:bCs/>
                <w:color w:val="FFFFFF"/>
                <w:sz w:val="22"/>
                <w:lang w:eastAsia="tr-TR"/>
              </w:rPr>
            </w:pPr>
            <w:r w:rsidRPr="00813C86">
              <w:rPr>
                <w:rFonts w:ascii="Arial" w:eastAsia="Times New Roman" w:hAnsi="Arial" w:cs="Arial"/>
                <w:b/>
                <w:bCs/>
                <w:color w:val="FFFFFF"/>
                <w:sz w:val="22"/>
                <w:lang w:eastAsia="tr-TR"/>
              </w:rPr>
              <w:t>İTHAL KÖMÜR</w:t>
            </w:r>
          </w:p>
        </w:tc>
        <w:tc>
          <w:tcPr>
            <w:tcW w:w="1759" w:type="dxa"/>
            <w:shd w:val="clear" w:color="auto" w:fill="auto"/>
            <w:noWrap/>
            <w:vAlign w:val="center"/>
            <w:hideMark/>
          </w:tcPr>
          <w:p w:rsidR="00813C86" w:rsidRPr="00813C86" w:rsidRDefault="00813C86" w:rsidP="00813C86">
            <w:pPr>
              <w:spacing w:after="0" w:line="240" w:lineRule="auto"/>
              <w:jc w:val="right"/>
              <w:rPr>
                <w:rFonts w:ascii="Arial" w:eastAsia="Times New Roman" w:hAnsi="Arial" w:cs="Arial"/>
                <w:color w:val="000000"/>
                <w:sz w:val="22"/>
                <w:lang w:eastAsia="tr-TR"/>
              </w:rPr>
            </w:pPr>
            <w:r w:rsidRPr="00813C86">
              <w:rPr>
                <w:rFonts w:ascii="Arial" w:eastAsia="Times New Roman" w:hAnsi="Arial" w:cs="Arial"/>
                <w:color w:val="000000"/>
                <w:sz w:val="22"/>
                <w:lang w:eastAsia="tr-TR"/>
              </w:rPr>
              <w:t>6.784.049,80</w:t>
            </w:r>
          </w:p>
        </w:tc>
        <w:tc>
          <w:tcPr>
            <w:tcW w:w="1134" w:type="dxa"/>
            <w:shd w:val="clear" w:color="auto" w:fill="auto"/>
            <w:noWrap/>
            <w:vAlign w:val="center"/>
            <w:hideMark/>
          </w:tcPr>
          <w:p w:rsidR="00813C86" w:rsidRPr="00813C86" w:rsidRDefault="00813C86" w:rsidP="00813C86">
            <w:pPr>
              <w:spacing w:after="0" w:line="240" w:lineRule="auto"/>
              <w:jc w:val="center"/>
              <w:rPr>
                <w:rFonts w:ascii="Arial" w:eastAsia="Times New Roman" w:hAnsi="Arial" w:cs="Arial"/>
                <w:color w:val="000000"/>
                <w:sz w:val="22"/>
                <w:lang w:eastAsia="tr-TR"/>
              </w:rPr>
            </w:pPr>
            <w:r w:rsidRPr="00813C86">
              <w:rPr>
                <w:rFonts w:ascii="Arial" w:eastAsia="Times New Roman" w:hAnsi="Arial" w:cs="Arial"/>
                <w:color w:val="000000"/>
                <w:sz w:val="22"/>
                <w:lang w:eastAsia="tr-TR"/>
              </w:rPr>
              <w:t>25,17</w:t>
            </w:r>
          </w:p>
        </w:tc>
        <w:tc>
          <w:tcPr>
            <w:tcW w:w="1843" w:type="dxa"/>
            <w:shd w:val="clear" w:color="auto" w:fill="auto"/>
            <w:noWrap/>
            <w:vAlign w:val="center"/>
            <w:hideMark/>
          </w:tcPr>
          <w:p w:rsidR="00813C86" w:rsidRPr="00813C86" w:rsidRDefault="00813C86" w:rsidP="00813C86">
            <w:pPr>
              <w:spacing w:after="0" w:line="240" w:lineRule="auto"/>
              <w:jc w:val="right"/>
              <w:rPr>
                <w:rFonts w:ascii="Arial" w:eastAsia="Times New Roman" w:hAnsi="Arial" w:cs="Arial"/>
                <w:color w:val="000000"/>
                <w:sz w:val="22"/>
                <w:lang w:eastAsia="tr-TR"/>
              </w:rPr>
            </w:pPr>
            <w:r w:rsidRPr="00813C86">
              <w:rPr>
                <w:rFonts w:ascii="Arial" w:eastAsia="Times New Roman" w:hAnsi="Arial" w:cs="Arial"/>
                <w:color w:val="000000"/>
                <w:sz w:val="22"/>
                <w:lang w:eastAsia="tr-TR"/>
              </w:rPr>
              <w:t>7.059.773,44</w:t>
            </w:r>
          </w:p>
        </w:tc>
        <w:tc>
          <w:tcPr>
            <w:tcW w:w="1044" w:type="dxa"/>
            <w:shd w:val="clear" w:color="auto" w:fill="auto"/>
            <w:noWrap/>
            <w:vAlign w:val="center"/>
            <w:hideMark/>
          </w:tcPr>
          <w:p w:rsidR="00813C86" w:rsidRPr="00813C86" w:rsidRDefault="00813C86" w:rsidP="00813C86">
            <w:pPr>
              <w:spacing w:after="0" w:line="240" w:lineRule="auto"/>
              <w:jc w:val="center"/>
              <w:rPr>
                <w:rFonts w:ascii="Arial" w:eastAsia="Times New Roman" w:hAnsi="Arial" w:cs="Arial"/>
                <w:color w:val="000000"/>
                <w:sz w:val="22"/>
                <w:lang w:eastAsia="tr-TR"/>
              </w:rPr>
            </w:pPr>
            <w:r w:rsidRPr="00813C86">
              <w:rPr>
                <w:rFonts w:ascii="Arial" w:eastAsia="Times New Roman" w:hAnsi="Arial" w:cs="Arial"/>
                <w:color w:val="000000"/>
                <w:sz w:val="22"/>
                <w:lang w:eastAsia="tr-TR"/>
              </w:rPr>
              <w:t>26,59</w:t>
            </w:r>
          </w:p>
        </w:tc>
        <w:tc>
          <w:tcPr>
            <w:tcW w:w="1360" w:type="dxa"/>
            <w:shd w:val="clear" w:color="auto" w:fill="auto"/>
            <w:noWrap/>
            <w:vAlign w:val="center"/>
            <w:hideMark/>
          </w:tcPr>
          <w:p w:rsidR="00813C86" w:rsidRPr="00813C86" w:rsidRDefault="00813C86" w:rsidP="00813C86">
            <w:pPr>
              <w:spacing w:after="0" w:line="240" w:lineRule="auto"/>
              <w:jc w:val="center"/>
              <w:rPr>
                <w:rFonts w:ascii="Arial" w:eastAsia="Times New Roman" w:hAnsi="Arial" w:cs="Arial"/>
                <w:color w:val="000000"/>
                <w:sz w:val="22"/>
                <w:lang w:eastAsia="tr-TR"/>
              </w:rPr>
            </w:pPr>
            <w:r w:rsidRPr="00813C86">
              <w:rPr>
                <w:rFonts w:ascii="Arial" w:eastAsia="Times New Roman" w:hAnsi="Arial" w:cs="Arial"/>
                <w:color w:val="000000"/>
                <w:sz w:val="22"/>
                <w:lang w:eastAsia="tr-TR"/>
              </w:rPr>
              <w:t>4,06</w:t>
            </w:r>
          </w:p>
        </w:tc>
      </w:tr>
      <w:tr w:rsidR="00813C86" w:rsidRPr="00813C86" w:rsidTr="00B94DD0">
        <w:trPr>
          <w:trHeight w:val="315"/>
        </w:trPr>
        <w:tc>
          <w:tcPr>
            <w:tcW w:w="2200" w:type="dxa"/>
            <w:shd w:val="clear" w:color="000000" w:fill="FF5050"/>
            <w:noWrap/>
            <w:vAlign w:val="center"/>
            <w:hideMark/>
          </w:tcPr>
          <w:p w:rsidR="00813C86" w:rsidRPr="00813C86" w:rsidRDefault="00813C86" w:rsidP="00813C86">
            <w:pPr>
              <w:spacing w:after="0" w:line="240" w:lineRule="auto"/>
              <w:rPr>
                <w:rFonts w:ascii="Arial" w:eastAsia="Times New Roman" w:hAnsi="Arial" w:cs="Arial"/>
                <w:b/>
                <w:bCs/>
                <w:color w:val="FFFFFF"/>
                <w:sz w:val="22"/>
                <w:lang w:eastAsia="tr-TR"/>
              </w:rPr>
            </w:pPr>
            <w:r w:rsidRPr="00813C86">
              <w:rPr>
                <w:rFonts w:ascii="Arial" w:eastAsia="Times New Roman" w:hAnsi="Arial" w:cs="Arial"/>
                <w:b/>
                <w:bCs/>
                <w:color w:val="FFFFFF"/>
                <w:sz w:val="22"/>
                <w:lang w:eastAsia="tr-TR"/>
              </w:rPr>
              <w:t>DOĞAL GAZ</w:t>
            </w:r>
          </w:p>
        </w:tc>
        <w:tc>
          <w:tcPr>
            <w:tcW w:w="1759" w:type="dxa"/>
            <w:shd w:val="clear" w:color="auto" w:fill="auto"/>
            <w:noWrap/>
            <w:vAlign w:val="center"/>
            <w:hideMark/>
          </w:tcPr>
          <w:p w:rsidR="00813C86" w:rsidRPr="00813C86" w:rsidRDefault="00813C86" w:rsidP="00813C86">
            <w:pPr>
              <w:spacing w:after="0" w:line="240" w:lineRule="auto"/>
              <w:jc w:val="right"/>
              <w:rPr>
                <w:rFonts w:ascii="Arial" w:eastAsia="Times New Roman" w:hAnsi="Arial" w:cs="Arial"/>
                <w:color w:val="000000"/>
                <w:sz w:val="22"/>
                <w:lang w:eastAsia="tr-TR"/>
              </w:rPr>
            </w:pPr>
            <w:r w:rsidRPr="00813C86">
              <w:rPr>
                <w:rFonts w:ascii="Arial" w:eastAsia="Times New Roman" w:hAnsi="Arial" w:cs="Arial"/>
                <w:color w:val="000000"/>
                <w:sz w:val="22"/>
                <w:lang w:eastAsia="tr-TR"/>
              </w:rPr>
              <w:t>6.837.860,03</w:t>
            </w:r>
          </w:p>
        </w:tc>
        <w:tc>
          <w:tcPr>
            <w:tcW w:w="1134" w:type="dxa"/>
            <w:shd w:val="clear" w:color="auto" w:fill="auto"/>
            <w:noWrap/>
            <w:vAlign w:val="center"/>
            <w:hideMark/>
          </w:tcPr>
          <w:p w:rsidR="00813C86" w:rsidRPr="00813C86" w:rsidRDefault="00813C86" w:rsidP="00813C86">
            <w:pPr>
              <w:spacing w:after="0" w:line="240" w:lineRule="auto"/>
              <w:jc w:val="center"/>
              <w:rPr>
                <w:rFonts w:ascii="Arial" w:eastAsia="Times New Roman" w:hAnsi="Arial" w:cs="Arial"/>
                <w:color w:val="000000"/>
                <w:sz w:val="22"/>
                <w:lang w:eastAsia="tr-TR"/>
              </w:rPr>
            </w:pPr>
            <w:r w:rsidRPr="00813C86">
              <w:rPr>
                <w:rFonts w:ascii="Arial" w:eastAsia="Times New Roman" w:hAnsi="Arial" w:cs="Arial"/>
                <w:color w:val="000000"/>
                <w:sz w:val="22"/>
                <w:lang w:eastAsia="tr-TR"/>
              </w:rPr>
              <w:t>25,37</w:t>
            </w:r>
          </w:p>
        </w:tc>
        <w:tc>
          <w:tcPr>
            <w:tcW w:w="1843" w:type="dxa"/>
            <w:shd w:val="clear" w:color="auto" w:fill="auto"/>
            <w:noWrap/>
            <w:vAlign w:val="center"/>
            <w:hideMark/>
          </w:tcPr>
          <w:p w:rsidR="00813C86" w:rsidRPr="00813C86" w:rsidRDefault="00813C86" w:rsidP="00813C86">
            <w:pPr>
              <w:spacing w:after="0" w:line="240" w:lineRule="auto"/>
              <w:jc w:val="right"/>
              <w:rPr>
                <w:rFonts w:ascii="Arial" w:eastAsia="Times New Roman" w:hAnsi="Arial" w:cs="Arial"/>
                <w:color w:val="000000"/>
                <w:sz w:val="22"/>
                <w:lang w:eastAsia="tr-TR"/>
              </w:rPr>
            </w:pPr>
            <w:r w:rsidRPr="00813C86">
              <w:rPr>
                <w:rFonts w:ascii="Arial" w:eastAsia="Times New Roman" w:hAnsi="Arial" w:cs="Arial"/>
                <w:color w:val="000000"/>
                <w:sz w:val="22"/>
                <w:lang w:eastAsia="tr-TR"/>
              </w:rPr>
              <w:t>6.175.342,37</w:t>
            </w:r>
          </w:p>
        </w:tc>
        <w:tc>
          <w:tcPr>
            <w:tcW w:w="1044" w:type="dxa"/>
            <w:shd w:val="clear" w:color="auto" w:fill="auto"/>
            <w:noWrap/>
            <w:vAlign w:val="center"/>
            <w:hideMark/>
          </w:tcPr>
          <w:p w:rsidR="00813C86" w:rsidRPr="00813C86" w:rsidRDefault="00813C86" w:rsidP="00813C86">
            <w:pPr>
              <w:spacing w:after="0" w:line="240" w:lineRule="auto"/>
              <w:jc w:val="center"/>
              <w:rPr>
                <w:rFonts w:ascii="Arial" w:eastAsia="Times New Roman" w:hAnsi="Arial" w:cs="Arial"/>
                <w:color w:val="000000"/>
                <w:sz w:val="22"/>
                <w:lang w:eastAsia="tr-TR"/>
              </w:rPr>
            </w:pPr>
            <w:r w:rsidRPr="00813C86">
              <w:rPr>
                <w:rFonts w:ascii="Arial" w:eastAsia="Times New Roman" w:hAnsi="Arial" w:cs="Arial"/>
                <w:color w:val="000000"/>
                <w:sz w:val="22"/>
                <w:lang w:eastAsia="tr-TR"/>
              </w:rPr>
              <w:t>23,26</w:t>
            </w:r>
          </w:p>
        </w:tc>
        <w:tc>
          <w:tcPr>
            <w:tcW w:w="1360" w:type="dxa"/>
            <w:shd w:val="clear" w:color="auto" w:fill="auto"/>
            <w:noWrap/>
            <w:vAlign w:val="center"/>
            <w:hideMark/>
          </w:tcPr>
          <w:p w:rsidR="00813C86" w:rsidRPr="00813C86" w:rsidRDefault="00813C86" w:rsidP="00813C86">
            <w:pPr>
              <w:spacing w:after="0" w:line="240" w:lineRule="auto"/>
              <w:jc w:val="center"/>
              <w:rPr>
                <w:rFonts w:ascii="Arial" w:eastAsia="Times New Roman" w:hAnsi="Arial" w:cs="Arial"/>
                <w:color w:val="000000"/>
                <w:sz w:val="22"/>
                <w:lang w:eastAsia="tr-TR"/>
              </w:rPr>
            </w:pPr>
            <w:r w:rsidRPr="00813C86">
              <w:rPr>
                <w:rFonts w:ascii="Arial" w:eastAsia="Times New Roman" w:hAnsi="Arial" w:cs="Arial"/>
                <w:color w:val="000000"/>
                <w:sz w:val="22"/>
                <w:lang w:eastAsia="tr-TR"/>
              </w:rPr>
              <w:t>-9,69</w:t>
            </w:r>
          </w:p>
        </w:tc>
      </w:tr>
      <w:tr w:rsidR="00813C86" w:rsidRPr="00813C86" w:rsidTr="00B94DD0">
        <w:trPr>
          <w:trHeight w:val="315"/>
        </w:trPr>
        <w:tc>
          <w:tcPr>
            <w:tcW w:w="2200" w:type="dxa"/>
            <w:shd w:val="clear" w:color="000000" w:fill="FF5050"/>
            <w:noWrap/>
            <w:vAlign w:val="center"/>
            <w:hideMark/>
          </w:tcPr>
          <w:p w:rsidR="00813C86" w:rsidRPr="00813C86" w:rsidRDefault="00813C86" w:rsidP="00813C86">
            <w:pPr>
              <w:spacing w:after="0" w:line="240" w:lineRule="auto"/>
              <w:rPr>
                <w:rFonts w:ascii="Arial" w:eastAsia="Times New Roman" w:hAnsi="Arial" w:cs="Arial"/>
                <w:b/>
                <w:bCs/>
                <w:color w:val="FFFFFF"/>
                <w:sz w:val="22"/>
                <w:lang w:eastAsia="tr-TR"/>
              </w:rPr>
            </w:pPr>
            <w:r w:rsidRPr="00813C86">
              <w:rPr>
                <w:rFonts w:ascii="Arial" w:eastAsia="Times New Roman" w:hAnsi="Arial" w:cs="Arial"/>
                <w:b/>
                <w:bCs/>
                <w:color w:val="FFFFFF"/>
                <w:sz w:val="22"/>
                <w:lang w:eastAsia="tr-TR"/>
              </w:rPr>
              <w:t>HİDROLİK</w:t>
            </w:r>
          </w:p>
        </w:tc>
        <w:tc>
          <w:tcPr>
            <w:tcW w:w="1759" w:type="dxa"/>
            <w:shd w:val="clear" w:color="auto" w:fill="auto"/>
            <w:noWrap/>
            <w:vAlign w:val="center"/>
            <w:hideMark/>
          </w:tcPr>
          <w:p w:rsidR="00813C86" w:rsidRPr="00813C86" w:rsidRDefault="00813C86" w:rsidP="00813C86">
            <w:pPr>
              <w:spacing w:after="0" w:line="240" w:lineRule="auto"/>
              <w:jc w:val="right"/>
              <w:rPr>
                <w:rFonts w:ascii="Arial" w:eastAsia="Times New Roman" w:hAnsi="Arial" w:cs="Arial"/>
                <w:color w:val="000000"/>
                <w:sz w:val="22"/>
                <w:lang w:eastAsia="tr-TR"/>
              </w:rPr>
            </w:pPr>
            <w:r w:rsidRPr="00813C86">
              <w:rPr>
                <w:rFonts w:ascii="Arial" w:eastAsia="Times New Roman" w:hAnsi="Arial" w:cs="Arial"/>
                <w:color w:val="000000"/>
                <w:sz w:val="22"/>
                <w:lang w:eastAsia="tr-TR"/>
              </w:rPr>
              <w:t>3.903.622,43</w:t>
            </w:r>
          </w:p>
        </w:tc>
        <w:tc>
          <w:tcPr>
            <w:tcW w:w="1134" w:type="dxa"/>
            <w:shd w:val="clear" w:color="auto" w:fill="auto"/>
            <w:noWrap/>
            <w:vAlign w:val="center"/>
            <w:hideMark/>
          </w:tcPr>
          <w:p w:rsidR="00813C86" w:rsidRPr="00813C86" w:rsidRDefault="00813C86" w:rsidP="00813C86">
            <w:pPr>
              <w:spacing w:after="0" w:line="240" w:lineRule="auto"/>
              <w:jc w:val="center"/>
              <w:rPr>
                <w:rFonts w:ascii="Arial" w:eastAsia="Times New Roman" w:hAnsi="Arial" w:cs="Arial"/>
                <w:color w:val="000000"/>
                <w:sz w:val="22"/>
                <w:lang w:eastAsia="tr-TR"/>
              </w:rPr>
            </w:pPr>
            <w:r w:rsidRPr="00813C86">
              <w:rPr>
                <w:rFonts w:ascii="Arial" w:eastAsia="Times New Roman" w:hAnsi="Arial" w:cs="Arial"/>
                <w:color w:val="000000"/>
                <w:sz w:val="22"/>
                <w:lang w:eastAsia="tr-TR"/>
              </w:rPr>
              <w:t>14,49</w:t>
            </w:r>
          </w:p>
        </w:tc>
        <w:tc>
          <w:tcPr>
            <w:tcW w:w="1843" w:type="dxa"/>
            <w:shd w:val="clear" w:color="auto" w:fill="auto"/>
            <w:noWrap/>
            <w:vAlign w:val="center"/>
            <w:hideMark/>
          </w:tcPr>
          <w:p w:rsidR="00813C86" w:rsidRPr="00813C86" w:rsidRDefault="00813C86" w:rsidP="00813C86">
            <w:pPr>
              <w:spacing w:after="0" w:line="240" w:lineRule="auto"/>
              <w:jc w:val="right"/>
              <w:rPr>
                <w:rFonts w:ascii="Arial" w:eastAsia="Times New Roman" w:hAnsi="Arial" w:cs="Arial"/>
                <w:color w:val="000000"/>
                <w:sz w:val="22"/>
                <w:lang w:eastAsia="tr-TR"/>
              </w:rPr>
            </w:pPr>
            <w:r w:rsidRPr="00813C86">
              <w:rPr>
                <w:rFonts w:ascii="Arial" w:eastAsia="Times New Roman" w:hAnsi="Arial" w:cs="Arial"/>
                <w:color w:val="000000"/>
                <w:sz w:val="22"/>
                <w:lang w:eastAsia="tr-TR"/>
              </w:rPr>
              <w:t>4.761.918,60</w:t>
            </w:r>
          </w:p>
        </w:tc>
        <w:tc>
          <w:tcPr>
            <w:tcW w:w="1044" w:type="dxa"/>
            <w:shd w:val="clear" w:color="auto" w:fill="auto"/>
            <w:noWrap/>
            <w:vAlign w:val="center"/>
            <w:hideMark/>
          </w:tcPr>
          <w:p w:rsidR="00813C86" w:rsidRPr="00813C86" w:rsidRDefault="00813C86" w:rsidP="00813C86">
            <w:pPr>
              <w:spacing w:after="0" w:line="240" w:lineRule="auto"/>
              <w:jc w:val="center"/>
              <w:rPr>
                <w:rFonts w:ascii="Arial" w:eastAsia="Times New Roman" w:hAnsi="Arial" w:cs="Arial"/>
                <w:color w:val="000000"/>
                <w:sz w:val="22"/>
                <w:lang w:eastAsia="tr-TR"/>
              </w:rPr>
            </w:pPr>
            <w:r w:rsidRPr="00813C86">
              <w:rPr>
                <w:rFonts w:ascii="Arial" w:eastAsia="Times New Roman" w:hAnsi="Arial" w:cs="Arial"/>
                <w:color w:val="000000"/>
                <w:sz w:val="22"/>
                <w:lang w:eastAsia="tr-TR"/>
              </w:rPr>
              <w:t>17,93</w:t>
            </w:r>
          </w:p>
        </w:tc>
        <w:tc>
          <w:tcPr>
            <w:tcW w:w="1360" w:type="dxa"/>
            <w:shd w:val="clear" w:color="auto" w:fill="auto"/>
            <w:noWrap/>
            <w:vAlign w:val="center"/>
            <w:hideMark/>
          </w:tcPr>
          <w:p w:rsidR="00813C86" w:rsidRPr="00813C86" w:rsidRDefault="00813C86" w:rsidP="00813C86">
            <w:pPr>
              <w:spacing w:after="0" w:line="240" w:lineRule="auto"/>
              <w:jc w:val="center"/>
              <w:rPr>
                <w:rFonts w:ascii="Arial" w:eastAsia="Times New Roman" w:hAnsi="Arial" w:cs="Arial"/>
                <w:color w:val="000000"/>
                <w:sz w:val="22"/>
                <w:lang w:eastAsia="tr-TR"/>
              </w:rPr>
            </w:pPr>
            <w:r w:rsidRPr="00813C86">
              <w:rPr>
                <w:rFonts w:ascii="Arial" w:eastAsia="Times New Roman" w:hAnsi="Arial" w:cs="Arial"/>
                <w:color w:val="000000"/>
                <w:sz w:val="22"/>
                <w:lang w:eastAsia="tr-TR"/>
              </w:rPr>
              <w:t>21,99</w:t>
            </w:r>
          </w:p>
        </w:tc>
      </w:tr>
      <w:tr w:rsidR="00813C86" w:rsidRPr="00813C86" w:rsidTr="00B94DD0">
        <w:trPr>
          <w:trHeight w:val="315"/>
        </w:trPr>
        <w:tc>
          <w:tcPr>
            <w:tcW w:w="2200" w:type="dxa"/>
            <w:shd w:val="clear" w:color="000000" w:fill="FF5050"/>
            <w:noWrap/>
            <w:vAlign w:val="center"/>
            <w:hideMark/>
          </w:tcPr>
          <w:p w:rsidR="00813C86" w:rsidRPr="00813C86" w:rsidRDefault="00813C86" w:rsidP="00813C86">
            <w:pPr>
              <w:spacing w:after="0" w:line="240" w:lineRule="auto"/>
              <w:rPr>
                <w:rFonts w:ascii="Arial" w:eastAsia="Times New Roman" w:hAnsi="Arial" w:cs="Arial"/>
                <w:b/>
                <w:bCs/>
                <w:color w:val="FFFFFF"/>
                <w:sz w:val="22"/>
                <w:lang w:eastAsia="tr-TR"/>
              </w:rPr>
            </w:pPr>
            <w:r w:rsidRPr="00813C86">
              <w:rPr>
                <w:rFonts w:ascii="Arial" w:eastAsia="Times New Roman" w:hAnsi="Arial" w:cs="Arial"/>
                <w:b/>
                <w:bCs/>
                <w:color w:val="FFFFFF"/>
                <w:sz w:val="22"/>
                <w:lang w:eastAsia="tr-TR"/>
              </w:rPr>
              <w:t>LİNYİT</w:t>
            </w:r>
          </w:p>
        </w:tc>
        <w:tc>
          <w:tcPr>
            <w:tcW w:w="1759" w:type="dxa"/>
            <w:shd w:val="clear" w:color="auto" w:fill="auto"/>
            <w:noWrap/>
            <w:vAlign w:val="center"/>
            <w:hideMark/>
          </w:tcPr>
          <w:p w:rsidR="00813C86" w:rsidRPr="00813C86" w:rsidRDefault="00813C86" w:rsidP="00813C86">
            <w:pPr>
              <w:spacing w:after="0" w:line="240" w:lineRule="auto"/>
              <w:jc w:val="right"/>
              <w:rPr>
                <w:rFonts w:ascii="Arial" w:eastAsia="Times New Roman" w:hAnsi="Arial" w:cs="Arial"/>
                <w:color w:val="000000"/>
                <w:sz w:val="22"/>
                <w:lang w:eastAsia="tr-TR"/>
              </w:rPr>
            </w:pPr>
            <w:r w:rsidRPr="00813C86">
              <w:rPr>
                <w:rFonts w:ascii="Arial" w:eastAsia="Times New Roman" w:hAnsi="Arial" w:cs="Arial"/>
                <w:color w:val="000000"/>
                <w:sz w:val="22"/>
                <w:lang w:eastAsia="tr-TR"/>
              </w:rPr>
              <w:t>3.460.868,25</w:t>
            </w:r>
          </w:p>
        </w:tc>
        <w:tc>
          <w:tcPr>
            <w:tcW w:w="1134" w:type="dxa"/>
            <w:shd w:val="clear" w:color="auto" w:fill="auto"/>
            <w:noWrap/>
            <w:vAlign w:val="center"/>
            <w:hideMark/>
          </w:tcPr>
          <w:p w:rsidR="00813C86" w:rsidRPr="00813C86" w:rsidRDefault="00813C86" w:rsidP="00813C86">
            <w:pPr>
              <w:spacing w:after="0" w:line="240" w:lineRule="auto"/>
              <w:jc w:val="center"/>
              <w:rPr>
                <w:rFonts w:ascii="Arial" w:eastAsia="Times New Roman" w:hAnsi="Arial" w:cs="Arial"/>
                <w:color w:val="000000"/>
                <w:sz w:val="22"/>
                <w:lang w:eastAsia="tr-TR"/>
              </w:rPr>
            </w:pPr>
            <w:r w:rsidRPr="00813C86">
              <w:rPr>
                <w:rFonts w:ascii="Arial" w:eastAsia="Times New Roman" w:hAnsi="Arial" w:cs="Arial"/>
                <w:color w:val="000000"/>
                <w:sz w:val="22"/>
                <w:lang w:eastAsia="tr-TR"/>
              </w:rPr>
              <w:t>12,84</w:t>
            </w:r>
          </w:p>
        </w:tc>
        <w:tc>
          <w:tcPr>
            <w:tcW w:w="1843" w:type="dxa"/>
            <w:shd w:val="clear" w:color="auto" w:fill="auto"/>
            <w:noWrap/>
            <w:vAlign w:val="center"/>
            <w:hideMark/>
          </w:tcPr>
          <w:p w:rsidR="00813C86" w:rsidRPr="00813C86" w:rsidRDefault="00813C86" w:rsidP="00813C86">
            <w:pPr>
              <w:spacing w:after="0" w:line="240" w:lineRule="auto"/>
              <w:jc w:val="right"/>
              <w:rPr>
                <w:rFonts w:ascii="Arial" w:eastAsia="Times New Roman" w:hAnsi="Arial" w:cs="Arial"/>
                <w:color w:val="000000"/>
                <w:sz w:val="22"/>
                <w:lang w:eastAsia="tr-TR"/>
              </w:rPr>
            </w:pPr>
            <w:r w:rsidRPr="00813C86">
              <w:rPr>
                <w:rFonts w:ascii="Arial" w:eastAsia="Times New Roman" w:hAnsi="Arial" w:cs="Arial"/>
                <w:color w:val="000000"/>
                <w:sz w:val="22"/>
                <w:lang w:eastAsia="tr-TR"/>
              </w:rPr>
              <w:t>3.654.122,80</w:t>
            </w:r>
          </w:p>
        </w:tc>
        <w:tc>
          <w:tcPr>
            <w:tcW w:w="1044" w:type="dxa"/>
            <w:shd w:val="clear" w:color="auto" w:fill="auto"/>
            <w:noWrap/>
            <w:vAlign w:val="center"/>
            <w:hideMark/>
          </w:tcPr>
          <w:p w:rsidR="00813C86" w:rsidRPr="00813C86" w:rsidRDefault="00813C86" w:rsidP="00813C86">
            <w:pPr>
              <w:spacing w:after="0" w:line="240" w:lineRule="auto"/>
              <w:jc w:val="center"/>
              <w:rPr>
                <w:rFonts w:ascii="Arial" w:eastAsia="Times New Roman" w:hAnsi="Arial" w:cs="Arial"/>
                <w:color w:val="000000"/>
                <w:sz w:val="22"/>
                <w:lang w:eastAsia="tr-TR"/>
              </w:rPr>
            </w:pPr>
            <w:r w:rsidRPr="00813C86">
              <w:rPr>
                <w:rFonts w:ascii="Arial" w:eastAsia="Times New Roman" w:hAnsi="Arial" w:cs="Arial"/>
                <w:color w:val="000000"/>
                <w:sz w:val="22"/>
                <w:lang w:eastAsia="tr-TR"/>
              </w:rPr>
              <w:t>13,76</w:t>
            </w:r>
          </w:p>
        </w:tc>
        <w:tc>
          <w:tcPr>
            <w:tcW w:w="1360" w:type="dxa"/>
            <w:shd w:val="clear" w:color="auto" w:fill="auto"/>
            <w:noWrap/>
            <w:vAlign w:val="center"/>
            <w:hideMark/>
          </w:tcPr>
          <w:p w:rsidR="00813C86" w:rsidRPr="00813C86" w:rsidRDefault="00813C86" w:rsidP="00813C86">
            <w:pPr>
              <w:spacing w:after="0" w:line="240" w:lineRule="auto"/>
              <w:jc w:val="center"/>
              <w:rPr>
                <w:rFonts w:ascii="Arial" w:eastAsia="Times New Roman" w:hAnsi="Arial" w:cs="Arial"/>
                <w:color w:val="000000"/>
                <w:sz w:val="22"/>
                <w:lang w:eastAsia="tr-TR"/>
              </w:rPr>
            </w:pPr>
            <w:r w:rsidRPr="00813C86">
              <w:rPr>
                <w:rFonts w:ascii="Arial" w:eastAsia="Times New Roman" w:hAnsi="Arial" w:cs="Arial"/>
                <w:color w:val="000000"/>
                <w:sz w:val="22"/>
                <w:lang w:eastAsia="tr-TR"/>
              </w:rPr>
              <w:t>5,58</w:t>
            </w:r>
          </w:p>
        </w:tc>
      </w:tr>
      <w:tr w:rsidR="00813C86" w:rsidRPr="00813C86" w:rsidTr="00B94DD0">
        <w:trPr>
          <w:trHeight w:val="315"/>
        </w:trPr>
        <w:tc>
          <w:tcPr>
            <w:tcW w:w="2200" w:type="dxa"/>
            <w:shd w:val="clear" w:color="000000" w:fill="FF5050"/>
            <w:noWrap/>
            <w:vAlign w:val="center"/>
            <w:hideMark/>
          </w:tcPr>
          <w:p w:rsidR="00813C86" w:rsidRPr="00813C86" w:rsidRDefault="00813C86" w:rsidP="00813C86">
            <w:pPr>
              <w:spacing w:after="0" w:line="240" w:lineRule="auto"/>
              <w:rPr>
                <w:rFonts w:ascii="Arial" w:eastAsia="Times New Roman" w:hAnsi="Arial" w:cs="Arial"/>
                <w:b/>
                <w:bCs/>
                <w:color w:val="FFFFFF"/>
                <w:sz w:val="22"/>
                <w:lang w:eastAsia="tr-TR"/>
              </w:rPr>
            </w:pPr>
            <w:proofErr w:type="gramStart"/>
            <w:r w:rsidRPr="00813C86">
              <w:rPr>
                <w:rFonts w:ascii="Arial" w:eastAsia="Times New Roman" w:hAnsi="Arial" w:cs="Arial"/>
                <w:b/>
                <w:bCs/>
                <w:color w:val="FFFFFF"/>
                <w:sz w:val="22"/>
                <w:lang w:eastAsia="tr-TR"/>
              </w:rPr>
              <w:t>RÜZGAR</w:t>
            </w:r>
            <w:proofErr w:type="gramEnd"/>
          </w:p>
        </w:tc>
        <w:tc>
          <w:tcPr>
            <w:tcW w:w="1759" w:type="dxa"/>
            <w:shd w:val="clear" w:color="auto" w:fill="auto"/>
            <w:noWrap/>
            <w:vAlign w:val="center"/>
            <w:hideMark/>
          </w:tcPr>
          <w:p w:rsidR="00813C86" w:rsidRPr="00813C86" w:rsidRDefault="00813C86" w:rsidP="00813C86">
            <w:pPr>
              <w:spacing w:after="0" w:line="240" w:lineRule="auto"/>
              <w:jc w:val="right"/>
              <w:rPr>
                <w:rFonts w:ascii="Arial" w:eastAsia="Times New Roman" w:hAnsi="Arial" w:cs="Arial"/>
                <w:color w:val="000000"/>
                <w:sz w:val="22"/>
                <w:lang w:eastAsia="tr-TR"/>
              </w:rPr>
            </w:pPr>
            <w:r w:rsidRPr="00813C86">
              <w:rPr>
                <w:rFonts w:ascii="Arial" w:eastAsia="Times New Roman" w:hAnsi="Arial" w:cs="Arial"/>
                <w:color w:val="000000"/>
                <w:sz w:val="22"/>
                <w:lang w:eastAsia="tr-TR"/>
              </w:rPr>
              <w:t>3.342.540,62</w:t>
            </w:r>
          </w:p>
        </w:tc>
        <w:tc>
          <w:tcPr>
            <w:tcW w:w="1134" w:type="dxa"/>
            <w:shd w:val="clear" w:color="auto" w:fill="auto"/>
            <w:noWrap/>
            <w:vAlign w:val="center"/>
            <w:hideMark/>
          </w:tcPr>
          <w:p w:rsidR="00813C86" w:rsidRPr="00813C86" w:rsidRDefault="00813C86" w:rsidP="00813C86">
            <w:pPr>
              <w:spacing w:after="0" w:line="240" w:lineRule="auto"/>
              <w:jc w:val="center"/>
              <w:rPr>
                <w:rFonts w:ascii="Arial" w:eastAsia="Times New Roman" w:hAnsi="Arial" w:cs="Arial"/>
                <w:color w:val="000000"/>
                <w:sz w:val="22"/>
                <w:lang w:eastAsia="tr-TR"/>
              </w:rPr>
            </w:pPr>
            <w:r w:rsidRPr="00813C86">
              <w:rPr>
                <w:rFonts w:ascii="Arial" w:eastAsia="Times New Roman" w:hAnsi="Arial" w:cs="Arial"/>
                <w:color w:val="000000"/>
                <w:sz w:val="22"/>
                <w:lang w:eastAsia="tr-TR"/>
              </w:rPr>
              <w:t>12,40</w:t>
            </w:r>
          </w:p>
        </w:tc>
        <w:tc>
          <w:tcPr>
            <w:tcW w:w="1843" w:type="dxa"/>
            <w:shd w:val="clear" w:color="auto" w:fill="auto"/>
            <w:noWrap/>
            <w:vAlign w:val="center"/>
            <w:hideMark/>
          </w:tcPr>
          <w:p w:rsidR="00813C86" w:rsidRPr="00813C86" w:rsidRDefault="00813C86" w:rsidP="00813C86">
            <w:pPr>
              <w:spacing w:after="0" w:line="240" w:lineRule="auto"/>
              <w:jc w:val="right"/>
              <w:rPr>
                <w:rFonts w:ascii="Arial" w:eastAsia="Times New Roman" w:hAnsi="Arial" w:cs="Arial"/>
                <w:color w:val="000000"/>
                <w:sz w:val="22"/>
                <w:lang w:eastAsia="tr-TR"/>
              </w:rPr>
            </w:pPr>
            <w:r w:rsidRPr="00813C86">
              <w:rPr>
                <w:rFonts w:ascii="Arial" w:eastAsia="Times New Roman" w:hAnsi="Arial" w:cs="Arial"/>
                <w:color w:val="000000"/>
                <w:sz w:val="22"/>
                <w:lang w:eastAsia="tr-TR"/>
              </w:rPr>
              <w:t>2.082.510,71</w:t>
            </w:r>
          </w:p>
        </w:tc>
        <w:tc>
          <w:tcPr>
            <w:tcW w:w="1044" w:type="dxa"/>
            <w:shd w:val="clear" w:color="auto" w:fill="auto"/>
            <w:noWrap/>
            <w:vAlign w:val="center"/>
            <w:hideMark/>
          </w:tcPr>
          <w:p w:rsidR="00813C86" w:rsidRPr="00813C86" w:rsidRDefault="00813C86" w:rsidP="00813C86">
            <w:pPr>
              <w:spacing w:after="0" w:line="240" w:lineRule="auto"/>
              <w:jc w:val="center"/>
              <w:rPr>
                <w:rFonts w:ascii="Arial" w:eastAsia="Times New Roman" w:hAnsi="Arial" w:cs="Arial"/>
                <w:color w:val="000000"/>
                <w:sz w:val="22"/>
                <w:lang w:eastAsia="tr-TR"/>
              </w:rPr>
            </w:pPr>
            <w:r w:rsidRPr="00813C86">
              <w:rPr>
                <w:rFonts w:ascii="Arial" w:eastAsia="Times New Roman" w:hAnsi="Arial" w:cs="Arial"/>
                <w:color w:val="000000"/>
                <w:sz w:val="22"/>
                <w:lang w:eastAsia="tr-TR"/>
              </w:rPr>
              <w:t>7,84</w:t>
            </w:r>
          </w:p>
        </w:tc>
        <w:tc>
          <w:tcPr>
            <w:tcW w:w="1360" w:type="dxa"/>
            <w:shd w:val="clear" w:color="auto" w:fill="auto"/>
            <w:noWrap/>
            <w:vAlign w:val="center"/>
            <w:hideMark/>
          </w:tcPr>
          <w:p w:rsidR="00813C86" w:rsidRPr="00813C86" w:rsidRDefault="00813C86" w:rsidP="00813C86">
            <w:pPr>
              <w:spacing w:after="0" w:line="240" w:lineRule="auto"/>
              <w:jc w:val="center"/>
              <w:rPr>
                <w:rFonts w:ascii="Arial" w:eastAsia="Times New Roman" w:hAnsi="Arial" w:cs="Arial"/>
                <w:color w:val="000000"/>
                <w:sz w:val="22"/>
                <w:lang w:eastAsia="tr-TR"/>
              </w:rPr>
            </w:pPr>
            <w:r w:rsidRPr="00813C86">
              <w:rPr>
                <w:rFonts w:ascii="Arial" w:eastAsia="Times New Roman" w:hAnsi="Arial" w:cs="Arial"/>
                <w:color w:val="000000"/>
                <w:sz w:val="22"/>
                <w:lang w:eastAsia="tr-TR"/>
              </w:rPr>
              <w:t>-37,70</w:t>
            </w:r>
          </w:p>
        </w:tc>
      </w:tr>
      <w:tr w:rsidR="00813C86" w:rsidRPr="00813C86" w:rsidTr="00B94DD0">
        <w:trPr>
          <w:trHeight w:val="315"/>
        </w:trPr>
        <w:tc>
          <w:tcPr>
            <w:tcW w:w="2200" w:type="dxa"/>
            <w:shd w:val="clear" w:color="000000" w:fill="FF5050"/>
            <w:noWrap/>
            <w:vAlign w:val="center"/>
            <w:hideMark/>
          </w:tcPr>
          <w:p w:rsidR="00813C86" w:rsidRPr="00813C86" w:rsidRDefault="00813C86" w:rsidP="00813C86">
            <w:pPr>
              <w:spacing w:after="0" w:line="240" w:lineRule="auto"/>
              <w:rPr>
                <w:rFonts w:ascii="Arial" w:eastAsia="Times New Roman" w:hAnsi="Arial" w:cs="Arial"/>
                <w:b/>
                <w:bCs/>
                <w:color w:val="FFFFFF"/>
                <w:sz w:val="22"/>
                <w:lang w:eastAsia="tr-TR"/>
              </w:rPr>
            </w:pPr>
            <w:r w:rsidRPr="00813C86">
              <w:rPr>
                <w:rFonts w:ascii="Arial" w:eastAsia="Times New Roman" w:hAnsi="Arial" w:cs="Arial"/>
                <w:b/>
                <w:bCs/>
                <w:color w:val="FFFFFF"/>
                <w:sz w:val="22"/>
                <w:lang w:eastAsia="tr-TR"/>
              </w:rPr>
              <w:t>JEOTERMAL</w:t>
            </w:r>
          </w:p>
        </w:tc>
        <w:tc>
          <w:tcPr>
            <w:tcW w:w="1759" w:type="dxa"/>
            <w:shd w:val="clear" w:color="auto" w:fill="auto"/>
            <w:noWrap/>
            <w:vAlign w:val="center"/>
            <w:hideMark/>
          </w:tcPr>
          <w:p w:rsidR="00813C86" w:rsidRPr="00813C86" w:rsidRDefault="00813C86" w:rsidP="00813C86">
            <w:pPr>
              <w:spacing w:after="0" w:line="240" w:lineRule="auto"/>
              <w:jc w:val="right"/>
              <w:rPr>
                <w:rFonts w:ascii="Arial" w:eastAsia="Times New Roman" w:hAnsi="Arial" w:cs="Arial"/>
                <w:color w:val="000000"/>
                <w:sz w:val="22"/>
                <w:lang w:eastAsia="tr-TR"/>
              </w:rPr>
            </w:pPr>
            <w:r w:rsidRPr="00813C86">
              <w:rPr>
                <w:rFonts w:ascii="Arial" w:eastAsia="Times New Roman" w:hAnsi="Arial" w:cs="Arial"/>
                <w:color w:val="000000"/>
                <w:sz w:val="22"/>
                <w:lang w:eastAsia="tr-TR"/>
              </w:rPr>
              <w:t>851.224,99</w:t>
            </w:r>
          </w:p>
        </w:tc>
        <w:tc>
          <w:tcPr>
            <w:tcW w:w="1134" w:type="dxa"/>
            <w:shd w:val="clear" w:color="auto" w:fill="auto"/>
            <w:noWrap/>
            <w:vAlign w:val="center"/>
            <w:hideMark/>
          </w:tcPr>
          <w:p w:rsidR="00813C86" w:rsidRPr="00813C86" w:rsidRDefault="00813C86" w:rsidP="00813C86">
            <w:pPr>
              <w:spacing w:after="0" w:line="240" w:lineRule="auto"/>
              <w:jc w:val="center"/>
              <w:rPr>
                <w:rFonts w:ascii="Arial" w:eastAsia="Times New Roman" w:hAnsi="Arial" w:cs="Arial"/>
                <w:color w:val="000000"/>
                <w:sz w:val="22"/>
                <w:lang w:eastAsia="tr-TR"/>
              </w:rPr>
            </w:pPr>
            <w:r w:rsidRPr="00813C86">
              <w:rPr>
                <w:rFonts w:ascii="Arial" w:eastAsia="Times New Roman" w:hAnsi="Arial" w:cs="Arial"/>
                <w:color w:val="000000"/>
                <w:sz w:val="22"/>
                <w:lang w:eastAsia="tr-TR"/>
              </w:rPr>
              <w:t>3,16</w:t>
            </w:r>
          </w:p>
        </w:tc>
        <w:tc>
          <w:tcPr>
            <w:tcW w:w="1843" w:type="dxa"/>
            <w:shd w:val="clear" w:color="auto" w:fill="auto"/>
            <w:noWrap/>
            <w:vAlign w:val="center"/>
            <w:hideMark/>
          </w:tcPr>
          <w:p w:rsidR="00813C86" w:rsidRPr="00813C86" w:rsidRDefault="00813C86" w:rsidP="00813C86">
            <w:pPr>
              <w:spacing w:after="0" w:line="240" w:lineRule="auto"/>
              <w:jc w:val="right"/>
              <w:rPr>
                <w:rFonts w:ascii="Arial" w:eastAsia="Times New Roman" w:hAnsi="Arial" w:cs="Arial"/>
                <w:color w:val="000000"/>
                <w:sz w:val="22"/>
                <w:lang w:eastAsia="tr-TR"/>
              </w:rPr>
            </w:pPr>
            <w:r w:rsidRPr="00813C86">
              <w:rPr>
                <w:rFonts w:ascii="Arial" w:eastAsia="Times New Roman" w:hAnsi="Arial" w:cs="Arial"/>
                <w:color w:val="000000"/>
                <w:sz w:val="22"/>
                <w:lang w:eastAsia="tr-TR"/>
              </w:rPr>
              <w:t>903.429,74</w:t>
            </w:r>
          </w:p>
        </w:tc>
        <w:tc>
          <w:tcPr>
            <w:tcW w:w="1044" w:type="dxa"/>
            <w:shd w:val="clear" w:color="auto" w:fill="auto"/>
            <w:noWrap/>
            <w:vAlign w:val="center"/>
            <w:hideMark/>
          </w:tcPr>
          <w:p w:rsidR="00813C86" w:rsidRPr="00813C86" w:rsidRDefault="00813C86" w:rsidP="00813C86">
            <w:pPr>
              <w:spacing w:after="0" w:line="240" w:lineRule="auto"/>
              <w:jc w:val="center"/>
              <w:rPr>
                <w:rFonts w:ascii="Arial" w:eastAsia="Times New Roman" w:hAnsi="Arial" w:cs="Arial"/>
                <w:color w:val="000000"/>
                <w:sz w:val="22"/>
                <w:lang w:eastAsia="tr-TR"/>
              </w:rPr>
            </w:pPr>
            <w:r w:rsidRPr="00813C86">
              <w:rPr>
                <w:rFonts w:ascii="Arial" w:eastAsia="Times New Roman" w:hAnsi="Arial" w:cs="Arial"/>
                <w:color w:val="000000"/>
                <w:sz w:val="22"/>
                <w:lang w:eastAsia="tr-TR"/>
              </w:rPr>
              <w:t>3,40</w:t>
            </w:r>
          </w:p>
        </w:tc>
        <w:tc>
          <w:tcPr>
            <w:tcW w:w="1360" w:type="dxa"/>
            <w:shd w:val="clear" w:color="auto" w:fill="auto"/>
            <w:noWrap/>
            <w:vAlign w:val="center"/>
            <w:hideMark/>
          </w:tcPr>
          <w:p w:rsidR="00813C86" w:rsidRPr="00813C86" w:rsidRDefault="00813C86" w:rsidP="00813C86">
            <w:pPr>
              <w:spacing w:after="0" w:line="240" w:lineRule="auto"/>
              <w:jc w:val="center"/>
              <w:rPr>
                <w:rFonts w:ascii="Arial" w:eastAsia="Times New Roman" w:hAnsi="Arial" w:cs="Arial"/>
                <w:color w:val="000000"/>
                <w:sz w:val="22"/>
                <w:lang w:eastAsia="tr-TR"/>
              </w:rPr>
            </w:pPr>
            <w:r w:rsidRPr="00813C86">
              <w:rPr>
                <w:rFonts w:ascii="Arial" w:eastAsia="Times New Roman" w:hAnsi="Arial" w:cs="Arial"/>
                <w:color w:val="000000"/>
                <w:sz w:val="22"/>
                <w:lang w:eastAsia="tr-TR"/>
              </w:rPr>
              <w:t>6,13</w:t>
            </w:r>
          </w:p>
        </w:tc>
      </w:tr>
      <w:tr w:rsidR="00813C86" w:rsidRPr="00813C86" w:rsidTr="00B94DD0">
        <w:trPr>
          <w:trHeight w:val="315"/>
        </w:trPr>
        <w:tc>
          <w:tcPr>
            <w:tcW w:w="2200" w:type="dxa"/>
            <w:shd w:val="clear" w:color="000000" w:fill="FF5050"/>
            <w:noWrap/>
            <w:vAlign w:val="center"/>
            <w:hideMark/>
          </w:tcPr>
          <w:p w:rsidR="00813C86" w:rsidRPr="00813C86" w:rsidRDefault="00813C86" w:rsidP="00813C86">
            <w:pPr>
              <w:spacing w:after="0" w:line="240" w:lineRule="auto"/>
              <w:rPr>
                <w:rFonts w:ascii="Arial" w:eastAsia="Times New Roman" w:hAnsi="Arial" w:cs="Arial"/>
                <w:b/>
                <w:bCs/>
                <w:color w:val="FFFFFF"/>
                <w:sz w:val="22"/>
                <w:lang w:eastAsia="tr-TR"/>
              </w:rPr>
            </w:pPr>
            <w:r w:rsidRPr="00813C86">
              <w:rPr>
                <w:rFonts w:ascii="Arial" w:eastAsia="Times New Roman" w:hAnsi="Arial" w:cs="Arial"/>
                <w:b/>
                <w:bCs/>
                <w:color w:val="FFFFFF"/>
                <w:sz w:val="22"/>
                <w:lang w:eastAsia="tr-TR"/>
              </w:rPr>
              <w:t>BİYOKÜTLE</w:t>
            </w:r>
          </w:p>
        </w:tc>
        <w:tc>
          <w:tcPr>
            <w:tcW w:w="1759" w:type="dxa"/>
            <w:shd w:val="clear" w:color="auto" w:fill="auto"/>
            <w:noWrap/>
            <w:vAlign w:val="center"/>
            <w:hideMark/>
          </w:tcPr>
          <w:p w:rsidR="00813C86" w:rsidRPr="00813C86" w:rsidRDefault="00813C86" w:rsidP="00813C86">
            <w:pPr>
              <w:spacing w:after="0" w:line="240" w:lineRule="auto"/>
              <w:jc w:val="right"/>
              <w:rPr>
                <w:rFonts w:ascii="Arial" w:eastAsia="Times New Roman" w:hAnsi="Arial" w:cs="Arial"/>
                <w:color w:val="000000"/>
                <w:sz w:val="22"/>
                <w:lang w:eastAsia="tr-TR"/>
              </w:rPr>
            </w:pPr>
            <w:r w:rsidRPr="00813C86">
              <w:rPr>
                <w:rFonts w:ascii="Arial" w:eastAsia="Times New Roman" w:hAnsi="Arial" w:cs="Arial"/>
                <w:color w:val="000000"/>
                <w:sz w:val="22"/>
                <w:lang w:eastAsia="tr-TR"/>
              </w:rPr>
              <w:t>827.819,68</w:t>
            </w:r>
          </w:p>
        </w:tc>
        <w:tc>
          <w:tcPr>
            <w:tcW w:w="1134" w:type="dxa"/>
            <w:shd w:val="clear" w:color="auto" w:fill="auto"/>
            <w:noWrap/>
            <w:vAlign w:val="center"/>
            <w:hideMark/>
          </w:tcPr>
          <w:p w:rsidR="00813C86" w:rsidRPr="00813C86" w:rsidRDefault="00813C86" w:rsidP="00813C86">
            <w:pPr>
              <w:spacing w:after="0" w:line="240" w:lineRule="auto"/>
              <w:jc w:val="center"/>
              <w:rPr>
                <w:rFonts w:ascii="Arial" w:eastAsia="Times New Roman" w:hAnsi="Arial" w:cs="Arial"/>
                <w:color w:val="000000"/>
                <w:sz w:val="22"/>
                <w:lang w:eastAsia="tr-TR"/>
              </w:rPr>
            </w:pPr>
            <w:r w:rsidRPr="00813C86">
              <w:rPr>
                <w:rFonts w:ascii="Arial" w:eastAsia="Times New Roman" w:hAnsi="Arial" w:cs="Arial"/>
                <w:color w:val="000000"/>
                <w:sz w:val="22"/>
                <w:lang w:eastAsia="tr-TR"/>
              </w:rPr>
              <w:t>3,07</w:t>
            </w:r>
          </w:p>
        </w:tc>
        <w:tc>
          <w:tcPr>
            <w:tcW w:w="1843" w:type="dxa"/>
            <w:shd w:val="clear" w:color="auto" w:fill="auto"/>
            <w:noWrap/>
            <w:vAlign w:val="center"/>
            <w:hideMark/>
          </w:tcPr>
          <w:p w:rsidR="00813C86" w:rsidRPr="00813C86" w:rsidRDefault="00813C86" w:rsidP="00813C86">
            <w:pPr>
              <w:spacing w:after="0" w:line="240" w:lineRule="auto"/>
              <w:jc w:val="right"/>
              <w:rPr>
                <w:rFonts w:ascii="Arial" w:eastAsia="Times New Roman" w:hAnsi="Arial" w:cs="Arial"/>
                <w:color w:val="000000"/>
                <w:sz w:val="22"/>
                <w:lang w:eastAsia="tr-TR"/>
              </w:rPr>
            </w:pPr>
            <w:r w:rsidRPr="00813C86">
              <w:rPr>
                <w:rFonts w:ascii="Arial" w:eastAsia="Times New Roman" w:hAnsi="Arial" w:cs="Arial"/>
                <w:color w:val="000000"/>
                <w:sz w:val="22"/>
                <w:lang w:eastAsia="tr-TR"/>
              </w:rPr>
              <w:t>779.956,61</w:t>
            </w:r>
          </w:p>
        </w:tc>
        <w:tc>
          <w:tcPr>
            <w:tcW w:w="1044" w:type="dxa"/>
            <w:shd w:val="clear" w:color="auto" w:fill="auto"/>
            <w:noWrap/>
            <w:vAlign w:val="center"/>
            <w:hideMark/>
          </w:tcPr>
          <w:p w:rsidR="00813C86" w:rsidRPr="00813C86" w:rsidRDefault="00813C86" w:rsidP="00813C86">
            <w:pPr>
              <w:spacing w:after="0" w:line="240" w:lineRule="auto"/>
              <w:jc w:val="center"/>
              <w:rPr>
                <w:rFonts w:ascii="Arial" w:eastAsia="Times New Roman" w:hAnsi="Arial" w:cs="Arial"/>
                <w:color w:val="000000"/>
                <w:sz w:val="22"/>
                <w:lang w:eastAsia="tr-TR"/>
              </w:rPr>
            </w:pPr>
            <w:r w:rsidRPr="00813C86">
              <w:rPr>
                <w:rFonts w:ascii="Arial" w:eastAsia="Times New Roman" w:hAnsi="Arial" w:cs="Arial"/>
                <w:color w:val="000000"/>
                <w:sz w:val="22"/>
                <w:lang w:eastAsia="tr-TR"/>
              </w:rPr>
              <w:t>2,94</w:t>
            </w:r>
          </w:p>
        </w:tc>
        <w:tc>
          <w:tcPr>
            <w:tcW w:w="1360" w:type="dxa"/>
            <w:shd w:val="clear" w:color="auto" w:fill="auto"/>
            <w:noWrap/>
            <w:vAlign w:val="center"/>
            <w:hideMark/>
          </w:tcPr>
          <w:p w:rsidR="00813C86" w:rsidRPr="00813C86" w:rsidRDefault="00813C86" w:rsidP="00813C86">
            <w:pPr>
              <w:spacing w:after="0" w:line="240" w:lineRule="auto"/>
              <w:jc w:val="center"/>
              <w:rPr>
                <w:rFonts w:ascii="Arial" w:eastAsia="Times New Roman" w:hAnsi="Arial" w:cs="Arial"/>
                <w:color w:val="000000"/>
                <w:sz w:val="22"/>
                <w:lang w:eastAsia="tr-TR"/>
              </w:rPr>
            </w:pPr>
            <w:r w:rsidRPr="00813C86">
              <w:rPr>
                <w:rFonts w:ascii="Arial" w:eastAsia="Times New Roman" w:hAnsi="Arial" w:cs="Arial"/>
                <w:color w:val="000000"/>
                <w:sz w:val="22"/>
                <w:lang w:eastAsia="tr-TR"/>
              </w:rPr>
              <w:t>-5,78</w:t>
            </w:r>
          </w:p>
        </w:tc>
      </w:tr>
      <w:tr w:rsidR="00813C86" w:rsidRPr="00813C86" w:rsidTr="00B94DD0">
        <w:trPr>
          <w:trHeight w:val="315"/>
        </w:trPr>
        <w:tc>
          <w:tcPr>
            <w:tcW w:w="2200" w:type="dxa"/>
            <w:shd w:val="clear" w:color="000000" w:fill="FF5050"/>
            <w:noWrap/>
            <w:vAlign w:val="center"/>
            <w:hideMark/>
          </w:tcPr>
          <w:p w:rsidR="00813C86" w:rsidRPr="00813C86" w:rsidRDefault="00813C86" w:rsidP="00813C86">
            <w:pPr>
              <w:spacing w:after="0" w:line="240" w:lineRule="auto"/>
              <w:rPr>
                <w:rFonts w:ascii="Arial" w:eastAsia="Times New Roman" w:hAnsi="Arial" w:cs="Arial"/>
                <w:b/>
                <w:bCs/>
                <w:color w:val="FFFFFF"/>
                <w:sz w:val="22"/>
                <w:lang w:eastAsia="tr-TR"/>
              </w:rPr>
            </w:pPr>
            <w:r w:rsidRPr="00813C86">
              <w:rPr>
                <w:rFonts w:ascii="Arial" w:eastAsia="Times New Roman" w:hAnsi="Arial" w:cs="Arial"/>
                <w:b/>
                <w:bCs/>
                <w:color w:val="FFFFFF"/>
                <w:sz w:val="22"/>
                <w:lang w:eastAsia="tr-TR"/>
              </w:rPr>
              <w:t>GÜNEŞ</w:t>
            </w:r>
          </w:p>
        </w:tc>
        <w:tc>
          <w:tcPr>
            <w:tcW w:w="1759" w:type="dxa"/>
            <w:shd w:val="clear" w:color="auto" w:fill="auto"/>
            <w:noWrap/>
            <w:vAlign w:val="center"/>
            <w:hideMark/>
          </w:tcPr>
          <w:p w:rsidR="00813C86" w:rsidRPr="00813C86" w:rsidRDefault="00813C86" w:rsidP="00813C86">
            <w:pPr>
              <w:spacing w:after="0" w:line="240" w:lineRule="auto"/>
              <w:jc w:val="right"/>
              <w:rPr>
                <w:rFonts w:ascii="Arial" w:eastAsia="Times New Roman" w:hAnsi="Arial" w:cs="Arial"/>
                <w:color w:val="000000"/>
                <w:sz w:val="22"/>
                <w:lang w:eastAsia="tr-TR"/>
              </w:rPr>
            </w:pPr>
            <w:r w:rsidRPr="00813C86">
              <w:rPr>
                <w:rFonts w:ascii="Arial" w:eastAsia="Times New Roman" w:hAnsi="Arial" w:cs="Arial"/>
                <w:color w:val="000000"/>
                <w:sz w:val="22"/>
                <w:lang w:eastAsia="tr-TR"/>
              </w:rPr>
              <w:t>435.990,52</w:t>
            </w:r>
          </w:p>
        </w:tc>
        <w:tc>
          <w:tcPr>
            <w:tcW w:w="1134" w:type="dxa"/>
            <w:shd w:val="clear" w:color="auto" w:fill="auto"/>
            <w:noWrap/>
            <w:vAlign w:val="center"/>
            <w:hideMark/>
          </w:tcPr>
          <w:p w:rsidR="00813C86" w:rsidRPr="00813C86" w:rsidRDefault="00813C86" w:rsidP="00813C86">
            <w:pPr>
              <w:spacing w:after="0" w:line="240" w:lineRule="auto"/>
              <w:jc w:val="center"/>
              <w:rPr>
                <w:rFonts w:ascii="Arial" w:eastAsia="Times New Roman" w:hAnsi="Arial" w:cs="Arial"/>
                <w:color w:val="000000"/>
                <w:sz w:val="22"/>
                <w:lang w:eastAsia="tr-TR"/>
              </w:rPr>
            </w:pPr>
            <w:r w:rsidRPr="00813C86">
              <w:rPr>
                <w:rFonts w:ascii="Arial" w:eastAsia="Times New Roman" w:hAnsi="Arial" w:cs="Arial"/>
                <w:color w:val="000000"/>
                <w:sz w:val="22"/>
                <w:lang w:eastAsia="tr-TR"/>
              </w:rPr>
              <w:t>1,62</w:t>
            </w:r>
          </w:p>
        </w:tc>
        <w:tc>
          <w:tcPr>
            <w:tcW w:w="1843" w:type="dxa"/>
            <w:shd w:val="clear" w:color="auto" w:fill="auto"/>
            <w:noWrap/>
            <w:vAlign w:val="center"/>
            <w:hideMark/>
          </w:tcPr>
          <w:p w:rsidR="00813C86" w:rsidRPr="00813C86" w:rsidRDefault="00813C86" w:rsidP="00813C86">
            <w:pPr>
              <w:spacing w:after="0" w:line="240" w:lineRule="auto"/>
              <w:jc w:val="right"/>
              <w:rPr>
                <w:rFonts w:ascii="Arial" w:eastAsia="Times New Roman" w:hAnsi="Arial" w:cs="Arial"/>
                <w:color w:val="000000"/>
                <w:sz w:val="22"/>
                <w:lang w:eastAsia="tr-TR"/>
              </w:rPr>
            </w:pPr>
            <w:r w:rsidRPr="00813C86">
              <w:rPr>
                <w:rFonts w:ascii="Arial" w:eastAsia="Times New Roman" w:hAnsi="Arial" w:cs="Arial"/>
                <w:color w:val="000000"/>
                <w:sz w:val="22"/>
                <w:lang w:eastAsia="tr-TR"/>
              </w:rPr>
              <w:t>579.801,23</w:t>
            </w:r>
          </w:p>
        </w:tc>
        <w:tc>
          <w:tcPr>
            <w:tcW w:w="1044" w:type="dxa"/>
            <w:shd w:val="clear" w:color="auto" w:fill="auto"/>
            <w:noWrap/>
            <w:vAlign w:val="center"/>
            <w:hideMark/>
          </w:tcPr>
          <w:p w:rsidR="00813C86" w:rsidRPr="00813C86" w:rsidRDefault="00813C86" w:rsidP="00813C86">
            <w:pPr>
              <w:spacing w:after="0" w:line="240" w:lineRule="auto"/>
              <w:jc w:val="center"/>
              <w:rPr>
                <w:rFonts w:ascii="Arial" w:eastAsia="Times New Roman" w:hAnsi="Arial" w:cs="Arial"/>
                <w:color w:val="000000"/>
                <w:sz w:val="22"/>
                <w:lang w:eastAsia="tr-TR"/>
              </w:rPr>
            </w:pPr>
            <w:r w:rsidRPr="00813C86">
              <w:rPr>
                <w:rFonts w:ascii="Arial" w:eastAsia="Times New Roman" w:hAnsi="Arial" w:cs="Arial"/>
                <w:color w:val="000000"/>
                <w:sz w:val="22"/>
                <w:lang w:eastAsia="tr-TR"/>
              </w:rPr>
              <w:t>2,18</w:t>
            </w:r>
          </w:p>
        </w:tc>
        <w:tc>
          <w:tcPr>
            <w:tcW w:w="1360" w:type="dxa"/>
            <w:shd w:val="clear" w:color="auto" w:fill="auto"/>
            <w:noWrap/>
            <w:vAlign w:val="center"/>
            <w:hideMark/>
          </w:tcPr>
          <w:p w:rsidR="00813C86" w:rsidRPr="00813C86" w:rsidRDefault="00813C86" w:rsidP="00813C86">
            <w:pPr>
              <w:spacing w:after="0" w:line="240" w:lineRule="auto"/>
              <w:jc w:val="center"/>
              <w:rPr>
                <w:rFonts w:ascii="Arial" w:eastAsia="Times New Roman" w:hAnsi="Arial" w:cs="Arial"/>
                <w:color w:val="000000"/>
                <w:sz w:val="22"/>
                <w:lang w:eastAsia="tr-TR"/>
              </w:rPr>
            </w:pPr>
            <w:r w:rsidRPr="00813C86">
              <w:rPr>
                <w:rFonts w:ascii="Arial" w:eastAsia="Times New Roman" w:hAnsi="Arial" w:cs="Arial"/>
                <w:color w:val="000000"/>
                <w:sz w:val="22"/>
                <w:lang w:eastAsia="tr-TR"/>
              </w:rPr>
              <w:t>32,98</w:t>
            </w:r>
          </w:p>
        </w:tc>
      </w:tr>
      <w:tr w:rsidR="00813C86" w:rsidRPr="00813C86" w:rsidTr="00B94DD0">
        <w:trPr>
          <w:trHeight w:val="315"/>
        </w:trPr>
        <w:tc>
          <w:tcPr>
            <w:tcW w:w="2200" w:type="dxa"/>
            <w:shd w:val="clear" w:color="000000" w:fill="FF5050"/>
            <w:noWrap/>
            <w:vAlign w:val="center"/>
            <w:hideMark/>
          </w:tcPr>
          <w:p w:rsidR="00813C86" w:rsidRPr="00813C86" w:rsidRDefault="00813C86" w:rsidP="00813C86">
            <w:pPr>
              <w:spacing w:after="0" w:line="240" w:lineRule="auto"/>
              <w:rPr>
                <w:rFonts w:ascii="Arial" w:eastAsia="Times New Roman" w:hAnsi="Arial" w:cs="Arial"/>
                <w:b/>
                <w:bCs/>
                <w:color w:val="FFFFFF"/>
                <w:sz w:val="22"/>
                <w:lang w:eastAsia="tr-TR"/>
              </w:rPr>
            </w:pPr>
            <w:r w:rsidRPr="00813C86">
              <w:rPr>
                <w:rFonts w:ascii="Arial" w:eastAsia="Times New Roman" w:hAnsi="Arial" w:cs="Arial"/>
                <w:b/>
                <w:bCs/>
                <w:color w:val="FFFFFF"/>
                <w:sz w:val="22"/>
                <w:lang w:eastAsia="tr-TR"/>
              </w:rPr>
              <w:t>TAŞ KÖMÜRÜ</w:t>
            </w:r>
          </w:p>
        </w:tc>
        <w:tc>
          <w:tcPr>
            <w:tcW w:w="1759" w:type="dxa"/>
            <w:shd w:val="clear" w:color="auto" w:fill="auto"/>
            <w:noWrap/>
            <w:vAlign w:val="center"/>
            <w:hideMark/>
          </w:tcPr>
          <w:p w:rsidR="00813C86" w:rsidRPr="00813C86" w:rsidRDefault="00813C86" w:rsidP="00813C86">
            <w:pPr>
              <w:spacing w:after="0" w:line="240" w:lineRule="auto"/>
              <w:jc w:val="right"/>
              <w:rPr>
                <w:rFonts w:ascii="Arial" w:eastAsia="Times New Roman" w:hAnsi="Arial" w:cs="Arial"/>
                <w:color w:val="000000"/>
                <w:sz w:val="22"/>
                <w:lang w:eastAsia="tr-TR"/>
              </w:rPr>
            </w:pPr>
            <w:r w:rsidRPr="00813C86">
              <w:rPr>
                <w:rFonts w:ascii="Arial" w:eastAsia="Times New Roman" w:hAnsi="Arial" w:cs="Arial"/>
                <w:color w:val="000000"/>
                <w:sz w:val="22"/>
                <w:lang w:eastAsia="tr-TR"/>
              </w:rPr>
              <w:t>320.023,89</w:t>
            </w:r>
          </w:p>
        </w:tc>
        <w:tc>
          <w:tcPr>
            <w:tcW w:w="1134" w:type="dxa"/>
            <w:shd w:val="clear" w:color="auto" w:fill="auto"/>
            <w:noWrap/>
            <w:vAlign w:val="center"/>
            <w:hideMark/>
          </w:tcPr>
          <w:p w:rsidR="00813C86" w:rsidRPr="00813C86" w:rsidRDefault="00813C86" w:rsidP="00813C86">
            <w:pPr>
              <w:spacing w:after="0" w:line="240" w:lineRule="auto"/>
              <w:jc w:val="center"/>
              <w:rPr>
                <w:rFonts w:ascii="Arial" w:eastAsia="Times New Roman" w:hAnsi="Arial" w:cs="Arial"/>
                <w:color w:val="000000"/>
                <w:sz w:val="22"/>
                <w:lang w:eastAsia="tr-TR"/>
              </w:rPr>
            </w:pPr>
            <w:r w:rsidRPr="00813C86">
              <w:rPr>
                <w:rFonts w:ascii="Arial" w:eastAsia="Times New Roman" w:hAnsi="Arial" w:cs="Arial"/>
                <w:color w:val="000000"/>
                <w:sz w:val="22"/>
                <w:lang w:eastAsia="tr-TR"/>
              </w:rPr>
              <w:t>1,19</w:t>
            </w:r>
          </w:p>
        </w:tc>
        <w:tc>
          <w:tcPr>
            <w:tcW w:w="1843" w:type="dxa"/>
            <w:shd w:val="clear" w:color="auto" w:fill="auto"/>
            <w:noWrap/>
            <w:vAlign w:val="center"/>
            <w:hideMark/>
          </w:tcPr>
          <w:p w:rsidR="00813C86" w:rsidRPr="00813C86" w:rsidRDefault="00813C86" w:rsidP="00813C86">
            <w:pPr>
              <w:spacing w:after="0" w:line="240" w:lineRule="auto"/>
              <w:jc w:val="right"/>
              <w:rPr>
                <w:rFonts w:ascii="Arial" w:eastAsia="Times New Roman" w:hAnsi="Arial" w:cs="Arial"/>
                <w:color w:val="000000"/>
                <w:sz w:val="22"/>
                <w:lang w:eastAsia="tr-TR"/>
              </w:rPr>
            </w:pPr>
            <w:r w:rsidRPr="00813C86">
              <w:rPr>
                <w:rFonts w:ascii="Arial" w:eastAsia="Times New Roman" w:hAnsi="Arial" w:cs="Arial"/>
                <w:color w:val="000000"/>
                <w:sz w:val="22"/>
                <w:lang w:eastAsia="tr-TR"/>
              </w:rPr>
              <w:t>364.517,18</w:t>
            </w:r>
          </w:p>
        </w:tc>
        <w:tc>
          <w:tcPr>
            <w:tcW w:w="1044" w:type="dxa"/>
            <w:shd w:val="clear" w:color="auto" w:fill="auto"/>
            <w:noWrap/>
            <w:vAlign w:val="center"/>
            <w:hideMark/>
          </w:tcPr>
          <w:p w:rsidR="00813C86" w:rsidRPr="00813C86" w:rsidRDefault="00813C86" w:rsidP="00813C86">
            <w:pPr>
              <w:spacing w:after="0" w:line="240" w:lineRule="auto"/>
              <w:jc w:val="center"/>
              <w:rPr>
                <w:rFonts w:ascii="Arial" w:eastAsia="Times New Roman" w:hAnsi="Arial" w:cs="Arial"/>
                <w:color w:val="000000"/>
                <w:sz w:val="22"/>
                <w:lang w:eastAsia="tr-TR"/>
              </w:rPr>
            </w:pPr>
            <w:r w:rsidRPr="00813C86">
              <w:rPr>
                <w:rFonts w:ascii="Arial" w:eastAsia="Times New Roman" w:hAnsi="Arial" w:cs="Arial"/>
                <w:color w:val="000000"/>
                <w:sz w:val="22"/>
                <w:lang w:eastAsia="tr-TR"/>
              </w:rPr>
              <w:t>1,37</w:t>
            </w:r>
          </w:p>
        </w:tc>
        <w:tc>
          <w:tcPr>
            <w:tcW w:w="1360" w:type="dxa"/>
            <w:shd w:val="clear" w:color="auto" w:fill="auto"/>
            <w:noWrap/>
            <w:vAlign w:val="center"/>
            <w:hideMark/>
          </w:tcPr>
          <w:p w:rsidR="00813C86" w:rsidRPr="00813C86" w:rsidRDefault="00813C86" w:rsidP="00813C86">
            <w:pPr>
              <w:spacing w:after="0" w:line="240" w:lineRule="auto"/>
              <w:jc w:val="center"/>
              <w:rPr>
                <w:rFonts w:ascii="Arial" w:eastAsia="Times New Roman" w:hAnsi="Arial" w:cs="Arial"/>
                <w:color w:val="000000"/>
                <w:sz w:val="22"/>
                <w:lang w:eastAsia="tr-TR"/>
              </w:rPr>
            </w:pPr>
            <w:r w:rsidRPr="00813C86">
              <w:rPr>
                <w:rFonts w:ascii="Arial" w:eastAsia="Times New Roman" w:hAnsi="Arial" w:cs="Arial"/>
                <w:color w:val="000000"/>
                <w:sz w:val="22"/>
                <w:lang w:eastAsia="tr-TR"/>
              </w:rPr>
              <w:t>13,90</w:t>
            </w:r>
          </w:p>
        </w:tc>
      </w:tr>
      <w:tr w:rsidR="00813C86" w:rsidRPr="00813C86" w:rsidTr="00B94DD0">
        <w:trPr>
          <w:trHeight w:val="315"/>
        </w:trPr>
        <w:tc>
          <w:tcPr>
            <w:tcW w:w="2200" w:type="dxa"/>
            <w:shd w:val="clear" w:color="000000" w:fill="FF5050"/>
            <w:noWrap/>
            <w:vAlign w:val="center"/>
            <w:hideMark/>
          </w:tcPr>
          <w:p w:rsidR="00813C86" w:rsidRPr="00813C86" w:rsidRDefault="00813C86" w:rsidP="00813C86">
            <w:pPr>
              <w:spacing w:after="0" w:line="240" w:lineRule="auto"/>
              <w:rPr>
                <w:rFonts w:ascii="Arial" w:eastAsia="Times New Roman" w:hAnsi="Arial" w:cs="Arial"/>
                <w:b/>
                <w:bCs/>
                <w:color w:val="FFFFFF"/>
                <w:sz w:val="22"/>
                <w:lang w:eastAsia="tr-TR"/>
              </w:rPr>
            </w:pPr>
            <w:r w:rsidRPr="00813C86">
              <w:rPr>
                <w:rFonts w:ascii="Arial" w:eastAsia="Times New Roman" w:hAnsi="Arial" w:cs="Arial"/>
                <w:b/>
                <w:bCs/>
                <w:color w:val="FFFFFF"/>
                <w:sz w:val="22"/>
                <w:lang w:eastAsia="tr-TR"/>
              </w:rPr>
              <w:t>ASFALTİT</w:t>
            </w:r>
          </w:p>
        </w:tc>
        <w:tc>
          <w:tcPr>
            <w:tcW w:w="1759" w:type="dxa"/>
            <w:shd w:val="clear" w:color="auto" w:fill="auto"/>
            <w:noWrap/>
            <w:vAlign w:val="center"/>
            <w:hideMark/>
          </w:tcPr>
          <w:p w:rsidR="00813C86" w:rsidRPr="00813C86" w:rsidRDefault="00813C86" w:rsidP="00813C86">
            <w:pPr>
              <w:spacing w:after="0" w:line="240" w:lineRule="auto"/>
              <w:jc w:val="right"/>
              <w:rPr>
                <w:rFonts w:ascii="Arial" w:eastAsia="Times New Roman" w:hAnsi="Arial" w:cs="Arial"/>
                <w:color w:val="000000"/>
                <w:sz w:val="22"/>
                <w:lang w:eastAsia="tr-TR"/>
              </w:rPr>
            </w:pPr>
            <w:r w:rsidRPr="00813C86">
              <w:rPr>
                <w:rFonts w:ascii="Arial" w:eastAsia="Times New Roman" w:hAnsi="Arial" w:cs="Arial"/>
                <w:color w:val="000000"/>
                <w:sz w:val="22"/>
                <w:lang w:eastAsia="tr-TR"/>
              </w:rPr>
              <w:t>150.426,62</w:t>
            </w:r>
          </w:p>
        </w:tc>
        <w:tc>
          <w:tcPr>
            <w:tcW w:w="1134" w:type="dxa"/>
            <w:shd w:val="clear" w:color="auto" w:fill="auto"/>
            <w:noWrap/>
            <w:vAlign w:val="center"/>
            <w:hideMark/>
          </w:tcPr>
          <w:p w:rsidR="00813C86" w:rsidRPr="00813C86" w:rsidRDefault="00813C86" w:rsidP="00813C86">
            <w:pPr>
              <w:spacing w:after="0" w:line="240" w:lineRule="auto"/>
              <w:jc w:val="center"/>
              <w:rPr>
                <w:rFonts w:ascii="Arial" w:eastAsia="Times New Roman" w:hAnsi="Arial" w:cs="Arial"/>
                <w:color w:val="000000"/>
                <w:sz w:val="22"/>
                <w:lang w:eastAsia="tr-TR"/>
              </w:rPr>
            </w:pPr>
            <w:r w:rsidRPr="00813C86">
              <w:rPr>
                <w:rFonts w:ascii="Arial" w:eastAsia="Times New Roman" w:hAnsi="Arial" w:cs="Arial"/>
                <w:color w:val="000000"/>
                <w:sz w:val="22"/>
                <w:lang w:eastAsia="tr-TR"/>
              </w:rPr>
              <w:t>0,56</w:t>
            </w:r>
          </w:p>
        </w:tc>
        <w:tc>
          <w:tcPr>
            <w:tcW w:w="1843" w:type="dxa"/>
            <w:shd w:val="clear" w:color="auto" w:fill="auto"/>
            <w:noWrap/>
            <w:vAlign w:val="center"/>
            <w:hideMark/>
          </w:tcPr>
          <w:p w:rsidR="00813C86" w:rsidRPr="00813C86" w:rsidRDefault="00813C86" w:rsidP="00813C86">
            <w:pPr>
              <w:spacing w:after="0" w:line="240" w:lineRule="auto"/>
              <w:jc w:val="right"/>
              <w:rPr>
                <w:rFonts w:ascii="Arial" w:eastAsia="Times New Roman" w:hAnsi="Arial" w:cs="Arial"/>
                <w:color w:val="000000"/>
                <w:sz w:val="22"/>
                <w:lang w:eastAsia="tr-TR"/>
              </w:rPr>
            </w:pPr>
            <w:r w:rsidRPr="00813C86">
              <w:rPr>
                <w:rFonts w:ascii="Arial" w:eastAsia="Times New Roman" w:hAnsi="Arial" w:cs="Arial"/>
                <w:color w:val="000000"/>
                <w:sz w:val="22"/>
                <w:lang w:eastAsia="tr-TR"/>
              </w:rPr>
              <w:t>131.447,60</w:t>
            </w:r>
          </w:p>
        </w:tc>
        <w:tc>
          <w:tcPr>
            <w:tcW w:w="1044" w:type="dxa"/>
            <w:shd w:val="clear" w:color="auto" w:fill="auto"/>
            <w:noWrap/>
            <w:vAlign w:val="center"/>
            <w:hideMark/>
          </w:tcPr>
          <w:p w:rsidR="00813C86" w:rsidRPr="00813C86" w:rsidRDefault="00813C86" w:rsidP="00813C86">
            <w:pPr>
              <w:spacing w:after="0" w:line="240" w:lineRule="auto"/>
              <w:jc w:val="center"/>
              <w:rPr>
                <w:rFonts w:ascii="Arial" w:eastAsia="Times New Roman" w:hAnsi="Arial" w:cs="Arial"/>
                <w:color w:val="000000"/>
                <w:sz w:val="22"/>
                <w:lang w:eastAsia="tr-TR"/>
              </w:rPr>
            </w:pPr>
            <w:r w:rsidRPr="00813C86">
              <w:rPr>
                <w:rFonts w:ascii="Arial" w:eastAsia="Times New Roman" w:hAnsi="Arial" w:cs="Arial"/>
                <w:color w:val="000000"/>
                <w:sz w:val="22"/>
                <w:lang w:eastAsia="tr-TR"/>
              </w:rPr>
              <w:t>0,50</w:t>
            </w:r>
          </w:p>
        </w:tc>
        <w:tc>
          <w:tcPr>
            <w:tcW w:w="1360" w:type="dxa"/>
            <w:shd w:val="clear" w:color="auto" w:fill="auto"/>
            <w:noWrap/>
            <w:vAlign w:val="center"/>
            <w:hideMark/>
          </w:tcPr>
          <w:p w:rsidR="00813C86" w:rsidRPr="00813C86" w:rsidRDefault="00813C86" w:rsidP="00813C86">
            <w:pPr>
              <w:spacing w:after="0" w:line="240" w:lineRule="auto"/>
              <w:jc w:val="center"/>
              <w:rPr>
                <w:rFonts w:ascii="Arial" w:eastAsia="Times New Roman" w:hAnsi="Arial" w:cs="Arial"/>
                <w:color w:val="000000"/>
                <w:sz w:val="22"/>
                <w:lang w:eastAsia="tr-TR"/>
              </w:rPr>
            </w:pPr>
            <w:r w:rsidRPr="00813C86">
              <w:rPr>
                <w:rFonts w:ascii="Arial" w:eastAsia="Times New Roman" w:hAnsi="Arial" w:cs="Arial"/>
                <w:color w:val="000000"/>
                <w:sz w:val="22"/>
                <w:lang w:eastAsia="tr-TR"/>
              </w:rPr>
              <w:t>-12,62</w:t>
            </w:r>
          </w:p>
        </w:tc>
      </w:tr>
      <w:tr w:rsidR="00813C86" w:rsidRPr="00813C86" w:rsidTr="00B94DD0">
        <w:trPr>
          <w:trHeight w:val="315"/>
        </w:trPr>
        <w:tc>
          <w:tcPr>
            <w:tcW w:w="2200" w:type="dxa"/>
            <w:shd w:val="clear" w:color="000000" w:fill="FF5050"/>
            <w:noWrap/>
            <w:vAlign w:val="center"/>
            <w:hideMark/>
          </w:tcPr>
          <w:p w:rsidR="00813C86" w:rsidRPr="00813C86" w:rsidRDefault="00813C86" w:rsidP="00813C86">
            <w:pPr>
              <w:spacing w:after="0" w:line="240" w:lineRule="auto"/>
              <w:rPr>
                <w:rFonts w:ascii="Arial" w:eastAsia="Times New Roman" w:hAnsi="Arial" w:cs="Arial"/>
                <w:b/>
                <w:bCs/>
                <w:color w:val="FFFFFF"/>
                <w:sz w:val="22"/>
                <w:lang w:eastAsia="tr-TR"/>
              </w:rPr>
            </w:pPr>
            <w:r w:rsidRPr="00813C86">
              <w:rPr>
                <w:rFonts w:ascii="Arial" w:eastAsia="Times New Roman" w:hAnsi="Arial" w:cs="Arial"/>
                <w:b/>
                <w:bCs/>
                <w:color w:val="FFFFFF"/>
                <w:sz w:val="22"/>
                <w:lang w:eastAsia="tr-TR"/>
              </w:rPr>
              <w:t>FUEL OİL</w:t>
            </w:r>
          </w:p>
        </w:tc>
        <w:tc>
          <w:tcPr>
            <w:tcW w:w="1759" w:type="dxa"/>
            <w:shd w:val="clear" w:color="auto" w:fill="auto"/>
            <w:noWrap/>
            <w:vAlign w:val="center"/>
            <w:hideMark/>
          </w:tcPr>
          <w:p w:rsidR="00813C86" w:rsidRPr="00813C86" w:rsidRDefault="00813C86" w:rsidP="00813C86">
            <w:pPr>
              <w:spacing w:after="0" w:line="240" w:lineRule="auto"/>
              <w:jc w:val="right"/>
              <w:rPr>
                <w:rFonts w:ascii="Arial" w:eastAsia="Times New Roman" w:hAnsi="Arial" w:cs="Arial"/>
                <w:color w:val="000000"/>
                <w:sz w:val="22"/>
                <w:lang w:eastAsia="tr-TR"/>
              </w:rPr>
            </w:pPr>
            <w:r w:rsidRPr="00813C86">
              <w:rPr>
                <w:rFonts w:ascii="Arial" w:eastAsia="Times New Roman" w:hAnsi="Arial" w:cs="Arial"/>
                <w:color w:val="000000"/>
                <w:sz w:val="22"/>
                <w:lang w:eastAsia="tr-TR"/>
              </w:rPr>
              <w:t>33.794,76</w:t>
            </w:r>
          </w:p>
        </w:tc>
        <w:tc>
          <w:tcPr>
            <w:tcW w:w="1134" w:type="dxa"/>
            <w:shd w:val="clear" w:color="auto" w:fill="auto"/>
            <w:noWrap/>
            <w:vAlign w:val="center"/>
            <w:hideMark/>
          </w:tcPr>
          <w:p w:rsidR="00813C86" w:rsidRPr="00813C86" w:rsidRDefault="00813C86" w:rsidP="00813C86">
            <w:pPr>
              <w:spacing w:after="0" w:line="240" w:lineRule="auto"/>
              <w:jc w:val="center"/>
              <w:rPr>
                <w:rFonts w:ascii="Arial" w:eastAsia="Times New Roman" w:hAnsi="Arial" w:cs="Arial"/>
                <w:color w:val="000000"/>
                <w:sz w:val="22"/>
                <w:lang w:eastAsia="tr-TR"/>
              </w:rPr>
            </w:pPr>
            <w:r w:rsidRPr="00813C86">
              <w:rPr>
                <w:rFonts w:ascii="Arial" w:eastAsia="Times New Roman" w:hAnsi="Arial" w:cs="Arial"/>
                <w:color w:val="000000"/>
                <w:sz w:val="22"/>
                <w:lang w:eastAsia="tr-TR"/>
              </w:rPr>
              <w:t>0,13</w:t>
            </w:r>
          </w:p>
        </w:tc>
        <w:tc>
          <w:tcPr>
            <w:tcW w:w="1843" w:type="dxa"/>
            <w:shd w:val="clear" w:color="auto" w:fill="auto"/>
            <w:noWrap/>
            <w:vAlign w:val="center"/>
            <w:hideMark/>
          </w:tcPr>
          <w:p w:rsidR="00813C86" w:rsidRPr="00813C86" w:rsidRDefault="00813C86" w:rsidP="00813C86">
            <w:pPr>
              <w:spacing w:after="0" w:line="240" w:lineRule="auto"/>
              <w:jc w:val="right"/>
              <w:rPr>
                <w:rFonts w:ascii="Arial" w:eastAsia="Times New Roman" w:hAnsi="Arial" w:cs="Arial"/>
                <w:color w:val="000000"/>
                <w:sz w:val="22"/>
                <w:lang w:eastAsia="tr-TR"/>
              </w:rPr>
            </w:pPr>
            <w:r w:rsidRPr="00813C86">
              <w:rPr>
                <w:rFonts w:ascii="Arial" w:eastAsia="Times New Roman" w:hAnsi="Arial" w:cs="Arial"/>
                <w:color w:val="000000"/>
                <w:sz w:val="22"/>
                <w:lang w:eastAsia="tr-TR"/>
              </w:rPr>
              <w:t>60.949,29</w:t>
            </w:r>
          </w:p>
        </w:tc>
        <w:tc>
          <w:tcPr>
            <w:tcW w:w="1044" w:type="dxa"/>
            <w:shd w:val="clear" w:color="auto" w:fill="auto"/>
            <w:noWrap/>
            <w:vAlign w:val="center"/>
            <w:hideMark/>
          </w:tcPr>
          <w:p w:rsidR="00813C86" w:rsidRPr="00813C86" w:rsidRDefault="00813C86" w:rsidP="00813C86">
            <w:pPr>
              <w:spacing w:after="0" w:line="240" w:lineRule="auto"/>
              <w:jc w:val="center"/>
              <w:rPr>
                <w:rFonts w:ascii="Arial" w:eastAsia="Times New Roman" w:hAnsi="Arial" w:cs="Arial"/>
                <w:color w:val="000000"/>
                <w:sz w:val="22"/>
                <w:lang w:eastAsia="tr-TR"/>
              </w:rPr>
            </w:pPr>
            <w:r w:rsidRPr="00813C86">
              <w:rPr>
                <w:rFonts w:ascii="Arial" w:eastAsia="Times New Roman" w:hAnsi="Arial" w:cs="Arial"/>
                <w:color w:val="000000"/>
                <w:sz w:val="22"/>
                <w:lang w:eastAsia="tr-TR"/>
              </w:rPr>
              <w:t>0,23</w:t>
            </w:r>
          </w:p>
        </w:tc>
        <w:tc>
          <w:tcPr>
            <w:tcW w:w="1360" w:type="dxa"/>
            <w:shd w:val="clear" w:color="auto" w:fill="auto"/>
            <w:noWrap/>
            <w:vAlign w:val="center"/>
            <w:hideMark/>
          </w:tcPr>
          <w:p w:rsidR="00813C86" w:rsidRPr="00813C86" w:rsidRDefault="00813C86" w:rsidP="00813C86">
            <w:pPr>
              <w:spacing w:after="0" w:line="240" w:lineRule="auto"/>
              <w:jc w:val="center"/>
              <w:rPr>
                <w:rFonts w:ascii="Arial" w:eastAsia="Times New Roman" w:hAnsi="Arial" w:cs="Arial"/>
                <w:color w:val="000000"/>
                <w:sz w:val="22"/>
                <w:lang w:eastAsia="tr-TR"/>
              </w:rPr>
            </w:pPr>
            <w:r w:rsidRPr="00813C86">
              <w:rPr>
                <w:rFonts w:ascii="Arial" w:eastAsia="Times New Roman" w:hAnsi="Arial" w:cs="Arial"/>
                <w:color w:val="000000"/>
                <w:sz w:val="22"/>
                <w:lang w:eastAsia="tr-TR"/>
              </w:rPr>
              <w:t>80,35</w:t>
            </w:r>
          </w:p>
        </w:tc>
      </w:tr>
      <w:tr w:rsidR="00813C86" w:rsidRPr="00813C86" w:rsidTr="00B94DD0">
        <w:trPr>
          <w:trHeight w:val="421"/>
        </w:trPr>
        <w:tc>
          <w:tcPr>
            <w:tcW w:w="2200" w:type="dxa"/>
            <w:shd w:val="clear" w:color="000000" w:fill="FF5050"/>
            <w:noWrap/>
            <w:vAlign w:val="center"/>
            <w:hideMark/>
          </w:tcPr>
          <w:p w:rsidR="00813C86" w:rsidRPr="00813C86" w:rsidRDefault="00813C86" w:rsidP="00813C86">
            <w:pPr>
              <w:spacing w:after="0" w:line="240" w:lineRule="auto"/>
              <w:rPr>
                <w:rFonts w:ascii="Arial" w:eastAsia="Times New Roman" w:hAnsi="Arial" w:cs="Arial"/>
                <w:b/>
                <w:bCs/>
                <w:color w:val="FFFFFF"/>
                <w:sz w:val="22"/>
                <w:lang w:eastAsia="tr-TR"/>
              </w:rPr>
            </w:pPr>
            <w:r w:rsidRPr="00813C86">
              <w:rPr>
                <w:rFonts w:ascii="Arial" w:eastAsia="Times New Roman" w:hAnsi="Arial" w:cs="Arial"/>
                <w:b/>
                <w:bCs/>
                <w:color w:val="FFFFFF"/>
                <w:sz w:val="22"/>
                <w:lang w:eastAsia="tr-TR"/>
              </w:rPr>
              <w:t>Genel Toplam</w:t>
            </w:r>
          </w:p>
        </w:tc>
        <w:tc>
          <w:tcPr>
            <w:tcW w:w="1759" w:type="dxa"/>
            <w:shd w:val="clear" w:color="000000" w:fill="FF5050"/>
            <w:noWrap/>
            <w:vAlign w:val="center"/>
            <w:hideMark/>
          </w:tcPr>
          <w:p w:rsidR="00813C86" w:rsidRPr="00813C86" w:rsidRDefault="00813C86" w:rsidP="00813C86">
            <w:pPr>
              <w:spacing w:after="0" w:line="240" w:lineRule="auto"/>
              <w:jc w:val="right"/>
              <w:rPr>
                <w:rFonts w:ascii="Arial" w:eastAsia="Times New Roman" w:hAnsi="Arial" w:cs="Arial"/>
                <w:b/>
                <w:bCs/>
                <w:color w:val="FFFFFF"/>
                <w:sz w:val="22"/>
                <w:lang w:eastAsia="tr-TR"/>
              </w:rPr>
            </w:pPr>
            <w:r w:rsidRPr="00813C86">
              <w:rPr>
                <w:rFonts w:ascii="Arial" w:eastAsia="Times New Roman" w:hAnsi="Arial" w:cs="Arial"/>
                <w:b/>
                <w:bCs/>
                <w:color w:val="FFFFFF"/>
                <w:sz w:val="22"/>
                <w:lang w:eastAsia="tr-TR"/>
              </w:rPr>
              <w:t>26.948.221,59</w:t>
            </w:r>
          </w:p>
        </w:tc>
        <w:tc>
          <w:tcPr>
            <w:tcW w:w="1134" w:type="dxa"/>
            <w:shd w:val="clear" w:color="000000" w:fill="FF5050"/>
            <w:noWrap/>
            <w:vAlign w:val="center"/>
            <w:hideMark/>
          </w:tcPr>
          <w:p w:rsidR="00813C86" w:rsidRPr="00813C86" w:rsidRDefault="00813C86" w:rsidP="00813C86">
            <w:pPr>
              <w:spacing w:after="0" w:line="240" w:lineRule="auto"/>
              <w:jc w:val="center"/>
              <w:rPr>
                <w:rFonts w:ascii="Arial" w:eastAsia="Times New Roman" w:hAnsi="Arial" w:cs="Arial"/>
                <w:b/>
                <w:bCs/>
                <w:color w:val="FFFFFF"/>
                <w:sz w:val="22"/>
                <w:lang w:eastAsia="tr-TR"/>
              </w:rPr>
            </w:pPr>
            <w:r w:rsidRPr="00813C86">
              <w:rPr>
                <w:rFonts w:ascii="Arial" w:eastAsia="Times New Roman" w:hAnsi="Arial" w:cs="Arial"/>
                <w:b/>
                <w:bCs/>
                <w:color w:val="FFFFFF"/>
                <w:sz w:val="22"/>
                <w:lang w:eastAsia="tr-TR"/>
              </w:rPr>
              <w:t>100,00</w:t>
            </w:r>
          </w:p>
        </w:tc>
        <w:tc>
          <w:tcPr>
            <w:tcW w:w="1843" w:type="dxa"/>
            <w:shd w:val="clear" w:color="000000" w:fill="FF5050"/>
            <w:noWrap/>
            <w:vAlign w:val="center"/>
            <w:hideMark/>
          </w:tcPr>
          <w:p w:rsidR="00813C86" w:rsidRPr="00813C86" w:rsidRDefault="00813C86" w:rsidP="00813C86">
            <w:pPr>
              <w:spacing w:after="0" w:line="240" w:lineRule="auto"/>
              <w:jc w:val="right"/>
              <w:rPr>
                <w:rFonts w:ascii="Arial" w:eastAsia="Times New Roman" w:hAnsi="Arial" w:cs="Arial"/>
                <w:b/>
                <w:bCs/>
                <w:color w:val="FFFFFF"/>
                <w:sz w:val="22"/>
                <w:lang w:eastAsia="tr-TR"/>
              </w:rPr>
            </w:pPr>
            <w:r w:rsidRPr="00813C86">
              <w:rPr>
                <w:rFonts w:ascii="Arial" w:eastAsia="Times New Roman" w:hAnsi="Arial" w:cs="Arial"/>
                <w:b/>
                <w:bCs/>
                <w:color w:val="FFFFFF"/>
                <w:sz w:val="22"/>
                <w:lang w:eastAsia="tr-TR"/>
              </w:rPr>
              <w:t>26.553.769,58</w:t>
            </w:r>
          </w:p>
        </w:tc>
        <w:tc>
          <w:tcPr>
            <w:tcW w:w="1044" w:type="dxa"/>
            <w:shd w:val="clear" w:color="000000" w:fill="FF5050"/>
            <w:noWrap/>
            <w:vAlign w:val="center"/>
            <w:hideMark/>
          </w:tcPr>
          <w:p w:rsidR="00813C86" w:rsidRPr="00813C86" w:rsidRDefault="00813C86" w:rsidP="00813C86">
            <w:pPr>
              <w:spacing w:after="0" w:line="240" w:lineRule="auto"/>
              <w:jc w:val="center"/>
              <w:rPr>
                <w:rFonts w:ascii="Arial" w:eastAsia="Times New Roman" w:hAnsi="Arial" w:cs="Arial"/>
                <w:b/>
                <w:bCs/>
                <w:color w:val="FFFFFF"/>
                <w:sz w:val="22"/>
                <w:lang w:eastAsia="tr-TR"/>
              </w:rPr>
            </w:pPr>
            <w:r w:rsidRPr="00813C86">
              <w:rPr>
                <w:rFonts w:ascii="Arial" w:eastAsia="Times New Roman" w:hAnsi="Arial" w:cs="Arial"/>
                <w:b/>
                <w:bCs/>
                <w:color w:val="FFFFFF"/>
                <w:sz w:val="22"/>
                <w:lang w:eastAsia="tr-TR"/>
              </w:rPr>
              <w:t>100,00</w:t>
            </w:r>
          </w:p>
        </w:tc>
        <w:tc>
          <w:tcPr>
            <w:tcW w:w="1360" w:type="dxa"/>
            <w:shd w:val="clear" w:color="000000" w:fill="FF5050"/>
            <w:noWrap/>
            <w:vAlign w:val="center"/>
            <w:hideMark/>
          </w:tcPr>
          <w:p w:rsidR="00813C86" w:rsidRPr="00813C86" w:rsidRDefault="00813C86" w:rsidP="00813C86">
            <w:pPr>
              <w:spacing w:after="0" w:line="240" w:lineRule="auto"/>
              <w:jc w:val="center"/>
              <w:rPr>
                <w:rFonts w:ascii="Arial" w:eastAsia="Times New Roman" w:hAnsi="Arial" w:cs="Arial"/>
                <w:b/>
                <w:bCs/>
                <w:color w:val="FFFFFF"/>
                <w:sz w:val="22"/>
                <w:lang w:eastAsia="tr-TR"/>
              </w:rPr>
            </w:pPr>
            <w:r w:rsidRPr="00813C86">
              <w:rPr>
                <w:rFonts w:ascii="Arial" w:eastAsia="Times New Roman" w:hAnsi="Arial" w:cs="Arial"/>
                <w:b/>
                <w:bCs/>
                <w:color w:val="FFFFFF"/>
                <w:sz w:val="22"/>
                <w:lang w:eastAsia="tr-TR"/>
              </w:rPr>
              <w:t>-1,46</w:t>
            </w:r>
          </w:p>
        </w:tc>
      </w:tr>
    </w:tbl>
    <w:p w:rsidR="00E831A4" w:rsidRDefault="00E831A4" w:rsidP="00E831A4"/>
    <w:p w:rsidR="002C32EB" w:rsidRDefault="002C32EB" w:rsidP="00E831A4"/>
    <w:p w:rsidR="002C32EB" w:rsidRDefault="00813C86" w:rsidP="00E831A4">
      <w:r>
        <w:rPr>
          <w:noProof/>
          <w:lang w:eastAsia="tr-TR"/>
        </w:rPr>
        <w:drawing>
          <wp:inline distT="0" distB="0" distL="0" distR="0" wp14:anchorId="53DA85F0">
            <wp:extent cx="5625465" cy="3578087"/>
            <wp:effectExtent l="0" t="0" r="0" b="381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36566" cy="3585148"/>
                    </a:xfrm>
                    <a:prstGeom prst="rect">
                      <a:avLst/>
                    </a:prstGeom>
                    <a:noFill/>
                  </pic:spPr>
                </pic:pic>
              </a:graphicData>
            </a:graphic>
          </wp:inline>
        </w:drawing>
      </w:r>
    </w:p>
    <w:p w:rsidR="00E831A4" w:rsidRDefault="00E831A4" w:rsidP="005D1475">
      <w:pPr>
        <w:pStyle w:val="Grafik1"/>
      </w:pPr>
      <w:bookmarkStart w:id="35" w:name="_Toc99112838"/>
      <w:bookmarkStart w:id="36" w:name="_Toc182906851"/>
      <w:r>
        <w:t xml:space="preserve">Şekil </w:t>
      </w:r>
      <w:r w:rsidR="00DD38B5">
        <w:fldChar w:fldCharType="begin"/>
      </w:r>
      <w:r w:rsidR="00DD38B5">
        <w:instrText xml:space="preserve"> STYLEREF 1 \s </w:instrText>
      </w:r>
      <w:r w:rsidR="00DD38B5">
        <w:fldChar w:fldCharType="separate"/>
      </w:r>
      <w:r>
        <w:rPr>
          <w:noProof/>
        </w:rPr>
        <w:t>1</w:t>
      </w:r>
      <w:r w:rsidR="00DD38B5">
        <w:rPr>
          <w:noProof/>
        </w:rPr>
        <w:fldChar w:fldCharType="end"/>
      </w:r>
      <w:r>
        <w:t>.</w:t>
      </w:r>
      <w:r w:rsidR="00DD38B5">
        <w:fldChar w:fldCharType="begin"/>
      </w:r>
      <w:r w:rsidR="00DD38B5">
        <w:instrText xml:space="preserve"> SEQ Şekil \* ARABIC \s 1 </w:instrText>
      </w:r>
      <w:r w:rsidR="00DD38B5">
        <w:fldChar w:fldCharType="separate"/>
      </w:r>
      <w:r>
        <w:rPr>
          <w:noProof/>
        </w:rPr>
        <w:t>5</w:t>
      </w:r>
      <w:r w:rsidR="00DD38B5">
        <w:rPr>
          <w:noProof/>
        </w:rPr>
        <w:fldChar w:fldCharType="end"/>
      </w:r>
      <w:r w:rsidR="00746C40">
        <w:t xml:space="preserve"> </w:t>
      </w:r>
      <w:r w:rsidR="00D315D1">
        <w:t>Eylül</w:t>
      </w:r>
      <w:r w:rsidR="00ED3431">
        <w:t xml:space="preserve"> 2024</w:t>
      </w:r>
      <w:r w:rsidRPr="008518DA">
        <w:t xml:space="preserve"> Döneminde Lisanslı Elektrik Üretiminin Kaynak Bazında Dağılımı (%)</w:t>
      </w:r>
      <w:bookmarkEnd w:id="35"/>
      <w:bookmarkEnd w:id="36"/>
    </w:p>
    <w:p w:rsidR="00E831A4" w:rsidRDefault="00E831A4" w:rsidP="00A6775F">
      <w:pPr>
        <w:pStyle w:val="Tablo1"/>
      </w:pPr>
      <w:bookmarkStart w:id="37" w:name="_Toc99112782"/>
      <w:bookmarkStart w:id="38" w:name="_Toc182906820"/>
      <w:r w:rsidRPr="0013342A">
        <w:lastRenderedPageBreak/>
        <w:t xml:space="preserve">Tablo </w:t>
      </w:r>
      <w:r w:rsidR="00DD38B5">
        <w:fldChar w:fldCharType="begin"/>
      </w:r>
      <w:r w:rsidR="00DD38B5">
        <w:instrText xml:space="preserve"> STYLEREF 1 \s </w:instrText>
      </w:r>
      <w:r w:rsidR="00DD38B5">
        <w:fldChar w:fldCharType="separate"/>
      </w:r>
      <w:r w:rsidR="00124A03">
        <w:rPr>
          <w:noProof/>
        </w:rPr>
        <w:t>1</w:t>
      </w:r>
      <w:r w:rsidR="00DD38B5">
        <w:rPr>
          <w:noProof/>
        </w:rPr>
        <w:fldChar w:fldCharType="end"/>
      </w:r>
      <w:r w:rsidR="00124A03">
        <w:t>.</w:t>
      </w:r>
      <w:r w:rsidR="00DD38B5">
        <w:fldChar w:fldCharType="begin"/>
      </w:r>
      <w:r w:rsidR="00DD38B5">
        <w:instrText xml:space="preserve"> SEQ Tablo \* ARABIC \s 1 </w:instrText>
      </w:r>
      <w:r w:rsidR="00DD38B5">
        <w:fldChar w:fldCharType="separate"/>
      </w:r>
      <w:r w:rsidR="00124A03">
        <w:rPr>
          <w:noProof/>
        </w:rPr>
        <w:t>7</w:t>
      </w:r>
      <w:r w:rsidR="00DD38B5">
        <w:rPr>
          <w:noProof/>
        </w:rPr>
        <w:fldChar w:fldCharType="end"/>
      </w:r>
      <w:r w:rsidR="00756F63">
        <w:t xml:space="preserve"> </w:t>
      </w:r>
      <w:r w:rsidR="00D315D1">
        <w:t>Eylül</w:t>
      </w:r>
      <w:r w:rsidR="00A6775F">
        <w:t xml:space="preserve"> </w:t>
      </w:r>
      <w:r w:rsidR="00ED3431">
        <w:t>2024</w:t>
      </w:r>
      <w:r>
        <w:t xml:space="preserve"> </w:t>
      </w:r>
      <w:r w:rsidRPr="0013342A">
        <w:t>Döneminde Lisanslı Elektrik</w:t>
      </w:r>
      <w:r w:rsidR="00A6775F">
        <w:t xml:space="preserve"> Üretiminin İl Bazında Dağılımı</w:t>
      </w:r>
      <w:r w:rsidR="001D0270">
        <w:t xml:space="preserve"> </w:t>
      </w:r>
      <w:r w:rsidRPr="0013342A">
        <w:t>(</w:t>
      </w:r>
      <w:proofErr w:type="spellStart"/>
      <w:r w:rsidRPr="0013342A">
        <w:t>MWh</w:t>
      </w:r>
      <w:proofErr w:type="spellEnd"/>
      <w:r w:rsidRPr="0013342A">
        <w:t>)</w:t>
      </w:r>
      <w:bookmarkEnd w:id="37"/>
      <w:bookmarkEnd w:id="38"/>
    </w:p>
    <w:tbl>
      <w:tblPr>
        <w:tblW w:w="9488" w:type="dxa"/>
        <w:tblCellMar>
          <w:left w:w="70" w:type="dxa"/>
          <w:right w:w="70" w:type="dxa"/>
        </w:tblCellMar>
        <w:tblLook w:val="04A0" w:firstRow="1" w:lastRow="0" w:firstColumn="1" w:lastColumn="0" w:noHBand="0" w:noVBand="1"/>
      </w:tblPr>
      <w:tblGrid>
        <w:gridCol w:w="1920"/>
        <w:gridCol w:w="1580"/>
        <w:gridCol w:w="1168"/>
        <w:gridCol w:w="1843"/>
        <w:gridCol w:w="1843"/>
        <w:gridCol w:w="1134"/>
      </w:tblGrid>
      <w:tr w:rsidR="00813C86" w:rsidRPr="00813C86" w:rsidTr="00B94DD0">
        <w:trPr>
          <w:trHeight w:val="80"/>
        </w:trPr>
        <w:tc>
          <w:tcPr>
            <w:tcW w:w="1920" w:type="dxa"/>
            <w:tcBorders>
              <w:top w:val="single" w:sz="12" w:space="0" w:color="auto"/>
              <w:left w:val="single" w:sz="12" w:space="0" w:color="auto"/>
              <w:bottom w:val="single" w:sz="6" w:space="0" w:color="auto"/>
              <w:right w:val="single" w:sz="6" w:space="0" w:color="auto"/>
            </w:tcBorders>
            <w:shd w:val="clear" w:color="000000" w:fill="FF0000"/>
            <w:noWrap/>
            <w:vAlign w:val="center"/>
            <w:hideMark/>
          </w:tcPr>
          <w:p w:rsidR="00813C86" w:rsidRPr="00813C86" w:rsidRDefault="00813C86" w:rsidP="00813C86">
            <w:pPr>
              <w:spacing w:after="0" w:line="240" w:lineRule="auto"/>
              <w:rPr>
                <w:rFonts w:ascii="Calibri" w:eastAsia="Times New Roman" w:hAnsi="Calibri" w:cs="Calibri"/>
                <w:b/>
                <w:bCs/>
                <w:color w:val="FFFFFF"/>
                <w:sz w:val="22"/>
                <w:lang w:eastAsia="tr-TR"/>
              </w:rPr>
            </w:pPr>
            <w:r w:rsidRPr="00813C86">
              <w:rPr>
                <w:rFonts w:ascii="Calibri" w:eastAsia="Times New Roman" w:hAnsi="Calibri" w:cs="Calibri"/>
                <w:b/>
                <w:bCs/>
                <w:color w:val="FFFFFF"/>
                <w:sz w:val="22"/>
                <w:lang w:eastAsia="tr-TR"/>
              </w:rPr>
              <w:t>İLLER</w:t>
            </w:r>
          </w:p>
        </w:tc>
        <w:tc>
          <w:tcPr>
            <w:tcW w:w="1580" w:type="dxa"/>
            <w:tcBorders>
              <w:top w:val="single" w:sz="12" w:space="0" w:color="auto"/>
              <w:left w:val="single" w:sz="6" w:space="0" w:color="auto"/>
              <w:bottom w:val="single" w:sz="6" w:space="0" w:color="auto"/>
              <w:right w:val="single" w:sz="6" w:space="0" w:color="auto"/>
            </w:tcBorders>
            <w:shd w:val="clear" w:color="000000" w:fill="FF0000"/>
            <w:noWrap/>
            <w:vAlign w:val="center"/>
            <w:hideMark/>
          </w:tcPr>
          <w:p w:rsidR="00813C86" w:rsidRPr="00813C86" w:rsidRDefault="00813C86" w:rsidP="00813C86">
            <w:pPr>
              <w:spacing w:after="0" w:line="240" w:lineRule="auto"/>
              <w:jc w:val="center"/>
              <w:rPr>
                <w:rFonts w:ascii="Calibri" w:eastAsia="Times New Roman" w:hAnsi="Calibri" w:cs="Calibri"/>
                <w:b/>
                <w:bCs/>
                <w:color w:val="FFFFFF"/>
                <w:sz w:val="22"/>
                <w:lang w:eastAsia="tr-TR"/>
              </w:rPr>
            </w:pPr>
            <w:r w:rsidRPr="00813C86">
              <w:rPr>
                <w:rFonts w:ascii="Calibri" w:eastAsia="Times New Roman" w:hAnsi="Calibri" w:cs="Calibri"/>
                <w:b/>
                <w:bCs/>
                <w:color w:val="FFFFFF"/>
                <w:sz w:val="22"/>
                <w:lang w:eastAsia="tr-TR"/>
              </w:rPr>
              <w:t>ÜRETİM (</w:t>
            </w:r>
            <w:proofErr w:type="spellStart"/>
            <w:r w:rsidRPr="00813C86">
              <w:rPr>
                <w:rFonts w:ascii="Calibri" w:eastAsia="Times New Roman" w:hAnsi="Calibri" w:cs="Calibri"/>
                <w:b/>
                <w:bCs/>
                <w:color w:val="FFFFFF"/>
                <w:sz w:val="22"/>
                <w:lang w:eastAsia="tr-TR"/>
              </w:rPr>
              <w:t>MWh</w:t>
            </w:r>
            <w:proofErr w:type="spellEnd"/>
            <w:r w:rsidRPr="00813C86">
              <w:rPr>
                <w:rFonts w:ascii="Calibri" w:eastAsia="Times New Roman" w:hAnsi="Calibri" w:cs="Calibri"/>
                <w:b/>
                <w:bCs/>
                <w:color w:val="FFFFFF"/>
                <w:sz w:val="22"/>
                <w:lang w:eastAsia="tr-TR"/>
              </w:rPr>
              <w:t>)</w:t>
            </w:r>
          </w:p>
        </w:tc>
        <w:tc>
          <w:tcPr>
            <w:tcW w:w="1168" w:type="dxa"/>
            <w:tcBorders>
              <w:top w:val="single" w:sz="12" w:space="0" w:color="auto"/>
              <w:left w:val="single" w:sz="6" w:space="0" w:color="auto"/>
              <w:bottom w:val="single" w:sz="6" w:space="0" w:color="auto"/>
              <w:right w:val="single" w:sz="6" w:space="0" w:color="auto"/>
            </w:tcBorders>
            <w:shd w:val="clear" w:color="000000" w:fill="FF0000"/>
            <w:noWrap/>
            <w:vAlign w:val="center"/>
            <w:hideMark/>
          </w:tcPr>
          <w:p w:rsidR="00813C86" w:rsidRPr="00813C86" w:rsidRDefault="00813C86" w:rsidP="00813C86">
            <w:pPr>
              <w:spacing w:after="0" w:line="240" w:lineRule="auto"/>
              <w:jc w:val="center"/>
              <w:rPr>
                <w:rFonts w:ascii="Calibri" w:eastAsia="Times New Roman" w:hAnsi="Calibri" w:cs="Calibri"/>
                <w:b/>
                <w:bCs/>
                <w:color w:val="FFFFFF"/>
                <w:sz w:val="22"/>
                <w:lang w:eastAsia="tr-TR"/>
              </w:rPr>
            </w:pPr>
            <w:r w:rsidRPr="00813C86">
              <w:rPr>
                <w:rFonts w:ascii="Calibri" w:eastAsia="Times New Roman" w:hAnsi="Calibri" w:cs="Calibri"/>
                <w:b/>
                <w:bCs/>
                <w:color w:val="FFFFFF"/>
                <w:sz w:val="22"/>
                <w:lang w:eastAsia="tr-TR"/>
              </w:rPr>
              <w:t>ORAN (%)</w:t>
            </w:r>
          </w:p>
        </w:tc>
        <w:tc>
          <w:tcPr>
            <w:tcW w:w="1843" w:type="dxa"/>
            <w:tcBorders>
              <w:top w:val="single" w:sz="12" w:space="0" w:color="auto"/>
              <w:left w:val="single" w:sz="6" w:space="0" w:color="auto"/>
              <w:bottom w:val="single" w:sz="6" w:space="0" w:color="auto"/>
              <w:right w:val="single" w:sz="6" w:space="0" w:color="auto"/>
            </w:tcBorders>
            <w:shd w:val="clear" w:color="000000" w:fill="FF0000"/>
            <w:noWrap/>
            <w:vAlign w:val="center"/>
            <w:hideMark/>
          </w:tcPr>
          <w:p w:rsidR="00813C86" w:rsidRPr="00813C86" w:rsidRDefault="00813C86" w:rsidP="00813C86">
            <w:pPr>
              <w:spacing w:after="0" w:line="240" w:lineRule="auto"/>
              <w:rPr>
                <w:rFonts w:ascii="Calibri" w:eastAsia="Times New Roman" w:hAnsi="Calibri" w:cs="Calibri"/>
                <w:b/>
                <w:bCs/>
                <w:color w:val="FFFFFF"/>
                <w:sz w:val="22"/>
                <w:lang w:eastAsia="tr-TR"/>
              </w:rPr>
            </w:pPr>
            <w:r w:rsidRPr="00813C86">
              <w:rPr>
                <w:rFonts w:ascii="Calibri" w:eastAsia="Times New Roman" w:hAnsi="Calibri" w:cs="Calibri"/>
                <w:b/>
                <w:bCs/>
                <w:color w:val="FFFFFF"/>
                <w:sz w:val="22"/>
                <w:lang w:eastAsia="tr-TR"/>
              </w:rPr>
              <w:t>İLLER</w:t>
            </w:r>
          </w:p>
        </w:tc>
        <w:tc>
          <w:tcPr>
            <w:tcW w:w="1843" w:type="dxa"/>
            <w:tcBorders>
              <w:top w:val="single" w:sz="12" w:space="0" w:color="auto"/>
              <w:left w:val="single" w:sz="6" w:space="0" w:color="auto"/>
              <w:bottom w:val="single" w:sz="6" w:space="0" w:color="auto"/>
              <w:right w:val="single" w:sz="6" w:space="0" w:color="auto"/>
            </w:tcBorders>
            <w:shd w:val="clear" w:color="000000" w:fill="FF0000"/>
            <w:noWrap/>
            <w:vAlign w:val="center"/>
            <w:hideMark/>
          </w:tcPr>
          <w:p w:rsidR="00813C86" w:rsidRPr="00813C86" w:rsidRDefault="00813C86" w:rsidP="00813C86">
            <w:pPr>
              <w:spacing w:after="0" w:line="240" w:lineRule="auto"/>
              <w:jc w:val="center"/>
              <w:rPr>
                <w:rFonts w:ascii="Calibri" w:eastAsia="Times New Roman" w:hAnsi="Calibri" w:cs="Calibri"/>
                <w:b/>
                <w:bCs/>
                <w:color w:val="FFFFFF"/>
                <w:sz w:val="22"/>
                <w:lang w:eastAsia="tr-TR"/>
              </w:rPr>
            </w:pPr>
            <w:r w:rsidRPr="00813C86">
              <w:rPr>
                <w:rFonts w:ascii="Calibri" w:eastAsia="Times New Roman" w:hAnsi="Calibri" w:cs="Calibri"/>
                <w:b/>
                <w:bCs/>
                <w:color w:val="FFFFFF"/>
                <w:sz w:val="22"/>
                <w:lang w:eastAsia="tr-TR"/>
              </w:rPr>
              <w:t>ÜRETİM (</w:t>
            </w:r>
            <w:proofErr w:type="spellStart"/>
            <w:r w:rsidRPr="00813C86">
              <w:rPr>
                <w:rFonts w:ascii="Calibri" w:eastAsia="Times New Roman" w:hAnsi="Calibri" w:cs="Calibri"/>
                <w:b/>
                <w:bCs/>
                <w:color w:val="FFFFFF"/>
                <w:sz w:val="22"/>
                <w:lang w:eastAsia="tr-TR"/>
              </w:rPr>
              <w:t>MWh</w:t>
            </w:r>
            <w:proofErr w:type="spellEnd"/>
            <w:r w:rsidRPr="00813C86">
              <w:rPr>
                <w:rFonts w:ascii="Calibri" w:eastAsia="Times New Roman" w:hAnsi="Calibri" w:cs="Calibri"/>
                <w:b/>
                <w:bCs/>
                <w:color w:val="FFFFFF"/>
                <w:sz w:val="22"/>
                <w:lang w:eastAsia="tr-TR"/>
              </w:rPr>
              <w:t>)</w:t>
            </w:r>
          </w:p>
        </w:tc>
        <w:tc>
          <w:tcPr>
            <w:tcW w:w="1134" w:type="dxa"/>
            <w:tcBorders>
              <w:top w:val="single" w:sz="12" w:space="0" w:color="auto"/>
              <w:left w:val="single" w:sz="6" w:space="0" w:color="auto"/>
              <w:bottom w:val="single" w:sz="6" w:space="0" w:color="auto"/>
              <w:right w:val="single" w:sz="12" w:space="0" w:color="auto"/>
            </w:tcBorders>
            <w:shd w:val="clear" w:color="000000" w:fill="FF0000"/>
            <w:noWrap/>
            <w:vAlign w:val="center"/>
            <w:hideMark/>
          </w:tcPr>
          <w:p w:rsidR="00813C86" w:rsidRPr="00813C86" w:rsidRDefault="00813C86" w:rsidP="00813C86">
            <w:pPr>
              <w:spacing w:after="0" w:line="240" w:lineRule="auto"/>
              <w:jc w:val="center"/>
              <w:rPr>
                <w:rFonts w:ascii="Calibri" w:eastAsia="Times New Roman" w:hAnsi="Calibri" w:cs="Calibri"/>
                <w:b/>
                <w:bCs/>
                <w:color w:val="FFFFFF"/>
                <w:sz w:val="22"/>
                <w:lang w:eastAsia="tr-TR"/>
              </w:rPr>
            </w:pPr>
            <w:r w:rsidRPr="00813C86">
              <w:rPr>
                <w:rFonts w:ascii="Calibri" w:eastAsia="Times New Roman" w:hAnsi="Calibri" w:cs="Calibri"/>
                <w:b/>
                <w:bCs/>
                <w:color w:val="FFFFFF"/>
                <w:sz w:val="22"/>
                <w:lang w:eastAsia="tr-TR"/>
              </w:rPr>
              <w:t>ORAN (%)</w:t>
            </w:r>
          </w:p>
        </w:tc>
      </w:tr>
      <w:tr w:rsidR="00813C86" w:rsidRPr="00813C86" w:rsidTr="00B94DD0">
        <w:trPr>
          <w:trHeight w:val="70"/>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ÇANAKKALE</w:t>
            </w:r>
          </w:p>
        </w:tc>
        <w:tc>
          <w:tcPr>
            <w:tcW w:w="15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2.640.970,43</w:t>
            </w:r>
          </w:p>
        </w:tc>
        <w:tc>
          <w:tcPr>
            <w:tcW w:w="116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9,95</w:t>
            </w:r>
          </w:p>
        </w:tc>
        <w:tc>
          <w:tcPr>
            <w:tcW w:w="1843"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ESKİŞEHİR</w:t>
            </w:r>
          </w:p>
        </w:tc>
        <w:tc>
          <w:tcPr>
            <w:tcW w:w="1843"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94.175,20</w:t>
            </w:r>
          </w:p>
        </w:tc>
        <w:tc>
          <w:tcPr>
            <w:tcW w:w="1134"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0,35</w:t>
            </w:r>
          </w:p>
        </w:tc>
      </w:tr>
      <w:tr w:rsidR="00813C86" w:rsidRPr="00813C86" w:rsidTr="00B94DD0">
        <w:trPr>
          <w:trHeight w:val="61"/>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ADANA</w:t>
            </w:r>
          </w:p>
        </w:tc>
        <w:tc>
          <w:tcPr>
            <w:tcW w:w="15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2.309.436,56</w:t>
            </w:r>
          </w:p>
        </w:tc>
        <w:tc>
          <w:tcPr>
            <w:tcW w:w="116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8,70</w:t>
            </w:r>
          </w:p>
        </w:tc>
        <w:tc>
          <w:tcPr>
            <w:tcW w:w="1843"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AFYONKARAHİSAR</w:t>
            </w:r>
          </w:p>
        </w:tc>
        <w:tc>
          <w:tcPr>
            <w:tcW w:w="1843"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84.691,71</w:t>
            </w:r>
          </w:p>
        </w:tc>
        <w:tc>
          <w:tcPr>
            <w:tcW w:w="1134"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0,32</w:t>
            </w:r>
          </w:p>
        </w:tc>
      </w:tr>
      <w:tr w:rsidR="00813C86" w:rsidRPr="00813C86" w:rsidTr="00B94DD0">
        <w:trPr>
          <w:trHeight w:val="64"/>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ZONGULDAK</w:t>
            </w:r>
          </w:p>
        </w:tc>
        <w:tc>
          <w:tcPr>
            <w:tcW w:w="15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2.130.841,22</w:t>
            </w:r>
          </w:p>
        </w:tc>
        <w:tc>
          <w:tcPr>
            <w:tcW w:w="116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8,02</w:t>
            </w:r>
          </w:p>
        </w:tc>
        <w:tc>
          <w:tcPr>
            <w:tcW w:w="1843"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KARABÜK</w:t>
            </w:r>
          </w:p>
        </w:tc>
        <w:tc>
          <w:tcPr>
            <w:tcW w:w="1843"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84.074,42</w:t>
            </w:r>
          </w:p>
        </w:tc>
        <w:tc>
          <w:tcPr>
            <w:tcW w:w="1134"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0,32</w:t>
            </w:r>
          </w:p>
        </w:tc>
      </w:tr>
      <w:tr w:rsidR="00813C86" w:rsidRPr="00813C86" w:rsidTr="00B94DD0">
        <w:trPr>
          <w:trHeight w:val="50"/>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HATAY</w:t>
            </w:r>
          </w:p>
        </w:tc>
        <w:tc>
          <w:tcPr>
            <w:tcW w:w="15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1.377.633,93</w:t>
            </w:r>
          </w:p>
        </w:tc>
        <w:tc>
          <w:tcPr>
            <w:tcW w:w="116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5,19</w:t>
            </w:r>
          </w:p>
        </w:tc>
        <w:tc>
          <w:tcPr>
            <w:tcW w:w="1843"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NİĞDE</w:t>
            </w:r>
          </w:p>
        </w:tc>
        <w:tc>
          <w:tcPr>
            <w:tcW w:w="1843"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75.919,77</w:t>
            </w:r>
          </w:p>
        </w:tc>
        <w:tc>
          <w:tcPr>
            <w:tcW w:w="1134"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0,29</w:t>
            </w:r>
          </w:p>
        </w:tc>
      </w:tr>
      <w:tr w:rsidR="00813C86" w:rsidRPr="00813C86" w:rsidTr="00B94DD0">
        <w:trPr>
          <w:trHeight w:val="50"/>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MANİSA</w:t>
            </w:r>
          </w:p>
        </w:tc>
        <w:tc>
          <w:tcPr>
            <w:tcW w:w="15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1.006.818,96</w:t>
            </w:r>
          </w:p>
        </w:tc>
        <w:tc>
          <w:tcPr>
            <w:tcW w:w="116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3,79</w:t>
            </w:r>
          </w:p>
        </w:tc>
        <w:tc>
          <w:tcPr>
            <w:tcW w:w="1843"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GİRESUN</w:t>
            </w:r>
          </w:p>
        </w:tc>
        <w:tc>
          <w:tcPr>
            <w:tcW w:w="1843"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75.018,78</w:t>
            </w:r>
          </w:p>
        </w:tc>
        <w:tc>
          <w:tcPr>
            <w:tcW w:w="1134"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0,28</w:t>
            </w:r>
          </w:p>
        </w:tc>
      </w:tr>
      <w:tr w:rsidR="00813C86" w:rsidRPr="00813C86" w:rsidTr="00B94DD0">
        <w:trPr>
          <w:trHeight w:val="50"/>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İZMİR</w:t>
            </w:r>
          </w:p>
        </w:tc>
        <w:tc>
          <w:tcPr>
            <w:tcW w:w="15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996.180,50</w:t>
            </w:r>
          </w:p>
        </w:tc>
        <w:tc>
          <w:tcPr>
            <w:tcW w:w="116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3,75</w:t>
            </w:r>
          </w:p>
        </w:tc>
        <w:tc>
          <w:tcPr>
            <w:tcW w:w="1843"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ERZURUM</w:t>
            </w:r>
          </w:p>
        </w:tc>
        <w:tc>
          <w:tcPr>
            <w:tcW w:w="1843"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72.652,34</w:t>
            </w:r>
          </w:p>
        </w:tc>
        <w:tc>
          <w:tcPr>
            <w:tcW w:w="1134"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0,27</w:t>
            </w:r>
          </w:p>
        </w:tc>
      </w:tr>
      <w:tr w:rsidR="00813C86" w:rsidRPr="00813C86" w:rsidTr="00B94DD0">
        <w:trPr>
          <w:trHeight w:val="179"/>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BALIKESİR</w:t>
            </w:r>
          </w:p>
        </w:tc>
        <w:tc>
          <w:tcPr>
            <w:tcW w:w="15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985.373,24</w:t>
            </w:r>
          </w:p>
        </w:tc>
        <w:tc>
          <w:tcPr>
            <w:tcW w:w="116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3,71</w:t>
            </w:r>
          </w:p>
        </w:tc>
        <w:tc>
          <w:tcPr>
            <w:tcW w:w="1843"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SİİRT</w:t>
            </w:r>
          </w:p>
        </w:tc>
        <w:tc>
          <w:tcPr>
            <w:tcW w:w="1843"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71.543,28</w:t>
            </w:r>
          </w:p>
        </w:tc>
        <w:tc>
          <w:tcPr>
            <w:tcW w:w="1134"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0,27</w:t>
            </w:r>
          </w:p>
        </w:tc>
      </w:tr>
      <w:tr w:rsidR="00813C86" w:rsidRPr="00813C86" w:rsidTr="00B94DD0">
        <w:trPr>
          <w:trHeight w:val="50"/>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MUĞLA</w:t>
            </w:r>
          </w:p>
        </w:tc>
        <w:tc>
          <w:tcPr>
            <w:tcW w:w="15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959.308,89</w:t>
            </w:r>
          </w:p>
        </w:tc>
        <w:tc>
          <w:tcPr>
            <w:tcW w:w="116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3,61</w:t>
            </w:r>
          </w:p>
        </w:tc>
        <w:tc>
          <w:tcPr>
            <w:tcW w:w="1843"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GAZİANTEP</w:t>
            </w:r>
          </w:p>
        </w:tc>
        <w:tc>
          <w:tcPr>
            <w:tcW w:w="1843"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64.636,11</w:t>
            </w:r>
          </w:p>
        </w:tc>
        <w:tc>
          <w:tcPr>
            <w:tcW w:w="1134"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0,24</w:t>
            </w:r>
          </w:p>
        </w:tc>
      </w:tr>
      <w:tr w:rsidR="00813C86" w:rsidRPr="00813C86" w:rsidTr="00B94DD0">
        <w:trPr>
          <w:trHeight w:val="173"/>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ARTVİN</w:t>
            </w:r>
          </w:p>
        </w:tc>
        <w:tc>
          <w:tcPr>
            <w:tcW w:w="15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955.974,32</w:t>
            </w:r>
          </w:p>
        </w:tc>
        <w:tc>
          <w:tcPr>
            <w:tcW w:w="116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3,60</w:t>
            </w:r>
          </w:p>
        </w:tc>
        <w:tc>
          <w:tcPr>
            <w:tcW w:w="1843"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ERZİNCAN</w:t>
            </w:r>
          </w:p>
        </w:tc>
        <w:tc>
          <w:tcPr>
            <w:tcW w:w="1843"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59.593,60</w:t>
            </w:r>
          </w:p>
        </w:tc>
        <w:tc>
          <w:tcPr>
            <w:tcW w:w="1134"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0,22</w:t>
            </w:r>
          </w:p>
        </w:tc>
      </w:tr>
      <w:tr w:rsidR="00813C86" w:rsidRPr="00813C86" w:rsidTr="00B94DD0">
        <w:trPr>
          <w:trHeight w:val="50"/>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SAMSUN</w:t>
            </w:r>
          </w:p>
        </w:tc>
        <w:tc>
          <w:tcPr>
            <w:tcW w:w="15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842.840,66</w:t>
            </w:r>
          </w:p>
        </w:tc>
        <w:tc>
          <w:tcPr>
            <w:tcW w:w="116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3,17</w:t>
            </w:r>
          </w:p>
        </w:tc>
        <w:tc>
          <w:tcPr>
            <w:tcW w:w="1843"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KIRŞEHİR</w:t>
            </w:r>
          </w:p>
        </w:tc>
        <w:tc>
          <w:tcPr>
            <w:tcW w:w="1843"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52.124,10</w:t>
            </w:r>
          </w:p>
        </w:tc>
        <w:tc>
          <w:tcPr>
            <w:tcW w:w="1134"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0,20</w:t>
            </w:r>
          </w:p>
        </w:tc>
      </w:tr>
      <w:tr w:rsidR="00813C86" w:rsidRPr="00813C86" w:rsidTr="00B94DD0">
        <w:trPr>
          <w:trHeight w:val="167"/>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ANKARA</w:t>
            </w:r>
          </w:p>
        </w:tc>
        <w:tc>
          <w:tcPr>
            <w:tcW w:w="15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818.816,35</w:t>
            </w:r>
          </w:p>
        </w:tc>
        <w:tc>
          <w:tcPr>
            <w:tcW w:w="116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3,08</w:t>
            </w:r>
          </w:p>
        </w:tc>
        <w:tc>
          <w:tcPr>
            <w:tcW w:w="1843"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AMASYA</w:t>
            </w:r>
          </w:p>
        </w:tc>
        <w:tc>
          <w:tcPr>
            <w:tcW w:w="1843"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39.538,33</w:t>
            </w:r>
          </w:p>
        </w:tc>
        <w:tc>
          <w:tcPr>
            <w:tcW w:w="1134"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0,15</w:t>
            </w:r>
          </w:p>
        </w:tc>
      </w:tr>
      <w:tr w:rsidR="00813C86" w:rsidRPr="00813C86" w:rsidTr="00B94DD0">
        <w:trPr>
          <w:trHeight w:val="50"/>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BURSA</w:t>
            </w:r>
          </w:p>
        </w:tc>
        <w:tc>
          <w:tcPr>
            <w:tcW w:w="15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714.681,18</w:t>
            </w:r>
          </w:p>
        </w:tc>
        <w:tc>
          <w:tcPr>
            <w:tcW w:w="116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2,69</w:t>
            </w:r>
          </w:p>
        </w:tc>
        <w:tc>
          <w:tcPr>
            <w:tcW w:w="1843"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RİZE</w:t>
            </w:r>
          </w:p>
        </w:tc>
        <w:tc>
          <w:tcPr>
            <w:tcW w:w="1843"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39.192,02</w:t>
            </w:r>
          </w:p>
        </w:tc>
        <w:tc>
          <w:tcPr>
            <w:tcW w:w="1134"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0,15</w:t>
            </w:r>
          </w:p>
        </w:tc>
      </w:tr>
      <w:tr w:rsidR="00813C86" w:rsidRPr="00813C86" w:rsidTr="00B94DD0">
        <w:trPr>
          <w:trHeight w:val="50"/>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KIRKLARELİ</w:t>
            </w:r>
          </w:p>
        </w:tc>
        <w:tc>
          <w:tcPr>
            <w:tcW w:w="15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667.184,78</w:t>
            </w:r>
          </w:p>
        </w:tc>
        <w:tc>
          <w:tcPr>
            <w:tcW w:w="116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2,51</w:t>
            </w:r>
          </w:p>
        </w:tc>
        <w:tc>
          <w:tcPr>
            <w:tcW w:w="1843"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EDİRNE</w:t>
            </w:r>
          </w:p>
        </w:tc>
        <w:tc>
          <w:tcPr>
            <w:tcW w:w="1843"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38.890,17</w:t>
            </w:r>
          </w:p>
        </w:tc>
        <w:tc>
          <w:tcPr>
            <w:tcW w:w="1134"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0,15</w:t>
            </w:r>
          </w:p>
        </w:tc>
      </w:tr>
      <w:tr w:rsidR="00813C86" w:rsidRPr="00813C86" w:rsidTr="00B94DD0">
        <w:trPr>
          <w:trHeight w:val="50"/>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İSTANBUL</w:t>
            </w:r>
          </w:p>
        </w:tc>
        <w:tc>
          <w:tcPr>
            <w:tcW w:w="15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643.380,04</w:t>
            </w:r>
          </w:p>
        </w:tc>
        <w:tc>
          <w:tcPr>
            <w:tcW w:w="116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2,42</w:t>
            </w:r>
          </w:p>
        </w:tc>
        <w:tc>
          <w:tcPr>
            <w:tcW w:w="1843"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BURDUR</w:t>
            </w:r>
          </w:p>
        </w:tc>
        <w:tc>
          <w:tcPr>
            <w:tcW w:w="1843"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34.010,87</w:t>
            </w:r>
          </w:p>
        </w:tc>
        <w:tc>
          <w:tcPr>
            <w:tcW w:w="1134"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0,13</w:t>
            </w:r>
          </w:p>
        </w:tc>
      </w:tr>
      <w:tr w:rsidR="00813C86" w:rsidRPr="00813C86" w:rsidTr="00B94DD0">
        <w:trPr>
          <w:trHeight w:val="141"/>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KIRIKKALE</w:t>
            </w:r>
          </w:p>
        </w:tc>
        <w:tc>
          <w:tcPr>
            <w:tcW w:w="15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601.013,40</w:t>
            </w:r>
          </w:p>
        </w:tc>
        <w:tc>
          <w:tcPr>
            <w:tcW w:w="116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2,26</w:t>
            </w:r>
          </w:p>
        </w:tc>
        <w:tc>
          <w:tcPr>
            <w:tcW w:w="1843"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TRABZON</w:t>
            </w:r>
          </w:p>
        </w:tc>
        <w:tc>
          <w:tcPr>
            <w:tcW w:w="1843"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33.127,58</w:t>
            </w:r>
          </w:p>
        </w:tc>
        <w:tc>
          <w:tcPr>
            <w:tcW w:w="1134"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0,12</w:t>
            </w:r>
          </w:p>
        </w:tc>
      </w:tr>
      <w:tr w:rsidR="00813C86" w:rsidRPr="00813C86" w:rsidTr="00B94DD0">
        <w:trPr>
          <w:trHeight w:val="50"/>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DENİZLİ</w:t>
            </w:r>
          </w:p>
        </w:tc>
        <w:tc>
          <w:tcPr>
            <w:tcW w:w="15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580.294,22</w:t>
            </w:r>
          </w:p>
        </w:tc>
        <w:tc>
          <w:tcPr>
            <w:tcW w:w="116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2,19</w:t>
            </w:r>
          </w:p>
        </w:tc>
        <w:tc>
          <w:tcPr>
            <w:tcW w:w="1843"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ÇORUM</w:t>
            </w:r>
          </w:p>
        </w:tc>
        <w:tc>
          <w:tcPr>
            <w:tcW w:w="1843"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31.933,22</w:t>
            </w:r>
          </w:p>
        </w:tc>
        <w:tc>
          <w:tcPr>
            <w:tcW w:w="1134"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0,12</w:t>
            </w:r>
          </w:p>
        </w:tc>
      </w:tr>
      <w:tr w:rsidR="00813C86" w:rsidRPr="00813C86" w:rsidTr="00B94DD0">
        <w:trPr>
          <w:trHeight w:val="50"/>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AYDIN</w:t>
            </w:r>
          </w:p>
        </w:tc>
        <w:tc>
          <w:tcPr>
            <w:tcW w:w="15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568.434,81</w:t>
            </w:r>
          </w:p>
        </w:tc>
        <w:tc>
          <w:tcPr>
            <w:tcW w:w="116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2,14</w:t>
            </w:r>
          </w:p>
        </w:tc>
        <w:tc>
          <w:tcPr>
            <w:tcW w:w="1843"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SİNOP</w:t>
            </w:r>
          </w:p>
        </w:tc>
        <w:tc>
          <w:tcPr>
            <w:tcW w:w="1843"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31.653,80</w:t>
            </w:r>
          </w:p>
        </w:tc>
        <w:tc>
          <w:tcPr>
            <w:tcW w:w="1134"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0,12</w:t>
            </w:r>
          </w:p>
        </w:tc>
      </w:tr>
      <w:tr w:rsidR="00813C86" w:rsidRPr="00813C86" w:rsidTr="00B94DD0">
        <w:trPr>
          <w:trHeight w:val="125"/>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KAHRAMANMARAŞ</w:t>
            </w:r>
          </w:p>
        </w:tc>
        <w:tc>
          <w:tcPr>
            <w:tcW w:w="15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563.539,47</w:t>
            </w:r>
          </w:p>
        </w:tc>
        <w:tc>
          <w:tcPr>
            <w:tcW w:w="116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2,12</w:t>
            </w:r>
          </w:p>
        </w:tc>
        <w:tc>
          <w:tcPr>
            <w:tcW w:w="1843"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KARS</w:t>
            </w:r>
          </w:p>
        </w:tc>
        <w:tc>
          <w:tcPr>
            <w:tcW w:w="1843"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30.917,15</w:t>
            </w:r>
          </w:p>
        </w:tc>
        <w:tc>
          <w:tcPr>
            <w:tcW w:w="1134"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0,12</w:t>
            </w:r>
          </w:p>
        </w:tc>
      </w:tr>
      <w:tr w:rsidR="00813C86" w:rsidRPr="00813C86" w:rsidTr="00B94DD0">
        <w:trPr>
          <w:trHeight w:val="116"/>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ELAZIĞ</w:t>
            </w:r>
          </w:p>
        </w:tc>
        <w:tc>
          <w:tcPr>
            <w:tcW w:w="15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551.734,68</w:t>
            </w:r>
          </w:p>
        </w:tc>
        <w:tc>
          <w:tcPr>
            <w:tcW w:w="116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2,08</w:t>
            </w:r>
          </w:p>
        </w:tc>
        <w:tc>
          <w:tcPr>
            <w:tcW w:w="1843"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UŞAK</w:t>
            </w:r>
          </w:p>
        </w:tc>
        <w:tc>
          <w:tcPr>
            <w:tcW w:w="1843"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30.511,10</w:t>
            </w:r>
          </w:p>
        </w:tc>
        <w:tc>
          <w:tcPr>
            <w:tcW w:w="1134"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0,11</w:t>
            </w:r>
          </w:p>
        </w:tc>
      </w:tr>
      <w:tr w:rsidR="00813C86" w:rsidRPr="00813C86" w:rsidTr="00B94DD0">
        <w:trPr>
          <w:trHeight w:val="261"/>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ŞANLIURFA</w:t>
            </w:r>
          </w:p>
        </w:tc>
        <w:tc>
          <w:tcPr>
            <w:tcW w:w="15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494.599,69</w:t>
            </w:r>
          </w:p>
        </w:tc>
        <w:tc>
          <w:tcPr>
            <w:tcW w:w="116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1,86</w:t>
            </w:r>
          </w:p>
        </w:tc>
        <w:tc>
          <w:tcPr>
            <w:tcW w:w="1843"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VAN</w:t>
            </w:r>
          </w:p>
        </w:tc>
        <w:tc>
          <w:tcPr>
            <w:tcW w:w="1843"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28.629,21</w:t>
            </w:r>
          </w:p>
        </w:tc>
        <w:tc>
          <w:tcPr>
            <w:tcW w:w="1134"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0,11</w:t>
            </w:r>
          </w:p>
        </w:tc>
      </w:tr>
      <w:tr w:rsidR="00813C86" w:rsidRPr="00813C86" w:rsidTr="00B94DD0">
        <w:trPr>
          <w:trHeight w:val="50"/>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DİYARBAKIR</w:t>
            </w:r>
          </w:p>
        </w:tc>
        <w:tc>
          <w:tcPr>
            <w:tcW w:w="15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486.740,32</w:t>
            </w:r>
          </w:p>
        </w:tc>
        <w:tc>
          <w:tcPr>
            <w:tcW w:w="116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1,83</w:t>
            </w:r>
          </w:p>
        </w:tc>
        <w:tc>
          <w:tcPr>
            <w:tcW w:w="1843"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ARDAHAN</w:t>
            </w:r>
          </w:p>
        </w:tc>
        <w:tc>
          <w:tcPr>
            <w:tcW w:w="1843"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26.788,33</w:t>
            </w:r>
          </w:p>
        </w:tc>
        <w:tc>
          <w:tcPr>
            <w:tcW w:w="1134"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0,10</w:t>
            </w:r>
          </w:p>
        </w:tc>
      </w:tr>
      <w:tr w:rsidR="00813C86" w:rsidRPr="00813C86" w:rsidTr="00B94DD0">
        <w:trPr>
          <w:trHeight w:val="99"/>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KOCAELİ</w:t>
            </w:r>
          </w:p>
        </w:tc>
        <w:tc>
          <w:tcPr>
            <w:tcW w:w="15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469.947,65</w:t>
            </w:r>
          </w:p>
        </w:tc>
        <w:tc>
          <w:tcPr>
            <w:tcW w:w="116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1,77</w:t>
            </w:r>
          </w:p>
        </w:tc>
        <w:tc>
          <w:tcPr>
            <w:tcW w:w="1843"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MALATYA</w:t>
            </w:r>
          </w:p>
        </w:tc>
        <w:tc>
          <w:tcPr>
            <w:tcW w:w="1843"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26.255,79</w:t>
            </w:r>
          </w:p>
        </w:tc>
        <w:tc>
          <w:tcPr>
            <w:tcW w:w="1134"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0,10</w:t>
            </w:r>
          </w:p>
        </w:tc>
      </w:tr>
      <w:tr w:rsidR="00813C86" w:rsidRPr="00813C86" w:rsidTr="00B94DD0">
        <w:trPr>
          <w:trHeight w:val="246"/>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KÜTAHYA</w:t>
            </w:r>
          </w:p>
        </w:tc>
        <w:tc>
          <w:tcPr>
            <w:tcW w:w="15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436.945,29</w:t>
            </w:r>
          </w:p>
        </w:tc>
        <w:tc>
          <w:tcPr>
            <w:tcW w:w="116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1,65</w:t>
            </w:r>
          </w:p>
        </w:tc>
        <w:tc>
          <w:tcPr>
            <w:tcW w:w="1843"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BİLECİK</w:t>
            </w:r>
          </w:p>
        </w:tc>
        <w:tc>
          <w:tcPr>
            <w:tcW w:w="1843"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26.043,11</w:t>
            </w:r>
          </w:p>
        </w:tc>
        <w:tc>
          <w:tcPr>
            <w:tcW w:w="1134"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0,10</w:t>
            </w:r>
          </w:p>
        </w:tc>
      </w:tr>
      <w:tr w:rsidR="00813C86" w:rsidRPr="00813C86" w:rsidTr="00B94DD0">
        <w:trPr>
          <w:trHeight w:val="93"/>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ANTALYA</w:t>
            </w:r>
          </w:p>
        </w:tc>
        <w:tc>
          <w:tcPr>
            <w:tcW w:w="15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425.013,80</w:t>
            </w:r>
          </w:p>
        </w:tc>
        <w:tc>
          <w:tcPr>
            <w:tcW w:w="116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1,60</w:t>
            </w:r>
          </w:p>
        </w:tc>
        <w:tc>
          <w:tcPr>
            <w:tcW w:w="1843"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ADIYAMAN</w:t>
            </w:r>
          </w:p>
        </w:tc>
        <w:tc>
          <w:tcPr>
            <w:tcW w:w="1843"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23.981,56</w:t>
            </w:r>
          </w:p>
        </w:tc>
        <w:tc>
          <w:tcPr>
            <w:tcW w:w="1134"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0,09</w:t>
            </w:r>
          </w:p>
        </w:tc>
      </w:tr>
      <w:tr w:rsidR="00813C86" w:rsidRPr="00813C86" w:rsidTr="00B94DD0">
        <w:trPr>
          <w:trHeight w:val="98"/>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KONYA</w:t>
            </w:r>
          </w:p>
        </w:tc>
        <w:tc>
          <w:tcPr>
            <w:tcW w:w="15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387.669,11</w:t>
            </w:r>
          </w:p>
        </w:tc>
        <w:tc>
          <w:tcPr>
            <w:tcW w:w="116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1,46</w:t>
            </w:r>
          </w:p>
        </w:tc>
        <w:tc>
          <w:tcPr>
            <w:tcW w:w="1843"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ORDU</w:t>
            </w:r>
          </w:p>
        </w:tc>
        <w:tc>
          <w:tcPr>
            <w:tcW w:w="1843"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22.544,54</w:t>
            </w:r>
          </w:p>
        </w:tc>
        <w:tc>
          <w:tcPr>
            <w:tcW w:w="1134"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0,08</w:t>
            </w:r>
          </w:p>
        </w:tc>
      </w:tr>
      <w:tr w:rsidR="00813C86" w:rsidRPr="00813C86" w:rsidTr="00B94DD0">
        <w:trPr>
          <w:trHeight w:val="87"/>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MARDİN</w:t>
            </w:r>
          </w:p>
        </w:tc>
        <w:tc>
          <w:tcPr>
            <w:tcW w:w="15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318.772,59</w:t>
            </w:r>
          </w:p>
        </w:tc>
        <w:tc>
          <w:tcPr>
            <w:tcW w:w="116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1,20</w:t>
            </w:r>
          </w:p>
        </w:tc>
        <w:tc>
          <w:tcPr>
            <w:tcW w:w="1843"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TUNCELİ</w:t>
            </w:r>
          </w:p>
        </w:tc>
        <w:tc>
          <w:tcPr>
            <w:tcW w:w="1843"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17.808,82</w:t>
            </w:r>
          </w:p>
        </w:tc>
        <w:tc>
          <w:tcPr>
            <w:tcW w:w="1134"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0,07</w:t>
            </w:r>
          </w:p>
        </w:tc>
      </w:tr>
      <w:tr w:rsidR="00813C86" w:rsidRPr="00813C86" w:rsidTr="00B94DD0">
        <w:trPr>
          <w:trHeight w:val="220"/>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SAKARYA</w:t>
            </w:r>
          </w:p>
        </w:tc>
        <w:tc>
          <w:tcPr>
            <w:tcW w:w="15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297.888,22</w:t>
            </w:r>
          </w:p>
        </w:tc>
        <w:tc>
          <w:tcPr>
            <w:tcW w:w="116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1,12</w:t>
            </w:r>
          </w:p>
        </w:tc>
        <w:tc>
          <w:tcPr>
            <w:tcW w:w="1843"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ISPARTA</w:t>
            </w:r>
          </w:p>
        </w:tc>
        <w:tc>
          <w:tcPr>
            <w:tcW w:w="1843"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16.337,25</w:t>
            </w:r>
          </w:p>
        </w:tc>
        <w:tc>
          <w:tcPr>
            <w:tcW w:w="1134"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0,06</w:t>
            </w:r>
          </w:p>
        </w:tc>
      </w:tr>
      <w:tr w:rsidR="00813C86" w:rsidRPr="00813C86" w:rsidTr="00B94DD0">
        <w:trPr>
          <w:trHeight w:val="50"/>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SİVAS</w:t>
            </w:r>
          </w:p>
        </w:tc>
        <w:tc>
          <w:tcPr>
            <w:tcW w:w="15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243.061,27</w:t>
            </w:r>
          </w:p>
        </w:tc>
        <w:tc>
          <w:tcPr>
            <w:tcW w:w="116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0,92</w:t>
            </w:r>
          </w:p>
        </w:tc>
        <w:tc>
          <w:tcPr>
            <w:tcW w:w="1843"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BİTLİS</w:t>
            </w:r>
          </w:p>
        </w:tc>
        <w:tc>
          <w:tcPr>
            <w:tcW w:w="1843"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11.953,77</w:t>
            </w:r>
          </w:p>
        </w:tc>
        <w:tc>
          <w:tcPr>
            <w:tcW w:w="1134"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0,05</w:t>
            </w:r>
          </w:p>
        </w:tc>
      </w:tr>
      <w:tr w:rsidR="00813C86" w:rsidRPr="00813C86" w:rsidTr="00B94DD0">
        <w:trPr>
          <w:trHeight w:val="50"/>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OSMANİYE</w:t>
            </w:r>
          </w:p>
        </w:tc>
        <w:tc>
          <w:tcPr>
            <w:tcW w:w="15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205.994,10</w:t>
            </w:r>
          </w:p>
        </w:tc>
        <w:tc>
          <w:tcPr>
            <w:tcW w:w="116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0,78</w:t>
            </w:r>
          </w:p>
        </w:tc>
        <w:tc>
          <w:tcPr>
            <w:tcW w:w="1843"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NEVŞEHİR</w:t>
            </w:r>
          </w:p>
        </w:tc>
        <w:tc>
          <w:tcPr>
            <w:tcW w:w="1843"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11.382,08</w:t>
            </w:r>
          </w:p>
        </w:tc>
        <w:tc>
          <w:tcPr>
            <w:tcW w:w="1134"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0,04</w:t>
            </w:r>
          </w:p>
        </w:tc>
      </w:tr>
      <w:tr w:rsidR="00813C86" w:rsidRPr="00813C86" w:rsidTr="00B94DD0">
        <w:trPr>
          <w:trHeight w:val="75"/>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BOLU</w:t>
            </w:r>
          </w:p>
        </w:tc>
        <w:tc>
          <w:tcPr>
            <w:tcW w:w="15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203.750,26</w:t>
            </w:r>
          </w:p>
        </w:tc>
        <w:tc>
          <w:tcPr>
            <w:tcW w:w="116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0,77</w:t>
            </w:r>
          </w:p>
        </w:tc>
        <w:tc>
          <w:tcPr>
            <w:tcW w:w="1843"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YOZGAT</w:t>
            </w:r>
          </w:p>
        </w:tc>
        <w:tc>
          <w:tcPr>
            <w:tcW w:w="1843"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8.005,21</w:t>
            </w:r>
          </w:p>
        </w:tc>
        <w:tc>
          <w:tcPr>
            <w:tcW w:w="1134"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0,03</w:t>
            </w:r>
          </w:p>
        </w:tc>
      </w:tr>
      <w:tr w:rsidR="00813C86" w:rsidRPr="00813C86" w:rsidTr="00B94DD0">
        <w:trPr>
          <w:trHeight w:val="66"/>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BİNGÖL</w:t>
            </w:r>
          </w:p>
        </w:tc>
        <w:tc>
          <w:tcPr>
            <w:tcW w:w="15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200.847,27</w:t>
            </w:r>
          </w:p>
        </w:tc>
        <w:tc>
          <w:tcPr>
            <w:tcW w:w="116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0,76</w:t>
            </w:r>
          </w:p>
        </w:tc>
        <w:tc>
          <w:tcPr>
            <w:tcW w:w="1843"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KASTAMONU</w:t>
            </w:r>
          </w:p>
        </w:tc>
        <w:tc>
          <w:tcPr>
            <w:tcW w:w="1843"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7.963,86</w:t>
            </w:r>
          </w:p>
        </w:tc>
        <w:tc>
          <w:tcPr>
            <w:tcW w:w="1134"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0,03</w:t>
            </w:r>
          </w:p>
        </w:tc>
      </w:tr>
      <w:tr w:rsidR="00813C86" w:rsidRPr="00813C86" w:rsidTr="00B94DD0">
        <w:trPr>
          <w:trHeight w:val="197"/>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MERSİN</w:t>
            </w:r>
          </w:p>
        </w:tc>
        <w:tc>
          <w:tcPr>
            <w:tcW w:w="15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163.519,01</w:t>
            </w:r>
          </w:p>
        </w:tc>
        <w:tc>
          <w:tcPr>
            <w:tcW w:w="116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0,62</w:t>
            </w:r>
          </w:p>
        </w:tc>
        <w:tc>
          <w:tcPr>
            <w:tcW w:w="1843"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AĞRI</w:t>
            </w:r>
          </w:p>
        </w:tc>
        <w:tc>
          <w:tcPr>
            <w:tcW w:w="1843"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7.497,52</w:t>
            </w:r>
          </w:p>
        </w:tc>
        <w:tc>
          <w:tcPr>
            <w:tcW w:w="1134"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0,03</w:t>
            </w:r>
          </w:p>
        </w:tc>
      </w:tr>
      <w:tr w:rsidR="00813C86" w:rsidRPr="00813C86" w:rsidTr="00B94DD0">
        <w:trPr>
          <w:trHeight w:val="60"/>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ŞIRNAK</w:t>
            </w:r>
          </w:p>
        </w:tc>
        <w:tc>
          <w:tcPr>
            <w:tcW w:w="15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148.403,42</w:t>
            </w:r>
          </w:p>
        </w:tc>
        <w:tc>
          <w:tcPr>
            <w:tcW w:w="116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0,56</w:t>
            </w:r>
          </w:p>
        </w:tc>
        <w:tc>
          <w:tcPr>
            <w:tcW w:w="1843"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ÇANKIRI</w:t>
            </w:r>
          </w:p>
        </w:tc>
        <w:tc>
          <w:tcPr>
            <w:tcW w:w="1843"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7.405,23</w:t>
            </w:r>
          </w:p>
        </w:tc>
        <w:tc>
          <w:tcPr>
            <w:tcW w:w="1134"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0,03</w:t>
            </w:r>
          </w:p>
        </w:tc>
      </w:tr>
      <w:tr w:rsidR="00813C86" w:rsidRPr="00813C86" w:rsidTr="00B94DD0">
        <w:trPr>
          <w:trHeight w:val="50"/>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MUŞ</w:t>
            </w:r>
          </w:p>
        </w:tc>
        <w:tc>
          <w:tcPr>
            <w:tcW w:w="15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137.288,06</w:t>
            </w:r>
          </w:p>
        </w:tc>
        <w:tc>
          <w:tcPr>
            <w:tcW w:w="116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0,52</w:t>
            </w:r>
          </w:p>
        </w:tc>
        <w:tc>
          <w:tcPr>
            <w:tcW w:w="1843"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BATMAN</w:t>
            </w:r>
          </w:p>
        </w:tc>
        <w:tc>
          <w:tcPr>
            <w:tcW w:w="1843"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6.937,27</w:t>
            </w:r>
          </w:p>
        </w:tc>
        <w:tc>
          <w:tcPr>
            <w:tcW w:w="1134"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0,03</w:t>
            </w:r>
          </w:p>
        </w:tc>
      </w:tr>
      <w:tr w:rsidR="00813C86" w:rsidRPr="00813C86" w:rsidTr="00B94DD0">
        <w:trPr>
          <w:trHeight w:val="182"/>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KAYSERİ</w:t>
            </w:r>
          </w:p>
        </w:tc>
        <w:tc>
          <w:tcPr>
            <w:tcW w:w="15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125.270,41</w:t>
            </w:r>
          </w:p>
        </w:tc>
        <w:tc>
          <w:tcPr>
            <w:tcW w:w="116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0,47</w:t>
            </w:r>
          </w:p>
        </w:tc>
        <w:tc>
          <w:tcPr>
            <w:tcW w:w="1843"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BAYBURT</w:t>
            </w:r>
          </w:p>
        </w:tc>
        <w:tc>
          <w:tcPr>
            <w:tcW w:w="1843"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6.731,08</w:t>
            </w:r>
          </w:p>
        </w:tc>
        <w:tc>
          <w:tcPr>
            <w:tcW w:w="1134"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0,03</w:t>
            </w:r>
          </w:p>
        </w:tc>
      </w:tr>
      <w:tr w:rsidR="00813C86" w:rsidRPr="00813C86" w:rsidTr="00B94DD0">
        <w:trPr>
          <w:trHeight w:val="50"/>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TEKİRDAĞ</w:t>
            </w:r>
          </w:p>
        </w:tc>
        <w:tc>
          <w:tcPr>
            <w:tcW w:w="15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120.323,97</w:t>
            </w:r>
          </w:p>
        </w:tc>
        <w:tc>
          <w:tcPr>
            <w:tcW w:w="116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0,45</w:t>
            </w:r>
          </w:p>
        </w:tc>
        <w:tc>
          <w:tcPr>
            <w:tcW w:w="1843"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AKSARAY</w:t>
            </w:r>
          </w:p>
        </w:tc>
        <w:tc>
          <w:tcPr>
            <w:tcW w:w="1843"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6.509,79</w:t>
            </w:r>
          </w:p>
        </w:tc>
        <w:tc>
          <w:tcPr>
            <w:tcW w:w="1134"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0,02</w:t>
            </w:r>
          </w:p>
        </w:tc>
      </w:tr>
      <w:tr w:rsidR="00813C86" w:rsidRPr="00813C86" w:rsidTr="00B94DD0">
        <w:trPr>
          <w:trHeight w:val="50"/>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YALOVA</w:t>
            </w:r>
          </w:p>
        </w:tc>
        <w:tc>
          <w:tcPr>
            <w:tcW w:w="15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118.669,91</w:t>
            </w:r>
          </w:p>
        </w:tc>
        <w:tc>
          <w:tcPr>
            <w:tcW w:w="116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0,45</w:t>
            </w:r>
          </w:p>
        </w:tc>
        <w:tc>
          <w:tcPr>
            <w:tcW w:w="1843"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HAKKARİ</w:t>
            </w:r>
          </w:p>
        </w:tc>
        <w:tc>
          <w:tcPr>
            <w:tcW w:w="1843"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6.161,36</w:t>
            </w:r>
          </w:p>
        </w:tc>
        <w:tc>
          <w:tcPr>
            <w:tcW w:w="1134"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0,02</w:t>
            </w:r>
          </w:p>
        </w:tc>
      </w:tr>
      <w:tr w:rsidR="00813C86" w:rsidRPr="00813C86" w:rsidTr="00B94DD0">
        <w:trPr>
          <w:trHeight w:val="50"/>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KARAMAN</w:t>
            </w:r>
          </w:p>
        </w:tc>
        <w:tc>
          <w:tcPr>
            <w:tcW w:w="15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113.948,57</w:t>
            </w:r>
          </w:p>
        </w:tc>
        <w:tc>
          <w:tcPr>
            <w:tcW w:w="116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0,43</w:t>
            </w:r>
          </w:p>
        </w:tc>
        <w:tc>
          <w:tcPr>
            <w:tcW w:w="1843"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DÜZCE</w:t>
            </w:r>
          </w:p>
        </w:tc>
        <w:tc>
          <w:tcPr>
            <w:tcW w:w="1843"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5.559,32</w:t>
            </w:r>
          </w:p>
        </w:tc>
        <w:tc>
          <w:tcPr>
            <w:tcW w:w="1134"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0,02</w:t>
            </w:r>
          </w:p>
        </w:tc>
      </w:tr>
      <w:tr w:rsidR="00813C86" w:rsidRPr="00813C86" w:rsidTr="00B94DD0">
        <w:trPr>
          <w:trHeight w:val="50"/>
        </w:trPr>
        <w:tc>
          <w:tcPr>
            <w:tcW w:w="1920" w:type="dxa"/>
            <w:tcBorders>
              <w:top w:val="single" w:sz="6" w:space="0" w:color="auto"/>
              <w:left w:val="single" w:sz="12"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GÜMÜŞHANE</w:t>
            </w:r>
          </w:p>
        </w:tc>
        <w:tc>
          <w:tcPr>
            <w:tcW w:w="158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110.726,26</w:t>
            </w:r>
          </w:p>
        </w:tc>
        <w:tc>
          <w:tcPr>
            <w:tcW w:w="116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0,42</w:t>
            </w:r>
          </w:p>
        </w:tc>
        <w:tc>
          <w:tcPr>
            <w:tcW w:w="1843" w:type="dxa"/>
            <w:tcBorders>
              <w:top w:val="single" w:sz="6" w:space="0" w:color="auto"/>
              <w:left w:val="single" w:sz="6" w:space="0" w:color="auto"/>
              <w:bottom w:val="single" w:sz="6"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IĞDIR</w:t>
            </w:r>
          </w:p>
        </w:tc>
        <w:tc>
          <w:tcPr>
            <w:tcW w:w="1843"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2.909,70</w:t>
            </w:r>
          </w:p>
        </w:tc>
        <w:tc>
          <w:tcPr>
            <w:tcW w:w="1134" w:type="dxa"/>
            <w:tcBorders>
              <w:top w:val="single" w:sz="6" w:space="0" w:color="auto"/>
              <w:left w:val="single" w:sz="6" w:space="0" w:color="auto"/>
              <w:bottom w:val="single" w:sz="6" w:space="0" w:color="auto"/>
              <w:right w:val="single" w:sz="12"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0,01</w:t>
            </w:r>
          </w:p>
        </w:tc>
      </w:tr>
      <w:tr w:rsidR="00813C86" w:rsidRPr="00813C86" w:rsidTr="001A5F14">
        <w:trPr>
          <w:trHeight w:val="159"/>
        </w:trPr>
        <w:tc>
          <w:tcPr>
            <w:tcW w:w="1920" w:type="dxa"/>
            <w:tcBorders>
              <w:top w:val="single" w:sz="6" w:space="0" w:color="auto"/>
              <w:left w:val="single" w:sz="12" w:space="0" w:color="auto"/>
              <w:bottom w:val="single" w:sz="12"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color w:val="FFFFFF"/>
                <w:sz w:val="22"/>
                <w:lang w:eastAsia="tr-TR"/>
              </w:rPr>
            </w:pPr>
            <w:r w:rsidRPr="00813C86">
              <w:rPr>
                <w:rFonts w:ascii="Calibri" w:eastAsia="Times New Roman" w:hAnsi="Calibri" w:cs="Calibri"/>
                <w:color w:val="FFFFFF"/>
                <w:sz w:val="22"/>
                <w:lang w:eastAsia="tr-TR"/>
              </w:rPr>
              <w:t>TOKAT</w:t>
            </w:r>
          </w:p>
        </w:tc>
        <w:tc>
          <w:tcPr>
            <w:tcW w:w="1580" w:type="dxa"/>
            <w:tcBorders>
              <w:top w:val="single" w:sz="6" w:space="0" w:color="auto"/>
              <w:left w:val="single" w:sz="6" w:space="0" w:color="auto"/>
              <w:bottom w:val="single" w:sz="12"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107.778,00</w:t>
            </w:r>
          </w:p>
        </w:tc>
        <w:tc>
          <w:tcPr>
            <w:tcW w:w="1168" w:type="dxa"/>
            <w:tcBorders>
              <w:top w:val="single" w:sz="6" w:space="0" w:color="auto"/>
              <w:left w:val="single" w:sz="6" w:space="0" w:color="auto"/>
              <w:bottom w:val="single" w:sz="12" w:space="0" w:color="auto"/>
              <w:right w:val="single" w:sz="6"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0,41</w:t>
            </w:r>
          </w:p>
        </w:tc>
        <w:tc>
          <w:tcPr>
            <w:tcW w:w="1843" w:type="dxa"/>
            <w:tcBorders>
              <w:top w:val="single" w:sz="6" w:space="0" w:color="auto"/>
              <w:left w:val="single" w:sz="6" w:space="0" w:color="auto"/>
              <w:bottom w:val="single" w:sz="12" w:space="0" w:color="auto"/>
              <w:right w:val="single" w:sz="6"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b/>
                <w:bCs/>
                <w:color w:val="FFFFFF"/>
                <w:sz w:val="22"/>
                <w:lang w:eastAsia="tr-TR"/>
              </w:rPr>
            </w:pPr>
            <w:r w:rsidRPr="00813C86">
              <w:rPr>
                <w:rFonts w:ascii="Calibri" w:eastAsia="Times New Roman" w:hAnsi="Calibri" w:cs="Calibri"/>
                <w:b/>
                <w:bCs/>
                <w:color w:val="FFFFFF"/>
                <w:sz w:val="22"/>
                <w:lang w:eastAsia="tr-TR"/>
              </w:rPr>
              <w:t>BARTIN</w:t>
            </w:r>
          </w:p>
        </w:tc>
        <w:tc>
          <w:tcPr>
            <w:tcW w:w="1843" w:type="dxa"/>
            <w:tcBorders>
              <w:top w:val="single" w:sz="6" w:space="0" w:color="auto"/>
              <w:left w:val="single" w:sz="6" w:space="0" w:color="auto"/>
              <w:bottom w:val="single" w:sz="12" w:space="0" w:color="auto"/>
              <w:right w:val="single" w:sz="6"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546,31</w:t>
            </w:r>
          </w:p>
        </w:tc>
        <w:tc>
          <w:tcPr>
            <w:tcW w:w="1134" w:type="dxa"/>
            <w:tcBorders>
              <w:top w:val="single" w:sz="6" w:space="0" w:color="auto"/>
              <w:left w:val="single" w:sz="6" w:space="0" w:color="auto"/>
              <w:bottom w:val="single" w:sz="12" w:space="0" w:color="auto"/>
              <w:right w:val="single" w:sz="12"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r w:rsidRPr="00813C86">
              <w:rPr>
                <w:rFonts w:ascii="Calibri" w:eastAsia="Times New Roman" w:hAnsi="Calibri" w:cs="Calibri"/>
                <w:color w:val="000000"/>
                <w:sz w:val="22"/>
                <w:lang w:eastAsia="tr-TR"/>
              </w:rPr>
              <w:t>0,00</w:t>
            </w:r>
          </w:p>
        </w:tc>
      </w:tr>
      <w:tr w:rsidR="00813C86" w:rsidRPr="00813C86" w:rsidTr="001A5F14">
        <w:trPr>
          <w:trHeight w:val="462"/>
        </w:trPr>
        <w:tc>
          <w:tcPr>
            <w:tcW w:w="1920" w:type="dxa"/>
            <w:tcBorders>
              <w:top w:val="single" w:sz="12" w:space="0" w:color="auto"/>
              <w:left w:val="nil"/>
              <w:bottom w:val="nil"/>
              <w:right w:val="nil"/>
            </w:tcBorders>
            <w:shd w:val="clear" w:color="auto" w:fill="auto"/>
            <w:noWrap/>
            <w:vAlign w:val="bottom"/>
            <w:hideMark/>
          </w:tcPr>
          <w:p w:rsidR="00813C86" w:rsidRPr="00813C86" w:rsidRDefault="00813C86" w:rsidP="00813C86">
            <w:pPr>
              <w:spacing w:after="0" w:line="240" w:lineRule="auto"/>
              <w:jc w:val="center"/>
              <w:rPr>
                <w:rFonts w:ascii="Calibri" w:eastAsia="Times New Roman" w:hAnsi="Calibri" w:cs="Calibri"/>
                <w:color w:val="000000"/>
                <w:sz w:val="22"/>
                <w:lang w:eastAsia="tr-TR"/>
              </w:rPr>
            </w:pPr>
          </w:p>
        </w:tc>
        <w:tc>
          <w:tcPr>
            <w:tcW w:w="1580" w:type="dxa"/>
            <w:tcBorders>
              <w:top w:val="single" w:sz="12" w:space="0" w:color="auto"/>
              <w:left w:val="nil"/>
              <w:bottom w:val="nil"/>
              <w:right w:val="nil"/>
            </w:tcBorders>
            <w:shd w:val="clear" w:color="auto" w:fill="auto"/>
            <w:noWrap/>
            <w:vAlign w:val="bottom"/>
            <w:hideMark/>
          </w:tcPr>
          <w:p w:rsidR="00813C86" w:rsidRPr="00813C86" w:rsidRDefault="00813C86" w:rsidP="00813C86">
            <w:pPr>
              <w:spacing w:after="0" w:line="240" w:lineRule="auto"/>
              <w:rPr>
                <w:rFonts w:eastAsia="Times New Roman" w:cs="Times New Roman"/>
                <w:sz w:val="20"/>
                <w:szCs w:val="20"/>
                <w:lang w:eastAsia="tr-TR"/>
              </w:rPr>
            </w:pPr>
          </w:p>
        </w:tc>
        <w:tc>
          <w:tcPr>
            <w:tcW w:w="1168" w:type="dxa"/>
            <w:tcBorders>
              <w:top w:val="single" w:sz="12" w:space="0" w:color="auto"/>
              <w:left w:val="nil"/>
              <w:bottom w:val="nil"/>
              <w:right w:val="single" w:sz="12" w:space="0" w:color="auto"/>
            </w:tcBorders>
            <w:shd w:val="clear" w:color="auto" w:fill="auto"/>
            <w:noWrap/>
            <w:vAlign w:val="bottom"/>
            <w:hideMark/>
          </w:tcPr>
          <w:p w:rsidR="00813C86" w:rsidRPr="00813C86" w:rsidRDefault="00813C86" w:rsidP="00813C86">
            <w:pPr>
              <w:spacing w:after="0" w:line="240" w:lineRule="auto"/>
              <w:rPr>
                <w:rFonts w:eastAsia="Times New Roman" w:cs="Times New Roman"/>
                <w:sz w:val="20"/>
                <w:szCs w:val="20"/>
                <w:lang w:eastAsia="tr-TR"/>
              </w:rPr>
            </w:pPr>
          </w:p>
        </w:tc>
        <w:tc>
          <w:tcPr>
            <w:tcW w:w="1843" w:type="dxa"/>
            <w:tcBorders>
              <w:top w:val="single" w:sz="12" w:space="0" w:color="auto"/>
              <w:left w:val="single" w:sz="12" w:space="0" w:color="auto"/>
              <w:bottom w:val="single" w:sz="12" w:space="0" w:color="auto"/>
              <w:right w:val="single" w:sz="8" w:space="0" w:color="auto"/>
            </w:tcBorders>
            <w:shd w:val="clear" w:color="000000" w:fill="FF5050"/>
            <w:noWrap/>
            <w:vAlign w:val="center"/>
            <w:hideMark/>
          </w:tcPr>
          <w:p w:rsidR="00813C86" w:rsidRPr="00813C86" w:rsidRDefault="00813C86" w:rsidP="00813C86">
            <w:pPr>
              <w:spacing w:after="0" w:line="240" w:lineRule="auto"/>
              <w:rPr>
                <w:rFonts w:ascii="Calibri" w:eastAsia="Times New Roman" w:hAnsi="Calibri" w:cs="Calibri"/>
                <w:b/>
                <w:bCs/>
                <w:color w:val="FFFFFF"/>
                <w:sz w:val="22"/>
                <w:lang w:eastAsia="tr-TR"/>
              </w:rPr>
            </w:pPr>
            <w:r w:rsidRPr="00813C86">
              <w:rPr>
                <w:rFonts w:ascii="Calibri" w:eastAsia="Times New Roman" w:hAnsi="Calibri" w:cs="Calibri"/>
                <w:b/>
                <w:bCs/>
                <w:color w:val="FFFFFF"/>
                <w:sz w:val="22"/>
                <w:lang w:eastAsia="tr-TR"/>
              </w:rPr>
              <w:t>Genel Toplam</w:t>
            </w:r>
          </w:p>
        </w:tc>
        <w:tc>
          <w:tcPr>
            <w:tcW w:w="1843" w:type="dxa"/>
            <w:tcBorders>
              <w:top w:val="single" w:sz="12" w:space="0" w:color="auto"/>
              <w:left w:val="nil"/>
              <w:bottom w:val="single" w:sz="12" w:space="0" w:color="auto"/>
              <w:right w:val="single" w:sz="8" w:space="0" w:color="auto"/>
            </w:tcBorders>
            <w:shd w:val="clear" w:color="auto" w:fill="auto"/>
            <w:noWrap/>
            <w:vAlign w:val="center"/>
            <w:hideMark/>
          </w:tcPr>
          <w:p w:rsidR="00813C86" w:rsidRPr="00813C86" w:rsidRDefault="00813C86" w:rsidP="00813C86">
            <w:pPr>
              <w:spacing w:after="0" w:line="240" w:lineRule="auto"/>
              <w:jc w:val="right"/>
              <w:rPr>
                <w:rFonts w:ascii="Calibri" w:eastAsia="Times New Roman" w:hAnsi="Calibri" w:cs="Calibri"/>
                <w:b/>
                <w:bCs/>
                <w:color w:val="000000"/>
                <w:sz w:val="22"/>
                <w:lang w:eastAsia="tr-TR"/>
              </w:rPr>
            </w:pPr>
            <w:r w:rsidRPr="00813C86">
              <w:rPr>
                <w:rFonts w:ascii="Calibri" w:eastAsia="Times New Roman" w:hAnsi="Calibri" w:cs="Calibri"/>
                <w:b/>
                <w:bCs/>
                <w:color w:val="000000"/>
                <w:sz w:val="22"/>
                <w:lang w:eastAsia="tr-TR"/>
              </w:rPr>
              <w:t>26.553.769,58</w:t>
            </w:r>
          </w:p>
        </w:tc>
        <w:tc>
          <w:tcPr>
            <w:tcW w:w="1134" w:type="dxa"/>
            <w:tcBorders>
              <w:top w:val="single" w:sz="12" w:space="0" w:color="auto"/>
              <w:left w:val="nil"/>
              <w:bottom w:val="single" w:sz="12" w:space="0" w:color="auto"/>
              <w:right w:val="single" w:sz="12" w:space="0" w:color="auto"/>
            </w:tcBorders>
            <w:shd w:val="clear" w:color="auto" w:fill="auto"/>
            <w:noWrap/>
            <w:vAlign w:val="center"/>
            <w:hideMark/>
          </w:tcPr>
          <w:p w:rsidR="00813C86" w:rsidRPr="00813C86" w:rsidRDefault="00813C86" w:rsidP="00813C86">
            <w:pPr>
              <w:spacing w:after="0" w:line="240" w:lineRule="auto"/>
              <w:jc w:val="center"/>
              <w:rPr>
                <w:rFonts w:ascii="Calibri" w:eastAsia="Times New Roman" w:hAnsi="Calibri" w:cs="Calibri"/>
                <w:b/>
                <w:bCs/>
                <w:color w:val="000000"/>
                <w:sz w:val="22"/>
                <w:lang w:eastAsia="tr-TR"/>
              </w:rPr>
            </w:pPr>
            <w:r w:rsidRPr="00813C86">
              <w:rPr>
                <w:rFonts w:ascii="Calibri" w:eastAsia="Times New Roman" w:hAnsi="Calibri" w:cs="Calibri"/>
                <w:b/>
                <w:bCs/>
                <w:color w:val="000000"/>
                <w:sz w:val="22"/>
                <w:lang w:eastAsia="tr-TR"/>
              </w:rPr>
              <w:t>100,00</w:t>
            </w:r>
          </w:p>
        </w:tc>
      </w:tr>
    </w:tbl>
    <w:p w:rsidR="00636FB6" w:rsidRDefault="00636FB6" w:rsidP="007E78E8">
      <w:pPr>
        <w:pStyle w:val="Tablo1"/>
      </w:pPr>
    </w:p>
    <w:p w:rsidR="00566142" w:rsidRDefault="00B25B0B" w:rsidP="00E831A4">
      <w:r>
        <w:rPr>
          <w:noProof/>
          <w:lang w:eastAsia="tr-TR"/>
        </w:rPr>
        <w:drawing>
          <wp:inline distT="0" distB="0" distL="0" distR="0" wp14:anchorId="2D82BDC9">
            <wp:extent cx="5839385" cy="4047214"/>
            <wp:effectExtent l="0" t="0" r="9525"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65076" cy="4065020"/>
                    </a:xfrm>
                    <a:prstGeom prst="rect">
                      <a:avLst/>
                    </a:prstGeom>
                    <a:noFill/>
                  </pic:spPr>
                </pic:pic>
              </a:graphicData>
            </a:graphic>
          </wp:inline>
        </w:drawing>
      </w:r>
    </w:p>
    <w:p w:rsidR="00E831A4" w:rsidRDefault="00E831A4" w:rsidP="005D1475">
      <w:pPr>
        <w:pStyle w:val="Grafik1"/>
      </w:pPr>
      <w:bookmarkStart w:id="39" w:name="_Toc99112839"/>
      <w:bookmarkStart w:id="40" w:name="_Toc182906852"/>
      <w:r w:rsidRPr="00627DE5">
        <w:t xml:space="preserve">Şekil </w:t>
      </w:r>
      <w:r w:rsidR="00DD38B5">
        <w:fldChar w:fldCharType="begin"/>
      </w:r>
      <w:r w:rsidR="00DD38B5">
        <w:instrText xml:space="preserve"> STYLEREF 1 \s </w:instrText>
      </w:r>
      <w:r w:rsidR="00DD38B5">
        <w:fldChar w:fldCharType="separate"/>
      </w:r>
      <w:r w:rsidRPr="00627DE5">
        <w:rPr>
          <w:noProof/>
        </w:rPr>
        <w:t>1</w:t>
      </w:r>
      <w:r w:rsidR="00DD38B5">
        <w:rPr>
          <w:noProof/>
        </w:rPr>
        <w:fldChar w:fldCharType="end"/>
      </w:r>
      <w:r w:rsidRPr="00627DE5">
        <w:t>.</w:t>
      </w:r>
      <w:r w:rsidR="00DD38B5">
        <w:fldChar w:fldCharType="begin"/>
      </w:r>
      <w:r w:rsidR="00DD38B5">
        <w:instrText xml:space="preserve"> SEQ Şekil \* ARABIC \s 1 </w:instrText>
      </w:r>
      <w:r w:rsidR="00DD38B5">
        <w:fldChar w:fldCharType="separate"/>
      </w:r>
      <w:r w:rsidRPr="00627DE5">
        <w:rPr>
          <w:noProof/>
        </w:rPr>
        <w:t>6</w:t>
      </w:r>
      <w:r w:rsidR="00DD38B5">
        <w:rPr>
          <w:noProof/>
        </w:rPr>
        <w:fldChar w:fldCharType="end"/>
      </w:r>
      <w:r w:rsidRPr="00627DE5">
        <w:t xml:space="preserve"> </w:t>
      </w:r>
      <w:r w:rsidR="00D315D1">
        <w:t>Eylül</w:t>
      </w:r>
      <w:r w:rsidR="001C4E4D">
        <w:t xml:space="preserve"> </w:t>
      </w:r>
      <w:r w:rsidR="00636FB6">
        <w:t>2024</w:t>
      </w:r>
      <w:r w:rsidRPr="00627DE5">
        <w:t xml:space="preserve"> Döneminde Lisanslı Elektrik Üretiminde İlk 10 Şirketin Payları (%)</w:t>
      </w:r>
      <w:bookmarkEnd w:id="39"/>
      <w:bookmarkEnd w:id="40"/>
    </w:p>
    <w:p w:rsidR="00E831A4" w:rsidRDefault="00E831A4" w:rsidP="00E831A4"/>
    <w:p w:rsidR="008356B3" w:rsidRPr="00B56CCB" w:rsidRDefault="008356B3" w:rsidP="00E831A4"/>
    <w:p w:rsidR="00E831A4" w:rsidRPr="009B3B5A" w:rsidRDefault="00E831A4" w:rsidP="00E831A4">
      <w:pPr>
        <w:pStyle w:val="Balk2"/>
        <w:rPr>
          <w:rFonts w:ascii="Times New Roman" w:hAnsi="Times New Roman" w:cs="Times New Roman"/>
        </w:rPr>
      </w:pPr>
      <w:bookmarkStart w:id="41" w:name="_Toc88490918"/>
      <w:bookmarkStart w:id="42" w:name="_Toc182906806"/>
      <w:r w:rsidRPr="009B3B5A">
        <w:rPr>
          <w:rFonts w:ascii="Times New Roman" w:hAnsi="Times New Roman" w:cs="Times New Roman"/>
        </w:rPr>
        <w:t>LİSANSSIZ ÜRETİM</w:t>
      </w:r>
      <w:bookmarkEnd w:id="41"/>
      <w:bookmarkEnd w:id="42"/>
    </w:p>
    <w:p w:rsidR="00E831A4" w:rsidRDefault="00E831A4" w:rsidP="007E78E8">
      <w:pPr>
        <w:pStyle w:val="Tablo1"/>
      </w:pPr>
      <w:bookmarkStart w:id="43" w:name="_Toc99112783"/>
      <w:bookmarkStart w:id="44" w:name="_Toc182906821"/>
      <w:r w:rsidRPr="00D35629">
        <w:t xml:space="preserve">Tablo </w:t>
      </w:r>
      <w:r w:rsidR="00DD38B5">
        <w:fldChar w:fldCharType="begin"/>
      </w:r>
      <w:r w:rsidR="00DD38B5">
        <w:instrText xml:space="preserve"> STYLEREF 1 \s </w:instrText>
      </w:r>
      <w:r w:rsidR="00DD38B5">
        <w:fldChar w:fldCharType="separate"/>
      </w:r>
      <w:r w:rsidR="00124A03" w:rsidRPr="00D35629">
        <w:rPr>
          <w:noProof/>
        </w:rPr>
        <w:t>1</w:t>
      </w:r>
      <w:r w:rsidR="00DD38B5">
        <w:rPr>
          <w:noProof/>
        </w:rPr>
        <w:fldChar w:fldCharType="end"/>
      </w:r>
      <w:r w:rsidR="00124A03" w:rsidRPr="00D35629">
        <w:t>.</w:t>
      </w:r>
      <w:r w:rsidR="00DD38B5">
        <w:fldChar w:fldCharType="begin"/>
      </w:r>
      <w:r w:rsidR="00DD38B5">
        <w:instrText xml:space="preserve"> SEQ Tablo \* ARABIC \s 1 </w:instrText>
      </w:r>
      <w:r w:rsidR="00DD38B5">
        <w:fldChar w:fldCharType="separate"/>
      </w:r>
      <w:r w:rsidR="00124A03" w:rsidRPr="00D35629">
        <w:rPr>
          <w:noProof/>
        </w:rPr>
        <w:t>8</w:t>
      </w:r>
      <w:r w:rsidR="00DD38B5">
        <w:rPr>
          <w:noProof/>
        </w:rPr>
        <w:fldChar w:fldCharType="end"/>
      </w:r>
      <w:r w:rsidRPr="00D35629">
        <w:t xml:space="preserve"> </w:t>
      </w:r>
      <w:r w:rsidR="00F56505">
        <w:t>2024</w:t>
      </w:r>
      <w:r w:rsidRPr="00D35629">
        <w:t xml:space="preserve"> Yılı </w:t>
      </w:r>
      <w:r w:rsidR="001635A7">
        <w:t>Eylül</w:t>
      </w:r>
      <w:r w:rsidRPr="00D35629">
        <w:t xml:space="preserve"> Ayı Sonu İtibariyle Lisanssız Elektrik Kurulu Gücünün Kaynaklara Göre Dağılımı (MW)</w:t>
      </w:r>
      <w:bookmarkEnd w:id="43"/>
      <w:bookmarkEnd w:id="44"/>
    </w:p>
    <w:tbl>
      <w:tblPr>
        <w:tblW w:w="877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70" w:type="dxa"/>
          <w:right w:w="70" w:type="dxa"/>
        </w:tblCellMar>
        <w:tblLook w:val="04A0" w:firstRow="1" w:lastRow="0" w:firstColumn="1" w:lastColumn="0" w:noHBand="0" w:noVBand="1"/>
      </w:tblPr>
      <w:tblGrid>
        <w:gridCol w:w="3251"/>
        <w:gridCol w:w="2693"/>
        <w:gridCol w:w="2835"/>
      </w:tblGrid>
      <w:tr w:rsidR="00BE5D8B" w:rsidRPr="00BE5D8B" w:rsidTr="001A5F14">
        <w:trPr>
          <w:trHeight w:val="330"/>
        </w:trPr>
        <w:tc>
          <w:tcPr>
            <w:tcW w:w="3251" w:type="dxa"/>
            <w:shd w:val="clear" w:color="000000" w:fill="FF0000"/>
            <w:noWrap/>
            <w:vAlign w:val="center"/>
            <w:hideMark/>
          </w:tcPr>
          <w:p w:rsidR="00BE5D8B" w:rsidRPr="00BE5D8B" w:rsidRDefault="00BE5D8B" w:rsidP="00BE5D8B">
            <w:pPr>
              <w:spacing w:after="0" w:line="240" w:lineRule="auto"/>
              <w:rPr>
                <w:rFonts w:ascii="Arial" w:eastAsia="Times New Roman" w:hAnsi="Arial" w:cs="Arial"/>
                <w:b/>
                <w:bCs/>
                <w:color w:val="FFFFFF"/>
                <w:szCs w:val="24"/>
                <w:lang w:eastAsia="tr-TR"/>
              </w:rPr>
            </w:pPr>
            <w:r w:rsidRPr="00BE5D8B">
              <w:rPr>
                <w:rFonts w:ascii="Arial" w:eastAsia="Times New Roman" w:hAnsi="Arial" w:cs="Arial"/>
                <w:b/>
                <w:bCs/>
                <w:color w:val="FFFFFF"/>
                <w:szCs w:val="24"/>
                <w:lang w:eastAsia="tr-TR"/>
              </w:rPr>
              <w:t>Kaynak Türü</w:t>
            </w:r>
          </w:p>
        </w:tc>
        <w:tc>
          <w:tcPr>
            <w:tcW w:w="2693" w:type="dxa"/>
            <w:shd w:val="clear" w:color="000000" w:fill="FF0000"/>
            <w:noWrap/>
            <w:vAlign w:val="center"/>
            <w:hideMark/>
          </w:tcPr>
          <w:p w:rsidR="00BE5D8B" w:rsidRPr="00BE5D8B" w:rsidRDefault="00BE5D8B" w:rsidP="00BE5D8B">
            <w:pPr>
              <w:spacing w:after="0" w:line="240" w:lineRule="auto"/>
              <w:jc w:val="center"/>
              <w:rPr>
                <w:rFonts w:ascii="Arial" w:eastAsia="Times New Roman" w:hAnsi="Arial" w:cs="Arial"/>
                <w:b/>
                <w:bCs/>
                <w:color w:val="FFFFFF"/>
                <w:szCs w:val="24"/>
                <w:lang w:eastAsia="tr-TR"/>
              </w:rPr>
            </w:pPr>
            <w:r w:rsidRPr="00BE5D8B">
              <w:rPr>
                <w:rFonts w:ascii="Arial" w:eastAsia="Times New Roman" w:hAnsi="Arial" w:cs="Arial"/>
                <w:b/>
                <w:bCs/>
                <w:color w:val="FFFFFF"/>
                <w:szCs w:val="24"/>
                <w:lang w:eastAsia="tr-TR"/>
              </w:rPr>
              <w:t>Kurulu Güç (MW)</w:t>
            </w:r>
          </w:p>
        </w:tc>
        <w:tc>
          <w:tcPr>
            <w:tcW w:w="2835" w:type="dxa"/>
            <w:shd w:val="clear" w:color="000000" w:fill="FF0000"/>
            <w:noWrap/>
            <w:vAlign w:val="center"/>
            <w:hideMark/>
          </w:tcPr>
          <w:p w:rsidR="00BE5D8B" w:rsidRPr="00BE5D8B" w:rsidRDefault="00BE5D8B" w:rsidP="00BE5D8B">
            <w:pPr>
              <w:spacing w:after="0" w:line="240" w:lineRule="auto"/>
              <w:jc w:val="center"/>
              <w:rPr>
                <w:rFonts w:ascii="Arial" w:eastAsia="Times New Roman" w:hAnsi="Arial" w:cs="Arial"/>
                <w:b/>
                <w:bCs/>
                <w:color w:val="FFFFFF"/>
                <w:szCs w:val="24"/>
                <w:lang w:eastAsia="tr-TR"/>
              </w:rPr>
            </w:pPr>
            <w:r w:rsidRPr="00BE5D8B">
              <w:rPr>
                <w:rFonts w:ascii="Arial" w:eastAsia="Times New Roman" w:hAnsi="Arial" w:cs="Arial"/>
                <w:b/>
                <w:bCs/>
                <w:color w:val="FFFFFF"/>
                <w:szCs w:val="24"/>
                <w:lang w:eastAsia="tr-TR"/>
              </w:rPr>
              <w:t>Oran (%)</w:t>
            </w:r>
          </w:p>
        </w:tc>
      </w:tr>
      <w:tr w:rsidR="00BE5D8B" w:rsidRPr="00BE5D8B" w:rsidTr="001A5F14">
        <w:trPr>
          <w:trHeight w:val="315"/>
        </w:trPr>
        <w:tc>
          <w:tcPr>
            <w:tcW w:w="3251" w:type="dxa"/>
            <w:shd w:val="clear" w:color="000000" w:fill="FF5050"/>
            <w:noWrap/>
            <w:vAlign w:val="center"/>
            <w:hideMark/>
          </w:tcPr>
          <w:p w:rsidR="00BE5D8B" w:rsidRPr="00BE5D8B" w:rsidRDefault="00BE5D8B" w:rsidP="00BE5D8B">
            <w:pPr>
              <w:spacing w:after="0" w:line="240" w:lineRule="auto"/>
              <w:ind w:firstLineChars="100" w:firstLine="221"/>
              <w:rPr>
                <w:rFonts w:ascii="Arial" w:eastAsia="Times New Roman" w:hAnsi="Arial" w:cs="Arial"/>
                <w:b/>
                <w:bCs/>
                <w:color w:val="FFFFFF"/>
                <w:sz w:val="22"/>
                <w:lang w:eastAsia="tr-TR"/>
              </w:rPr>
            </w:pPr>
            <w:r w:rsidRPr="00BE5D8B">
              <w:rPr>
                <w:rFonts w:ascii="Arial" w:eastAsia="Times New Roman" w:hAnsi="Arial" w:cs="Arial"/>
                <w:b/>
                <w:bCs/>
                <w:color w:val="FFFFFF"/>
                <w:sz w:val="22"/>
                <w:lang w:eastAsia="tr-TR"/>
              </w:rPr>
              <w:t xml:space="preserve">Güneş </w:t>
            </w:r>
          </w:p>
        </w:tc>
        <w:tc>
          <w:tcPr>
            <w:tcW w:w="2693" w:type="dxa"/>
            <w:shd w:val="clear" w:color="auto" w:fill="auto"/>
            <w:noWrap/>
            <w:vAlign w:val="center"/>
            <w:hideMark/>
          </w:tcPr>
          <w:p w:rsidR="00BE5D8B" w:rsidRPr="00BE5D8B" w:rsidRDefault="00BE5D8B" w:rsidP="00BE5D8B">
            <w:pPr>
              <w:spacing w:after="0" w:line="240" w:lineRule="auto"/>
              <w:jc w:val="right"/>
              <w:rPr>
                <w:rFonts w:ascii="Arial" w:eastAsia="Times New Roman" w:hAnsi="Arial" w:cs="Arial"/>
                <w:color w:val="000000"/>
                <w:szCs w:val="24"/>
                <w:lang w:eastAsia="tr-TR"/>
              </w:rPr>
            </w:pPr>
            <w:r w:rsidRPr="00BE5D8B">
              <w:rPr>
                <w:rFonts w:ascii="Arial" w:eastAsia="Times New Roman" w:hAnsi="Arial" w:cs="Arial"/>
                <w:color w:val="000000"/>
                <w:szCs w:val="24"/>
                <w:lang w:eastAsia="tr-TR"/>
              </w:rPr>
              <w:t>16.963,00</w:t>
            </w:r>
          </w:p>
        </w:tc>
        <w:tc>
          <w:tcPr>
            <w:tcW w:w="2835" w:type="dxa"/>
            <w:shd w:val="clear" w:color="auto" w:fill="auto"/>
            <w:noWrap/>
            <w:vAlign w:val="center"/>
            <w:hideMark/>
          </w:tcPr>
          <w:p w:rsidR="00BE5D8B" w:rsidRPr="00BE5D8B" w:rsidRDefault="00BE5D8B" w:rsidP="00BE5D8B">
            <w:pPr>
              <w:spacing w:after="0" w:line="240" w:lineRule="auto"/>
              <w:jc w:val="center"/>
              <w:rPr>
                <w:rFonts w:ascii="Arial" w:eastAsia="Times New Roman" w:hAnsi="Arial" w:cs="Arial"/>
                <w:color w:val="000000"/>
                <w:szCs w:val="24"/>
                <w:lang w:eastAsia="tr-TR"/>
              </w:rPr>
            </w:pPr>
            <w:r w:rsidRPr="00BE5D8B">
              <w:rPr>
                <w:rFonts w:ascii="Arial" w:eastAsia="Times New Roman" w:hAnsi="Arial" w:cs="Arial"/>
                <w:color w:val="000000"/>
                <w:szCs w:val="24"/>
                <w:lang w:eastAsia="tr-TR"/>
              </w:rPr>
              <w:t>96,02</w:t>
            </w:r>
          </w:p>
        </w:tc>
      </w:tr>
      <w:tr w:rsidR="00BE5D8B" w:rsidRPr="00BE5D8B" w:rsidTr="001A5F14">
        <w:trPr>
          <w:trHeight w:val="315"/>
        </w:trPr>
        <w:tc>
          <w:tcPr>
            <w:tcW w:w="3251" w:type="dxa"/>
            <w:shd w:val="clear" w:color="000000" w:fill="FF5050"/>
            <w:noWrap/>
            <w:vAlign w:val="center"/>
            <w:hideMark/>
          </w:tcPr>
          <w:p w:rsidR="00BE5D8B" w:rsidRPr="00BE5D8B" w:rsidRDefault="00BE5D8B" w:rsidP="00BE5D8B">
            <w:pPr>
              <w:spacing w:after="0" w:line="240" w:lineRule="auto"/>
              <w:ind w:firstLineChars="100" w:firstLine="221"/>
              <w:rPr>
                <w:rFonts w:ascii="Arial" w:eastAsia="Times New Roman" w:hAnsi="Arial" w:cs="Arial"/>
                <w:b/>
                <w:bCs/>
                <w:color w:val="FFFFFF"/>
                <w:sz w:val="22"/>
                <w:lang w:eastAsia="tr-TR"/>
              </w:rPr>
            </w:pPr>
            <w:r w:rsidRPr="00BE5D8B">
              <w:rPr>
                <w:rFonts w:ascii="Arial" w:eastAsia="Times New Roman" w:hAnsi="Arial" w:cs="Arial"/>
                <w:b/>
                <w:bCs/>
                <w:color w:val="FFFFFF"/>
                <w:sz w:val="22"/>
                <w:lang w:eastAsia="tr-TR"/>
              </w:rPr>
              <w:t>Doğal gaz</w:t>
            </w:r>
          </w:p>
        </w:tc>
        <w:tc>
          <w:tcPr>
            <w:tcW w:w="2693" w:type="dxa"/>
            <w:shd w:val="clear" w:color="auto" w:fill="auto"/>
            <w:noWrap/>
            <w:vAlign w:val="center"/>
            <w:hideMark/>
          </w:tcPr>
          <w:p w:rsidR="00BE5D8B" w:rsidRPr="00BE5D8B" w:rsidRDefault="00BE5D8B" w:rsidP="00BE5D8B">
            <w:pPr>
              <w:spacing w:after="0" w:line="240" w:lineRule="auto"/>
              <w:jc w:val="right"/>
              <w:rPr>
                <w:rFonts w:ascii="Arial" w:eastAsia="Times New Roman" w:hAnsi="Arial" w:cs="Arial"/>
                <w:color w:val="000000"/>
                <w:szCs w:val="24"/>
                <w:lang w:eastAsia="tr-TR"/>
              </w:rPr>
            </w:pPr>
            <w:r w:rsidRPr="00BE5D8B">
              <w:rPr>
                <w:rFonts w:ascii="Arial" w:eastAsia="Times New Roman" w:hAnsi="Arial" w:cs="Arial"/>
                <w:color w:val="000000"/>
                <w:szCs w:val="24"/>
                <w:lang w:eastAsia="tr-TR"/>
              </w:rPr>
              <w:t>457,88</w:t>
            </w:r>
          </w:p>
        </w:tc>
        <w:tc>
          <w:tcPr>
            <w:tcW w:w="2835" w:type="dxa"/>
            <w:shd w:val="clear" w:color="auto" w:fill="auto"/>
            <w:noWrap/>
            <w:vAlign w:val="center"/>
            <w:hideMark/>
          </w:tcPr>
          <w:p w:rsidR="00BE5D8B" w:rsidRPr="00BE5D8B" w:rsidRDefault="00BE5D8B" w:rsidP="00BE5D8B">
            <w:pPr>
              <w:spacing w:after="0" w:line="240" w:lineRule="auto"/>
              <w:jc w:val="center"/>
              <w:rPr>
                <w:rFonts w:ascii="Arial" w:eastAsia="Times New Roman" w:hAnsi="Arial" w:cs="Arial"/>
                <w:color w:val="000000"/>
                <w:szCs w:val="24"/>
                <w:lang w:eastAsia="tr-TR"/>
              </w:rPr>
            </w:pPr>
            <w:r w:rsidRPr="00BE5D8B">
              <w:rPr>
                <w:rFonts w:ascii="Arial" w:eastAsia="Times New Roman" w:hAnsi="Arial" w:cs="Arial"/>
                <w:color w:val="000000"/>
                <w:szCs w:val="24"/>
                <w:lang w:eastAsia="tr-TR"/>
              </w:rPr>
              <w:t>2,59</w:t>
            </w:r>
          </w:p>
        </w:tc>
      </w:tr>
      <w:tr w:rsidR="00BE5D8B" w:rsidRPr="00BE5D8B" w:rsidTr="001A5F14">
        <w:trPr>
          <w:trHeight w:val="315"/>
        </w:trPr>
        <w:tc>
          <w:tcPr>
            <w:tcW w:w="3251" w:type="dxa"/>
            <w:shd w:val="clear" w:color="000000" w:fill="FF5050"/>
            <w:noWrap/>
            <w:vAlign w:val="center"/>
            <w:hideMark/>
          </w:tcPr>
          <w:p w:rsidR="00BE5D8B" w:rsidRPr="00BE5D8B" w:rsidRDefault="00BE5D8B" w:rsidP="00BE5D8B">
            <w:pPr>
              <w:spacing w:after="0" w:line="240" w:lineRule="auto"/>
              <w:ind w:firstLineChars="100" w:firstLine="221"/>
              <w:rPr>
                <w:rFonts w:ascii="Arial" w:eastAsia="Times New Roman" w:hAnsi="Arial" w:cs="Arial"/>
                <w:b/>
                <w:bCs/>
                <w:color w:val="FFFFFF"/>
                <w:sz w:val="22"/>
                <w:lang w:eastAsia="tr-TR"/>
              </w:rPr>
            </w:pPr>
            <w:r w:rsidRPr="00BE5D8B">
              <w:rPr>
                <w:rFonts w:ascii="Arial" w:eastAsia="Times New Roman" w:hAnsi="Arial" w:cs="Arial"/>
                <w:b/>
                <w:bCs/>
                <w:color w:val="FFFFFF"/>
                <w:sz w:val="22"/>
                <w:lang w:eastAsia="tr-TR"/>
              </w:rPr>
              <w:t>Rüzgâr</w:t>
            </w:r>
          </w:p>
        </w:tc>
        <w:tc>
          <w:tcPr>
            <w:tcW w:w="2693" w:type="dxa"/>
            <w:shd w:val="clear" w:color="auto" w:fill="auto"/>
            <w:noWrap/>
            <w:vAlign w:val="center"/>
            <w:hideMark/>
          </w:tcPr>
          <w:p w:rsidR="00BE5D8B" w:rsidRPr="00BE5D8B" w:rsidRDefault="00BE5D8B" w:rsidP="00BE5D8B">
            <w:pPr>
              <w:spacing w:after="0" w:line="240" w:lineRule="auto"/>
              <w:jc w:val="right"/>
              <w:rPr>
                <w:rFonts w:ascii="Arial" w:eastAsia="Times New Roman" w:hAnsi="Arial" w:cs="Arial"/>
                <w:color w:val="000000"/>
                <w:szCs w:val="24"/>
                <w:lang w:eastAsia="tr-TR"/>
              </w:rPr>
            </w:pPr>
            <w:r w:rsidRPr="00BE5D8B">
              <w:rPr>
                <w:rFonts w:ascii="Arial" w:eastAsia="Times New Roman" w:hAnsi="Arial" w:cs="Arial"/>
                <w:color w:val="000000"/>
                <w:szCs w:val="24"/>
                <w:lang w:eastAsia="tr-TR"/>
              </w:rPr>
              <w:t>119,52</w:t>
            </w:r>
          </w:p>
        </w:tc>
        <w:tc>
          <w:tcPr>
            <w:tcW w:w="2835" w:type="dxa"/>
            <w:shd w:val="clear" w:color="auto" w:fill="auto"/>
            <w:noWrap/>
            <w:vAlign w:val="center"/>
            <w:hideMark/>
          </w:tcPr>
          <w:p w:rsidR="00BE5D8B" w:rsidRPr="00BE5D8B" w:rsidRDefault="00BE5D8B" w:rsidP="00BE5D8B">
            <w:pPr>
              <w:spacing w:after="0" w:line="240" w:lineRule="auto"/>
              <w:jc w:val="center"/>
              <w:rPr>
                <w:rFonts w:ascii="Arial" w:eastAsia="Times New Roman" w:hAnsi="Arial" w:cs="Arial"/>
                <w:color w:val="000000"/>
                <w:szCs w:val="24"/>
                <w:lang w:eastAsia="tr-TR"/>
              </w:rPr>
            </w:pPr>
            <w:r w:rsidRPr="00BE5D8B">
              <w:rPr>
                <w:rFonts w:ascii="Arial" w:eastAsia="Times New Roman" w:hAnsi="Arial" w:cs="Arial"/>
                <w:color w:val="000000"/>
                <w:szCs w:val="24"/>
                <w:lang w:eastAsia="tr-TR"/>
              </w:rPr>
              <w:t>0,68</w:t>
            </w:r>
          </w:p>
        </w:tc>
      </w:tr>
      <w:tr w:rsidR="00BE5D8B" w:rsidRPr="00BE5D8B" w:rsidTr="001A5F14">
        <w:trPr>
          <w:trHeight w:val="315"/>
        </w:trPr>
        <w:tc>
          <w:tcPr>
            <w:tcW w:w="3251" w:type="dxa"/>
            <w:shd w:val="clear" w:color="000000" w:fill="FF5050"/>
            <w:noWrap/>
            <w:vAlign w:val="center"/>
            <w:hideMark/>
          </w:tcPr>
          <w:p w:rsidR="00BE5D8B" w:rsidRPr="00BE5D8B" w:rsidRDefault="00BE5D8B" w:rsidP="00BE5D8B">
            <w:pPr>
              <w:spacing w:after="0" w:line="240" w:lineRule="auto"/>
              <w:ind w:firstLineChars="100" w:firstLine="221"/>
              <w:rPr>
                <w:rFonts w:ascii="Arial" w:eastAsia="Times New Roman" w:hAnsi="Arial" w:cs="Arial"/>
                <w:b/>
                <w:bCs/>
                <w:color w:val="FFFFFF"/>
                <w:sz w:val="22"/>
                <w:lang w:eastAsia="tr-TR"/>
              </w:rPr>
            </w:pPr>
            <w:proofErr w:type="spellStart"/>
            <w:r w:rsidRPr="00BE5D8B">
              <w:rPr>
                <w:rFonts w:ascii="Arial" w:eastAsia="Times New Roman" w:hAnsi="Arial" w:cs="Arial"/>
                <w:b/>
                <w:bCs/>
                <w:color w:val="FFFFFF"/>
                <w:sz w:val="22"/>
                <w:lang w:eastAsia="tr-TR"/>
              </w:rPr>
              <w:t>Biyokütle</w:t>
            </w:r>
            <w:proofErr w:type="spellEnd"/>
            <w:r w:rsidRPr="00BE5D8B">
              <w:rPr>
                <w:rFonts w:ascii="Arial" w:eastAsia="Times New Roman" w:hAnsi="Arial" w:cs="Arial"/>
                <w:b/>
                <w:bCs/>
                <w:color w:val="FFFFFF"/>
                <w:sz w:val="22"/>
                <w:lang w:eastAsia="tr-TR"/>
              </w:rPr>
              <w:t xml:space="preserve"> </w:t>
            </w:r>
          </w:p>
        </w:tc>
        <w:tc>
          <w:tcPr>
            <w:tcW w:w="2693" w:type="dxa"/>
            <w:shd w:val="clear" w:color="auto" w:fill="auto"/>
            <w:noWrap/>
            <w:vAlign w:val="center"/>
            <w:hideMark/>
          </w:tcPr>
          <w:p w:rsidR="00BE5D8B" w:rsidRPr="00BE5D8B" w:rsidRDefault="00BE5D8B" w:rsidP="00BE5D8B">
            <w:pPr>
              <w:spacing w:after="0" w:line="240" w:lineRule="auto"/>
              <w:jc w:val="right"/>
              <w:rPr>
                <w:rFonts w:ascii="Arial" w:eastAsia="Times New Roman" w:hAnsi="Arial" w:cs="Arial"/>
                <w:color w:val="000000"/>
                <w:szCs w:val="24"/>
                <w:lang w:eastAsia="tr-TR"/>
              </w:rPr>
            </w:pPr>
            <w:r w:rsidRPr="00BE5D8B">
              <w:rPr>
                <w:rFonts w:ascii="Arial" w:eastAsia="Times New Roman" w:hAnsi="Arial" w:cs="Arial"/>
                <w:color w:val="000000"/>
                <w:szCs w:val="24"/>
                <w:lang w:eastAsia="tr-TR"/>
              </w:rPr>
              <w:t>95,59</w:t>
            </w:r>
          </w:p>
        </w:tc>
        <w:tc>
          <w:tcPr>
            <w:tcW w:w="2835" w:type="dxa"/>
            <w:shd w:val="clear" w:color="auto" w:fill="auto"/>
            <w:noWrap/>
            <w:vAlign w:val="center"/>
            <w:hideMark/>
          </w:tcPr>
          <w:p w:rsidR="00BE5D8B" w:rsidRPr="00BE5D8B" w:rsidRDefault="00BE5D8B" w:rsidP="00BE5D8B">
            <w:pPr>
              <w:spacing w:after="0" w:line="240" w:lineRule="auto"/>
              <w:jc w:val="center"/>
              <w:rPr>
                <w:rFonts w:ascii="Arial" w:eastAsia="Times New Roman" w:hAnsi="Arial" w:cs="Arial"/>
                <w:color w:val="000000"/>
                <w:szCs w:val="24"/>
                <w:lang w:eastAsia="tr-TR"/>
              </w:rPr>
            </w:pPr>
            <w:r w:rsidRPr="00BE5D8B">
              <w:rPr>
                <w:rFonts w:ascii="Arial" w:eastAsia="Times New Roman" w:hAnsi="Arial" w:cs="Arial"/>
                <w:color w:val="000000"/>
                <w:szCs w:val="24"/>
                <w:lang w:eastAsia="tr-TR"/>
              </w:rPr>
              <w:t>0,54</w:t>
            </w:r>
          </w:p>
        </w:tc>
      </w:tr>
      <w:tr w:rsidR="00BE5D8B" w:rsidRPr="00BE5D8B" w:rsidTr="001A5F14">
        <w:trPr>
          <w:trHeight w:val="315"/>
        </w:trPr>
        <w:tc>
          <w:tcPr>
            <w:tcW w:w="3251" w:type="dxa"/>
            <w:shd w:val="clear" w:color="000000" w:fill="FF5050"/>
            <w:noWrap/>
            <w:vAlign w:val="center"/>
            <w:hideMark/>
          </w:tcPr>
          <w:p w:rsidR="00BE5D8B" w:rsidRPr="00BE5D8B" w:rsidRDefault="00BE5D8B" w:rsidP="00BE5D8B">
            <w:pPr>
              <w:spacing w:after="0" w:line="240" w:lineRule="auto"/>
              <w:ind w:firstLineChars="100" w:firstLine="221"/>
              <w:rPr>
                <w:rFonts w:ascii="Arial" w:eastAsia="Times New Roman" w:hAnsi="Arial" w:cs="Arial"/>
                <w:b/>
                <w:bCs/>
                <w:color w:val="FFFFFF"/>
                <w:sz w:val="22"/>
                <w:lang w:eastAsia="tr-TR"/>
              </w:rPr>
            </w:pPr>
            <w:r w:rsidRPr="00BE5D8B">
              <w:rPr>
                <w:rFonts w:ascii="Arial" w:eastAsia="Times New Roman" w:hAnsi="Arial" w:cs="Arial"/>
                <w:b/>
                <w:bCs/>
                <w:color w:val="FFFFFF"/>
                <w:sz w:val="22"/>
                <w:lang w:eastAsia="tr-TR"/>
              </w:rPr>
              <w:t>Hidrolik</w:t>
            </w:r>
          </w:p>
        </w:tc>
        <w:tc>
          <w:tcPr>
            <w:tcW w:w="2693" w:type="dxa"/>
            <w:shd w:val="clear" w:color="auto" w:fill="auto"/>
            <w:noWrap/>
            <w:vAlign w:val="center"/>
            <w:hideMark/>
          </w:tcPr>
          <w:p w:rsidR="00BE5D8B" w:rsidRPr="00BE5D8B" w:rsidRDefault="00BE5D8B" w:rsidP="00BE5D8B">
            <w:pPr>
              <w:spacing w:after="0" w:line="240" w:lineRule="auto"/>
              <w:jc w:val="right"/>
              <w:rPr>
                <w:rFonts w:ascii="Arial" w:eastAsia="Times New Roman" w:hAnsi="Arial" w:cs="Arial"/>
                <w:color w:val="000000"/>
                <w:szCs w:val="24"/>
                <w:lang w:eastAsia="tr-TR"/>
              </w:rPr>
            </w:pPr>
            <w:r w:rsidRPr="00BE5D8B">
              <w:rPr>
                <w:rFonts w:ascii="Arial" w:eastAsia="Times New Roman" w:hAnsi="Arial" w:cs="Arial"/>
                <w:color w:val="000000"/>
                <w:szCs w:val="24"/>
                <w:lang w:eastAsia="tr-TR"/>
              </w:rPr>
              <w:t>18,35</w:t>
            </w:r>
          </w:p>
        </w:tc>
        <w:tc>
          <w:tcPr>
            <w:tcW w:w="2835" w:type="dxa"/>
            <w:shd w:val="clear" w:color="auto" w:fill="auto"/>
            <w:noWrap/>
            <w:vAlign w:val="center"/>
            <w:hideMark/>
          </w:tcPr>
          <w:p w:rsidR="00BE5D8B" w:rsidRPr="00BE5D8B" w:rsidRDefault="00BE5D8B" w:rsidP="00BE5D8B">
            <w:pPr>
              <w:spacing w:after="0" w:line="240" w:lineRule="auto"/>
              <w:jc w:val="center"/>
              <w:rPr>
                <w:rFonts w:ascii="Arial" w:eastAsia="Times New Roman" w:hAnsi="Arial" w:cs="Arial"/>
                <w:color w:val="000000"/>
                <w:szCs w:val="24"/>
                <w:lang w:eastAsia="tr-TR"/>
              </w:rPr>
            </w:pPr>
            <w:r w:rsidRPr="00BE5D8B">
              <w:rPr>
                <w:rFonts w:ascii="Arial" w:eastAsia="Times New Roman" w:hAnsi="Arial" w:cs="Arial"/>
                <w:color w:val="000000"/>
                <w:szCs w:val="24"/>
                <w:lang w:eastAsia="tr-TR"/>
              </w:rPr>
              <w:t>0,10</w:t>
            </w:r>
          </w:p>
        </w:tc>
      </w:tr>
      <w:tr w:rsidR="00BE5D8B" w:rsidRPr="00BE5D8B" w:rsidTr="001A5F14">
        <w:trPr>
          <w:trHeight w:val="315"/>
        </w:trPr>
        <w:tc>
          <w:tcPr>
            <w:tcW w:w="3251" w:type="dxa"/>
            <w:shd w:val="clear" w:color="000000" w:fill="FF5050"/>
            <w:noWrap/>
            <w:vAlign w:val="center"/>
            <w:hideMark/>
          </w:tcPr>
          <w:p w:rsidR="00BE5D8B" w:rsidRPr="00BE5D8B" w:rsidRDefault="00BE5D8B" w:rsidP="00BE5D8B">
            <w:pPr>
              <w:spacing w:after="0" w:line="240" w:lineRule="auto"/>
              <w:ind w:firstLineChars="100" w:firstLine="221"/>
              <w:rPr>
                <w:rFonts w:ascii="Arial" w:eastAsia="Times New Roman" w:hAnsi="Arial" w:cs="Arial"/>
                <w:b/>
                <w:bCs/>
                <w:color w:val="FFFFFF"/>
                <w:sz w:val="22"/>
                <w:lang w:eastAsia="tr-TR"/>
              </w:rPr>
            </w:pPr>
            <w:r w:rsidRPr="00BE5D8B">
              <w:rPr>
                <w:rFonts w:ascii="Arial" w:eastAsia="Times New Roman" w:hAnsi="Arial" w:cs="Arial"/>
                <w:b/>
                <w:bCs/>
                <w:color w:val="FFFFFF"/>
                <w:sz w:val="22"/>
                <w:lang w:eastAsia="tr-TR"/>
              </w:rPr>
              <w:t>Linyit</w:t>
            </w:r>
          </w:p>
        </w:tc>
        <w:tc>
          <w:tcPr>
            <w:tcW w:w="2693" w:type="dxa"/>
            <w:shd w:val="clear" w:color="auto" w:fill="auto"/>
            <w:noWrap/>
            <w:vAlign w:val="center"/>
            <w:hideMark/>
          </w:tcPr>
          <w:p w:rsidR="00BE5D8B" w:rsidRPr="00BE5D8B" w:rsidRDefault="00BE5D8B" w:rsidP="00BE5D8B">
            <w:pPr>
              <w:spacing w:after="0" w:line="240" w:lineRule="auto"/>
              <w:jc w:val="right"/>
              <w:rPr>
                <w:rFonts w:ascii="Arial" w:eastAsia="Times New Roman" w:hAnsi="Arial" w:cs="Arial"/>
                <w:color w:val="000000"/>
                <w:szCs w:val="24"/>
                <w:lang w:eastAsia="tr-TR"/>
              </w:rPr>
            </w:pPr>
            <w:r w:rsidRPr="00BE5D8B">
              <w:rPr>
                <w:rFonts w:ascii="Arial" w:eastAsia="Times New Roman" w:hAnsi="Arial" w:cs="Arial"/>
                <w:color w:val="000000"/>
                <w:szCs w:val="24"/>
                <w:lang w:eastAsia="tr-TR"/>
              </w:rPr>
              <w:t>12,63</w:t>
            </w:r>
          </w:p>
        </w:tc>
        <w:tc>
          <w:tcPr>
            <w:tcW w:w="2835" w:type="dxa"/>
            <w:shd w:val="clear" w:color="auto" w:fill="auto"/>
            <w:noWrap/>
            <w:vAlign w:val="center"/>
            <w:hideMark/>
          </w:tcPr>
          <w:p w:rsidR="00BE5D8B" w:rsidRPr="00BE5D8B" w:rsidRDefault="00BE5D8B" w:rsidP="00BE5D8B">
            <w:pPr>
              <w:spacing w:after="0" w:line="240" w:lineRule="auto"/>
              <w:jc w:val="center"/>
              <w:rPr>
                <w:rFonts w:ascii="Arial" w:eastAsia="Times New Roman" w:hAnsi="Arial" w:cs="Arial"/>
                <w:color w:val="000000"/>
                <w:szCs w:val="24"/>
                <w:lang w:eastAsia="tr-TR"/>
              </w:rPr>
            </w:pPr>
            <w:r w:rsidRPr="00BE5D8B">
              <w:rPr>
                <w:rFonts w:ascii="Arial" w:eastAsia="Times New Roman" w:hAnsi="Arial" w:cs="Arial"/>
                <w:color w:val="000000"/>
                <w:szCs w:val="24"/>
                <w:lang w:eastAsia="tr-TR"/>
              </w:rPr>
              <w:t>0,07</w:t>
            </w:r>
          </w:p>
        </w:tc>
      </w:tr>
      <w:tr w:rsidR="00BE5D8B" w:rsidRPr="00BE5D8B" w:rsidTr="001A5F14">
        <w:trPr>
          <w:trHeight w:val="330"/>
        </w:trPr>
        <w:tc>
          <w:tcPr>
            <w:tcW w:w="3251" w:type="dxa"/>
            <w:shd w:val="clear" w:color="000000" w:fill="FF5050"/>
            <w:noWrap/>
            <w:vAlign w:val="center"/>
            <w:hideMark/>
          </w:tcPr>
          <w:p w:rsidR="00BE5D8B" w:rsidRPr="00BE5D8B" w:rsidRDefault="00BE5D8B" w:rsidP="00BE5D8B">
            <w:pPr>
              <w:spacing w:after="0" w:line="240" w:lineRule="auto"/>
              <w:rPr>
                <w:rFonts w:ascii="Arial" w:eastAsia="Times New Roman" w:hAnsi="Arial" w:cs="Arial"/>
                <w:b/>
                <w:bCs/>
                <w:color w:val="FFFFFF"/>
                <w:szCs w:val="24"/>
                <w:lang w:eastAsia="tr-TR"/>
              </w:rPr>
            </w:pPr>
            <w:r w:rsidRPr="00BE5D8B">
              <w:rPr>
                <w:rFonts w:ascii="Arial" w:eastAsia="Times New Roman" w:hAnsi="Arial" w:cs="Arial"/>
                <w:b/>
                <w:bCs/>
                <w:color w:val="FFFFFF"/>
                <w:szCs w:val="24"/>
                <w:lang w:eastAsia="tr-TR"/>
              </w:rPr>
              <w:t>Genel Toplam</w:t>
            </w:r>
          </w:p>
        </w:tc>
        <w:tc>
          <w:tcPr>
            <w:tcW w:w="2693" w:type="dxa"/>
            <w:shd w:val="clear" w:color="000000" w:fill="FF5050"/>
            <w:noWrap/>
            <w:vAlign w:val="center"/>
            <w:hideMark/>
          </w:tcPr>
          <w:p w:rsidR="00BE5D8B" w:rsidRPr="00BE5D8B" w:rsidRDefault="00BE5D8B" w:rsidP="00BE5D8B">
            <w:pPr>
              <w:spacing w:after="0" w:line="240" w:lineRule="auto"/>
              <w:jc w:val="right"/>
              <w:rPr>
                <w:rFonts w:ascii="Arial" w:eastAsia="Times New Roman" w:hAnsi="Arial" w:cs="Arial"/>
                <w:b/>
                <w:bCs/>
                <w:color w:val="FFFFFF"/>
                <w:szCs w:val="24"/>
                <w:lang w:eastAsia="tr-TR"/>
              </w:rPr>
            </w:pPr>
            <w:r w:rsidRPr="00BE5D8B">
              <w:rPr>
                <w:rFonts w:ascii="Arial" w:eastAsia="Times New Roman" w:hAnsi="Arial" w:cs="Arial"/>
                <w:b/>
                <w:bCs/>
                <w:color w:val="FFFFFF"/>
                <w:szCs w:val="24"/>
                <w:lang w:eastAsia="tr-TR"/>
              </w:rPr>
              <w:t>17.666,97</w:t>
            </w:r>
          </w:p>
        </w:tc>
        <w:tc>
          <w:tcPr>
            <w:tcW w:w="2835" w:type="dxa"/>
            <w:shd w:val="clear" w:color="000000" w:fill="FF5050"/>
            <w:noWrap/>
            <w:vAlign w:val="center"/>
            <w:hideMark/>
          </w:tcPr>
          <w:p w:rsidR="00BE5D8B" w:rsidRPr="00BE5D8B" w:rsidRDefault="00BE5D8B" w:rsidP="00BE5D8B">
            <w:pPr>
              <w:spacing w:after="0" w:line="240" w:lineRule="auto"/>
              <w:jc w:val="center"/>
              <w:rPr>
                <w:rFonts w:ascii="Arial" w:eastAsia="Times New Roman" w:hAnsi="Arial" w:cs="Arial"/>
                <w:b/>
                <w:bCs/>
                <w:color w:val="FFFFFF"/>
                <w:szCs w:val="24"/>
                <w:lang w:eastAsia="tr-TR"/>
              </w:rPr>
            </w:pPr>
            <w:r w:rsidRPr="00BE5D8B">
              <w:rPr>
                <w:rFonts w:ascii="Arial" w:eastAsia="Times New Roman" w:hAnsi="Arial" w:cs="Arial"/>
                <w:b/>
                <w:bCs/>
                <w:color w:val="FFFFFF"/>
                <w:szCs w:val="24"/>
                <w:lang w:eastAsia="tr-TR"/>
              </w:rPr>
              <w:t>100,00</w:t>
            </w:r>
          </w:p>
        </w:tc>
      </w:tr>
    </w:tbl>
    <w:p w:rsidR="00E831A4" w:rsidRDefault="00E831A4" w:rsidP="00E831A4"/>
    <w:p w:rsidR="00E831A4" w:rsidRPr="009206AA" w:rsidRDefault="00E831A4" w:rsidP="00E831A4"/>
    <w:p w:rsidR="00E831A4" w:rsidRDefault="00BE5D8B" w:rsidP="00E831A4">
      <w:pPr>
        <w:jc w:val="both"/>
      </w:pPr>
      <w:r>
        <w:rPr>
          <w:noProof/>
          <w:lang w:eastAsia="tr-TR"/>
        </w:rPr>
        <w:lastRenderedPageBreak/>
        <w:drawing>
          <wp:inline distT="0" distB="0" distL="0" distR="0" wp14:anchorId="42A83B63">
            <wp:extent cx="5452691" cy="3140766"/>
            <wp:effectExtent l="0" t="0" r="0" b="254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2552" cy="3157966"/>
                    </a:xfrm>
                    <a:prstGeom prst="rect">
                      <a:avLst/>
                    </a:prstGeom>
                    <a:noFill/>
                  </pic:spPr>
                </pic:pic>
              </a:graphicData>
            </a:graphic>
          </wp:inline>
        </w:drawing>
      </w:r>
    </w:p>
    <w:p w:rsidR="00E831A4" w:rsidRDefault="00E831A4" w:rsidP="005D1475">
      <w:pPr>
        <w:pStyle w:val="Grafik1"/>
      </w:pPr>
      <w:bookmarkStart w:id="45" w:name="_Toc99112840"/>
      <w:bookmarkStart w:id="46" w:name="_Toc182906853"/>
      <w:r>
        <w:t xml:space="preserve">Şekil </w:t>
      </w:r>
      <w:r w:rsidR="00DD38B5">
        <w:fldChar w:fldCharType="begin"/>
      </w:r>
      <w:r w:rsidR="00DD38B5">
        <w:instrText xml:space="preserve"> STYLEREF 1 \s </w:instrText>
      </w:r>
      <w:r w:rsidR="00DD38B5">
        <w:fldChar w:fldCharType="separate"/>
      </w:r>
      <w:r>
        <w:rPr>
          <w:noProof/>
        </w:rPr>
        <w:t>1</w:t>
      </w:r>
      <w:r w:rsidR="00DD38B5">
        <w:rPr>
          <w:noProof/>
        </w:rPr>
        <w:fldChar w:fldCharType="end"/>
      </w:r>
      <w:r>
        <w:t>.</w:t>
      </w:r>
      <w:r w:rsidR="00DD38B5">
        <w:fldChar w:fldCharType="begin"/>
      </w:r>
      <w:r w:rsidR="00DD38B5">
        <w:instrText xml:space="preserve"> SEQ Şekil \* ARABIC \s 1 </w:instrText>
      </w:r>
      <w:r w:rsidR="00DD38B5">
        <w:fldChar w:fldCharType="separate"/>
      </w:r>
      <w:r>
        <w:rPr>
          <w:noProof/>
        </w:rPr>
        <w:t>7</w:t>
      </w:r>
      <w:r w:rsidR="00DD38B5">
        <w:rPr>
          <w:noProof/>
        </w:rPr>
        <w:fldChar w:fldCharType="end"/>
      </w:r>
      <w:r>
        <w:t xml:space="preserve"> </w:t>
      </w:r>
      <w:r w:rsidR="00247802">
        <w:t>2024</w:t>
      </w:r>
      <w:r w:rsidRPr="00FA70A7">
        <w:t xml:space="preserve"> Yılı </w:t>
      </w:r>
      <w:r w:rsidR="00BE5D8B">
        <w:t>Eylül</w:t>
      </w:r>
      <w:r w:rsidR="007C1925">
        <w:t xml:space="preserve"> </w:t>
      </w:r>
      <w:r w:rsidRPr="00FA70A7">
        <w:t>Ayı Sonu İtibariyle Lisanssız Elektrik Kurulu Gücünün</w:t>
      </w:r>
      <w:r>
        <w:t xml:space="preserve"> </w:t>
      </w:r>
      <w:r w:rsidRPr="00FA70A7">
        <w:t>Kaynaklara Göre Dağılımı (%)</w:t>
      </w:r>
      <w:bookmarkEnd w:id="45"/>
      <w:bookmarkEnd w:id="46"/>
    </w:p>
    <w:p w:rsidR="00E831A4" w:rsidRDefault="00E831A4" w:rsidP="00E831A4"/>
    <w:p w:rsidR="00E831A4" w:rsidRDefault="00D11815" w:rsidP="007E78E8">
      <w:pPr>
        <w:pStyle w:val="Tablo1"/>
      </w:pPr>
      <w:bookmarkStart w:id="47" w:name="_Toc99112785"/>
      <w:bookmarkStart w:id="48" w:name="_Toc182906822"/>
      <w:r w:rsidRPr="004E5CFF">
        <w:t xml:space="preserve">Tablo </w:t>
      </w:r>
      <w:r w:rsidR="00DD38B5">
        <w:fldChar w:fldCharType="begin"/>
      </w:r>
      <w:r w:rsidR="00DD38B5">
        <w:instrText xml:space="preserve"> STYLEREF 1 \s </w:instrText>
      </w:r>
      <w:r w:rsidR="00DD38B5">
        <w:fldChar w:fldCharType="separate"/>
      </w:r>
      <w:r w:rsidRPr="004E5CFF">
        <w:rPr>
          <w:noProof/>
        </w:rPr>
        <w:t>1</w:t>
      </w:r>
      <w:r w:rsidR="00DD38B5">
        <w:rPr>
          <w:noProof/>
        </w:rPr>
        <w:fldChar w:fldCharType="end"/>
      </w:r>
      <w:r w:rsidRPr="004E5CFF">
        <w:t>.</w:t>
      </w:r>
      <w:r w:rsidR="00DD38B5">
        <w:fldChar w:fldCharType="begin"/>
      </w:r>
      <w:r w:rsidR="00DD38B5">
        <w:instrText xml:space="preserve"> SEQ Tablo \* ARABIC \s 1 </w:instrText>
      </w:r>
      <w:r w:rsidR="00DD38B5">
        <w:fldChar w:fldCharType="separate"/>
      </w:r>
      <w:r w:rsidRPr="004E5CFF">
        <w:rPr>
          <w:noProof/>
        </w:rPr>
        <w:t>9</w:t>
      </w:r>
      <w:r w:rsidR="00DD38B5">
        <w:rPr>
          <w:noProof/>
        </w:rPr>
        <w:fldChar w:fldCharType="end"/>
      </w:r>
      <w:r w:rsidRPr="004E5CFF">
        <w:t xml:space="preserve"> </w:t>
      </w:r>
      <w:r w:rsidR="00171546">
        <w:t>Eylül</w:t>
      </w:r>
      <w:r w:rsidR="00E831A4" w:rsidRPr="004E5CFF">
        <w:t xml:space="preserve"> </w:t>
      </w:r>
      <w:r w:rsidR="00247802">
        <w:t>2024</w:t>
      </w:r>
      <w:r w:rsidR="00E831A4" w:rsidRPr="004E5CFF">
        <w:t xml:space="preserve"> Döneminde Lisanssız Elektrik Kurulu Gücünün İllere ve Kaynaklara Göre Dağılımı (MW)</w:t>
      </w:r>
      <w:bookmarkEnd w:id="47"/>
      <w:bookmarkEnd w:id="48"/>
    </w:p>
    <w:tbl>
      <w:tblPr>
        <w:tblW w:w="9460" w:type="dxa"/>
        <w:tblInd w:w="-1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080"/>
        <w:gridCol w:w="1005"/>
        <w:gridCol w:w="1100"/>
        <w:gridCol w:w="1100"/>
        <w:gridCol w:w="1340"/>
        <w:gridCol w:w="960"/>
        <w:gridCol w:w="960"/>
        <w:gridCol w:w="1037"/>
      </w:tblGrid>
      <w:tr w:rsidR="00171546" w:rsidRPr="00171546" w:rsidTr="001A5F14">
        <w:trPr>
          <w:trHeight w:val="300"/>
          <w:tblHeader/>
        </w:trPr>
        <w:tc>
          <w:tcPr>
            <w:tcW w:w="2080" w:type="dxa"/>
            <w:shd w:val="clear" w:color="000000" w:fill="FF0000"/>
            <w:noWrap/>
            <w:vAlign w:val="center"/>
            <w:hideMark/>
          </w:tcPr>
          <w:p w:rsidR="00171546" w:rsidRPr="00171546" w:rsidRDefault="00171546" w:rsidP="00171546">
            <w:pPr>
              <w:spacing w:after="0" w:line="240" w:lineRule="auto"/>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İLLER</w:t>
            </w:r>
          </w:p>
        </w:tc>
        <w:tc>
          <w:tcPr>
            <w:tcW w:w="960" w:type="dxa"/>
            <w:shd w:val="clear" w:color="000000" w:fill="FF0000"/>
            <w:noWrap/>
            <w:vAlign w:val="center"/>
            <w:hideMark/>
          </w:tcPr>
          <w:p w:rsidR="00171546" w:rsidRPr="00171546" w:rsidRDefault="00171546" w:rsidP="00171546">
            <w:pPr>
              <w:spacing w:after="0" w:line="240" w:lineRule="auto"/>
              <w:jc w:val="center"/>
              <w:rPr>
                <w:rFonts w:ascii="Calibri" w:eastAsia="Times New Roman" w:hAnsi="Calibri" w:cs="Calibri"/>
                <w:b/>
                <w:bCs/>
                <w:color w:val="FFFFFF"/>
                <w:sz w:val="22"/>
                <w:lang w:eastAsia="tr-TR"/>
              </w:rPr>
            </w:pPr>
            <w:proofErr w:type="spellStart"/>
            <w:r w:rsidRPr="00171546">
              <w:rPr>
                <w:rFonts w:ascii="Calibri" w:eastAsia="Times New Roman" w:hAnsi="Calibri" w:cs="Calibri"/>
                <w:b/>
                <w:bCs/>
                <w:color w:val="FFFFFF"/>
                <w:sz w:val="22"/>
                <w:lang w:eastAsia="tr-TR"/>
              </w:rPr>
              <w:t>Biyokütle</w:t>
            </w:r>
            <w:proofErr w:type="spellEnd"/>
          </w:p>
        </w:tc>
        <w:tc>
          <w:tcPr>
            <w:tcW w:w="1100" w:type="dxa"/>
            <w:shd w:val="clear" w:color="000000" w:fill="FF0000"/>
            <w:vAlign w:val="center"/>
            <w:hideMark/>
          </w:tcPr>
          <w:p w:rsidR="00171546" w:rsidRPr="00171546" w:rsidRDefault="00171546" w:rsidP="00171546">
            <w:pPr>
              <w:spacing w:after="0" w:line="240" w:lineRule="auto"/>
              <w:jc w:val="center"/>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 xml:space="preserve">Doğal Gaz </w:t>
            </w:r>
          </w:p>
        </w:tc>
        <w:tc>
          <w:tcPr>
            <w:tcW w:w="1100" w:type="dxa"/>
            <w:shd w:val="clear" w:color="000000" w:fill="FF0000"/>
            <w:vAlign w:val="center"/>
            <w:hideMark/>
          </w:tcPr>
          <w:p w:rsidR="00171546" w:rsidRPr="00171546" w:rsidRDefault="00171546" w:rsidP="00171546">
            <w:pPr>
              <w:spacing w:after="0" w:line="240" w:lineRule="auto"/>
              <w:jc w:val="center"/>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Linyit</w:t>
            </w:r>
          </w:p>
        </w:tc>
        <w:tc>
          <w:tcPr>
            <w:tcW w:w="1340" w:type="dxa"/>
            <w:shd w:val="clear" w:color="000000" w:fill="FF0000"/>
            <w:vAlign w:val="center"/>
            <w:hideMark/>
          </w:tcPr>
          <w:p w:rsidR="00171546" w:rsidRPr="00171546" w:rsidRDefault="00171546" w:rsidP="00171546">
            <w:pPr>
              <w:spacing w:after="0" w:line="240" w:lineRule="auto"/>
              <w:jc w:val="center"/>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 xml:space="preserve">Güneş </w:t>
            </w:r>
          </w:p>
        </w:tc>
        <w:tc>
          <w:tcPr>
            <w:tcW w:w="960" w:type="dxa"/>
            <w:shd w:val="clear" w:color="000000" w:fill="FF0000"/>
            <w:noWrap/>
            <w:vAlign w:val="center"/>
            <w:hideMark/>
          </w:tcPr>
          <w:p w:rsidR="00171546" w:rsidRPr="00171546" w:rsidRDefault="00171546" w:rsidP="00171546">
            <w:pPr>
              <w:spacing w:after="0" w:line="240" w:lineRule="auto"/>
              <w:jc w:val="center"/>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Hidrolik</w:t>
            </w:r>
          </w:p>
        </w:tc>
        <w:tc>
          <w:tcPr>
            <w:tcW w:w="960" w:type="dxa"/>
            <w:shd w:val="clear" w:color="000000" w:fill="FF0000"/>
            <w:noWrap/>
            <w:vAlign w:val="center"/>
            <w:hideMark/>
          </w:tcPr>
          <w:p w:rsidR="00171546" w:rsidRPr="00171546" w:rsidRDefault="00171546" w:rsidP="00171546">
            <w:pPr>
              <w:spacing w:after="0" w:line="240" w:lineRule="auto"/>
              <w:jc w:val="center"/>
              <w:rPr>
                <w:rFonts w:ascii="Calibri" w:eastAsia="Times New Roman" w:hAnsi="Calibri" w:cs="Calibri"/>
                <w:b/>
                <w:bCs/>
                <w:color w:val="FFFFFF"/>
                <w:sz w:val="22"/>
                <w:lang w:eastAsia="tr-TR"/>
              </w:rPr>
            </w:pPr>
            <w:proofErr w:type="gramStart"/>
            <w:r w:rsidRPr="00171546">
              <w:rPr>
                <w:rFonts w:ascii="Calibri" w:eastAsia="Times New Roman" w:hAnsi="Calibri" w:cs="Calibri"/>
                <w:b/>
                <w:bCs/>
                <w:color w:val="FFFFFF"/>
                <w:sz w:val="22"/>
                <w:lang w:eastAsia="tr-TR"/>
              </w:rPr>
              <w:t>Rüzgar</w:t>
            </w:r>
            <w:proofErr w:type="gramEnd"/>
          </w:p>
        </w:tc>
        <w:tc>
          <w:tcPr>
            <w:tcW w:w="960" w:type="dxa"/>
            <w:shd w:val="clear" w:color="000000" w:fill="FF0000"/>
            <w:noWrap/>
            <w:vAlign w:val="center"/>
            <w:hideMark/>
          </w:tcPr>
          <w:p w:rsidR="00171546" w:rsidRPr="00171546" w:rsidRDefault="00171546" w:rsidP="00171546">
            <w:pPr>
              <w:spacing w:after="0" w:line="240" w:lineRule="auto"/>
              <w:jc w:val="center"/>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 xml:space="preserve">Toplam </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Adana</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2,93</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17,39</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12,63</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497,62</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530,57</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Adıyaman</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174,90</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174,90</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Afyonkarahisar</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499,38</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499,38</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Ağrı</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45,29</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45,29</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Aksaray</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0,40</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192,62</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193,02</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Amasya</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4,00</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104,03</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2,74</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1,80</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112,57</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Ankara</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0,95</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45,10</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874,38</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1,64</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922,07</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Antalya</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40,19</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473,65</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513,84</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Ardahan</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6,82</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6,82</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Artvin</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0,02</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0,02</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Aydın</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7,64</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231,77</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239,41</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Balıkesir</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1,00</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13,48</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264,84</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23,85</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303,16</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Bartın</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16,82</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16,82</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Batman</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0,53</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52,95</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53,48</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Bayburt</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38,63</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0,28</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38,91</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Bilecik</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149,42</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11,12</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160,54</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Bingöl</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39,57</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39,57</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Bitlis</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41,27</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41,27</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Bolu</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4,30</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64,86</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69,16</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lastRenderedPageBreak/>
              <w:t>Burdur</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222,37</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222,37</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Bursa</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2,83</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32,17</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415,49</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2,35</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3,50</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456,34</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Çanakkale</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1,05</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47,79</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21,95</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70,79</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Çankırı</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2,30</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136,55</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138,85</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Çorum</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2,80</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253,02</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255,82</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Denizli</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0,48</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502,45</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502,93</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Diyarbakır</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222,02</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0,60</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222,62</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Düzce</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6,00</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48,02</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54,02</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Edirne</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0,80</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36,52</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0,65</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37,97</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Elazığ</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2,00</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345,74</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347,74</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Erzincan</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92,72</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92,72</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Erzurum</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5,75</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283,47</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0,42</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289,64</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Eskişehir</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11,55</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6,00</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344,97</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362,51</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Gaziantep</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7,42</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915,47</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922,89</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Giresun</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29,77</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29,77</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Gümüşhane</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12,09</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12,09</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proofErr w:type="gramStart"/>
            <w:r w:rsidRPr="00171546">
              <w:rPr>
                <w:rFonts w:ascii="Calibri" w:eastAsia="Times New Roman" w:hAnsi="Calibri" w:cs="Calibri"/>
                <w:b/>
                <w:bCs/>
                <w:color w:val="FFFFFF"/>
                <w:sz w:val="22"/>
                <w:lang w:eastAsia="tr-TR"/>
              </w:rPr>
              <w:t>Hakkari</w:t>
            </w:r>
            <w:proofErr w:type="gramEnd"/>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0,54</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0,54</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Hatay</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71,54</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1,75</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73,29</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Iğdır</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6,03</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6,03</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Isparta</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4,06</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484,93</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488,98</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İstanbul</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78,57</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175,43</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7,85</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261,85</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İzmir</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0,35</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28,17</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783,56</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5,35</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817,43</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Kahramanmaraş</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1,60</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32,18</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501,53</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535,31</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Karabük</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30,11</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30,11</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Karaman</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0,95</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2,00</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152,26</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155,21</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Kars</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14,37</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14,37</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Kastamonu</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0,25</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1,60</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39,09</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40,94</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Kayseri</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1,00</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4,82</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750,68</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4,80</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761,30</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Kırıkkale</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90,34</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90,34</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Kırklareli</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5,97</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40,46</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5,00</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51,43</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Kırşehir</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1,00</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82,95</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83,95</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Kilis</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1,20</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61,57</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62,78</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Kocaeli</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3,12</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11,77</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181,66</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1,95</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198,49</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Konya</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11,19</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1.203,07</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2,80</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0,50</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1.217,55</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Kütahya</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2,61</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204,08</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206,69</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Malatya</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1,00</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222,85</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223,85</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Manisa</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10,27</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1,20</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607,21</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618,68</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Mardin</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61,60</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61,60</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Mersin</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18,52</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32,41</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357,30</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408,23</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Muğla</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1,06</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162,52</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163,58</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Muş</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20,94</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20,94</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lastRenderedPageBreak/>
              <w:t>Nevşehir</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12,58</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200,36</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212,94</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Niğde</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239,17</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239,17</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Ordu</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0,89</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0,80</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9,14</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10,83</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Osmaniye</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263,93</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263,93</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Rize</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3,84</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2,49</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6,32</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Sakarya</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10,60</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125,16</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135,76</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Samsun</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4,68</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123,80</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0,55</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4,50</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133,54</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Siirt</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43,29</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43,29</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Sinop</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10,03</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10,03</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Sivas</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4,27</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232,63</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236,90</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Şanlıurfa</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1,60</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693,50</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695,10</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Şırnak</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28,89</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28,89</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Tekirdağ</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17,10</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157,80</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21,00</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195,89</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Tokat</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4,56</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88,59</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5,90</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99,05</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Trabzon</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19,72</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2,45</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22,16</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Tunceli</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3,01</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0,09</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3,10</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Uşak</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2,14</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11,02</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317,40</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330,56</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Van</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3,08</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70,61</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73,69</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Yalova</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4,24</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10,35</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14,59</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Yozgat</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292,85</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292,85</w:t>
            </w:r>
          </w:p>
        </w:tc>
      </w:tr>
      <w:tr w:rsidR="00171546" w:rsidRPr="00171546" w:rsidTr="001A5F14">
        <w:trPr>
          <w:trHeight w:val="315"/>
        </w:trPr>
        <w:tc>
          <w:tcPr>
            <w:tcW w:w="2080" w:type="dxa"/>
            <w:shd w:val="clear" w:color="000000" w:fill="FF5050"/>
            <w:noWrap/>
            <w:vAlign w:val="center"/>
            <w:hideMark/>
          </w:tcPr>
          <w:p w:rsidR="00171546" w:rsidRPr="00171546" w:rsidRDefault="00171546" w:rsidP="00171546">
            <w:pPr>
              <w:spacing w:after="0" w:line="240" w:lineRule="auto"/>
              <w:ind w:firstLineChars="100" w:firstLine="221"/>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Zonguldak</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10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134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45,00</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 </w:t>
            </w:r>
          </w:p>
        </w:tc>
        <w:tc>
          <w:tcPr>
            <w:tcW w:w="960" w:type="dxa"/>
            <w:shd w:val="clear" w:color="auto" w:fill="auto"/>
            <w:noWrap/>
            <w:vAlign w:val="center"/>
            <w:hideMark/>
          </w:tcPr>
          <w:p w:rsidR="00171546" w:rsidRPr="00171546" w:rsidRDefault="00171546" w:rsidP="00171546">
            <w:pPr>
              <w:spacing w:after="0" w:line="240" w:lineRule="auto"/>
              <w:jc w:val="right"/>
              <w:rPr>
                <w:rFonts w:ascii="Calibri" w:eastAsia="Times New Roman" w:hAnsi="Calibri" w:cs="Calibri"/>
                <w:color w:val="000000"/>
                <w:sz w:val="22"/>
                <w:lang w:eastAsia="tr-TR"/>
              </w:rPr>
            </w:pPr>
            <w:r w:rsidRPr="00171546">
              <w:rPr>
                <w:rFonts w:ascii="Calibri" w:eastAsia="Times New Roman" w:hAnsi="Calibri" w:cs="Calibri"/>
                <w:color w:val="000000"/>
                <w:sz w:val="22"/>
                <w:lang w:eastAsia="tr-TR"/>
              </w:rPr>
              <w:t>45,00</w:t>
            </w:r>
          </w:p>
        </w:tc>
      </w:tr>
      <w:tr w:rsidR="00171546" w:rsidRPr="00171546" w:rsidTr="001A5F14">
        <w:trPr>
          <w:trHeight w:val="509"/>
        </w:trPr>
        <w:tc>
          <w:tcPr>
            <w:tcW w:w="2080" w:type="dxa"/>
            <w:shd w:val="clear" w:color="000000" w:fill="FF5050"/>
            <w:noWrap/>
            <w:vAlign w:val="center"/>
            <w:hideMark/>
          </w:tcPr>
          <w:p w:rsidR="00171546" w:rsidRPr="00171546" w:rsidRDefault="00171546" w:rsidP="00171546">
            <w:pPr>
              <w:spacing w:after="0" w:line="240" w:lineRule="auto"/>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Genel Toplam</w:t>
            </w:r>
          </w:p>
        </w:tc>
        <w:tc>
          <w:tcPr>
            <w:tcW w:w="960" w:type="dxa"/>
            <w:shd w:val="clear" w:color="000000" w:fill="FF5050"/>
            <w:noWrap/>
            <w:vAlign w:val="center"/>
            <w:hideMark/>
          </w:tcPr>
          <w:p w:rsidR="00171546" w:rsidRPr="00171546" w:rsidRDefault="00171546" w:rsidP="00171546">
            <w:pPr>
              <w:spacing w:after="0" w:line="240" w:lineRule="auto"/>
              <w:jc w:val="right"/>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95,59</w:t>
            </w:r>
          </w:p>
        </w:tc>
        <w:tc>
          <w:tcPr>
            <w:tcW w:w="1100" w:type="dxa"/>
            <w:shd w:val="clear" w:color="000000" w:fill="FF5050"/>
            <w:noWrap/>
            <w:vAlign w:val="center"/>
            <w:hideMark/>
          </w:tcPr>
          <w:p w:rsidR="00171546" w:rsidRPr="00171546" w:rsidRDefault="00171546" w:rsidP="00171546">
            <w:pPr>
              <w:spacing w:after="0" w:line="240" w:lineRule="auto"/>
              <w:jc w:val="right"/>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457,88</w:t>
            </w:r>
          </w:p>
        </w:tc>
        <w:tc>
          <w:tcPr>
            <w:tcW w:w="1100" w:type="dxa"/>
            <w:shd w:val="clear" w:color="000000" w:fill="FF5050"/>
            <w:noWrap/>
            <w:vAlign w:val="center"/>
            <w:hideMark/>
          </w:tcPr>
          <w:p w:rsidR="00171546" w:rsidRPr="00171546" w:rsidRDefault="00171546" w:rsidP="00171546">
            <w:pPr>
              <w:spacing w:after="0" w:line="240" w:lineRule="auto"/>
              <w:jc w:val="right"/>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12,63</w:t>
            </w:r>
          </w:p>
        </w:tc>
        <w:tc>
          <w:tcPr>
            <w:tcW w:w="1340" w:type="dxa"/>
            <w:shd w:val="clear" w:color="000000" w:fill="FF5050"/>
            <w:noWrap/>
            <w:vAlign w:val="center"/>
            <w:hideMark/>
          </w:tcPr>
          <w:p w:rsidR="00171546" w:rsidRPr="00171546" w:rsidRDefault="00171546" w:rsidP="00171546">
            <w:pPr>
              <w:spacing w:after="0" w:line="240" w:lineRule="auto"/>
              <w:jc w:val="right"/>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16.963,00</w:t>
            </w:r>
          </w:p>
        </w:tc>
        <w:tc>
          <w:tcPr>
            <w:tcW w:w="960" w:type="dxa"/>
            <w:shd w:val="clear" w:color="000000" w:fill="FF5050"/>
            <w:noWrap/>
            <w:vAlign w:val="center"/>
            <w:hideMark/>
          </w:tcPr>
          <w:p w:rsidR="00171546" w:rsidRPr="00171546" w:rsidRDefault="00171546" w:rsidP="00171546">
            <w:pPr>
              <w:spacing w:after="0" w:line="240" w:lineRule="auto"/>
              <w:jc w:val="right"/>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18,35</w:t>
            </w:r>
          </w:p>
        </w:tc>
        <w:tc>
          <w:tcPr>
            <w:tcW w:w="960" w:type="dxa"/>
            <w:shd w:val="clear" w:color="000000" w:fill="FF5050"/>
            <w:noWrap/>
            <w:vAlign w:val="center"/>
            <w:hideMark/>
          </w:tcPr>
          <w:p w:rsidR="00171546" w:rsidRPr="00171546" w:rsidRDefault="00171546" w:rsidP="00171546">
            <w:pPr>
              <w:spacing w:after="0" w:line="240" w:lineRule="auto"/>
              <w:jc w:val="right"/>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119,52</w:t>
            </w:r>
          </w:p>
        </w:tc>
        <w:tc>
          <w:tcPr>
            <w:tcW w:w="960" w:type="dxa"/>
            <w:shd w:val="clear" w:color="000000" w:fill="FF5050"/>
            <w:noWrap/>
            <w:vAlign w:val="center"/>
            <w:hideMark/>
          </w:tcPr>
          <w:p w:rsidR="00171546" w:rsidRPr="00171546" w:rsidRDefault="00171546" w:rsidP="00171546">
            <w:pPr>
              <w:spacing w:after="0" w:line="240" w:lineRule="auto"/>
              <w:jc w:val="right"/>
              <w:rPr>
                <w:rFonts w:ascii="Calibri" w:eastAsia="Times New Roman" w:hAnsi="Calibri" w:cs="Calibri"/>
                <w:b/>
                <w:bCs/>
                <w:color w:val="FFFFFF"/>
                <w:sz w:val="22"/>
                <w:lang w:eastAsia="tr-TR"/>
              </w:rPr>
            </w:pPr>
            <w:r w:rsidRPr="00171546">
              <w:rPr>
                <w:rFonts w:ascii="Calibri" w:eastAsia="Times New Roman" w:hAnsi="Calibri" w:cs="Calibri"/>
                <w:b/>
                <w:bCs/>
                <w:color w:val="FFFFFF"/>
                <w:sz w:val="22"/>
                <w:lang w:eastAsia="tr-TR"/>
              </w:rPr>
              <w:t>17.666,97</w:t>
            </w:r>
          </w:p>
        </w:tc>
      </w:tr>
    </w:tbl>
    <w:p w:rsidR="00E831A4" w:rsidRDefault="00E831A4" w:rsidP="00E831A4">
      <w:pPr>
        <w:jc w:val="both"/>
      </w:pPr>
    </w:p>
    <w:p w:rsidR="004F4474" w:rsidRDefault="004F4474" w:rsidP="007E78E8">
      <w:pPr>
        <w:pStyle w:val="Tablo1"/>
      </w:pPr>
      <w:bookmarkStart w:id="49" w:name="_Toc99112786"/>
    </w:p>
    <w:p w:rsidR="00E831A4" w:rsidRDefault="00D11815" w:rsidP="007E78E8">
      <w:pPr>
        <w:pStyle w:val="Tablo1"/>
      </w:pPr>
      <w:bookmarkStart w:id="50" w:name="_Toc182906823"/>
      <w:r w:rsidRPr="009F0571">
        <w:t xml:space="preserve">Tablo </w:t>
      </w:r>
      <w:r w:rsidR="00DD38B5">
        <w:fldChar w:fldCharType="begin"/>
      </w:r>
      <w:r w:rsidR="00DD38B5">
        <w:instrText xml:space="preserve"> STYLEREF 1 \s </w:instrText>
      </w:r>
      <w:r w:rsidR="00DD38B5">
        <w:fldChar w:fldCharType="separate"/>
      </w:r>
      <w:r w:rsidRPr="009F0571">
        <w:rPr>
          <w:noProof/>
        </w:rPr>
        <w:t>1</w:t>
      </w:r>
      <w:r w:rsidR="00DD38B5">
        <w:rPr>
          <w:noProof/>
        </w:rPr>
        <w:fldChar w:fldCharType="end"/>
      </w:r>
      <w:r w:rsidRPr="009F0571">
        <w:t>.</w:t>
      </w:r>
      <w:r w:rsidR="00DD38B5">
        <w:fldChar w:fldCharType="begin"/>
      </w:r>
      <w:r w:rsidR="00DD38B5">
        <w:instrText xml:space="preserve"> SEQ Tablo \* ARABIC \s 1 </w:instrText>
      </w:r>
      <w:r w:rsidR="00DD38B5">
        <w:fldChar w:fldCharType="separate"/>
      </w:r>
      <w:r w:rsidRPr="009F0571">
        <w:rPr>
          <w:noProof/>
        </w:rPr>
        <w:t>10</w:t>
      </w:r>
      <w:r w:rsidR="00DD38B5">
        <w:rPr>
          <w:noProof/>
        </w:rPr>
        <w:fldChar w:fldCharType="end"/>
      </w:r>
      <w:r w:rsidRPr="009F0571">
        <w:t xml:space="preserve"> </w:t>
      </w:r>
      <w:r w:rsidR="00611C3D" w:rsidRPr="009F0571">
        <w:t>Eylül</w:t>
      </w:r>
      <w:r w:rsidR="001C4E4D" w:rsidRPr="009F0571">
        <w:t xml:space="preserve"> </w:t>
      </w:r>
      <w:r w:rsidR="001D1CF3" w:rsidRPr="009F0571">
        <w:t>2024</w:t>
      </w:r>
      <w:r w:rsidR="00E831A4" w:rsidRPr="009F0571">
        <w:t xml:space="preserve"> Döneminde Lisanssız Elektrik Üretimi ve Yapılan Ödeme Miktarının Kaynaklara Göre Dağılımı (</w:t>
      </w:r>
      <w:proofErr w:type="spellStart"/>
      <w:r w:rsidR="00E831A4" w:rsidRPr="009F0571">
        <w:t>MWh</w:t>
      </w:r>
      <w:proofErr w:type="spellEnd"/>
      <w:r w:rsidR="00E831A4" w:rsidRPr="009F0571">
        <w:t>-TL)</w:t>
      </w:r>
      <w:bookmarkEnd w:id="49"/>
      <w:bookmarkEnd w:id="50"/>
    </w:p>
    <w:tbl>
      <w:tblPr>
        <w:tblW w:w="991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70" w:type="dxa"/>
          <w:right w:w="70" w:type="dxa"/>
        </w:tblCellMar>
        <w:tblLook w:val="04A0" w:firstRow="1" w:lastRow="0" w:firstColumn="1" w:lastColumn="0" w:noHBand="0" w:noVBand="1"/>
      </w:tblPr>
      <w:tblGrid>
        <w:gridCol w:w="1616"/>
        <w:gridCol w:w="1776"/>
        <w:gridCol w:w="813"/>
        <w:gridCol w:w="1881"/>
        <w:gridCol w:w="813"/>
        <w:gridCol w:w="2163"/>
        <w:gridCol w:w="851"/>
      </w:tblGrid>
      <w:tr w:rsidR="009F0571" w:rsidRPr="009F0571" w:rsidTr="001A5F14">
        <w:trPr>
          <w:trHeight w:val="1646"/>
        </w:trPr>
        <w:tc>
          <w:tcPr>
            <w:tcW w:w="1616" w:type="dxa"/>
            <w:shd w:val="clear" w:color="000000" w:fill="FF0000"/>
            <w:noWrap/>
            <w:vAlign w:val="center"/>
            <w:hideMark/>
          </w:tcPr>
          <w:p w:rsidR="009F0571" w:rsidRPr="009F0571" w:rsidRDefault="009F0571" w:rsidP="009F0571">
            <w:pPr>
              <w:spacing w:after="0" w:line="240" w:lineRule="auto"/>
              <w:jc w:val="center"/>
              <w:rPr>
                <w:rFonts w:ascii="Arial" w:eastAsia="Times New Roman" w:hAnsi="Arial" w:cs="Arial"/>
                <w:b/>
                <w:bCs/>
                <w:color w:val="FFFFFF"/>
                <w:sz w:val="22"/>
                <w:lang w:eastAsia="tr-TR"/>
              </w:rPr>
            </w:pPr>
            <w:r w:rsidRPr="009F0571">
              <w:rPr>
                <w:rFonts w:ascii="Arial" w:eastAsia="Times New Roman" w:hAnsi="Arial" w:cs="Arial"/>
                <w:b/>
                <w:bCs/>
                <w:color w:val="FFFFFF"/>
                <w:sz w:val="22"/>
                <w:lang w:eastAsia="tr-TR"/>
              </w:rPr>
              <w:t>Kaynak Türü</w:t>
            </w:r>
          </w:p>
        </w:tc>
        <w:tc>
          <w:tcPr>
            <w:tcW w:w="1776" w:type="dxa"/>
            <w:shd w:val="clear" w:color="000000" w:fill="FF0000"/>
            <w:vAlign w:val="center"/>
            <w:hideMark/>
          </w:tcPr>
          <w:p w:rsidR="009F0571" w:rsidRPr="009F0571" w:rsidRDefault="009F0571" w:rsidP="009F0571">
            <w:pPr>
              <w:spacing w:after="0" w:line="240" w:lineRule="auto"/>
              <w:jc w:val="center"/>
              <w:rPr>
                <w:rFonts w:ascii="Arial" w:eastAsia="Times New Roman" w:hAnsi="Arial" w:cs="Arial"/>
                <w:b/>
                <w:bCs/>
                <w:color w:val="FFFFFF"/>
                <w:sz w:val="22"/>
                <w:lang w:eastAsia="tr-TR"/>
              </w:rPr>
            </w:pPr>
            <w:r w:rsidRPr="009F0571">
              <w:rPr>
                <w:rFonts w:ascii="Arial" w:eastAsia="Times New Roman" w:hAnsi="Arial" w:cs="Arial"/>
                <w:b/>
                <w:bCs/>
                <w:color w:val="FFFFFF"/>
                <w:sz w:val="22"/>
                <w:lang w:eastAsia="tr-TR"/>
              </w:rPr>
              <w:t xml:space="preserve">İhtiyaç Fazlası </w:t>
            </w:r>
            <w:r w:rsidRPr="009F0571">
              <w:rPr>
                <w:rFonts w:ascii="Arial" w:eastAsia="Times New Roman" w:hAnsi="Arial" w:cs="Arial"/>
                <w:b/>
                <w:bCs/>
                <w:color w:val="FFFFFF"/>
                <w:sz w:val="22"/>
                <w:lang w:eastAsia="tr-TR"/>
              </w:rPr>
              <w:br/>
              <w:t>Satın Alınan</w:t>
            </w:r>
            <w:r w:rsidRPr="009F0571">
              <w:rPr>
                <w:rFonts w:ascii="Arial" w:eastAsia="Times New Roman" w:hAnsi="Arial" w:cs="Arial"/>
                <w:b/>
                <w:bCs/>
                <w:color w:val="FFFFFF"/>
                <w:sz w:val="22"/>
                <w:lang w:eastAsia="tr-TR"/>
              </w:rPr>
              <w:br/>
              <w:t xml:space="preserve"> Enerji Miktarı (</w:t>
            </w:r>
            <w:proofErr w:type="spellStart"/>
            <w:r w:rsidRPr="009F0571">
              <w:rPr>
                <w:rFonts w:ascii="Arial" w:eastAsia="Times New Roman" w:hAnsi="Arial" w:cs="Arial"/>
                <w:b/>
                <w:bCs/>
                <w:color w:val="FFFFFF"/>
                <w:sz w:val="22"/>
                <w:lang w:eastAsia="tr-TR"/>
              </w:rPr>
              <w:t>MWh</w:t>
            </w:r>
            <w:proofErr w:type="spellEnd"/>
            <w:r w:rsidRPr="009F0571">
              <w:rPr>
                <w:rFonts w:ascii="Arial" w:eastAsia="Times New Roman" w:hAnsi="Arial" w:cs="Arial"/>
                <w:b/>
                <w:bCs/>
                <w:color w:val="FFFFFF"/>
                <w:sz w:val="22"/>
                <w:lang w:eastAsia="tr-TR"/>
              </w:rPr>
              <w:t>)</w:t>
            </w:r>
          </w:p>
        </w:tc>
        <w:tc>
          <w:tcPr>
            <w:tcW w:w="813" w:type="dxa"/>
            <w:shd w:val="clear" w:color="000000" w:fill="FF0000"/>
            <w:vAlign w:val="center"/>
            <w:hideMark/>
          </w:tcPr>
          <w:p w:rsidR="009F0571" w:rsidRPr="009F0571" w:rsidRDefault="009F0571" w:rsidP="009F0571">
            <w:pPr>
              <w:spacing w:after="0" w:line="240" w:lineRule="auto"/>
              <w:jc w:val="center"/>
              <w:rPr>
                <w:rFonts w:ascii="Arial" w:eastAsia="Times New Roman" w:hAnsi="Arial" w:cs="Arial"/>
                <w:b/>
                <w:bCs/>
                <w:color w:val="FFFFFF"/>
                <w:sz w:val="22"/>
                <w:lang w:eastAsia="tr-TR"/>
              </w:rPr>
            </w:pPr>
            <w:r w:rsidRPr="009F0571">
              <w:rPr>
                <w:rFonts w:ascii="Arial" w:eastAsia="Times New Roman" w:hAnsi="Arial" w:cs="Arial"/>
                <w:b/>
                <w:bCs/>
                <w:color w:val="FFFFFF"/>
                <w:sz w:val="22"/>
                <w:lang w:eastAsia="tr-TR"/>
              </w:rPr>
              <w:t>Oran</w:t>
            </w:r>
            <w:r w:rsidRPr="009F0571">
              <w:rPr>
                <w:rFonts w:ascii="Arial" w:eastAsia="Times New Roman" w:hAnsi="Arial" w:cs="Arial"/>
                <w:b/>
                <w:bCs/>
                <w:color w:val="FFFFFF"/>
                <w:sz w:val="22"/>
                <w:lang w:eastAsia="tr-TR"/>
              </w:rPr>
              <w:br/>
              <w:t>(%)</w:t>
            </w:r>
          </w:p>
        </w:tc>
        <w:tc>
          <w:tcPr>
            <w:tcW w:w="1881" w:type="dxa"/>
            <w:shd w:val="clear" w:color="000000" w:fill="FF0000"/>
            <w:vAlign w:val="center"/>
            <w:hideMark/>
          </w:tcPr>
          <w:p w:rsidR="009F0571" w:rsidRPr="009F0571" w:rsidRDefault="009F0571" w:rsidP="009F0571">
            <w:pPr>
              <w:spacing w:after="0" w:line="240" w:lineRule="auto"/>
              <w:jc w:val="center"/>
              <w:rPr>
                <w:rFonts w:ascii="Arial" w:eastAsia="Times New Roman" w:hAnsi="Arial" w:cs="Arial"/>
                <w:b/>
                <w:bCs/>
                <w:color w:val="FFFFFF"/>
                <w:sz w:val="22"/>
                <w:lang w:eastAsia="tr-TR"/>
              </w:rPr>
            </w:pPr>
            <w:r w:rsidRPr="009F0571">
              <w:rPr>
                <w:rFonts w:ascii="Arial" w:eastAsia="Times New Roman" w:hAnsi="Arial" w:cs="Arial"/>
                <w:b/>
                <w:bCs/>
                <w:color w:val="FFFFFF"/>
                <w:sz w:val="22"/>
                <w:lang w:eastAsia="tr-TR"/>
              </w:rPr>
              <w:t>Brüt Lisanssız Üretim Miktarı (</w:t>
            </w:r>
            <w:proofErr w:type="spellStart"/>
            <w:r w:rsidRPr="009F0571">
              <w:rPr>
                <w:rFonts w:ascii="Arial" w:eastAsia="Times New Roman" w:hAnsi="Arial" w:cs="Arial"/>
                <w:b/>
                <w:bCs/>
                <w:color w:val="FFFFFF"/>
                <w:sz w:val="22"/>
                <w:lang w:eastAsia="tr-TR"/>
              </w:rPr>
              <w:t>MWh</w:t>
            </w:r>
            <w:proofErr w:type="spellEnd"/>
            <w:r w:rsidRPr="009F0571">
              <w:rPr>
                <w:rFonts w:ascii="Arial" w:eastAsia="Times New Roman" w:hAnsi="Arial" w:cs="Arial"/>
                <w:b/>
                <w:bCs/>
                <w:color w:val="FFFFFF"/>
                <w:sz w:val="22"/>
                <w:lang w:eastAsia="tr-TR"/>
              </w:rPr>
              <w:t>)</w:t>
            </w:r>
          </w:p>
        </w:tc>
        <w:tc>
          <w:tcPr>
            <w:tcW w:w="813" w:type="dxa"/>
            <w:shd w:val="clear" w:color="000000" w:fill="FF0000"/>
            <w:vAlign w:val="center"/>
            <w:hideMark/>
          </w:tcPr>
          <w:p w:rsidR="009F0571" w:rsidRPr="009F0571" w:rsidRDefault="009F0571" w:rsidP="009F0571">
            <w:pPr>
              <w:spacing w:after="0" w:line="240" w:lineRule="auto"/>
              <w:jc w:val="center"/>
              <w:rPr>
                <w:rFonts w:ascii="Arial" w:eastAsia="Times New Roman" w:hAnsi="Arial" w:cs="Arial"/>
                <w:b/>
                <w:bCs/>
                <w:color w:val="FFFFFF"/>
                <w:sz w:val="22"/>
                <w:lang w:eastAsia="tr-TR"/>
              </w:rPr>
            </w:pPr>
            <w:r w:rsidRPr="009F0571">
              <w:rPr>
                <w:rFonts w:ascii="Arial" w:eastAsia="Times New Roman" w:hAnsi="Arial" w:cs="Arial"/>
                <w:b/>
                <w:bCs/>
                <w:color w:val="FFFFFF"/>
                <w:sz w:val="22"/>
                <w:lang w:eastAsia="tr-TR"/>
              </w:rPr>
              <w:t>Oran</w:t>
            </w:r>
            <w:r w:rsidRPr="009F0571">
              <w:rPr>
                <w:rFonts w:ascii="Arial" w:eastAsia="Times New Roman" w:hAnsi="Arial" w:cs="Arial"/>
                <w:b/>
                <w:bCs/>
                <w:color w:val="FFFFFF"/>
                <w:sz w:val="22"/>
                <w:lang w:eastAsia="tr-TR"/>
              </w:rPr>
              <w:br/>
              <w:t>(%)</w:t>
            </w:r>
          </w:p>
        </w:tc>
        <w:tc>
          <w:tcPr>
            <w:tcW w:w="2163" w:type="dxa"/>
            <w:shd w:val="clear" w:color="000000" w:fill="FF0000"/>
            <w:vAlign w:val="center"/>
            <w:hideMark/>
          </w:tcPr>
          <w:p w:rsidR="009F0571" w:rsidRPr="009F0571" w:rsidRDefault="009F0571" w:rsidP="009F0571">
            <w:pPr>
              <w:spacing w:after="0" w:line="240" w:lineRule="auto"/>
              <w:jc w:val="center"/>
              <w:rPr>
                <w:rFonts w:ascii="Arial" w:eastAsia="Times New Roman" w:hAnsi="Arial" w:cs="Arial"/>
                <w:b/>
                <w:bCs/>
                <w:color w:val="FFFFFF"/>
                <w:sz w:val="22"/>
                <w:lang w:eastAsia="tr-TR"/>
              </w:rPr>
            </w:pPr>
            <w:r w:rsidRPr="009F0571">
              <w:rPr>
                <w:rFonts w:ascii="Arial" w:eastAsia="Times New Roman" w:hAnsi="Arial" w:cs="Arial"/>
                <w:b/>
                <w:bCs/>
                <w:color w:val="FFFFFF"/>
                <w:sz w:val="22"/>
                <w:lang w:eastAsia="tr-TR"/>
              </w:rPr>
              <w:t xml:space="preserve">İhtiyaç Fazlası </w:t>
            </w:r>
            <w:r w:rsidRPr="009F0571">
              <w:rPr>
                <w:rFonts w:ascii="Arial" w:eastAsia="Times New Roman" w:hAnsi="Arial" w:cs="Arial"/>
                <w:b/>
                <w:bCs/>
                <w:color w:val="FFFFFF"/>
                <w:sz w:val="22"/>
                <w:lang w:eastAsia="tr-TR"/>
              </w:rPr>
              <w:br/>
              <w:t xml:space="preserve">Satın Alınan </w:t>
            </w:r>
            <w:r w:rsidRPr="009F0571">
              <w:rPr>
                <w:rFonts w:ascii="Arial" w:eastAsia="Times New Roman" w:hAnsi="Arial" w:cs="Arial"/>
                <w:b/>
                <w:bCs/>
                <w:color w:val="FFFFFF"/>
                <w:sz w:val="22"/>
                <w:lang w:eastAsia="tr-TR"/>
              </w:rPr>
              <w:br/>
              <w:t>Enerji Miktarı</w:t>
            </w:r>
            <w:r w:rsidRPr="009F0571">
              <w:rPr>
                <w:rFonts w:ascii="Arial" w:eastAsia="Times New Roman" w:hAnsi="Arial" w:cs="Arial"/>
                <w:b/>
                <w:bCs/>
                <w:color w:val="FFFFFF"/>
                <w:sz w:val="22"/>
                <w:lang w:eastAsia="tr-TR"/>
              </w:rPr>
              <w:br/>
              <w:t xml:space="preserve"> İçin Yapılan </w:t>
            </w:r>
            <w:r w:rsidRPr="009F0571">
              <w:rPr>
                <w:rFonts w:ascii="Arial" w:eastAsia="Times New Roman" w:hAnsi="Arial" w:cs="Arial"/>
                <w:b/>
                <w:bCs/>
                <w:color w:val="FFFFFF"/>
                <w:sz w:val="22"/>
                <w:lang w:eastAsia="tr-TR"/>
              </w:rPr>
              <w:br/>
              <w:t xml:space="preserve">Ödeme Miktarı </w:t>
            </w:r>
            <w:r w:rsidRPr="009F0571">
              <w:rPr>
                <w:rFonts w:ascii="Arial" w:eastAsia="Times New Roman" w:hAnsi="Arial" w:cs="Arial"/>
                <w:b/>
                <w:bCs/>
                <w:color w:val="FFFFFF"/>
                <w:sz w:val="22"/>
                <w:lang w:eastAsia="tr-TR"/>
              </w:rPr>
              <w:br/>
              <w:t>(TL)</w:t>
            </w:r>
          </w:p>
        </w:tc>
        <w:tc>
          <w:tcPr>
            <w:tcW w:w="851" w:type="dxa"/>
            <w:shd w:val="clear" w:color="000000" w:fill="FF0000"/>
            <w:vAlign w:val="center"/>
            <w:hideMark/>
          </w:tcPr>
          <w:p w:rsidR="009F0571" w:rsidRPr="009F0571" w:rsidRDefault="009F0571" w:rsidP="009F0571">
            <w:pPr>
              <w:spacing w:after="0" w:line="240" w:lineRule="auto"/>
              <w:jc w:val="center"/>
              <w:rPr>
                <w:rFonts w:ascii="Arial" w:eastAsia="Times New Roman" w:hAnsi="Arial" w:cs="Arial"/>
                <w:b/>
                <w:bCs/>
                <w:color w:val="FFFFFF"/>
                <w:sz w:val="22"/>
                <w:lang w:eastAsia="tr-TR"/>
              </w:rPr>
            </w:pPr>
            <w:r w:rsidRPr="009F0571">
              <w:rPr>
                <w:rFonts w:ascii="Arial" w:eastAsia="Times New Roman" w:hAnsi="Arial" w:cs="Arial"/>
                <w:b/>
                <w:bCs/>
                <w:color w:val="FFFFFF"/>
                <w:sz w:val="22"/>
                <w:lang w:eastAsia="tr-TR"/>
              </w:rPr>
              <w:t>Oran</w:t>
            </w:r>
            <w:r w:rsidRPr="009F0571">
              <w:rPr>
                <w:rFonts w:ascii="Arial" w:eastAsia="Times New Roman" w:hAnsi="Arial" w:cs="Arial"/>
                <w:b/>
                <w:bCs/>
                <w:color w:val="FFFFFF"/>
                <w:sz w:val="22"/>
                <w:lang w:eastAsia="tr-TR"/>
              </w:rPr>
              <w:br/>
              <w:t>(%)</w:t>
            </w:r>
          </w:p>
        </w:tc>
      </w:tr>
      <w:tr w:rsidR="009F0571" w:rsidRPr="009F0571" w:rsidTr="001A5F14">
        <w:trPr>
          <w:trHeight w:val="288"/>
        </w:trPr>
        <w:tc>
          <w:tcPr>
            <w:tcW w:w="1616" w:type="dxa"/>
            <w:shd w:val="clear" w:color="000000" w:fill="FF5050"/>
            <w:noWrap/>
            <w:vAlign w:val="center"/>
            <w:hideMark/>
          </w:tcPr>
          <w:p w:rsidR="009F0571" w:rsidRPr="009F0571" w:rsidRDefault="009F0571" w:rsidP="009F0571">
            <w:pPr>
              <w:spacing w:after="0" w:line="240" w:lineRule="auto"/>
              <w:rPr>
                <w:rFonts w:ascii="Arial" w:eastAsia="Times New Roman" w:hAnsi="Arial" w:cs="Arial"/>
                <w:color w:val="FFFFFF"/>
                <w:szCs w:val="24"/>
                <w:lang w:eastAsia="tr-TR"/>
              </w:rPr>
            </w:pPr>
            <w:r w:rsidRPr="009F0571">
              <w:rPr>
                <w:rFonts w:ascii="Arial" w:eastAsia="Times New Roman" w:hAnsi="Arial" w:cs="Arial"/>
                <w:color w:val="FFFFFF"/>
                <w:szCs w:val="24"/>
                <w:lang w:eastAsia="tr-TR"/>
              </w:rPr>
              <w:t xml:space="preserve">Güneş </w:t>
            </w:r>
          </w:p>
        </w:tc>
        <w:tc>
          <w:tcPr>
            <w:tcW w:w="1776" w:type="dxa"/>
            <w:shd w:val="clear" w:color="auto" w:fill="auto"/>
            <w:noWrap/>
            <w:vAlign w:val="center"/>
            <w:hideMark/>
          </w:tcPr>
          <w:p w:rsidR="009F0571" w:rsidRPr="009F0571" w:rsidRDefault="009F0571" w:rsidP="009F0571">
            <w:pPr>
              <w:spacing w:after="0" w:line="240" w:lineRule="auto"/>
              <w:jc w:val="right"/>
              <w:rPr>
                <w:rFonts w:ascii="Arial" w:eastAsia="Times New Roman" w:hAnsi="Arial" w:cs="Arial"/>
                <w:color w:val="000000"/>
                <w:sz w:val="22"/>
                <w:lang w:eastAsia="tr-TR"/>
              </w:rPr>
            </w:pPr>
            <w:r w:rsidRPr="009F0571">
              <w:rPr>
                <w:rFonts w:ascii="Arial" w:eastAsia="Times New Roman" w:hAnsi="Arial" w:cs="Arial"/>
                <w:color w:val="000000"/>
                <w:sz w:val="22"/>
                <w:lang w:eastAsia="tr-TR"/>
              </w:rPr>
              <w:t>1.330.596,25</w:t>
            </w:r>
          </w:p>
        </w:tc>
        <w:tc>
          <w:tcPr>
            <w:tcW w:w="813" w:type="dxa"/>
            <w:shd w:val="clear" w:color="auto" w:fill="auto"/>
            <w:noWrap/>
            <w:vAlign w:val="center"/>
            <w:hideMark/>
          </w:tcPr>
          <w:p w:rsidR="009F0571" w:rsidRPr="009F0571" w:rsidRDefault="009F0571" w:rsidP="009F0571">
            <w:pPr>
              <w:spacing w:after="0" w:line="240" w:lineRule="auto"/>
              <w:jc w:val="center"/>
              <w:rPr>
                <w:rFonts w:ascii="Arial" w:eastAsia="Times New Roman" w:hAnsi="Arial" w:cs="Arial"/>
                <w:color w:val="000000"/>
                <w:sz w:val="22"/>
                <w:lang w:eastAsia="tr-TR"/>
              </w:rPr>
            </w:pPr>
            <w:r w:rsidRPr="009F0571">
              <w:rPr>
                <w:rFonts w:ascii="Arial" w:eastAsia="Times New Roman" w:hAnsi="Arial" w:cs="Arial"/>
                <w:color w:val="000000"/>
                <w:sz w:val="22"/>
                <w:lang w:eastAsia="tr-TR"/>
              </w:rPr>
              <w:t>99,01</w:t>
            </w:r>
          </w:p>
        </w:tc>
        <w:tc>
          <w:tcPr>
            <w:tcW w:w="1881" w:type="dxa"/>
            <w:shd w:val="clear" w:color="auto" w:fill="auto"/>
            <w:noWrap/>
            <w:vAlign w:val="center"/>
            <w:hideMark/>
          </w:tcPr>
          <w:p w:rsidR="009F0571" w:rsidRPr="009F0571" w:rsidRDefault="009F0571" w:rsidP="009F0571">
            <w:pPr>
              <w:spacing w:after="0" w:line="240" w:lineRule="auto"/>
              <w:jc w:val="right"/>
              <w:rPr>
                <w:rFonts w:ascii="Arial" w:eastAsia="Times New Roman" w:hAnsi="Arial" w:cs="Arial"/>
                <w:color w:val="000000"/>
                <w:sz w:val="22"/>
                <w:lang w:eastAsia="tr-TR"/>
              </w:rPr>
            </w:pPr>
            <w:r w:rsidRPr="009F0571">
              <w:rPr>
                <w:rFonts w:ascii="Arial" w:eastAsia="Times New Roman" w:hAnsi="Arial" w:cs="Arial"/>
                <w:color w:val="000000"/>
                <w:sz w:val="22"/>
                <w:lang w:eastAsia="tr-TR"/>
              </w:rPr>
              <w:t>2.012.349,79</w:t>
            </w:r>
          </w:p>
        </w:tc>
        <w:tc>
          <w:tcPr>
            <w:tcW w:w="813" w:type="dxa"/>
            <w:shd w:val="clear" w:color="auto" w:fill="auto"/>
            <w:noWrap/>
            <w:vAlign w:val="center"/>
            <w:hideMark/>
          </w:tcPr>
          <w:p w:rsidR="009F0571" w:rsidRPr="009F0571" w:rsidRDefault="009F0571" w:rsidP="009F0571">
            <w:pPr>
              <w:spacing w:after="0" w:line="240" w:lineRule="auto"/>
              <w:jc w:val="center"/>
              <w:rPr>
                <w:rFonts w:ascii="Arial" w:eastAsia="Times New Roman" w:hAnsi="Arial" w:cs="Arial"/>
                <w:color w:val="000000"/>
                <w:sz w:val="22"/>
                <w:lang w:eastAsia="tr-TR"/>
              </w:rPr>
            </w:pPr>
            <w:r w:rsidRPr="009F0571">
              <w:rPr>
                <w:rFonts w:ascii="Arial" w:eastAsia="Times New Roman" w:hAnsi="Arial" w:cs="Arial"/>
                <w:color w:val="000000"/>
                <w:sz w:val="22"/>
                <w:lang w:eastAsia="tr-TR"/>
              </w:rPr>
              <w:t>99,02</w:t>
            </w:r>
          </w:p>
        </w:tc>
        <w:tc>
          <w:tcPr>
            <w:tcW w:w="2163" w:type="dxa"/>
            <w:shd w:val="clear" w:color="auto" w:fill="auto"/>
            <w:noWrap/>
            <w:vAlign w:val="center"/>
            <w:hideMark/>
          </w:tcPr>
          <w:p w:rsidR="009F0571" w:rsidRPr="009F0571" w:rsidRDefault="009F0571" w:rsidP="009F0571">
            <w:pPr>
              <w:spacing w:after="0" w:line="240" w:lineRule="auto"/>
              <w:jc w:val="right"/>
              <w:rPr>
                <w:rFonts w:ascii="Arial" w:eastAsia="Times New Roman" w:hAnsi="Arial" w:cs="Arial"/>
                <w:color w:val="000000"/>
                <w:sz w:val="22"/>
                <w:lang w:eastAsia="tr-TR"/>
              </w:rPr>
            </w:pPr>
            <w:r w:rsidRPr="009F0571">
              <w:rPr>
                <w:rFonts w:ascii="Arial" w:eastAsia="Times New Roman" w:hAnsi="Arial" w:cs="Arial"/>
                <w:color w:val="000000"/>
                <w:sz w:val="22"/>
                <w:lang w:eastAsia="tr-TR"/>
              </w:rPr>
              <w:t>5.564.411.910,01</w:t>
            </w:r>
          </w:p>
        </w:tc>
        <w:tc>
          <w:tcPr>
            <w:tcW w:w="851" w:type="dxa"/>
            <w:shd w:val="clear" w:color="auto" w:fill="auto"/>
            <w:vAlign w:val="center"/>
            <w:hideMark/>
          </w:tcPr>
          <w:p w:rsidR="009F0571" w:rsidRPr="009F0571" w:rsidRDefault="009F0571" w:rsidP="009F0571">
            <w:pPr>
              <w:spacing w:after="0" w:line="240" w:lineRule="auto"/>
              <w:jc w:val="center"/>
              <w:rPr>
                <w:rFonts w:ascii="Arial" w:eastAsia="Times New Roman" w:hAnsi="Arial" w:cs="Arial"/>
                <w:color w:val="000000"/>
                <w:sz w:val="22"/>
                <w:lang w:eastAsia="tr-TR"/>
              </w:rPr>
            </w:pPr>
            <w:r w:rsidRPr="009F0571">
              <w:rPr>
                <w:rFonts w:ascii="Arial" w:eastAsia="Times New Roman" w:hAnsi="Arial" w:cs="Arial"/>
                <w:color w:val="000000"/>
                <w:sz w:val="22"/>
                <w:lang w:eastAsia="tr-TR"/>
              </w:rPr>
              <w:t>99,17</w:t>
            </w:r>
          </w:p>
        </w:tc>
      </w:tr>
      <w:tr w:rsidR="009F0571" w:rsidRPr="009F0571" w:rsidTr="001A5F14">
        <w:trPr>
          <w:trHeight w:val="288"/>
        </w:trPr>
        <w:tc>
          <w:tcPr>
            <w:tcW w:w="1616" w:type="dxa"/>
            <w:shd w:val="clear" w:color="000000" w:fill="FF5050"/>
            <w:noWrap/>
            <w:vAlign w:val="center"/>
            <w:hideMark/>
          </w:tcPr>
          <w:p w:rsidR="009F0571" w:rsidRPr="009F0571" w:rsidRDefault="009F0571" w:rsidP="009F0571">
            <w:pPr>
              <w:spacing w:after="0" w:line="240" w:lineRule="auto"/>
              <w:rPr>
                <w:rFonts w:ascii="Arial" w:eastAsia="Times New Roman" w:hAnsi="Arial" w:cs="Arial"/>
                <w:color w:val="FFFFFF"/>
                <w:szCs w:val="24"/>
                <w:lang w:eastAsia="tr-TR"/>
              </w:rPr>
            </w:pPr>
            <w:r w:rsidRPr="009F0571">
              <w:rPr>
                <w:rFonts w:ascii="Arial" w:eastAsia="Times New Roman" w:hAnsi="Arial" w:cs="Arial"/>
                <w:color w:val="FFFFFF"/>
                <w:szCs w:val="24"/>
                <w:lang w:eastAsia="tr-TR"/>
              </w:rPr>
              <w:t>Rüzgâr</w:t>
            </w:r>
          </w:p>
        </w:tc>
        <w:tc>
          <w:tcPr>
            <w:tcW w:w="1776" w:type="dxa"/>
            <w:shd w:val="clear" w:color="auto" w:fill="auto"/>
            <w:noWrap/>
            <w:vAlign w:val="center"/>
            <w:hideMark/>
          </w:tcPr>
          <w:p w:rsidR="009F0571" w:rsidRPr="009F0571" w:rsidRDefault="009F0571" w:rsidP="009F0571">
            <w:pPr>
              <w:spacing w:after="0" w:line="240" w:lineRule="auto"/>
              <w:jc w:val="right"/>
              <w:rPr>
                <w:rFonts w:ascii="Arial" w:eastAsia="Times New Roman" w:hAnsi="Arial" w:cs="Arial"/>
                <w:color w:val="000000"/>
                <w:sz w:val="22"/>
                <w:lang w:eastAsia="tr-TR"/>
              </w:rPr>
            </w:pPr>
            <w:r w:rsidRPr="009F0571">
              <w:rPr>
                <w:rFonts w:ascii="Arial" w:eastAsia="Times New Roman" w:hAnsi="Arial" w:cs="Arial"/>
                <w:color w:val="000000"/>
                <w:sz w:val="22"/>
                <w:lang w:eastAsia="tr-TR"/>
              </w:rPr>
              <w:t>5.899,36</w:t>
            </w:r>
          </w:p>
        </w:tc>
        <w:tc>
          <w:tcPr>
            <w:tcW w:w="813" w:type="dxa"/>
            <w:shd w:val="clear" w:color="auto" w:fill="auto"/>
            <w:noWrap/>
            <w:vAlign w:val="center"/>
            <w:hideMark/>
          </w:tcPr>
          <w:p w:rsidR="009F0571" w:rsidRPr="009F0571" w:rsidRDefault="009F0571" w:rsidP="009F0571">
            <w:pPr>
              <w:spacing w:after="0" w:line="240" w:lineRule="auto"/>
              <w:jc w:val="center"/>
              <w:rPr>
                <w:rFonts w:ascii="Arial" w:eastAsia="Times New Roman" w:hAnsi="Arial" w:cs="Arial"/>
                <w:color w:val="000000"/>
                <w:sz w:val="22"/>
                <w:lang w:eastAsia="tr-TR"/>
              </w:rPr>
            </w:pPr>
            <w:r w:rsidRPr="009F0571">
              <w:rPr>
                <w:rFonts w:ascii="Arial" w:eastAsia="Times New Roman" w:hAnsi="Arial" w:cs="Arial"/>
                <w:color w:val="000000"/>
                <w:sz w:val="22"/>
                <w:lang w:eastAsia="tr-TR"/>
              </w:rPr>
              <w:t>0,44</w:t>
            </w:r>
          </w:p>
        </w:tc>
        <w:tc>
          <w:tcPr>
            <w:tcW w:w="1881" w:type="dxa"/>
            <w:shd w:val="clear" w:color="auto" w:fill="auto"/>
            <w:noWrap/>
            <w:vAlign w:val="center"/>
            <w:hideMark/>
          </w:tcPr>
          <w:p w:rsidR="009F0571" w:rsidRPr="009F0571" w:rsidRDefault="009F0571" w:rsidP="009F0571">
            <w:pPr>
              <w:spacing w:after="0" w:line="240" w:lineRule="auto"/>
              <w:jc w:val="right"/>
              <w:rPr>
                <w:rFonts w:ascii="Arial" w:eastAsia="Times New Roman" w:hAnsi="Arial" w:cs="Arial"/>
                <w:color w:val="000000"/>
                <w:sz w:val="22"/>
                <w:lang w:eastAsia="tr-TR"/>
              </w:rPr>
            </w:pPr>
            <w:r w:rsidRPr="009F0571">
              <w:rPr>
                <w:rFonts w:ascii="Arial" w:eastAsia="Times New Roman" w:hAnsi="Arial" w:cs="Arial"/>
                <w:color w:val="000000"/>
                <w:sz w:val="22"/>
                <w:lang w:eastAsia="tr-TR"/>
              </w:rPr>
              <w:t>8.884,20</w:t>
            </w:r>
          </w:p>
        </w:tc>
        <w:tc>
          <w:tcPr>
            <w:tcW w:w="813" w:type="dxa"/>
            <w:shd w:val="clear" w:color="auto" w:fill="auto"/>
            <w:noWrap/>
            <w:vAlign w:val="center"/>
            <w:hideMark/>
          </w:tcPr>
          <w:p w:rsidR="009F0571" w:rsidRPr="009F0571" w:rsidRDefault="009F0571" w:rsidP="009F0571">
            <w:pPr>
              <w:spacing w:after="0" w:line="240" w:lineRule="auto"/>
              <w:jc w:val="center"/>
              <w:rPr>
                <w:rFonts w:ascii="Arial" w:eastAsia="Times New Roman" w:hAnsi="Arial" w:cs="Arial"/>
                <w:color w:val="000000"/>
                <w:sz w:val="22"/>
                <w:lang w:eastAsia="tr-TR"/>
              </w:rPr>
            </w:pPr>
            <w:r w:rsidRPr="009F0571">
              <w:rPr>
                <w:rFonts w:ascii="Arial" w:eastAsia="Times New Roman" w:hAnsi="Arial" w:cs="Arial"/>
                <w:color w:val="000000"/>
                <w:sz w:val="22"/>
                <w:lang w:eastAsia="tr-TR"/>
              </w:rPr>
              <w:t>0,44</w:t>
            </w:r>
          </w:p>
        </w:tc>
        <w:tc>
          <w:tcPr>
            <w:tcW w:w="2163" w:type="dxa"/>
            <w:shd w:val="clear" w:color="auto" w:fill="auto"/>
            <w:noWrap/>
            <w:vAlign w:val="center"/>
            <w:hideMark/>
          </w:tcPr>
          <w:p w:rsidR="009F0571" w:rsidRPr="009F0571" w:rsidRDefault="009F0571" w:rsidP="009F0571">
            <w:pPr>
              <w:spacing w:after="0" w:line="240" w:lineRule="auto"/>
              <w:jc w:val="right"/>
              <w:rPr>
                <w:rFonts w:ascii="Arial" w:eastAsia="Times New Roman" w:hAnsi="Arial" w:cs="Arial"/>
                <w:color w:val="000000"/>
                <w:sz w:val="22"/>
                <w:lang w:eastAsia="tr-TR"/>
              </w:rPr>
            </w:pPr>
            <w:r w:rsidRPr="009F0571">
              <w:rPr>
                <w:rFonts w:ascii="Arial" w:eastAsia="Times New Roman" w:hAnsi="Arial" w:cs="Arial"/>
                <w:color w:val="000000"/>
                <w:sz w:val="22"/>
                <w:lang w:eastAsia="tr-TR"/>
              </w:rPr>
              <w:t>14.800.539,33</w:t>
            </w:r>
          </w:p>
        </w:tc>
        <w:tc>
          <w:tcPr>
            <w:tcW w:w="851" w:type="dxa"/>
            <w:shd w:val="clear" w:color="auto" w:fill="auto"/>
            <w:vAlign w:val="center"/>
            <w:hideMark/>
          </w:tcPr>
          <w:p w:rsidR="009F0571" w:rsidRPr="009F0571" w:rsidRDefault="009F0571" w:rsidP="009F0571">
            <w:pPr>
              <w:spacing w:after="0" w:line="240" w:lineRule="auto"/>
              <w:jc w:val="center"/>
              <w:rPr>
                <w:rFonts w:ascii="Arial" w:eastAsia="Times New Roman" w:hAnsi="Arial" w:cs="Arial"/>
                <w:color w:val="000000"/>
                <w:sz w:val="22"/>
                <w:lang w:eastAsia="tr-TR"/>
              </w:rPr>
            </w:pPr>
            <w:r w:rsidRPr="009F0571">
              <w:rPr>
                <w:rFonts w:ascii="Arial" w:eastAsia="Times New Roman" w:hAnsi="Arial" w:cs="Arial"/>
                <w:color w:val="000000"/>
                <w:sz w:val="22"/>
                <w:lang w:eastAsia="tr-TR"/>
              </w:rPr>
              <w:t>0,26</w:t>
            </w:r>
          </w:p>
        </w:tc>
      </w:tr>
      <w:tr w:rsidR="009F0571" w:rsidRPr="009F0571" w:rsidTr="001A5F14">
        <w:trPr>
          <w:trHeight w:val="288"/>
        </w:trPr>
        <w:tc>
          <w:tcPr>
            <w:tcW w:w="1616" w:type="dxa"/>
            <w:shd w:val="clear" w:color="000000" w:fill="FF5050"/>
            <w:noWrap/>
            <w:vAlign w:val="center"/>
            <w:hideMark/>
          </w:tcPr>
          <w:p w:rsidR="009F0571" w:rsidRPr="009F0571" w:rsidRDefault="009F0571" w:rsidP="009F0571">
            <w:pPr>
              <w:spacing w:after="0" w:line="240" w:lineRule="auto"/>
              <w:rPr>
                <w:rFonts w:ascii="Arial" w:eastAsia="Times New Roman" w:hAnsi="Arial" w:cs="Arial"/>
                <w:color w:val="FFFFFF"/>
                <w:szCs w:val="24"/>
                <w:lang w:eastAsia="tr-TR"/>
              </w:rPr>
            </w:pPr>
            <w:proofErr w:type="spellStart"/>
            <w:r w:rsidRPr="009F0571">
              <w:rPr>
                <w:rFonts w:ascii="Arial" w:eastAsia="Times New Roman" w:hAnsi="Arial" w:cs="Arial"/>
                <w:color w:val="FFFFFF"/>
                <w:szCs w:val="24"/>
                <w:lang w:eastAsia="tr-TR"/>
              </w:rPr>
              <w:t>Biyokütle</w:t>
            </w:r>
            <w:proofErr w:type="spellEnd"/>
          </w:p>
        </w:tc>
        <w:tc>
          <w:tcPr>
            <w:tcW w:w="1776" w:type="dxa"/>
            <w:shd w:val="clear" w:color="auto" w:fill="auto"/>
            <w:noWrap/>
            <w:vAlign w:val="center"/>
            <w:hideMark/>
          </w:tcPr>
          <w:p w:rsidR="009F0571" w:rsidRPr="009F0571" w:rsidRDefault="009F0571" w:rsidP="009F0571">
            <w:pPr>
              <w:spacing w:after="0" w:line="240" w:lineRule="auto"/>
              <w:jc w:val="right"/>
              <w:rPr>
                <w:rFonts w:ascii="Arial" w:eastAsia="Times New Roman" w:hAnsi="Arial" w:cs="Arial"/>
                <w:color w:val="000000"/>
                <w:sz w:val="22"/>
                <w:lang w:eastAsia="tr-TR"/>
              </w:rPr>
            </w:pPr>
            <w:r w:rsidRPr="009F0571">
              <w:rPr>
                <w:rFonts w:ascii="Arial" w:eastAsia="Times New Roman" w:hAnsi="Arial" w:cs="Arial"/>
                <w:color w:val="000000"/>
                <w:sz w:val="22"/>
                <w:lang w:eastAsia="tr-TR"/>
              </w:rPr>
              <w:t>6.898,04</w:t>
            </w:r>
          </w:p>
        </w:tc>
        <w:tc>
          <w:tcPr>
            <w:tcW w:w="813" w:type="dxa"/>
            <w:shd w:val="clear" w:color="auto" w:fill="auto"/>
            <w:noWrap/>
            <w:vAlign w:val="center"/>
            <w:hideMark/>
          </w:tcPr>
          <w:p w:rsidR="009F0571" w:rsidRPr="009F0571" w:rsidRDefault="009F0571" w:rsidP="009F0571">
            <w:pPr>
              <w:spacing w:after="0" w:line="240" w:lineRule="auto"/>
              <w:jc w:val="center"/>
              <w:rPr>
                <w:rFonts w:ascii="Arial" w:eastAsia="Times New Roman" w:hAnsi="Arial" w:cs="Arial"/>
                <w:color w:val="000000"/>
                <w:sz w:val="22"/>
                <w:lang w:eastAsia="tr-TR"/>
              </w:rPr>
            </w:pPr>
            <w:r w:rsidRPr="009F0571">
              <w:rPr>
                <w:rFonts w:ascii="Arial" w:eastAsia="Times New Roman" w:hAnsi="Arial" w:cs="Arial"/>
                <w:color w:val="000000"/>
                <w:sz w:val="22"/>
                <w:lang w:eastAsia="tr-TR"/>
              </w:rPr>
              <w:t>0,51</w:t>
            </w:r>
          </w:p>
        </w:tc>
        <w:tc>
          <w:tcPr>
            <w:tcW w:w="1881" w:type="dxa"/>
            <w:shd w:val="clear" w:color="auto" w:fill="auto"/>
            <w:noWrap/>
            <w:vAlign w:val="center"/>
            <w:hideMark/>
          </w:tcPr>
          <w:p w:rsidR="009F0571" w:rsidRPr="009F0571" w:rsidRDefault="009F0571" w:rsidP="009F0571">
            <w:pPr>
              <w:spacing w:after="0" w:line="240" w:lineRule="auto"/>
              <w:jc w:val="right"/>
              <w:rPr>
                <w:rFonts w:ascii="Arial" w:eastAsia="Times New Roman" w:hAnsi="Arial" w:cs="Arial"/>
                <w:color w:val="000000"/>
                <w:sz w:val="22"/>
                <w:lang w:eastAsia="tr-TR"/>
              </w:rPr>
            </w:pPr>
            <w:r w:rsidRPr="009F0571">
              <w:rPr>
                <w:rFonts w:ascii="Arial" w:eastAsia="Times New Roman" w:hAnsi="Arial" w:cs="Arial"/>
                <w:color w:val="000000"/>
                <w:sz w:val="22"/>
                <w:lang w:eastAsia="tr-TR"/>
              </w:rPr>
              <w:t>6.682,55</w:t>
            </w:r>
          </w:p>
        </w:tc>
        <w:tc>
          <w:tcPr>
            <w:tcW w:w="813" w:type="dxa"/>
            <w:shd w:val="clear" w:color="auto" w:fill="auto"/>
            <w:noWrap/>
            <w:vAlign w:val="center"/>
            <w:hideMark/>
          </w:tcPr>
          <w:p w:rsidR="009F0571" w:rsidRPr="009F0571" w:rsidRDefault="009F0571" w:rsidP="009F0571">
            <w:pPr>
              <w:spacing w:after="0" w:line="240" w:lineRule="auto"/>
              <w:jc w:val="center"/>
              <w:rPr>
                <w:rFonts w:ascii="Arial" w:eastAsia="Times New Roman" w:hAnsi="Arial" w:cs="Arial"/>
                <w:color w:val="000000"/>
                <w:sz w:val="22"/>
                <w:lang w:eastAsia="tr-TR"/>
              </w:rPr>
            </w:pPr>
            <w:r w:rsidRPr="009F0571">
              <w:rPr>
                <w:rFonts w:ascii="Arial" w:eastAsia="Times New Roman" w:hAnsi="Arial" w:cs="Arial"/>
                <w:color w:val="000000"/>
                <w:sz w:val="22"/>
                <w:lang w:eastAsia="tr-TR"/>
              </w:rPr>
              <w:t>0,33</w:t>
            </w:r>
          </w:p>
        </w:tc>
        <w:tc>
          <w:tcPr>
            <w:tcW w:w="2163" w:type="dxa"/>
            <w:shd w:val="clear" w:color="auto" w:fill="auto"/>
            <w:noWrap/>
            <w:vAlign w:val="center"/>
            <w:hideMark/>
          </w:tcPr>
          <w:p w:rsidR="009F0571" w:rsidRPr="009F0571" w:rsidRDefault="009F0571" w:rsidP="009F0571">
            <w:pPr>
              <w:spacing w:after="0" w:line="240" w:lineRule="auto"/>
              <w:jc w:val="right"/>
              <w:rPr>
                <w:rFonts w:ascii="Arial" w:eastAsia="Times New Roman" w:hAnsi="Arial" w:cs="Arial"/>
                <w:color w:val="000000"/>
                <w:sz w:val="22"/>
                <w:lang w:eastAsia="tr-TR"/>
              </w:rPr>
            </w:pPr>
            <w:r w:rsidRPr="009F0571">
              <w:rPr>
                <w:rFonts w:ascii="Arial" w:eastAsia="Times New Roman" w:hAnsi="Arial" w:cs="Arial"/>
                <w:color w:val="000000"/>
                <w:sz w:val="22"/>
                <w:lang w:eastAsia="tr-TR"/>
              </w:rPr>
              <w:t>30.522.281,77</w:t>
            </w:r>
          </w:p>
        </w:tc>
        <w:tc>
          <w:tcPr>
            <w:tcW w:w="851" w:type="dxa"/>
            <w:shd w:val="clear" w:color="auto" w:fill="auto"/>
            <w:vAlign w:val="center"/>
            <w:hideMark/>
          </w:tcPr>
          <w:p w:rsidR="009F0571" w:rsidRPr="009F0571" w:rsidRDefault="009F0571" w:rsidP="009F0571">
            <w:pPr>
              <w:spacing w:after="0" w:line="240" w:lineRule="auto"/>
              <w:jc w:val="center"/>
              <w:rPr>
                <w:rFonts w:ascii="Arial" w:eastAsia="Times New Roman" w:hAnsi="Arial" w:cs="Arial"/>
                <w:color w:val="000000"/>
                <w:sz w:val="22"/>
                <w:lang w:eastAsia="tr-TR"/>
              </w:rPr>
            </w:pPr>
            <w:r w:rsidRPr="009F0571">
              <w:rPr>
                <w:rFonts w:ascii="Arial" w:eastAsia="Times New Roman" w:hAnsi="Arial" w:cs="Arial"/>
                <w:color w:val="000000"/>
                <w:sz w:val="22"/>
                <w:lang w:eastAsia="tr-TR"/>
              </w:rPr>
              <w:t>0,54</w:t>
            </w:r>
          </w:p>
        </w:tc>
      </w:tr>
      <w:tr w:rsidR="009F0571" w:rsidRPr="009F0571" w:rsidTr="001A5F14">
        <w:trPr>
          <w:trHeight w:val="288"/>
        </w:trPr>
        <w:tc>
          <w:tcPr>
            <w:tcW w:w="1616" w:type="dxa"/>
            <w:shd w:val="clear" w:color="000000" w:fill="FF5050"/>
            <w:noWrap/>
            <w:vAlign w:val="center"/>
            <w:hideMark/>
          </w:tcPr>
          <w:p w:rsidR="009F0571" w:rsidRPr="009F0571" w:rsidRDefault="009F0571" w:rsidP="009F0571">
            <w:pPr>
              <w:spacing w:after="0" w:line="240" w:lineRule="auto"/>
              <w:rPr>
                <w:rFonts w:ascii="Arial" w:eastAsia="Times New Roman" w:hAnsi="Arial" w:cs="Arial"/>
                <w:color w:val="FFFFFF"/>
                <w:szCs w:val="24"/>
                <w:lang w:eastAsia="tr-TR"/>
              </w:rPr>
            </w:pPr>
            <w:r w:rsidRPr="009F0571">
              <w:rPr>
                <w:rFonts w:ascii="Arial" w:eastAsia="Times New Roman" w:hAnsi="Arial" w:cs="Arial"/>
                <w:color w:val="FFFFFF"/>
                <w:szCs w:val="24"/>
                <w:lang w:eastAsia="tr-TR"/>
              </w:rPr>
              <w:t>Hidrolik</w:t>
            </w:r>
          </w:p>
        </w:tc>
        <w:tc>
          <w:tcPr>
            <w:tcW w:w="1776" w:type="dxa"/>
            <w:shd w:val="clear" w:color="auto" w:fill="auto"/>
            <w:noWrap/>
            <w:vAlign w:val="center"/>
            <w:hideMark/>
          </w:tcPr>
          <w:p w:rsidR="009F0571" w:rsidRPr="009F0571" w:rsidRDefault="009F0571" w:rsidP="009F0571">
            <w:pPr>
              <w:spacing w:after="0" w:line="240" w:lineRule="auto"/>
              <w:jc w:val="right"/>
              <w:rPr>
                <w:rFonts w:ascii="Arial" w:eastAsia="Times New Roman" w:hAnsi="Arial" w:cs="Arial"/>
                <w:color w:val="000000"/>
                <w:sz w:val="22"/>
                <w:lang w:eastAsia="tr-TR"/>
              </w:rPr>
            </w:pPr>
            <w:r w:rsidRPr="009F0571">
              <w:rPr>
                <w:rFonts w:ascii="Arial" w:eastAsia="Times New Roman" w:hAnsi="Arial" w:cs="Arial"/>
                <w:color w:val="000000"/>
                <w:sz w:val="22"/>
                <w:lang w:eastAsia="tr-TR"/>
              </w:rPr>
              <w:t>506,95</w:t>
            </w:r>
          </w:p>
        </w:tc>
        <w:tc>
          <w:tcPr>
            <w:tcW w:w="813" w:type="dxa"/>
            <w:shd w:val="clear" w:color="auto" w:fill="auto"/>
            <w:noWrap/>
            <w:vAlign w:val="center"/>
            <w:hideMark/>
          </w:tcPr>
          <w:p w:rsidR="009F0571" w:rsidRPr="009F0571" w:rsidRDefault="009F0571" w:rsidP="009F0571">
            <w:pPr>
              <w:spacing w:after="0" w:line="240" w:lineRule="auto"/>
              <w:jc w:val="center"/>
              <w:rPr>
                <w:rFonts w:ascii="Arial" w:eastAsia="Times New Roman" w:hAnsi="Arial" w:cs="Arial"/>
                <w:color w:val="000000"/>
                <w:sz w:val="22"/>
                <w:lang w:eastAsia="tr-TR"/>
              </w:rPr>
            </w:pPr>
            <w:r w:rsidRPr="009F0571">
              <w:rPr>
                <w:rFonts w:ascii="Arial" w:eastAsia="Times New Roman" w:hAnsi="Arial" w:cs="Arial"/>
                <w:color w:val="000000"/>
                <w:sz w:val="22"/>
                <w:lang w:eastAsia="tr-TR"/>
              </w:rPr>
              <w:t>0,04</w:t>
            </w:r>
          </w:p>
        </w:tc>
        <w:tc>
          <w:tcPr>
            <w:tcW w:w="1881" w:type="dxa"/>
            <w:shd w:val="clear" w:color="auto" w:fill="auto"/>
            <w:noWrap/>
            <w:vAlign w:val="center"/>
            <w:hideMark/>
          </w:tcPr>
          <w:p w:rsidR="009F0571" w:rsidRPr="009F0571" w:rsidRDefault="009F0571" w:rsidP="009F0571">
            <w:pPr>
              <w:spacing w:after="0" w:line="240" w:lineRule="auto"/>
              <w:jc w:val="right"/>
              <w:rPr>
                <w:rFonts w:ascii="Arial" w:eastAsia="Times New Roman" w:hAnsi="Arial" w:cs="Arial"/>
                <w:color w:val="000000"/>
                <w:sz w:val="22"/>
                <w:lang w:eastAsia="tr-TR"/>
              </w:rPr>
            </w:pPr>
            <w:r w:rsidRPr="009F0571">
              <w:rPr>
                <w:rFonts w:ascii="Arial" w:eastAsia="Times New Roman" w:hAnsi="Arial" w:cs="Arial"/>
                <w:color w:val="000000"/>
                <w:sz w:val="22"/>
                <w:lang w:eastAsia="tr-TR"/>
              </w:rPr>
              <w:t>3.469,06</w:t>
            </w:r>
          </w:p>
        </w:tc>
        <w:tc>
          <w:tcPr>
            <w:tcW w:w="813" w:type="dxa"/>
            <w:shd w:val="clear" w:color="auto" w:fill="auto"/>
            <w:noWrap/>
            <w:vAlign w:val="center"/>
            <w:hideMark/>
          </w:tcPr>
          <w:p w:rsidR="009F0571" w:rsidRPr="009F0571" w:rsidRDefault="009F0571" w:rsidP="009F0571">
            <w:pPr>
              <w:spacing w:after="0" w:line="240" w:lineRule="auto"/>
              <w:jc w:val="center"/>
              <w:rPr>
                <w:rFonts w:ascii="Arial" w:eastAsia="Times New Roman" w:hAnsi="Arial" w:cs="Arial"/>
                <w:color w:val="000000"/>
                <w:sz w:val="22"/>
                <w:lang w:eastAsia="tr-TR"/>
              </w:rPr>
            </w:pPr>
            <w:r w:rsidRPr="009F0571">
              <w:rPr>
                <w:rFonts w:ascii="Arial" w:eastAsia="Times New Roman" w:hAnsi="Arial" w:cs="Arial"/>
                <w:color w:val="000000"/>
                <w:sz w:val="22"/>
                <w:lang w:eastAsia="tr-TR"/>
              </w:rPr>
              <w:t>0,17</w:t>
            </w:r>
          </w:p>
        </w:tc>
        <w:tc>
          <w:tcPr>
            <w:tcW w:w="2163" w:type="dxa"/>
            <w:shd w:val="clear" w:color="auto" w:fill="auto"/>
            <w:noWrap/>
            <w:vAlign w:val="center"/>
            <w:hideMark/>
          </w:tcPr>
          <w:p w:rsidR="009F0571" w:rsidRPr="009F0571" w:rsidRDefault="009F0571" w:rsidP="009F0571">
            <w:pPr>
              <w:spacing w:after="0" w:line="240" w:lineRule="auto"/>
              <w:jc w:val="right"/>
              <w:rPr>
                <w:rFonts w:ascii="Arial" w:eastAsia="Times New Roman" w:hAnsi="Arial" w:cs="Arial"/>
                <w:color w:val="000000"/>
                <w:sz w:val="22"/>
                <w:lang w:eastAsia="tr-TR"/>
              </w:rPr>
            </w:pPr>
            <w:r w:rsidRPr="009F0571">
              <w:rPr>
                <w:rFonts w:ascii="Arial" w:eastAsia="Times New Roman" w:hAnsi="Arial" w:cs="Arial"/>
                <w:color w:val="000000"/>
                <w:sz w:val="22"/>
                <w:lang w:eastAsia="tr-TR"/>
              </w:rPr>
              <w:t>1.267.351,41</w:t>
            </w:r>
          </w:p>
        </w:tc>
        <w:tc>
          <w:tcPr>
            <w:tcW w:w="851" w:type="dxa"/>
            <w:shd w:val="clear" w:color="auto" w:fill="auto"/>
            <w:vAlign w:val="center"/>
            <w:hideMark/>
          </w:tcPr>
          <w:p w:rsidR="009F0571" w:rsidRPr="009F0571" w:rsidRDefault="009F0571" w:rsidP="009F0571">
            <w:pPr>
              <w:spacing w:after="0" w:line="240" w:lineRule="auto"/>
              <w:jc w:val="center"/>
              <w:rPr>
                <w:rFonts w:ascii="Arial" w:eastAsia="Times New Roman" w:hAnsi="Arial" w:cs="Arial"/>
                <w:color w:val="000000"/>
                <w:sz w:val="22"/>
                <w:lang w:eastAsia="tr-TR"/>
              </w:rPr>
            </w:pPr>
            <w:r w:rsidRPr="009F0571">
              <w:rPr>
                <w:rFonts w:ascii="Arial" w:eastAsia="Times New Roman" w:hAnsi="Arial" w:cs="Arial"/>
                <w:color w:val="000000"/>
                <w:sz w:val="22"/>
                <w:lang w:eastAsia="tr-TR"/>
              </w:rPr>
              <w:t>0,02</w:t>
            </w:r>
          </w:p>
        </w:tc>
      </w:tr>
      <w:tr w:rsidR="009F0571" w:rsidRPr="009F0571" w:rsidTr="001A5F14">
        <w:trPr>
          <w:trHeight w:val="288"/>
        </w:trPr>
        <w:tc>
          <w:tcPr>
            <w:tcW w:w="1616" w:type="dxa"/>
            <w:shd w:val="clear" w:color="000000" w:fill="FF5050"/>
            <w:noWrap/>
            <w:vAlign w:val="center"/>
            <w:hideMark/>
          </w:tcPr>
          <w:p w:rsidR="009F0571" w:rsidRPr="009F0571" w:rsidRDefault="009F0571" w:rsidP="009F0571">
            <w:pPr>
              <w:spacing w:after="0" w:line="240" w:lineRule="auto"/>
              <w:rPr>
                <w:rFonts w:ascii="Arial" w:eastAsia="Times New Roman" w:hAnsi="Arial" w:cs="Arial"/>
                <w:color w:val="FFFFFF"/>
                <w:szCs w:val="24"/>
                <w:lang w:eastAsia="tr-TR"/>
              </w:rPr>
            </w:pPr>
            <w:r w:rsidRPr="009F0571">
              <w:rPr>
                <w:rFonts w:ascii="Arial" w:eastAsia="Times New Roman" w:hAnsi="Arial" w:cs="Arial"/>
                <w:color w:val="FFFFFF"/>
                <w:szCs w:val="24"/>
                <w:lang w:eastAsia="tr-TR"/>
              </w:rPr>
              <w:t>Doğalgaz</w:t>
            </w:r>
          </w:p>
        </w:tc>
        <w:tc>
          <w:tcPr>
            <w:tcW w:w="1776" w:type="dxa"/>
            <w:shd w:val="clear" w:color="auto" w:fill="auto"/>
            <w:noWrap/>
            <w:vAlign w:val="center"/>
            <w:hideMark/>
          </w:tcPr>
          <w:p w:rsidR="009F0571" w:rsidRPr="009F0571" w:rsidRDefault="009F0571" w:rsidP="009F0571">
            <w:pPr>
              <w:spacing w:after="0" w:line="240" w:lineRule="auto"/>
              <w:jc w:val="right"/>
              <w:rPr>
                <w:rFonts w:ascii="Arial" w:eastAsia="Times New Roman" w:hAnsi="Arial" w:cs="Arial"/>
                <w:color w:val="000000"/>
                <w:sz w:val="22"/>
                <w:lang w:eastAsia="tr-TR"/>
              </w:rPr>
            </w:pPr>
            <w:r w:rsidRPr="009F0571">
              <w:rPr>
                <w:rFonts w:ascii="Arial" w:eastAsia="Times New Roman" w:hAnsi="Arial" w:cs="Arial"/>
                <w:color w:val="000000"/>
                <w:sz w:val="22"/>
                <w:lang w:eastAsia="tr-TR"/>
              </w:rPr>
              <w:t>0,00</w:t>
            </w:r>
          </w:p>
        </w:tc>
        <w:tc>
          <w:tcPr>
            <w:tcW w:w="813" w:type="dxa"/>
            <w:shd w:val="clear" w:color="auto" w:fill="auto"/>
            <w:noWrap/>
            <w:vAlign w:val="center"/>
            <w:hideMark/>
          </w:tcPr>
          <w:p w:rsidR="009F0571" w:rsidRPr="009F0571" w:rsidRDefault="009F0571" w:rsidP="009F0571">
            <w:pPr>
              <w:spacing w:after="0" w:line="240" w:lineRule="auto"/>
              <w:jc w:val="center"/>
              <w:rPr>
                <w:rFonts w:ascii="Arial" w:eastAsia="Times New Roman" w:hAnsi="Arial" w:cs="Arial"/>
                <w:color w:val="000000"/>
                <w:sz w:val="22"/>
                <w:lang w:eastAsia="tr-TR"/>
              </w:rPr>
            </w:pPr>
            <w:r w:rsidRPr="009F0571">
              <w:rPr>
                <w:rFonts w:ascii="Arial" w:eastAsia="Times New Roman" w:hAnsi="Arial" w:cs="Arial"/>
                <w:color w:val="000000"/>
                <w:sz w:val="22"/>
                <w:lang w:eastAsia="tr-TR"/>
              </w:rPr>
              <w:t>0,00</w:t>
            </w:r>
          </w:p>
        </w:tc>
        <w:tc>
          <w:tcPr>
            <w:tcW w:w="1881" w:type="dxa"/>
            <w:shd w:val="clear" w:color="auto" w:fill="auto"/>
            <w:noWrap/>
            <w:vAlign w:val="center"/>
            <w:hideMark/>
          </w:tcPr>
          <w:p w:rsidR="009F0571" w:rsidRPr="009F0571" w:rsidRDefault="009F0571" w:rsidP="009F0571">
            <w:pPr>
              <w:spacing w:after="0" w:line="240" w:lineRule="auto"/>
              <w:jc w:val="right"/>
              <w:rPr>
                <w:rFonts w:ascii="Arial" w:eastAsia="Times New Roman" w:hAnsi="Arial" w:cs="Arial"/>
                <w:color w:val="000000"/>
                <w:sz w:val="22"/>
                <w:lang w:eastAsia="tr-TR"/>
              </w:rPr>
            </w:pPr>
            <w:r w:rsidRPr="009F0571">
              <w:rPr>
                <w:rFonts w:ascii="Arial" w:eastAsia="Times New Roman" w:hAnsi="Arial" w:cs="Arial"/>
                <w:color w:val="000000"/>
                <w:sz w:val="22"/>
                <w:lang w:eastAsia="tr-TR"/>
              </w:rPr>
              <w:t>853,92</w:t>
            </w:r>
          </w:p>
        </w:tc>
        <w:tc>
          <w:tcPr>
            <w:tcW w:w="813" w:type="dxa"/>
            <w:shd w:val="clear" w:color="auto" w:fill="auto"/>
            <w:noWrap/>
            <w:vAlign w:val="center"/>
            <w:hideMark/>
          </w:tcPr>
          <w:p w:rsidR="009F0571" w:rsidRPr="009F0571" w:rsidRDefault="009F0571" w:rsidP="009F0571">
            <w:pPr>
              <w:spacing w:after="0" w:line="240" w:lineRule="auto"/>
              <w:jc w:val="center"/>
              <w:rPr>
                <w:rFonts w:ascii="Arial" w:eastAsia="Times New Roman" w:hAnsi="Arial" w:cs="Arial"/>
                <w:color w:val="000000"/>
                <w:sz w:val="22"/>
                <w:lang w:eastAsia="tr-TR"/>
              </w:rPr>
            </w:pPr>
            <w:r w:rsidRPr="009F0571">
              <w:rPr>
                <w:rFonts w:ascii="Arial" w:eastAsia="Times New Roman" w:hAnsi="Arial" w:cs="Arial"/>
                <w:color w:val="000000"/>
                <w:sz w:val="22"/>
                <w:lang w:eastAsia="tr-TR"/>
              </w:rPr>
              <w:t>0,04</w:t>
            </w:r>
          </w:p>
        </w:tc>
        <w:tc>
          <w:tcPr>
            <w:tcW w:w="2163" w:type="dxa"/>
            <w:shd w:val="clear" w:color="auto" w:fill="auto"/>
            <w:noWrap/>
            <w:vAlign w:val="center"/>
            <w:hideMark/>
          </w:tcPr>
          <w:p w:rsidR="009F0571" w:rsidRPr="009F0571" w:rsidRDefault="009F0571" w:rsidP="009F0571">
            <w:pPr>
              <w:spacing w:after="0" w:line="240" w:lineRule="auto"/>
              <w:jc w:val="right"/>
              <w:rPr>
                <w:rFonts w:ascii="Arial" w:eastAsia="Times New Roman" w:hAnsi="Arial" w:cs="Arial"/>
                <w:color w:val="000000"/>
                <w:sz w:val="22"/>
                <w:lang w:eastAsia="tr-TR"/>
              </w:rPr>
            </w:pPr>
            <w:r w:rsidRPr="009F0571">
              <w:rPr>
                <w:rFonts w:ascii="Arial" w:eastAsia="Times New Roman" w:hAnsi="Arial" w:cs="Arial"/>
                <w:color w:val="000000"/>
                <w:sz w:val="22"/>
                <w:lang w:eastAsia="tr-TR"/>
              </w:rPr>
              <w:t>0,00</w:t>
            </w:r>
          </w:p>
        </w:tc>
        <w:tc>
          <w:tcPr>
            <w:tcW w:w="851" w:type="dxa"/>
            <w:shd w:val="clear" w:color="auto" w:fill="auto"/>
            <w:vAlign w:val="center"/>
            <w:hideMark/>
          </w:tcPr>
          <w:p w:rsidR="009F0571" w:rsidRPr="009F0571" w:rsidRDefault="009F0571" w:rsidP="009F0571">
            <w:pPr>
              <w:spacing w:after="0" w:line="240" w:lineRule="auto"/>
              <w:jc w:val="center"/>
              <w:rPr>
                <w:rFonts w:ascii="Arial" w:eastAsia="Times New Roman" w:hAnsi="Arial" w:cs="Arial"/>
                <w:color w:val="000000"/>
                <w:sz w:val="22"/>
                <w:lang w:eastAsia="tr-TR"/>
              </w:rPr>
            </w:pPr>
            <w:r w:rsidRPr="009F0571">
              <w:rPr>
                <w:rFonts w:ascii="Arial" w:eastAsia="Times New Roman" w:hAnsi="Arial" w:cs="Arial"/>
                <w:color w:val="000000"/>
                <w:sz w:val="22"/>
                <w:lang w:eastAsia="tr-TR"/>
              </w:rPr>
              <w:t>0,00</w:t>
            </w:r>
          </w:p>
        </w:tc>
      </w:tr>
      <w:tr w:rsidR="009F0571" w:rsidRPr="009F0571" w:rsidTr="001A5F14">
        <w:trPr>
          <w:trHeight w:val="416"/>
        </w:trPr>
        <w:tc>
          <w:tcPr>
            <w:tcW w:w="1616" w:type="dxa"/>
            <w:shd w:val="clear" w:color="000000" w:fill="FF5050"/>
            <w:noWrap/>
            <w:vAlign w:val="center"/>
            <w:hideMark/>
          </w:tcPr>
          <w:p w:rsidR="009F0571" w:rsidRPr="009F0571" w:rsidRDefault="009F0571" w:rsidP="009F0571">
            <w:pPr>
              <w:spacing w:after="0" w:line="240" w:lineRule="auto"/>
              <w:rPr>
                <w:rFonts w:ascii="Arial" w:eastAsia="Times New Roman" w:hAnsi="Arial" w:cs="Arial"/>
                <w:b/>
                <w:bCs/>
                <w:color w:val="FFFFFF"/>
                <w:sz w:val="22"/>
                <w:lang w:eastAsia="tr-TR"/>
              </w:rPr>
            </w:pPr>
            <w:r w:rsidRPr="009F0571">
              <w:rPr>
                <w:rFonts w:ascii="Arial" w:eastAsia="Times New Roman" w:hAnsi="Arial" w:cs="Arial"/>
                <w:b/>
                <w:bCs/>
                <w:color w:val="FFFFFF"/>
                <w:sz w:val="22"/>
                <w:lang w:eastAsia="tr-TR"/>
              </w:rPr>
              <w:t>Genel Toplam</w:t>
            </w:r>
          </w:p>
        </w:tc>
        <w:tc>
          <w:tcPr>
            <w:tcW w:w="1776" w:type="dxa"/>
            <w:shd w:val="clear" w:color="000000" w:fill="FF5050"/>
            <w:noWrap/>
            <w:vAlign w:val="center"/>
            <w:hideMark/>
          </w:tcPr>
          <w:p w:rsidR="009F0571" w:rsidRPr="009F0571" w:rsidRDefault="009F0571" w:rsidP="009F0571">
            <w:pPr>
              <w:spacing w:after="0" w:line="240" w:lineRule="auto"/>
              <w:jc w:val="right"/>
              <w:rPr>
                <w:rFonts w:ascii="Arial" w:eastAsia="Times New Roman" w:hAnsi="Arial" w:cs="Arial"/>
                <w:b/>
                <w:bCs/>
                <w:color w:val="FFFFFF"/>
                <w:sz w:val="22"/>
                <w:lang w:eastAsia="tr-TR"/>
              </w:rPr>
            </w:pPr>
            <w:r w:rsidRPr="009F0571">
              <w:rPr>
                <w:rFonts w:ascii="Arial" w:eastAsia="Times New Roman" w:hAnsi="Arial" w:cs="Arial"/>
                <w:b/>
                <w:bCs/>
                <w:color w:val="FFFFFF"/>
                <w:sz w:val="22"/>
                <w:lang w:eastAsia="tr-TR"/>
              </w:rPr>
              <w:t>1.343.900,59</w:t>
            </w:r>
          </w:p>
        </w:tc>
        <w:tc>
          <w:tcPr>
            <w:tcW w:w="813" w:type="dxa"/>
            <w:shd w:val="clear" w:color="000000" w:fill="FF5050"/>
            <w:noWrap/>
            <w:vAlign w:val="center"/>
            <w:hideMark/>
          </w:tcPr>
          <w:p w:rsidR="009F0571" w:rsidRPr="009F0571" w:rsidRDefault="009F0571" w:rsidP="009F0571">
            <w:pPr>
              <w:spacing w:after="0" w:line="240" w:lineRule="auto"/>
              <w:jc w:val="center"/>
              <w:rPr>
                <w:rFonts w:ascii="Arial" w:eastAsia="Times New Roman" w:hAnsi="Arial" w:cs="Arial"/>
                <w:b/>
                <w:bCs/>
                <w:color w:val="FFFFFF"/>
                <w:sz w:val="22"/>
                <w:lang w:eastAsia="tr-TR"/>
              </w:rPr>
            </w:pPr>
            <w:r w:rsidRPr="009F0571">
              <w:rPr>
                <w:rFonts w:ascii="Arial" w:eastAsia="Times New Roman" w:hAnsi="Arial" w:cs="Arial"/>
                <w:b/>
                <w:bCs/>
                <w:color w:val="FFFFFF"/>
                <w:sz w:val="22"/>
                <w:lang w:eastAsia="tr-TR"/>
              </w:rPr>
              <w:t>100,00</w:t>
            </w:r>
          </w:p>
        </w:tc>
        <w:tc>
          <w:tcPr>
            <w:tcW w:w="1881" w:type="dxa"/>
            <w:shd w:val="clear" w:color="000000" w:fill="FF5050"/>
            <w:noWrap/>
            <w:vAlign w:val="center"/>
            <w:hideMark/>
          </w:tcPr>
          <w:p w:rsidR="009F0571" w:rsidRPr="009F0571" w:rsidRDefault="009F0571" w:rsidP="009F0571">
            <w:pPr>
              <w:spacing w:after="0" w:line="240" w:lineRule="auto"/>
              <w:jc w:val="right"/>
              <w:rPr>
                <w:rFonts w:ascii="Arial" w:eastAsia="Times New Roman" w:hAnsi="Arial" w:cs="Arial"/>
                <w:b/>
                <w:bCs/>
                <w:color w:val="FFFFFF"/>
                <w:sz w:val="22"/>
                <w:lang w:eastAsia="tr-TR"/>
              </w:rPr>
            </w:pPr>
            <w:r w:rsidRPr="009F0571">
              <w:rPr>
                <w:rFonts w:ascii="Arial" w:eastAsia="Times New Roman" w:hAnsi="Arial" w:cs="Arial"/>
                <w:b/>
                <w:bCs/>
                <w:color w:val="FFFFFF"/>
                <w:sz w:val="22"/>
                <w:lang w:eastAsia="tr-TR"/>
              </w:rPr>
              <w:t>2.032.239,52</w:t>
            </w:r>
          </w:p>
        </w:tc>
        <w:tc>
          <w:tcPr>
            <w:tcW w:w="813" w:type="dxa"/>
            <w:shd w:val="clear" w:color="000000" w:fill="FF5050"/>
            <w:noWrap/>
            <w:vAlign w:val="center"/>
            <w:hideMark/>
          </w:tcPr>
          <w:p w:rsidR="009F0571" w:rsidRPr="009F0571" w:rsidRDefault="009F0571" w:rsidP="009F0571">
            <w:pPr>
              <w:spacing w:after="0" w:line="240" w:lineRule="auto"/>
              <w:jc w:val="center"/>
              <w:rPr>
                <w:rFonts w:ascii="Arial" w:eastAsia="Times New Roman" w:hAnsi="Arial" w:cs="Arial"/>
                <w:b/>
                <w:bCs/>
                <w:color w:val="FFFFFF"/>
                <w:sz w:val="22"/>
                <w:lang w:eastAsia="tr-TR"/>
              </w:rPr>
            </w:pPr>
            <w:r w:rsidRPr="009F0571">
              <w:rPr>
                <w:rFonts w:ascii="Arial" w:eastAsia="Times New Roman" w:hAnsi="Arial" w:cs="Arial"/>
                <w:b/>
                <w:bCs/>
                <w:color w:val="FFFFFF"/>
                <w:sz w:val="22"/>
                <w:lang w:eastAsia="tr-TR"/>
              </w:rPr>
              <w:t>100,00</w:t>
            </w:r>
          </w:p>
        </w:tc>
        <w:tc>
          <w:tcPr>
            <w:tcW w:w="2163" w:type="dxa"/>
            <w:shd w:val="clear" w:color="000000" w:fill="FF5050"/>
            <w:vAlign w:val="center"/>
            <w:hideMark/>
          </w:tcPr>
          <w:p w:rsidR="009F0571" w:rsidRPr="009F0571" w:rsidRDefault="009F0571" w:rsidP="009F0571">
            <w:pPr>
              <w:spacing w:after="0" w:line="240" w:lineRule="auto"/>
              <w:jc w:val="right"/>
              <w:rPr>
                <w:rFonts w:ascii="Arial" w:eastAsia="Times New Roman" w:hAnsi="Arial" w:cs="Arial"/>
                <w:b/>
                <w:bCs/>
                <w:color w:val="FFFFFF"/>
                <w:sz w:val="22"/>
                <w:lang w:eastAsia="tr-TR"/>
              </w:rPr>
            </w:pPr>
            <w:r w:rsidRPr="009F0571">
              <w:rPr>
                <w:rFonts w:ascii="Arial" w:eastAsia="Times New Roman" w:hAnsi="Arial" w:cs="Arial"/>
                <w:b/>
                <w:bCs/>
                <w:color w:val="FFFFFF"/>
                <w:sz w:val="22"/>
                <w:lang w:eastAsia="tr-TR"/>
              </w:rPr>
              <w:t>5.611.002.082,53</w:t>
            </w:r>
          </w:p>
        </w:tc>
        <w:tc>
          <w:tcPr>
            <w:tcW w:w="851" w:type="dxa"/>
            <w:shd w:val="clear" w:color="000000" w:fill="FF5050"/>
            <w:noWrap/>
            <w:vAlign w:val="center"/>
            <w:hideMark/>
          </w:tcPr>
          <w:p w:rsidR="009F0571" w:rsidRPr="009F0571" w:rsidRDefault="009F0571" w:rsidP="009F0571">
            <w:pPr>
              <w:spacing w:after="0" w:line="240" w:lineRule="auto"/>
              <w:jc w:val="center"/>
              <w:rPr>
                <w:rFonts w:ascii="Arial" w:eastAsia="Times New Roman" w:hAnsi="Arial" w:cs="Arial"/>
                <w:b/>
                <w:bCs/>
                <w:color w:val="FFFFFF"/>
                <w:sz w:val="22"/>
                <w:lang w:eastAsia="tr-TR"/>
              </w:rPr>
            </w:pPr>
            <w:r w:rsidRPr="009F0571">
              <w:rPr>
                <w:rFonts w:ascii="Arial" w:eastAsia="Times New Roman" w:hAnsi="Arial" w:cs="Arial"/>
                <w:b/>
                <w:bCs/>
                <w:color w:val="FFFFFF"/>
                <w:sz w:val="22"/>
                <w:lang w:eastAsia="tr-TR"/>
              </w:rPr>
              <w:t>100,00</w:t>
            </w:r>
          </w:p>
        </w:tc>
      </w:tr>
    </w:tbl>
    <w:p w:rsidR="00F85A79" w:rsidRPr="00F85A79" w:rsidRDefault="00F85A79" w:rsidP="00F85A79"/>
    <w:p w:rsidR="000D0F22" w:rsidRDefault="009F0571" w:rsidP="00E831A4">
      <w:pPr>
        <w:keepNext/>
      </w:pPr>
      <w:r>
        <w:rPr>
          <w:noProof/>
          <w:lang w:eastAsia="tr-TR"/>
        </w:rPr>
        <w:lastRenderedPageBreak/>
        <w:drawing>
          <wp:inline distT="0" distB="0" distL="0" distR="0" wp14:anchorId="332DACBC">
            <wp:extent cx="5541645" cy="3299792"/>
            <wp:effectExtent l="0" t="0" r="1905"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51981" cy="3305947"/>
                    </a:xfrm>
                    <a:prstGeom prst="rect">
                      <a:avLst/>
                    </a:prstGeom>
                    <a:noFill/>
                  </pic:spPr>
                </pic:pic>
              </a:graphicData>
            </a:graphic>
          </wp:inline>
        </w:drawing>
      </w:r>
    </w:p>
    <w:p w:rsidR="00E831A4" w:rsidRDefault="00E831A4" w:rsidP="007D736D">
      <w:pPr>
        <w:pStyle w:val="Grafik1"/>
      </w:pPr>
      <w:bookmarkStart w:id="51" w:name="_Toc99112841"/>
      <w:bookmarkStart w:id="52" w:name="_Toc182906854"/>
      <w:r>
        <w:t xml:space="preserve">Şekil </w:t>
      </w:r>
      <w:r w:rsidR="00DD38B5">
        <w:fldChar w:fldCharType="begin"/>
      </w:r>
      <w:r w:rsidR="00DD38B5">
        <w:instrText xml:space="preserve"> STYLEREF 1 \s </w:instrText>
      </w:r>
      <w:r w:rsidR="00DD38B5">
        <w:fldChar w:fldCharType="separate"/>
      </w:r>
      <w:r>
        <w:rPr>
          <w:noProof/>
        </w:rPr>
        <w:t>1</w:t>
      </w:r>
      <w:r w:rsidR="00DD38B5">
        <w:rPr>
          <w:noProof/>
        </w:rPr>
        <w:fldChar w:fldCharType="end"/>
      </w:r>
      <w:r>
        <w:t>.</w:t>
      </w:r>
      <w:r w:rsidR="00DD38B5">
        <w:fldChar w:fldCharType="begin"/>
      </w:r>
      <w:r w:rsidR="00DD38B5">
        <w:instrText xml:space="preserve"> SEQ Şekil \* ARABIC \s 1 </w:instrText>
      </w:r>
      <w:r w:rsidR="00DD38B5">
        <w:fldChar w:fldCharType="separate"/>
      </w:r>
      <w:r>
        <w:rPr>
          <w:noProof/>
        </w:rPr>
        <w:t>8</w:t>
      </w:r>
      <w:r w:rsidR="00DD38B5">
        <w:rPr>
          <w:noProof/>
        </w:rPr>
        <w:fldChar w:fldCharType="end"/>
      </w:r>
      <w:r>
        <w:t xml:space="preserve"> </w:t>
      </w:r>
      <w:r w:rsidR="009F0571">
        <w:t>Eylül</w:t>
      </w:r>
      <w:r w:rsidR="001D1CF3">
        <w:t xml:space="preserve"> 2024</w:t>
      </w:r>
      <w:r w:rsidRPr="00DC5684">
        <w:t xml:space="preserve"> Döneminde </w:t>
      </w:r>
      <w:r w:rsidR="007D736D">
        <w:t xml:space="preserve">İhtiyaç Fazlası Satın Alınan Enerji Miktarının </w:t>
      </w:r>
      <w:r w:rsidRPr="00DC5684">
        <w:t>Kaynaklara Göre Dağılımı (%)</w:t>
      </w:r>
      <w:bookmarkEnd w:id="51"/>
      <w:bookmarkEnd w:id="52"/>
    </w:p>
    <w:p w:rsidR="00E831A4" w:rsidRDefault="00E831A4" w:rsidP="00E831A4">
      <w:pPr>
        <w:jc w:val="both"/>
      </w:pPr>
    </w:p>
    <w:p w:rsidR="00116947" w:rsidRDefault="00116947" w:rsidP="00E831A4">
      <w:pPr>
        <w:jc w:val="both"/>
      </w:pPr>
    </w:p>
    <w:p w:rsidR="00DE072F" w:rsidRDefault="009F0571" w:rsidP="00E831A4">
      <w:pPr>
        <w:jc w:val="both"/>
      </w:pPr>
      <w:r>
        <w:rPr>
          <w:noProof/>
          <w:lang w:eastAsia="tr-TR"/>
        </w:rPr>
        <w:drawing>
          <wp:inline distT="0" distB="0" distL="0" distR="0" wp14:anchorId="2674B0F1">
            <wp:extent cx="5625291" cy="3323645"/>
            <wp:effectExtent l="0" t="0" r="0"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38063" cy="3331191"/>
                    </a:xfrm>
                    <a:prstGeom prst="rect">
                      <a:avLst/>
                    </a:prstGeom>
                    <a:noFill/>
                  </pic:spPr>
                </pic:pic>
              </a:graphicData>
            </a:graphic>
          </wp:inline>
        </w:drawing>
      </w:r>
    </w:p>
    <w:p w:rsidR="00E831A4" w:rsidRDefault="00E831A4" w:rsidP="005D1475">
      <w:pPr>
        <w:pStyle w:val="Grafik1"/>
      </w:pPr>
      <w:bookmarkStart w:id="53" w:name="_Toc99112842"/>
      <w:bookmarkStart w:id="54" w:name="_Toc182906855"/>
      <w:r>
        <w:t xml:space="preserve">Şekil </w:t>
      </w:r>
      <w:r w:rsidR="00DD38B5">
        <w:fldChar w:fldCharType="begin"/>
      </w:r>
      <w:r w:rsidR="00DD38B5">
        <w:instrText xml:space="preserve"> STYLEREF 1 \s </w:instrText>
      </w:r>
      <w:r w:rsidR="00DD38B5">
        <w:fldChar w:fldCharType="separate"/>
      </w:r>
      <w:r>
        <w:rPr>
          <w:noProof/>
        </w:rPr>
        <w:t>1</w:t>
      </w:r>
      <w:r w:rsidR="00DD38B5">
        <w:rPr>
          <w:noProof/>
        </w:rPr>
        <w:fldChar w:fldCharType="end"/>
      </w:r>
      <w:r>
        <w:t>.</w:t>
      </w:r>
      <w:r w:rsidR="00DD38B5">
        <w:fldChar w:fldCharType="begin"/>
      </w:r>
      <w:r w:rsidR="00DD38B5">
        <w:instrText xml:space="preserve"> SEQ Şekil \* ARABIC \s 1 </w:instrText>
      </w:r>
      <w:r w:rsidR="00DD38B5">
        <w:fldChar w:fldCharType="separate"/>
      </w:r>
      <w:r>
        <w:rPr>
          <w:noProof/>
        </w:rPr>
        <w:t>9</w:t>
      </w:r>
      <w:r w:rsidR="00DD38B5">
        <w:rPr>
          <w:noProof/>
        </w:rPr>
        <w:fldChar w:fldCharType="end"/>
      </w:r>
      <w:r w:rsidR="002C7F95">
        <w:rPr>
          <w:noProof/>
        </w:rPr>
        <w:t xml:space="preserve"> </w:t>
      </w:r>
      <w:r w:rsidR="009F0571">
        <w:rPr>
          <w:noProof/>
        </w:rPr>
        <w:t>Eylül</w:t>
      </w:r>
      <w:r w:rsidR="001C4E4D">
        <w:rPr>
          <w:noProof/>
        </w:rPr>
        <w:t xml:space="preserve"> </w:t>
      </w:r>
      <w:r w:rsidR="001D1CF3">
        <w:t>2024</w:t>
      </w:r>
      <w:r w:rsidRPr="00943616">
        <w:t xml:space="preserve"> Döneminde İhtiyaç Fazlası Satın Alınan Enerji Miktarı İçin Yapılan Ödeme Miktarının Kaynaklara Göre Dağılımı (%)</w:t>
      </w:r>
      <w:bookmarkEnd w:id="53"/>
      <w:bookmarkEnd w:id="54"/>
    </w:p>
    <w:p w:rsidR="00E831A4" w:rsidRDefault="00D11815" w:rsidP="007D736D">
      <w:pPr>
        <w:pStyle w:val="Tablo1"/>
      </w:pPr>
      <w:bookmarkStart w:id="55" w:name="_Toc99112788"/>
      <w:bookmarkStart w:id="56" w:name="_Toc182906824"/>
      <w:r w:rsidRPr="00CA0399">
        <w:lastRenderedPageBreak/>
        <w:t xml:space="preserve">Tablo </w:t>
      </w:r>
      <w:r w:rsidR="00DD38B5">
        <w:fldChar w:fldCharType="begin"/>
      </w:r>
      <w:r w:rsidR="00DD38B5">
        <w:instrText xml:space="preserve"> STYLEREF 1 \s </w:instrText>
      </w:r>
      <w:r w:rsidR="00DD38B5">
        <w:fldChar w:fldCharType="separate"/>
      </w:r>
      <w:r w:rsidRPr="00CA0399">
        <w:rPr>
          <w:noProof/>
        </w:rPr>
        <w:t>1</w:t>
      </w:r>
      <w:r w:rsidR="00DD38B5">
        <w:rPr>
          <w:noProof/>
        </w:rPr>
        <w:fldChar w:fldCharType="end"/>
      </w:r>
      <w:r w:rsidRPr="00CA0399">
        <w:t>.</w:t>
      </w:r>
      <w:r w:rsidR="00DD38B5">
        <w:fldChar w:fldCharType="begin"/>
      </w:r>
      <w:r w:rsidR="00DD38B5">
        <w:instrText xml:space="preserve"> SEQ Tablo \* ARABIC \s 1 </w:instrText>
      </w:r>
      <w:r w:rsidR="00DD38B5">
        <w:fldChar w:fldCharType="separate"/>
      </w:r>
      <w:r w:rsidRPr="00CA0399">
        <w:rPr>
          <w:noProof/>
        </w:rPr>
        <w:t>11</w:t>
      </w:r>
      <w:r w:rsidR="00DD38B5">
        <w:rPr>
          <w:noProof/>
        </w:rPr>
        <w:fldChar w:fldCharType="end"/>
      </w:r>
      <w:r w:rsidR="00E831A4" w:rsidRPr="00CA0399">
        <w:t xml:space="preserve"> </w:t>
      </w:r>
      <w:r w:rsidR="009F0571">
        <w:t>Eylül</w:t>
      </w:r>
      <w:r w:rsidR="001D1CF3">
        <w:t xml:space="preserve"> 2024</w:t>
      </w:r>
      <w:r w:rsidR="00E831A4" w:rsidRPr="00CA0399">
        <w:t xml:space="preserve"> Döneminde </w:t>
      </w:r>
      <w:r w:rsidR="007D736D" w:rsidRPr="00CA0399">
        <w:t xml:space="preserve">İhtiyaç Fazlası Satın Alınan Enerji Miktarının </w:t>
      </w:r>
      <w:r w:rsidR="00E831A4" w:rsidRPr="00CA0399">
        <w:t>İllere ve Kaynaklara Göre Dağılımı (</w:t>
      </w:r>
      <w:proofErr w:type="spellStart"/>
      <w:r w:rsidR="00E831A4" w:rsidRPr="00CA0399">
        <w:t>MWh</w:t>
      </w:r>
      <w:proofErr w:type="spellEnd"/>
      <w:r w:rsidR="00E831A4" w:rsidRPr="00CA0399">
        <w:t>)</w:t>
      </w:r>
      <w:bookmarkEnd w:id="55"/>
      <w:bookmarkEnd w:id="56"/>
    </w:p>
    <w:tbl>
      <w:tblPr>
        <w:tblW w:w="906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177"/>
        <w:gridCol w:w="1215"/>
        <w:gridCol w:w="1318"/>
        <w:gridCol w:w="1276"/>
        <w:gridCol w:w="1276"/>
        <w:gridCol w:w="1842"/>
      </w:tblGrid>
      <w:tr w:rsidR="009F0571" w:rsidRPr="009F0571" w:rsidTr="001A5F14">
        <w:trPr>
          <w:trHeight w:val="84"/>
          <w:tblHeader/>
        </w:trPr>
        <w:tc>
          <w:tcPr>
            <w:tcW w:w="2177" w:type="dxa"/>
            <w:shd w:val="clear" w:color="000000" w:fill="FF0000"/>
            <w:noWrap/>
            <w:vAlign w:val="center"/>
            <w:hideMark/>
          </w:tcPr>
          <w:p w:rsidR="009F0571" w:rsidRPr="009F0571" w:rsidRDefault="009F0571" w:rsidP="009F0571">
            <w:pPr>
              <w:spacing w:after="0" w:line="240" w:lineRule="auto"/>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İLLER</w:t>
            </w:r>
          </w:p>
        </w:tc>
        <w:tc>
          <w:tcPr>
            <w:tcW w:w="1215" w:type="dxa"/>
            <w:shd w:val="clear" w:color="000000" w:fill="FF0000"/>
            <w:noWrap/>
            <w:vAlign w:val="center"/>
            <w:hideMark/>
          </w:tcPr>
          <w:p w:rsidR="009F0571" w:rsidRPr="009F0571" w:rsidRDefault="009F0571" w:rsidP="009F0571">
            <w:pPr>
              <w:spacing w:after="0" w:line="240" w:lineRule="auto"/>
              <w:jc w:val="center"/>
              <w:rPr>
                <w:rFonts w:ascii="Calibri" w:eastAsia="Times New Roman" w:hAnsi="Calibri" w:cs="Calibri"/>
                <w:b/>
                <w:bCs/>
                <w:color w:val="FFFFFF"/>
                <w:sz w:val="22"/>
                <w:lang w:eastAsia="tr-TR"/>
              </w:rPr>
            </w:pPr>
            <w:proofErr w:type="spellStart"/>
            <w:r w:rsidRPr="009F0571">
              <w:rPr>
                <w:rFonts w:ascii="Calibri" w:eastAsia="Times New Roman" w:hAnsi="Calibri" w:cs="Calibri"/>
                <w:b/>
                <w:bCs/>
                <w:color w:val="FFFFFF"/>
                <w:sz w:val="22"/>
                <w:lang w:eastAsia="tr-TR"/>
              </w:rPr>
              <w:t>Biyokütle</w:t>
            </w:r>
            <w:proofErr w:type="spellEnd"/>
          </w:p>
        </w:tc>
        <w:tc>
          <w:tcPr>
            <w:tcW w:w="1276" w:type="dxa"/>
            <w:shd w:val="clear" w:color="000000" w:fill="FF0000"/>
            <w:vAlign w:val="center"/>
            <w:hideMark/>
          </w:tcPr>
          <w:p w:rsidR="009F0571" w:rsidRPr="009F0571" w:rsidRDefault="009F0571" w:rsidP="009F0571">
            <w:pPr>
              <w:spacing w:after="0" w:line="240" w:lineRule="auto"/>
              <w:jc w:val="center"/>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 xml:space="preserve">Güneş </w:t>
            </w:r>
          </w:p>
        </w:tc>
        <w:tc>
          <w:tcPr>
            <w:tcW w:w="1276" w:type="dxa"/>
            <w:shd w:val="clear" w:color="000000" w:fill="FF0000"/>
            <w:noWrap/>
            <w:vAlign w:val="center"/>
            <w:hideMark/>
          </w:tcPr>
          <w:p w:rsidR="009F0571" w:rsidRPr="009F0571" w:rsidRDefault="009F0571" w:rsidP="009F0571">
            <w:pPr>
              <w:spacing w:after="0" w:line="240" w:lineRule="auto"/>
              <w:jc w:val="center"/>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Hidrolik</w:t>
            </w:r>
          </w:p>
        </w:tc>
        <w:tc>
          <w:tcPr>
            <w:tcW w:w="1276" w:type="dxa"/>
            <w:shd w:val="clear" w:color="000000" w:fill="FF0000"/>
            <w:noWrap/>
            <w:vAlign w:val="center"/>
            <w:hideMark/>
          </w:tcPr>
          <w:p w:rsidR="009F0571" w:rsidRPr="009F0571" w:rsidRDefault="009F0571" w:rsidP="009F0571">
            <w:pPr>
              <w:spacing w:after="0" w:line="240" w:lineRule="auto"/>
              <w:jc w:val="center"/>
              <w:rPr>
                <w:rFonts w:ascii="Calibri" w:eastAsia="Times New Roman" w:hAnsi="Calibri" w:cs="Calibri"/>
                <w:b/>
                <w:bCs/>
                <w:color w:val="FFFFFF"/>
                <w:sz w:val="22"/>
                <w:lang w:eastAsia="tr-TR"/>
              </w:rPr>
            </w:pPr>
            <w:proofErr w:type="gramStart"/>
            <w:r w:rsidRPr="009F0571">
              <w:rPr>
                <w:rFonts w:ascii="Calibri" w:eastAsia="Times New Roman" w:hAnsi="Calibri" w:cs="Calibri"/>
                <w:b/>
                <w:bCs/>
                <w:color w:val="FFFFFF"/>
                <w:sz w:val="22"/>
                <w:lang w:eastAsia="tr-TR"/>
              </w:rPr>
              <w:t>Rüzgar</w:t>
            </w:r>
            <w:proofErr w:type="gramEnd"/>
          </w:p>
        </w:tc>
        <w:tc>
          <w:tcPr>
            <w:tcW w:w="1842" w:type="dxa"/>
            <w:shd w:val="clear" w:color="000000" w:fill="FF0000"/>
            <w:noWrap/>
            <w:vAlign w:val="center"/>
            <w:hideMark/>
          </w:tcPr>
          <w:p w:rsidR="009F0571" w:rsidRPr="009F0571" w:rsidRDefault="009F0571" w:rsidP="009F0571">
            <w:pPr>
              <w:spacing w:after="0" w:line="240" w:lineRule="auto"/>
              <w:jc w:val="center"/>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 xml:space="preserve">Toplam </w:t>
            </w:r>
          </w:p>
        </w:tc>
      </w:tr>
      <w:tr w:rsidR="009F0571" w:rsidRPr="009F0571" w:rsidTr="001A5F14">
        <w:trPr>
          <w:trHeight w:val="70"/>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ADANA</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4,82</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23.462,69</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23.467,51</w:t>
            </w:r>
          </w:p>
        </w:tc>
      </w:tr>
      <w:tr w:rsidR="009F0571" w:rsidRPr="009F0571" w:rsidTr="001A5F14">
        <w:trPr>
          <w:trHeight w:val="50"/>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ADIYAMAN</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19.902,61</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19.902,61</w:t>
            </w:r>
          </w:p>
        </w:tc>
      </w:tr>
      <w:tr w:rsidR="009F0571" w:rsidRPr="009F0571" w:rsidTr="001A5F14">
        <w:trPr>
          <w:trHeight w:val="82"/>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AFYONKARAHİSAR</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48.866,80</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48.866,80</w:t>
            </w:r>
          </w:p>
        </w:tc>
      </w:tr>
      <w:tr w:rsidR="009F0571" w:rsidRPr="009F0571" w:rsidTr="001A5F14">
        <w:trPr>
          <w:trHeight w:val="50"/>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AĞRI</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4.461,04</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4.461,04</w:t>
            </w:r>
          </w:p>
        </w:tc>
      </w:tr>
      <w:tr w:rsidR="009F0571" w:rsidRPr="009F0571" w:rsidTr="001A5F14">
        <w:trPr>
          <w:trHeight w:val="76"/>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AKSARAY</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14.405,64</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14.405,64</w:t>
            </w:r>
          </w:p>
        </w:tc>
      </w:tr>
      <w:tr w:rsidR="009F0571" w:rsidRPr="009F0571" w:rsidTr="001A5F14">
        <w:trPr>
          <w:trHeight w:val="65"/>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AMASYA</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10.994,49</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22,98</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75,77</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11.093,25</w:t>
            </w:r>
          </w:p>
        </w:tc>
      </w:tr>
      <w:tr w:rsidR="009F0571" w:rsidRPr="009F0571" w:rsidTr="001A5F14">
        <w:trPr>
          <w:trHeight w:val="69"/>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ANKARA</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206,02</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73.716,31</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73.922,33</w:t>
            </w:r>
          </w:p>
        </w:tc>
      </w:tr>
      <w:tr w:rsidR="009F0571" w:rsidRPr="009F0571" w:rsidTr="001A5F14">
        <w:trPr>
          <w:trHeight w:val="59"/>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ANTALYA</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32.448,47</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32.448,47</w:t>
            </w:r>
          </w:p>
        </w:tc>
      </w:tr>
      <w:tr w:rsidR="009F0571" w:rsidRPr="009F0571" w:rsidTr="001A5F14">
        <w:trPr>
          <w:trHeight w:val="191"/>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ARDAHAN</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629,25</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629,25</w:t>
            </w:r>
          </w:p>
        </w:tc>
      </w:tr>
      <w:tr w:rsidR="009F0571" w:rsidRPr="009F0571" w:rsidTr="001A5F14">
        <w:trPr>
          <w:trHeight w:val="53"/>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ARTVİN</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1,49</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1,49</w:t>
            </w:r>
          </w:p>
        </w:tc>
      </w:tr>
      <w:tr w:rsidR="009F0571" w:rsidRPr="009F0571" w:rsidTr="001A5F14">
        <w:trPr>
          <w:trHeight w:val="50"/>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AYDIN</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24.409,73</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24.409,73</w:t>
            </w:r>
          </w:p>
        </w:tc>
      </w:tr>
      <w:tr w:rsidR="009F0571" w:rsidRPr="009F0571" w:rsidTr="001A5F14">
        <w:trPr>
          <w:trHeight w:val="50"/>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BALIKESİR</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19.329,63</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2.320,72</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21.650,35</w:t>
            </w:r>
          </w:p>
        </w:tc>
      </w:tr>
      <w:tr w:rsidR="009F0571" w:rsidRPr="009F0571" w:rsidTr="001A5F14">
        <w:trPr>
          <w:trHeight w:val="50"/>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BARTIN</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241,05</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241,05</w:t>
            </w:r>
          </w:p>
        </w:tc>
      </w:tr>
      <w:tr w:rsidR="009F0571" w:rsidRPr="009F0571" w:rsidTr="001A5F14">
        <w:trPr>
          <w:trHeight w:val="50"/>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BATMAN</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4.800,10</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4.800,10</w:t>
            </w:r>
          </w:p>
        </w:tc>
      </w:tr>
      <w:tr w:rsidR="009F0571" w:rsidRPr="009F0571" w:rsidTr="001A5F14">
        <w:trPr>
          <w:trHeight w:val="50"/>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BAYBURT</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4.891,72</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4.891,72</w:t>
            </w:r>
          </w:p>
        </w:tc>
      </w:tr>
      <w:tr w:rsidR="009F0571" w:rsidRPr="009F0571" w:rsidTr="001A5F14">
        <w:trPr>
          <w:trHeight w:val="163"/>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BİLECİK</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14.840,87</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14.840,87</w:t>
            </w:r>
          </w:p>
        </w:tc>
      </w:tr>
      <w:tr w:rsidR="009F0571" w:rsidRPr="009F0571" w:rsidTr="001A5F14">
        <w:trPr>
          <w:trHeight w:val="50"/>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BİNGÖL</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4.944,30</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4.944,30</w:t>
            </w:r>
          </w:p>
        </w:tc>
      </w:tr>
      <w:tr w:rsidR="009F0571" w:rsidRPr="009F0571" w:rsidTr="001A5F14">
        <w:trPr>
          <w:trHeight w:val="50"/>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BİTLİS</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4.628,40</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4.628,40</w:t>
            </w:r>
          </w:p>
        </w:tc>
      </w:tr>
      <w:tr w:rsidR="009F0571" w:rsidRPr="009F0571" w:rsidTr="001A5F14">
        <w:trPr>
          <w:trHeight w:val="50"/>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BOLU</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1.848,49</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1.848,49</w:t>
            </w:r>
          </w:p>
        </w:tc>
      </w:tr>
      <w:tr w:rsidR="009F0571" w:rsidRPr="009F0571" w:rsidTr="001A5F14">
        <w:trPr>
          <w:trHeight w:val="50"/>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BURDUR</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14.390,47</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14.390,47</w:t>
            </w:r>
          </w:p>
        </w:tc>
      </w:tr>
      <w:tr w:rsidR="009F0571" w:rsidRPr="009F0571" w:rsidTr="001A5F14">
        <w:trPr>
          <w:trHeight w:val="141"/>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BURSA</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10.935,05</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270,30</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11.205,36</w:t>
            </w:r>
          </w:p>
        </w:tc>
      </w:tr>
      <w:tr w:rsidR="009F0571" w:rsidRPr="009F0571" w:rsidTr="001A5F14">
        <w:trPr>
          <w:trHeight w:val="50"/>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ÇANAKKALE</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3.940,03</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1.817,88</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5.757,91</w:t>
            </w:r>
          </w:p>
        </w:tc>
      </w:tr>
      <w:tr w:rsidR="009F0571" w:rsidRPr="009F0571" w:rsidTr="001A5F14">
        <w:trPr>
          <w:trHeight w:val="135"/>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ÇANKIRI</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10.971,04</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10.971,04</w:t>
            </w:r>
          </w:p>
        </w:tc>
      </w:tr>
      <w:tr w:rsidR="009F0571" w:rsidRPr="009F0571" w:rsidTr="001A5F14">
        <w:trPr>
          <w:trHeight w:val="50"/>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ÇORUM</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27.372,93</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27.372,93</w:t>
            </w:r>
          </w:p>
        </w:tc>
      </w:tr>
      <w:tr w:rsidR="009F0571" w:rsidRPr="009F0571" w:rsidTr="001A5F14">
        <w:trPr>
          <w:trHeight w:val="50"/>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DENİZLİ</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33.072,21</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33.072,21</w:t>
            </w:r>
          </w:p>
        </w:tc>
      </w:tr>
      <w:tr w:rsidR="009F0571" w:rsidRPr="009F0571" w:rsidTr="001A5F14">
        <w:trPr>
          <w:trHeight w:val="106"/>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DİYARBAKIR</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24.328,67</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24.328,67</w:t>
            </w:r>
          </w:p>
        </w:tc>
      </w:tr>
      <w:tr w:rsidR="009F0571" w:rsidRPr="009F0571" w:rsidTr="001A5F14">
        <w:trPr>
          <w:trHeight w:val="50"/>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DÜZCE</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1.140,77</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1.140,77</w:t>
            </w:r>
          </w:p>
        </w:tc>
      </w:tr>
      <w:tr w:rsidR="009F0571" w:rsidRPr="009F0571" w:rsidTr="001A5F14">
        <w:trPr>
          <w:trHeight w:val="100"/>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EDİRNE</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1.715,00</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33,47</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1.748,46</w:t>
            </w:r>
          </w:p>
        </w:tc>
      </w:tr>
      <w:tr w:rsidR="009F0571" w:rsidRPr="009F0571" w:rsidTr="001A5F14">
        <w:trPr>
          <w:trHeight w:val="50"/>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ELAZIĞ</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34.314,79</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34.314,79</w:t>
            </w:r>
          </w:p>
        </w:tc>
      </w:tr>
      <w:tr w:rsidR="009F0571" w:rsidRPr="009F0571" w:rsidTr="001A5F14">
        <w:trPr>
          <w:trHeight w:val="50"/>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ERZİNCAN</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10.195,33</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10.195,33</w:t>
            </w:r>
          </w:p>
        </w:tc>
      </w:tr>
      <w:tr w:rsidR="009F0571" w:rsidRPr="009F0571" w:rsidTr="001A5F14">
        <w:trPr>
          <w:trHeight w:val="50"/>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ERZURUM</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27.398,37</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27.398,37</w:t>
            </w:r>
          </w:p>
        </w:tc>
      </w:tr>
      <w:tr w:rsidR="009F0571" w:rsidRPr="009F0571" w:rsidTr="001A5F14">
        <w:trPr>
          <w:trHeight w:val="50"/>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ESKİŞEHİR</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4.773,30</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29.147,51</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33.920,81</w:t>
            </w:r>
          </w:p>
        </w:tc>
      </w:tr>
      <w:tr w:rsidR="009F0571" w:rsidRPr="009F0571" w:rsidTr="001A5F14">
        <w:trPr>
          <w:trHeight w:val="77"/>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GAZİANTEP</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35.167,98</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35.167,98</w:t>
            </w:r>
          </w:p>
        </w:tc>
      </w:tr>
      <w:tr w:rsidR="009F0571" w:rsidRPr="009F0571" w:rsidTr="001A5F14">
        <w:trPr>
          <w:trHeight w:val="68"/>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GİRESUN</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1.879,04</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1.879,04</w:t>
            </w:r>
          </w:p>
        </w:tc>
      </w:tr>
      <w:tr w:rsidR="009F0571" w:rsidRPr="009F0571" w:rsidTr="001A5F14">
        <w:trPr>
          <w:trHeight w:val="71"/>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GÜMÜŞHANE</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959,80</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959,80</w:t>
            </w:r>
          </w:p>
        </w:tc>
      </w:tr>
      <w:tr w:rsidR="009F0571" w:rsidRPr="009F0571" w:rsidTr="001A5F14">
        <w:trPr>
          <w:trHeight w:val="50"/>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HAKKARİ</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30,16</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30,16</w:t>
            </w:r>
          </w:p>
        </w:tc>
      </w:tr>
      <w:tr w:rsidR="009F0571" w:rsidRPr="009F0571" w:rsidTr="001A5F14">
        <w:trPr>
          <w:trHeight w:val="51"/>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HATAY</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3.953,39</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157,86</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4.111,24</w:t>
            </w:r>
          </w:p>
        </w:tc>
      </w:tr>
      <w:tr w:rsidR="009F0571" w:rsidRPr="009F0571" w:rsidTr="001A5F14">
        <w:trPr>
          <w:trHeight w:val="56"/>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IĞDIR</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338,84</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338,84</w:t>
            </w:r>
          </w:p>
        </w:tc>
      </w:tr>
      <w:tr w:rsidR="009F0571" w:rsidRPr="009F0571" w:rsidTr="001A5F14">
        <w:trPr>
          <w:trHeight w:val="50"/>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ISPARTA</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31.999,33</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31.999,33</w:t>
            </w:r>
          </w:p>
        </w:tc>
      </w:tr>
      <w:tr w:rsidR="009F0571" w:rsidRPr="009F0571" w:rsidTr="001A5F14">
        <w:trPr>
          <w:trHeight w:val="50"/>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İSTANBUL</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2.041,98</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180,91</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2.222,89</w:t>
            </w:r>
          </w:p>
        </w:tc>
      </w:tr>
      <w:tr w:rsidR="009F0571" w:rsidRPr="009F0571" w:rsidTr="001A5F14">
        <w:trPr>
          <w:trHeight w:val="181"/>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İZMİR</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63.332,49</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414,91</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63.747,40</w:t>
            </w:r>
          </w:p>
        </w:tc>
      </w:tr>
      <w:tr w:rsidR="009F0571" w:rsidRPr="009F0571" w:rsidTr="001A5F14">
        <w:trPr>
          <w:trHeight w:val="171"/>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KAHRAMANMARAŞ</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41.375,27</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41.375,27</w:t>
            </w:r>
          </w:p>
        </w:tc>
      </w:tr>
      <w:tr w:rsidR="009F0571" w:rsidRPr="009F0571" w:rsidTr="001A5F14">
        <w:trPr>
          <w:trHeight w:val="50"/>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KARABÜK</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2.690,67</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2.690,67</w:t>
            </w:r>
          </w:p>
        </w:tc>
      </w:tr>
      <w:tr w:rsidR="009F0571" w:rsidRPr="009F0571" w:rsidTr="001A5F14">
        <w:trPr>
          <w:trHeight w:val="315"/>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KARAMAN</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13.950,01</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13.950,01</w:t>
            </w:r>
          </w:p>
        </w:tc>
      </w:tr>
      <w:tr w:rsidR="009F0571" w:rsidRPr="009F0571" w:rsidTr="001A5F14">
        <w:trPr>
          <w:trHeight w:val="121"/>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KARS</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1.115,20</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1.115,20</w:t>
            </w:r>
          </w:p>
        </w:tc>
      </w:tr>
      <w:tr w:rsidR="009F0571" w:rsidRPr="009F0571" w:rsidTr="001A5F14">
        <w:trPr>
          <w:trHeight w:val="50"/>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lastRenderedPageBreak/>
              <w:t>KASTAMONU</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97,32</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1.950,00</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2.047,32</w:t>
            </w:r>
          </w:p>
        </w:tc>
      </w:tr>
      <w:tr w:rsidR="009F0571" w:rsidRPr="009F0571" w:rsidTr="001A5F14">
        <w:trPr>
          <w:trHeight w:val="50"/>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KAYSERİ</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62.325,53</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62.325,53</w:t>
            </w:r>
          </w:p>
        </w:tc>
      </w:tr>
      <w:tr w:rsidR="009F0571" w:rsidRPr="009F0571" w:rsidTr="001A5F14">
        <w:trPr>
          <w:trHeight w:val="104"/>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KIRIKKALE</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8.869,89</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8.869,89</w:t>
            </w:r>
          </w:p>
        </w:tc>
      </w:tr>
      <w:tr w:rsidR="009F0571" w:rsidRPr="009F0571" w:rsidTr="001A5F14">
        <w:trPr>
          <w:trHeight w:val="108"/>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KIRKLARELİ</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391,35</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391,35</w:t>
            </w:r>
          </w:p>
        </w:tc>
      </w:tr>
      <w:tr w:rsidR="009F0571" w:rsidRPr="009F0571" w:rsidTr="001A5F14">
        <w:trPr>
          <w:trHeight w:val="97"/>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KIRŞEHİR</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488,70</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7.824,27</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8.312,98</w:t>
            </w:r>
          </w:p>
        </w:tc>
      </w:tr>
      <w:tr w:rsidR="009F0571" w:rsidRPr="009F0571" w:rsidTr="001A5F14">
        <w:trPr>
          <w:trHeight w:val="88"/>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KİLİS</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403,70</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5.268,03</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5.671,73</w:t>
            </w:r>
          </w:p>
        </w:tc>
      </w:tr>
      <w:tr w:rsidR="009F0571" w:rsidRPr="009F0571" w:rsidTr="001A5F14">
        <w:trPr>
          <w:trHeight w:val="50"/>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KOCAELİ</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2.616,08</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0,21</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2.616,28</w:t>
            </w:r>
          </w:p>
        </w:tc>
      </w:tr>
      <w:tr w:rsidR="009F0571" w:rsidRPr="009F0571" w:rsidTr="001A5F14">
        <w:trPr>
          <w:trHeight w:val="82"/>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KONYA</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137.399,32</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7,73</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137.407,05</w:t>
            </w:r>
          </w:p>
        </w:tc>
      </w:tr>
      <w:tr w:rsidR="009F0571" w:rsidRPr="009F0571" w:rsidTr="001A5F14">
        <w:trPr>
          <w:trHeight w:val="85"/>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KÜTAHYA</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23.957,52</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23.957,52</w:t>
            </w:r>
          </w:p>
        </w:tc>
      </w:tr>
      <w:tr w:rsidR="009F0571" w:rsidRPr="009F0571" w:rsidTr="001A5F14">
        <w:trPr>
          <w:trHeight w:val="76"/>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MALATYA</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141,02</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20.868,42</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211,10</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21.220,54</w:t>
            </w:r>
          </w:p>
        </w:tc>
      </w:tr>
      <w:tr w:rsidR="009F0571" w:rsidRPr="009F0571" w:rsidTr="001A5F14">
        <w:trPr>
          <w:trHeight w:val="50"/>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MANİSA</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55.430,72</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55.430,72</w:t>
            </w:r>
          </w:p>
        </w:tc>
      </w:tr>
      <w:tr w:rsidR="009F0571" w:rsidRPr="009F0571" w:rsidTr="001A5F14">
        <w:trPr>
          <w:trHeight w:val="56"/>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MARDİN</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5.565,46</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5.565,46</w:t>
            </w:r>
          </w:p>
        </w:tc>
      </w:tr>
      <w:tr w:rsidR="009F0571" w:rsidRPr="009F0571" w:rsidTr="001A5F14">
        <w:trPr>
          <w:trHeight w:val="50"/>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MERSİN</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30.094,84</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30.094,84</w:t>
            </w:r>
          </w:p>
        </w:tc>
      </w:tr>
      <w:tr w:rsidR="009F0571" w:rsidRPr="009F0571" w:rsidTr="001A5F14">
        <w:trPr>
          <w:trHeight w:val="192"/>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MUĞLA</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20.533,51</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20.533,51</w:t>
            </w:r>
          </w:p>
        </w:tc>
      </w:tr>
      <w:tr w:rsidR="009F0571" w:rsidRPr="009F0571" w:rsidTr="001A5F14">
        <w:trPr>
          <w:trHeight w:val="181"/>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MUŞ</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1.167,74</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1.167,74</w:t>
            </w:r>
          </w:p>
        </w:tc>
      </w:tr>
      <w:tr w:rsidR="009F0571" w:rsidRPr="009F0571" w:rsidTr="001A5F14">
        <w:trPr>
          <w:trHeight w:val="50"/>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NEVŞEHİR</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38,07</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19.843,86</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19.881,93</w:t>
            </w:r>
          </w:p>
        </w:tc>
      </w:tr>
      <w:tr w:rsidR="009F0571" w:rsidRPr="009F0571" w:rsidTr="001A5F14">
        <w:trPr>
          <w:trHeight w:val="175"/>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NİĞDE</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21.973,07</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21.973,07</w:t>
            </w:r>
          </w:p>
        </w:tc>
      </w:tr>
      <w:tr w:rsidR="009F0571" w:rsidRPr="009F0571" w:rsidTr="001A5F14">
        <w:trPr>
          <w:trHeight w:val="50"/>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ORDU</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142,04</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142,04</w:t>
            </w:r>
          </w:p>
        </w:tc>
      </w:tr>
      <w:tr w:rsidR="009F0571" w:rsidRPr="009F0571" w:rsidTr="001A5F14">
        <w:trPr>
          <w:trHeight w:val="169"/>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OSMANİYE</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11.938,26</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11.938,26</w:t>
            </w:r>
          </w:p>
        </w:tc>
      </w:tr>
      <w:tr w:rsidR="009F0571" w:rsidRPr="009F0571" w:rsidTr="001A5F14">
        <w:trPr>
          <w:trHeight w:val="50"/>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RİZE</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27,50</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272,66</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300,16</w:t>
            </w:r>
          </w:p>
        </w:tc>
      </w:tr>
      <w:tr w:rsidR="009F0571" w:rsidRPr="009F0571" w:rsidTr="001A5F14">
        <w:trPr>
          <w:trHeight w:val="50"/>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SAKARYA</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1.376,27</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1.376,27</w:t>
            </w:r>
          </w:p>
        </w:tc>
      </w:tr>
      <w:tr w:rsidR="009F0571" w:rsidRPr="009F0571" w:rsidTr="001A5F14">
        <w:trPr>
          <w:trHeight w:val="154"/>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SAMSUN</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6.094,15</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110,08</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6.204,23</w:t>
            </w:r>
          </w:p>
        </w:tc>
      </w:tr>
      <w:tr w:rsidR="009F0571" w:rsidRPr="009F0571" w:rsidTr="001A5F14">
        <w:trPr>
          <w:trHeight w:val="50"/>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SİİRT</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1.948,29</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1.948,29</w:t>
            </w:r>
          </w:p>
        </w:tc>
      </w:tr>
      <w:tr w:rsidR="009F0571" w:rsidRPr="009F0571" w:rsidTr="001A5F14">
        <w:trPr>
          <w:trHeight w:val="50"/>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SİNOP</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222,05</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222,05</w:t>
            </w:r>
          </w:p>
        </w:tc>
      </w:tr>
      <w:tr w:rsidR="009F0571" w:rsidRPr="009F0571" w:rsidTr="001A5F14">
        <w:trPr>
          <w:trHeight w:val="315"/>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SİVAS</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16.156,36</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16.156,36</w:t>
            </w:r>
          </w:p>
        </w:tc>
      </w:tr>
      <w:tr w:rsidR="009F0571" w:rsidRPr="009F0571" w:rsidTr="001A5F14">
        <w:trPr>
          <w:trHeight w:val="315"/>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ŞANLIURFA</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74.229,79</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74.229,79</w:t>
            </w:r>
          </w:p>
        </w:tc>
      </w:tr>
      <w:tr w:rsidR="009F0571" w:rsidRPr="009F0571" w:rsidTr="001A5F14">
        <w:trPr>
          <w:trHeight w:val="315"/>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ŞIRNAK</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4.522,20</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4.522,20</w:t>
            </w:r>
          </w:p>
        </w:tc>
      </w:tr>
      <w:tr w:rsidR="009F0571" w:rsidRPr="009F0571" w:rsidTr="001A5F14">
        <w:trPr>
          <w:trHeight w:val="315"/>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TEKİRDAĞ</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2.969,21</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226,24</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3.195,45</w:t>
            </w:r>
          </w:p>
        </w:tc>
      </w:tr>
      <w:tr w:rsidR="009F0571" w:rsidRPr="009F0571" w:rsidTr="001A5F14">
        <w:trPr>
          <w:trHeight w:val="315"/>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TOKAT</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514,91</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4.305,43</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283,50</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5.103,83</w:t>
            </w:r>
          </w:p>
        </w:tc>
      </w:tr>
      <w:tr w:rsidR="009F0571" w:rsidRPr="009F0571" w:rsidTr="001A5F14">
        <w:trPr>
          <w:trHeight w:val="315"/>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TRABZON</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514,88</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514,88</w:t>
            </w:r>
          </w:p>
        </w:tc>
      </w:tr>
      <w:tr w:rsidR="009F0571" w:rsidRPr="009F0571" w:rsidTr="001A5F14">
        <w:trPr>
          <w:trHeight w:val="315"/>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TUNCELİ</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333,96</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333,96</w:t>
            </w:r>
          </w:p>
        </w:tc>
      </w:tr>
      <w:tr w:rsidR="009F0571" w:rsidRPr="009F0571" w:rsidTr="001A5F14">
        <w:trPr>
          <w:trHeight w:val="315"/>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UŞAK</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230,18</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17.513,73</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17.743,91</w:t>
            </w:r>
          </w:p>
        </w:tc>
      </w:tr>
      <w:tr w:rsidR="009F0571" w:rsidRPr="009F0571" w:rsidTr="001A5F14">
        <w:trPr>
          <w:trHeight w:val="315"/>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VAN</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7.515,56</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7.515,56</w:t>
            </w:r>
          </w:p>
        </w:tc>
      </w:tr>
      <w:tr w:rsidR="009F0571" w:rsidRPr="009F0571" w:rsidTr="001A5F14">
        <w:trPr>
          <w:trHeight w:val="315"/>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YALOVA</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47,64</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47,64</w:t>
            </w:r>
          </w:p>
        </w:tc>
      </w:tr>
      <w:tr w:rsidR="009F0571" w:rsidRPr="009F0571" w:rsidTr="001A5F14">
        <w:trPr>
          <w:trHeight w:val="315"/>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YOZGAT</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17.214,53</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17.214,53</w:t>
            </w:r>
          </w:p>
        </w:tc>
      </w:tr>
      <w:tr w:rsidR="009F0571" w:rsidRPr="009F0571" w:rsidTr="001A5F14">
        <w:trPr>
          <w:trHeight w:val="315"/>
        </w:trPr>
        <w:tc>
          <w:tcPr>
            <w:tcW w:w="2177" w:type="dxa"/>
            <w:shd w:val="clear" w:color="000000" w:fill="FF5050"/>
            <w:noWrap/>
            <w:vAlign w:val="center"/>
            <w:hideMark/>
          </w:tcPr>
          <w:p w:rsidR="009F0571" w:rsidRPr="009F0571" w:rsidRDefault="009F0571" w:rsidP="009F0571">
            <w:pPr>
              <w:spacing w:after="0" w:line="240" w:lineRule="auto"/>
              <w:ind w:firstLineChars="100" w:firstLine="221"/>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ZONGULDAK</w:t>
            </w:r>
          </w:p>
        </w:tc>
        <w:tc>
          <w:tcPr>
            <w:tcW w:w="1215"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865,40</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276"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 </w:t>
            </w:r>
          </w:p>
        </w:tc>
        <w:tc>
          <w:tcPr>
            <w:tcW w:w="1842" w:type="dxa"/>
            <w:shd w:val="clear" w:color="auto" w:fill="auto"/>
            <w:noWrap/>
            <w:vAlign w:val="center"/>
            <w:hideMark/>
          </w:tcPr>
          <w:p w:rsidR="009F0571" w:rsidRPr="009F0571" w:rsidRDefault="009F0571" w:rsidP="009F0571">
            <w:pPr>
              <w:spacing w:after="0" w:line="240" w:lineRule="auto"/>
              <w:jc w:val="right"/>
              <w:rPr>
                <w:rFonts w:ascii="Calibri" w:eastAsia="Times New Roman" w:hAnsi="Calibri" w:cs="Calibri"/>
                <w:color w:val="000000"/>
                <w:sz w:val="22"/>
                <w:lang w:eastAsia="tr-TR"/>
              </w:rPr>
            </w:pPr>
            <w:r w:rsidRPr="009F0571">
              <w:rPr>
                <w:rFonts w:ascii="Calibri" w:eastAsia="Times New Roman" w:hAnsi="Calibri" w:cs="Calibri"/>
                <w:color w:val="000000"/>
                <w:sz w:val="22"/>
                <w:lang w:eastAsia="tr-TR"/>
              </w:rPr>
              <w:t>865,40</w:t>
            </w:r>
          </w:p>
        </w:tc>
      </w:tr>
      <w:tr w:rsidR="009F0571" w:rsidRPr="009F0571" w:rsidTr="001A5F14">
        <w:trPr>
          <w:trHeight w:val="315"/>
        </w:trPr>
        <w:tc>
          <w:tcPr>
            <w:tcW w:w="2177" w:type="dxa"/>
            <w:shd w:val="clear" w:color="000000" w:fill="FF5050"/>
            <w:noWrap/>
            <w:vAlign w:val="center"/>
            <w:hideMark/>
          </w:tcPr>
          <w:p w:rsidR="009F0571" w:rsidRPr="009F0571" w:rsidRDefault="009F0571" w:rsidP="009F0571">
            <w:pPr>
              <w:spacing w:after="0" w:line="240" w:lineRule="auto"/>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Genel Toplam</w:t>
            </w:r>
          </w:p>
        </w:tc>
        <w:tc>
          <w:tcPr>
            <w:tcW w:w="1215" w:type="dxa"/>
            <w:shd w:val="clear" w:color="000000" w:fill="FF5050"/>
            <w:noWrap/>
            <w:vAlign w:val="center"/>
            <w:hideMark/>
          </w:tcPr>
          <w:p w:rsidR="009F0571" w:rsidRPr="009F0571" w:rsidRDefault="009F0571" w:rsidP="009F0571">
            <w:pPr>
              <w:spacing w:after="0" w:line="240" w:lineRule="auto"/>
              <w:jc w:val="right"/>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6.898,04</w:t>
            </w:r>
          </w:p>
        </w:tc>
        <w:tc>
          <w:tcPr>
            <w:tcW w:w="1276" w:type="dxa"/>
            <w:shd w:val="clear" w:color="000000" w:fill="FF5050"/>
            <w:noWrap/>
            <w:vAlign w:val="center"/>
            <w:hideMark/>
          </w:tcPr>
          <w:p w:rsidR="009F0571" w:rsidRPr="009F0571" w:rsidRDefault="009F0571" w:rsidP="009F0571">
            <w:pPr>
              <w:spacing w:after="0" w:line="240" w:lineRule="auto"/>
              <w:jc w:val="right"/>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1.330.596,25</w:t>
            </w:r>
          </w:p>
        </w:tc>
        <w:tc>
          <w:tcPr>
            <w:tcW w:w="1276" w:type="dxa"/>
            <w:shd w:val="clear" w:color="000000" w:fill="FF5050"/>
            <w:noWrap/>
            <w:vAlign w:val="center"/>
            <w:hideMark/>
          </w:tcPr>
          <w:p w:rsidR="009F0571" w:rsidRPr="009F0571" w:rsidRDefault="009F0571" w:rsidP="009F0571">
            <w:pPr>
              <w:spacing w:after="0" w:line="240" w:lineRule="auto"/>
              <w:jc w:val="right"/>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506,95</w:t>
            </w:r>
          </w:p>
        </w:tc>
        <w:tc>
          <w:tcPr>
            <w:tcW w:w="1276" w:type="dxa"/>
            <w:shd w:val="clear" w:color="000000" w:fill="FF5050"/>
            <w:noWrap/>
            <w:vAlign w:val="center"/>
            <w:hideMark/>
          </w:tcPr>
          <w:p w:rsidR="009F0571" w:rsidRPr="009F0571" w:rsidRDefault="009F0571" w:rsidP="009F0571">
            <w:pPr>
              <w:spacing w:after="0" w:line="240" w:lineRule="auto"/>
              <w:jc w:val="right"/>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5.899,36</w:t>
            </w:r>
          </w:p>
        </w:tc>
        <w:tc>
          <w:tcPr>
            <w:tcW w:w="1842" w:type="dxa"/>
            <w:shd w:val="clear" w:color="000000" w:fill="FF5050"/>
            <w:noWrap/>
            <w:vAlign w:val="center"/>
            <w:hideMark/>
          </w:tcPr>
          <w:p w:rsidR="009F0571" w:rsidRPr="009F0571" w:rsidRDefault="009F0571" w:rsidP="009F0571">
            <w:pPr>
              <w:spacing w:after="0" w:line="240" w:lineRule="auto"/>
              <w:jc w:val="right"/>
              <w:rPr>
                <w:rFonts w:ascii="Calibri" w:eastAsia="Times New Roman" w:hAnsi="Calibri" w:cs="Calibri"/>
                <w:b/>
                <w:bCs/>
                <w:color w:val="FFFFFF"/>
                <w:sz w:val="22"/>
                <w:lang w:eastAsia="tr-TR"/>
              </w:rPr>
            </w:pPr>
            <w:r w:rsidRPr="009F0571">
              <w:rPr>
                <w:rFonts w:ascii="Calibri" w:eastAsia="Times New Roman" w:hAnsi="Calibri" w:cs="Calibri"/>
                <w:b/>
                <w:bCs/>
                <w:color w:val="FFFFFF"/>
                <w:sz w:val="22"/>
                <w:lang w:eastAsia="tr-TR"/>
              </w:rPr>
              <w:t>1.343.900,59</w:t>
            </w:r>
          </w:p>
        </w:tc>
      </w:tr>
    </w:tbl>
    <w:p w:rsidR="00E831A4" w:rsidRPr="009E684E" w:rsidRDefault="00E831A4" w:rsidP="006671BD">
      <w:pPr>
        <w:pStyle w:val="Eklemeler"/>
      </w:pPr>
    </w:p>
    <w:p w:rsidR="00E831A4" w:rsidRPr="00A05792" w:rsidRDefault="00E831A4" w:rsidP="00E831A4">
      <w:pPr>
        <w:pStyle w:val="Balk2"/>
      </w:pPr>
      <w:bookmarkStart w:id="57" w:name="_Toc88490919"/>
      <w:bookmarkStart w:id="58" w:name="_Toc182906807"/>
      <w:bookmarkStart w:id="59" w:name="_Toc1565211"/>
      <w:bookmarkStart w:id="60" w:name="_Toc12373191"/>
      <w:bookmarkStart w:id="61" w:name="_Toc17912872"/>
      <w:r w:rsidRPr="00A05792">
        <w:lastRenderedPageBreak/>
        <w:t>YEKDEM</w:t>
      </w:r>
      <w:bookmarkEnd w:id="57"/>
      <w:bookmarkEnd w:id="58"/>
    </w:p>
    <w:p w:rsidR="00E831A4" w:rsidRDefault="00D11815" w:rsidP="007E78E8">
      <w:pPr>
        <w:pStyle w:val="Tablo1"/>
      </w:pPr>
      <w:bookmarkStart w:id="62" w:name="_Toc99112789"/>
      <w:bookmarkStart w:id="63" w:name="_Toc182906825"/>
      <w:r w:rsidRPr="002B7083">
        <w:t xml:space="preserve">Tablo </w:t>
      </w:r>
      <w:r w:rsidR="00DD38B5">
        <w:fldChar w:fldCharType="begin"/>
      </w:r>
      <w:r w:rsidR="00DD38B5">
        <w:instrText xml:space="preserve"> STYLEREF 1 \s </w:instrText>
      </w:r>
      <w:r w:rsidR="00DD38B5">
        <w:fldChar w:fldCharType="separate"/>
      </w:r>
      <w:r w:rsidRPr="002B7083">
        <w:rPr>
          <w:noProof/>
        </w:rPr>
        <w:t>1</w:t>
      </w:r>
      <w:r w:rsidR="00DD38B5">
        <w:rPr>
          <w:noProof/>
        </w:rPr>
        <w:fldChar w:fldCharType="end"/>
      </w:r>
      <w:r w:rsidRPr="002B7083">
        <w:t>.</w:t>
      </w:r>
      <w:r w:rsidR="00DD38B5">
        <w:fldChar w:fldCharType="begin"/>
      </w:r>
      <w:r w:rsidR="00DD38B5">
        <w:instrText xml:space="preserve"> SEQ Tablo \* ARABIC \s 1 </w:instrText>
      </w:r>
      <w:r w:rsidR="00DD38B5">
        <w:fldChar w:fldCharType="separate"/>
      </w:r>
      <w:r w:rsidRPr="002B7083">
        <w:rPr>
          <w:noProof/>
        </w:rPr>
        <w:t>12</w:t>
      </w:r>
      <w:r w:rsidR="00DD38B5">
        <w:rPr>
          <w:noProof/>
        </w:rPr>
        <w:fldChar w:fldCharType="end"/>
      </w:r>
      <w:r w:rsidRPr="002B7083">
        <w:t xml:space="preserve"> </w:t>
      </w:r>
      <w:r w:rsidR="00611C3D">
        <w:t xml:space="preserve">Eylül </w:t>
      </w:r>
      <w:r w:rsidR="000450BD" w:rsidRPr="002B7083">
        <w:t>2024</w:t>
      </w:r>
      <w:r w:rsidR="00E831A4" w:rsidRPr="002B7083">
        <w:t xml:space="preserve"> Döneminde YEKDEM Kapsamındaki Üretimin Kaynaklara Göre Dağılımı ve </w:t>
      </w:r>
      <w:r w:rsidR="000450BD" w:rsidRPr="002B7083">
        <w:t>2023</w:t>
      </w:r>
      <w:r w:rsidR="00E831A4" w:rsidRPr="002B7083">
        <w:t xml:space="preserve"> Yılı </w:t>
      </w:r>
      <w:r w:rsidR="00611C3D">
        <w:t xml:space="preserve">Eylül </w:t>
      </w:r>
      <w:r w:rsidR="00E831A4" w:rsidRPr="002B7083">
        <w:t>Ayı Değeriyle Karşılaştırılması (</w:t>
      </w:r>
      <w:proofErr w:type="spellStart"/>
      <w:r w:rsidR="00E831A4" w:rsidRPr="002B7083">
        <w:t>MWh</w:t>
      </w:r>
      <w:proofErr w:type="spellEnd"/>
      <w:r w:rsidR="00E831A4" w:rsidRPr="002B7083">
        <w:t>-%)</w:t>
      </w:r>
      <w:bookmarkEnd w:id="62"/>
      <w:bookmarkEnd w:id="63"/>
    </w:p>
    <w:tbl>
      <w:tblPr>
        <w:tblW w:w="99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70" w:type="dxa"/>
          <w:right w:w="70" w:type="dxa"/>
        </w:tblCellMar>
        <w:tblLook w:val="04A0" w:firstRow="1" w:lastRow="0" w:firstColumn="1" w:lastColumn="0" w:noHBand="0" w:noVBand="1"/>
      </w:tblPr>
      <w:tblGrid>
        <w:gridCol w:w="1812"/>
        <w:gridCol w:w="2142"/>
        <w:gridCol w:w="1054"/>
        <w:gridCol w:w="2142"/>
        <w:gridCol w:w="1384"/>
        <w:gridCol w:w="1417"/>
      </w:tblGrid>
      <w:tr w:rsidR="00F1560D" w:rsidRPr="00F1560D" w:rsidTr="001A5F14">
        <w:trPr>
          <w:trHeight w:val="1271"/>
        </w:trPr>
        <w:tc>
          <w:tcPr>
            <w:tcW w:w="1812" w:type="dxa"/>
            <w:shd w:val="clear" w:color="000000" w:fill="FF0000"/>
            <w:noWrap/>
            <w:vAlign w:val="center"/>
            <w:hideMark/>
          </w:tcPr>
          <w:p w:rsidR="00F1560D" w:rsidRPr="00F1560D" w:rsidRDefault="00F1560D" w:rsidP="00F1560D">
            <w:pPr>
              <w:spacing w:after="0" w:line="240" w:lineRule="auto"/>
              <w:jc w:val="center"/>
              <w:rPr>
                <w:rFonts w:ascii="Arial" w:eastAsia="Times New Roman" w:hAnsi="Arial" w:cs="Arial"/>
                <w:b/>
                <w:bCs/>
                <w:color w:val="FFFFFF"/>
                <w:sz w:val="22"/>
                <w:lang w:eastAsia="tr-TR"/>
              </w:rPr>
            </w:pPr>
            <w:r w:rsidRPr="00F1560D">
              <w:rPr>
                <w:rFonts w:ascii="Arial" w:eastAsia="Times New Roman" w:hAnsi="Arial" w:cs="Arial"/>
                <w:b/>
                <w:bCs/>
                <w:color w:val="FFFFFF"/>
                <w:sz w:val="22"/>
                <w:lang w:eastAsia="tr-TR"/>
              </w:rPr>
              <w:t>Kaynak Türü</w:t>
            </w:r>
          </w:p>
        </w:tc>
        <w:tc>
          <w:tcPr>
            <w:tcW w:w="2142" w:type="dxa"/>
            <w:shd w:val="clear" w:color="000000" w:fill="FF0000"/>
            <w:vAlign w:val="center"/>
            <w:hideMark/>
          </w:tcPr>
          <w:p w:rsidR="00F1560D" w:rsidRPr="00F1560D" w:rsidRDefault="00F1560D" w:rsidP="00F1560D">
            <w:pPr>
              <w:spacing w:after="0" w:line="240" w:lineRule="auto"/>
              <w:jc w:val="center"/>
              <w:rPr>
                <w:rFonts w:ascii="Arial" w:eastAsia="Times New Roman" w:hAnsi="Arial" w:cs="Arial"/>
                <w:b/>
                <w:bCs/>
                <w:color w:val="FFFFFF"/>
                <w:sz w:val="22"/>
                <w:lang w:eastAsia="tr-TR"/>
              </w:rPr>
            </w:pPr>
            <w:r w:rsidRPr="00F1560D">
              <w:rPr>
                <w:rFonts w:ascii="Arial" w:eastAsia="Times New Roman" w:hAnsi="Arial" w:cs="Arial"/>
                <w:b/>
                <w:bCs/>
                <w:color w:val="FFFFFF"/>
                <w:sz w:val="22"/>
                <w:lang w:eastAsia="tr-TR"/>
              </w:rPr>
              <w:t>2023 Yılı Eylül Ayı YEKDEM Kapsamındaki Üretim (</w:t>
            </w:r>
            <w:proofErr w:type="spellStart"/>
            <w:r w:rsidRPr="00F1560D">
              <w:rPr>
                <w:rFonts w:ascii="Arial" w:eastAsia="Times New Roman" w:hAnsi="Arial" w:cs="Arial"/>
                <w:b/>
                <w:bCs/>
                <w:color w:val="FFFFFF"/>
                <w:sz w:val="22"/>
                <w:lang w:eastAsia="tr-TR"/>
              </w:rPr>
              <w:t>MWh</w:t>
            </w:r>
            <w:proofErr w:type="spellEnd"/>
            <w:r w:rsidRPr="00F1560D">
              <w:rPr>
                <w:rFonts w:ascii="Arial" w:eastAsia="Times New Roman" w:hAnsi="Arial" w:cs="Arial"/>
                <w:b/>
                <w:bCs/>
                <w:color w:val="FFFFFF"/>
                <w:sz w:val="22"/>
                <w:lang w:eastAsia="tr-TR"/>
              </w:rPr>
              <w:t>)</w:t>
            </w:r>
          </w:p>
        </w:tc>
        <w:tc>
          <w:tcPr>
            <w:tcW w:w="1054" w:type="dxa"/>
            <w:shd w:val="clear" w:color="000000" w:fill="FF0000"/>
            <w:vAlign w:val="center"/>
            <w:hideMark/>
          </w:tcPr>
          <w:p w:rsidR="00F1560D" w:rsidRPr="00F1560D" w:rsidRDefault="00F1560D" w:rsidP="00F1560D">
            <w:pPr>
              <w:spacing w:after="0" w:line="240" w:lineRule="auto"/>
              <w:jc w:val="center"/>
              <w:rPr>
                <w:rFonts w:ascii="Arial" w:eastAsia="Times New Roman" w:hAnsi="Arial" w:cs="Arial"/>
                <w:b/>
                <w:bCs/>
                <w:color w:val="FFFFFF"/>
                <w:sz w:val="22"/>
                <w:lang w:eastAsia="tr-TR"/>
              </w:rPr>
            </w:pPr>
            <w:r w:rsidRPr="00F1560D">
              <w:rPr>
                <w:rFonts w:ascii="Arial" w:eastAsia="Times New Roman" w:hAnsi="Arial" w:cs="Arial"/>
                <w:b/>
                <w:bCs/>
                <w:color w:val="FFFFFF"/>
                <w:sz w:val="22"/>
                <w:lang w:eastAsia="tr-TR"/>
              </w:rPr>
              <w:t>2023 Eylül Payı (%)</w:t>
            </w:r>
          </w:p>
        </w:tc>
        <w:tc>
          <w:tcPr>
            <w:tcW w:w="2142" w:type="dxa"/>
            <w:shd w:val="clear" w:color="000000" w:fill="FF0000"/>
            <w:vAlign w:val="center"/>
            <w:hideMark/>
          </w:tcPr>
          <w:p w:rsidR="00F1560D" w:rsidRPr="00F1560D" w:rsidRDefault="00F1560D" w:rsidP="00F1560D">
            <w:pPr>
              <w:spacing w:after="0" w:line="240" w:lineRule="auto"/>
              <w:jc w:val="center"/>
              <w:rPr>
                <w:rFonts w:ascii="Arial" w:eastAsia="Times New Roman" w:hAnsi="Arial" w:cs="Arial"/>
                <w:b/>
                <w:bCs/>
                <w:color w:val="FFFFFF"/>
                <w:sz w:val="22"/>
                <w:lang w:eastAsia="tr-TR"/>
              </w:rPr>
            </w:pPr>
            <w:r w:rsidRPr="00F1560D">
              <w:rPr>
                <w:rFonts w:ascii="Arial" w:eastAsia="Times New Roman" w:hAnsi="Arial" w:cs="Arial"/>
                <w:b/>
                <w:bCs/>
                <w:color w:val="FFFFFF"/>
                <w:sz w:val="22"/>
                <w:lang w:eastAsia="tr-TR"/>
              </w:rPr>
              <w:t>2024 Yılı Eylül Ayı YEKDEM Kapsamındaki Üretim (</w:t>
            </w:r>
            <w:proofErr w:type="spellStart"/>
            <w:r w:rsidRPr="00F1560D">
              <w:rPr>
                <w:rFonts w:ascii="Arial" w:eastAsia="Times New Roman" w:hAnsi="Arial" w:cs="Arial"/>
                <w:b/>
                <w:bCs/>
                <w:color w:val="FFFFFF"/>
                <w:sz w:val="22"/>
                <w:lang w:eastAsia="tr-TR"/>
              </w:rPr>
              <w:t>MWh</w:t>
            </w:r>
            <w:proofErr w:type="spellEnd"/>
            <w:r w:rsidRPr="00F1560D">
              <w:rPr>
                <w:rFonts w:ascii="Arial" w:eastAsia="Times New Roman" w:hAnsi="Arial" w:cs="Arial"/>
                <w:b/>
                <w:bCs/>
                <w:color w:val="FFFFFF"/>
                <w:sz w:val="22"/>
                <w:lang w:eastAsia="tr-TR"/>
              </w:rPr>
              <w:t>)</w:t>
            </w:r>
          </w:p>
        </w:tc>
        <w:tc>
          <w:tcPr>
            <w:tcW w:w="1384" w:type="dxa"/>
            <w:shd w:val="clear" w:color="000000" w:fill="FF0000"/>
            <w:vAlign w:val="center"/>
            <w:hideMark/>
          </w:tcPr>
          <w:p w:rsidR="00F1560D" w:rsidRPr="00F1560D" w:rsidRDefault="00F1560D" w:rsidP="00F1560D">
            <w:pPr>
              <w:spacing w:after="0" w:line="240" w:lineRule="auto"/>
              <w:jc w:val="center"/>
              <w:rPr>
                <w:rFonts w:ascii="Arial" w:eastAsia="Times New Roman" w:hAnsi="Arial" w:cs="Arial"/>
                <w:b/>
                <w:bCs/>
                <w:color w:val="FFFFFF"/>
                <w:sz w:val="22"/>
                <w:lang w:eastAsia="tr-TR"/>
              </w:rPr>
            </w:pPr>
            <w:r w:rsidRPr="00F1560D">
              <w:rPr>
                <w:rFonts w:ascii="Arial" w:eastAsia="Times New Roman" w:hAnsi="Arial" w:cs="Arial"/>
                <w:b/>
                <w:bCs/>
                <w:color w:val="FFFFFF"/>
                <w:sz w:val="22"/>
                <w:lang w:eastAsia="tr-TR"/>
              </w:rPr>
              <w:t>2024 Eylül Payı (%)</w:t>
            </w:r>
          </w:p>
        </w:tc>
        <w:tc>
          <w:tcPr>
            <w:tcW w:w="1417" w:type="dxa"/>
            <w:shd w:val="clear" w:color="000000" w:fill="FF0000"/>
            <w:vAlign w:val="center"/>
            <w:hideMark/>
          </w:tcPr>
          <w:p w:rsidR="00F1560D" w:rsidRPr="00F1560D" w:rsidRDefault="00F1560D" w:rsidP="00F1560D">
            <w:pPr>
              <w:spacing w:after="0" w:line="240" w:lineRule="auto"/>
              <w:jc w:val="center"/>
              <w:rPr>
                <w:rFonts w:ascii="Arial" w:eastAsia="Times New Roman" w:hAnsi="Arial" w:cs="Arial"/>
                <w:b/>
                <w:bCs/>
                <w:color w:val="FFFFFF"/>
                <w:sz w:val="22"/>
                <w:lang w:eastAsia="tr-TR"/>
              </w:rPr>
            </w:pPr>
            <w:r w:rsidRPr="00F1560D">
              <w:rPr>
                <w:rFonts w:ascii="Arial" w:eastAsia="Times New Roman" w:hAnsi="Arial" w:cs="Arial"/>
                <w:b/>
                <w:bCs/>
                <w:color w:val="FFFFFF"/>
                <w:sz w:val="22"/>
                <w:lang w:eastAsia="tr-TR"/>
              </w:rPr>
              <w:t>Eylül 2023- Eylül 2024 Değişimi (%)</w:t>
            </w:r>
          </w:p>
        </w:tc>
      </w:tr>
      <w:tr w:rsidR="00F1560D" w:rsidRPr="00F1560D" w:rsidTr="001A5F14">
        <w:trPr>
          <w:trHeight w:val="333"/>
        </w:trPr>
        <w:tc>
          <w:tcPr>
            <w:tcW w:w="1812" w:type="dxa"/>
            <w:shd w:val="clear" w:color="000000" w:fill="FF5050"/>
            <w:noWrap/>
            <w:vAlign w:val="center"/>
            <w:hideMark/>
          </w:tcPr>
          <w:p w:rsidR="00F1560D" w:rsidRPr="00F1560D" w:rsidRDefault="00F1560D" w:rsidP="00F1560D">
            <w:pPr>
              <w:spacing w:after="0" w:line="240" w:lineRule="auto"/>
              <w:rPr>
                <w:rFonts w:ascii="Arial" w:eastAsia="Times New Roman" w:hAnsi="Arial" w:cs="Arial"/>
                <w:color w:val="FFFFFF"/>
                <w:szCs w:val="24"/>
                <w:lang w:eastAsia="tr-TR"/>
              </w:rPr>
            </w:pPr>
            <w:proofErr w:type="spellStart"/>
            <w:r w:rsidRPr="00F1560D">
              <w:rPr>
                <w:rFonts w:ascii="Arial" w:eastAsia="Times New Roman" w:hAnsi="Arial" w:cs="Arial"/>
                <w:color w:val="FFFFFF"/>
                <w:szCs w:val="24"/>
                <w:lang w:eastAsia="tr-TR"/>
              </w:rPr>
              <w:t>Biyokütle</w:t>
            </w:r>
            <w:proofErr w:type="spellEnd"/>
          </w:p>
        </w:tc>
        <w:tc>
          <w:tcPr>
            <w:tcW w:w="2142" w:type="dxa"/>
            <w:shd w:val="clear" w:color="auto" w:fill="auto"/>
            <w:noWrap/>
            <w:vAlign w:val="center"/>
            <w:hideMark/>
          </w:tcPr>
          <w:p w:rsidR="00F1560D" w:rsidRPr="00F1560D" w:rsidRDefault="00F1560D" w:rsidP="00F1560D">
            <w:pPr>
              <w:spacing w:after="0" w:line="240" w:lineRule="auto"/>
              <w:jc w:val="right"/>
              <w:rPr>
                <w:rFonts w:ascii="Arial" w:eastAsia="Times New Roman" w:hAnsi="Arial" w:cs="Arial"/>
                <w:color w:val="000000"/>
                <w:szCs w:val="24"/>
                <w:lang w:eastAsia="tr-TR"/>
              </w:rPr>
            </w:pPr>
            <w:r w:rsidRPr="00F1560D">
              <w:rPr>
                <w:rFonts w:ascii="Arial" w:eastAsia="Times New Roman" w:hAnsi="Arial" w:cs="Arial"/>
                <w:color w:val="000000"/>
                <w:szCs w:val="24"/>
                <w:lang w:eastAsia="tr-TR"/>
              </w:rPr>
              <w:t>625.523,47</w:t>
            </w:r>
          </w:p>
        </w:tc>
        <w:tc>
          <w:tcPr>
            <w:tcW w:w="1054" w:type="dxa"/>
            <w:shd w:val="clear" w:color="auto" w:fill="auto"/>
            <w:vAlign w:val="center"/>
            <w:hideMark/>
          </w:tcPr>
          <w:p w:rsidR="00F1560D" w:rsidRPr="00F1560D" w:rsidRDefault="00F1560D" w:rsidP="00F1560D">
            <w:pPr>
              <w:spacing w:after="0" w:line="240" w:lineRule="auto"/>
              <w:jc w:val="center"/>
              <w:rPr>
                <w:rFonts w:ascii="Arial" w:eastAsia="Times New Roman" w:hAnsi="Arial" w:cs="Arial"/>
                <w:color w:val="000000"/>
                <w:szCs w:val="24"/>
                <w:lang w:eastAsia="tr-TR"/>
              </w:rPr>
            </w:pPr>
            <w:r w:rsidRPr="00F1560D">
              <w:rPr>
                <w:rFonts w:ascii="Arial" w:eastAsia="Times New Roman" w:hAnsi="Arial" w:cs="Arial"/>
                <w:color w:val="000000"/>
                <w:szCs w:val="24"/>
                <w:lang w:eastAsia="tr-TR"/>
              </w:rPr>
              <w:t>10,66</w:t>
            </w:r>
          </w:p>
        </w:tc>
        <w:tc>
          <w:tcPr>
            <w:tcW w:w="2142" w:type="dxa"/>
            <w:shd w:val="clear" w:color="auto" w:fill="auto"/>
            <w:noWrap/>
            <w:vAlign w:val="center"/>
            <w:hideMark/>
          </w:tcPr>
          <w:p w:rsidR="00F1560D" w:rsidRPr="00F1560D" w:rsidRDefault="00F1560D" w:rsidP="00F1560D">
            <w:pPr>
              <w:spacing w:after="0" w:line="240" w:lineRule="auto"/>
              <w:jc w:val="right"/>
              <w:rPr>
                <w:rFonts w:ascii="Arial" w:eastAsia="Times New Roman" w:hAnsi="Arial" w:cs="Arial"/>
                <w:color w:val="000000"/>
                <w:szCs w:val="24"/>
                <w:lang w:eastAsia="tr-TR"/>
              </w:rPr>
            </w:pPr>
            <w:r w:rsidRPr="00F1560D">
              <w:rPr>
                <w:rFonts w:ascii="Arial" w:eastAsia="Times New Roman" w:hAnsi="Arial" w:cs="Arial"/>
                <w:color w:val="000000"/>
                <w:szCs w:val="24"/>
                <w:lang w:eastAsia="tr-TR"/>
              </w:rPr>
              <w:t>631.662,91</w:t>
            </w:r>
          </w:p>
        </w:tc>
        <w:tc>
          <w:tcPr>
            <w:tcW w:w="1384" w:type="dxa"/>
            <w:shd w:val="clear" w:color="auto" w:fill="auto"/>
            <w:vAlign w:val="center"/>
            <w:hideMark/>
          </w:tcPr>
          <w:p w:rsidR="00F1560D" w:rsidRPr="00F1560D" w:rsidRDefault="00F1560D" w:rsidP="00F1560D">
            <w:pPr>
              <w:spacing w:after="0" w:line="240" w:lineRule="auto"/>
              <w:jc w:val="center"/>
              <w:rPr>
                <w:rFonts w:ascii="Arial" w:eastAsia="Times New Roman" w:hAnsi="Arial" w:cs="Arial"/>
                <w:color w:val="000000"/>
                <w:szCs w:val="24"/>
                <w:lang w:eastAsia="tr-TR"/>
              </w:rPr>
            </w:pPr>
            <w:r w:rsidRPr="00F1560D">
              <w:rPr>
                <w:rFonts w:ascii="Arial" w:eastAsia="Times New Roman" w:hAnsi="Arial" w:cs="Arial"/>
                <w:color w:val="000000"/>
                <w:szCs w:val="24"/>
                <w:lang w:eastAsia="tr-TR"/>
              </w:rPr>
              <w:t>13,46</w:t>
            </w:r>
          </w:p>
        </w:tc>
        <w:tc>
          <w:tcPr>
            <w:tcW w:w="1417" w:type="dxa"/>
            <w:shd w:val="clear" w:color="auto" w:fill="auto"/>
            <w:vAlign w:val="center"/>
            <w:hideMark/>
          </w:tcPr>
          <w:p w:rsidR="00F1560D" w:rsidRPr="00F1560D" w:rsidRDefault="00F1560D" w:rsidP="00F1560D">
            <w:pPr>
              <w:spacing w:after="0" w:line="240" w:lineRule="auto"/>
              <w:jc w:val="center"/>
              <w:rPr>
                <w:rFonts w:ascii="Arial" w:eastAsia="Times New Roman" w:hAnsi="Arial" w:cs="Arial"/>
                <w:color w:val="000000"/>
                <w:szCs w:val="24"/>
                <w:lang w:eastAsia="tr-TR"/>
              </w:rPr>
            </w:pPr>
            <w:r w:rsidRPr="00F1560D">
              <w:rPr>
                <w:rFonts w:ascii="Arial" w:eastAsia="Times New Roman" w:hAnsi="Arial" w:cs="Arial"/>
                <w:color w:val="000000"/>
                <w:szCs w:val="24"/>
                <w:lang w:eastAsia="tr-TR"/>
              </w:rPr>
              <w:t>0,98</w:t>
            </w:r>
          </w:p>
        </w:tc>
      </w:tr>
      <w:tr w:rsidR="00F1560D" w:rsidRPr="00F1560D" w:rsidTr="001A5F14">
        <w:trPr>
          <w:trHeight w:val="333"/>
        </w:trPr>
        <w:tc>
          <w:tcPr>
            <w:tcW w:w="1812" w:type="dxa"/>
            <w:shd w:val="clear" w:color="000000" w:fill="FF5050"/>
            <w:noWrap/>
            <w:vAlign w:val="center"/>
            <w:hideMark/>
          </w:tcPr>
          <w:p w:rsidR="00F1560D" w:rsidRPr="00F1560D" w:rsidRDefault="00F1560D" w:rsidP="00F1560D">
            <w:pPr>
              <w:spacing w:after="0" w:line="240" w:lineRule="auto"/>
              <w:rPr>
                <w:rFonts w:ascii="Arial" w:eastAsia="Times New Roman" w:hAnsi="Arial" w:cs="Arial"/>
                <w:color w:val="FFFFFF"/>
                <w:szCs w:val="24"/>
                <w:lang w:eastAsia="tr-TR"/>
              </w:rPr>
            </w:pPr>
            <w:r w:rsidRPr="00F1560D">
              <w:rPr>
                <w:rFonts w:ascii="Arial" w:eastAsia="Times New Roman" w:hAnsi="Arial" w:cs="Arial"/>
                <w:color w:val="FFFFFF"/>
                <w:szCs w:val="24"/>
                <w:lang w:eastAsia="tr-TR"/>
              </w:rPr>
              <w:t>Güneş</w:t>
            </w:r>
          </w:p>
        </w:tc>
        <w:tc>
          <w:tcPr>
            <w:tcW w:w="2142" w:type="dxa"/>
            <w:shd w:val="clear" w:color="auto" w:fill="auto"/>
            <w:noWrap/>
            <w:vAlign w:val="center"/>
            <w:hideMark/>
          </w:tcPr>
          <w:p w:rsidR="00F1560D" w:rsidRPr="00F1560D" w:rsidRDefault="00F1560D" w:rsidP="00F1560D">
            <w:pPr>
              <w:spacing w:after="0" w:line="240" w:lineRule="auto"/>
              <w:jc w:val="right"/>
              <w:rPr>
                <w:rFonts w:ascii="Arial" w:eastAsia="Times New Roman" w:hAnsi="Arial" w:cs="Arial"/>
                <w:color w:val="000000"/>
                <w:szCs w:val="24"/>
                <w:lang w:eastAsia="tr-TR"/>
              </w:rPr>
            </w:pPr>
            <w:r w:rsidRPr="00F1560D">
              <w:rPr>
                <w:rFonts w:ascii="Arial" w:eastAsia="Times New Roman" w:hAnsi="Arial" w:cs="Arial"/>
                <w:color w:val="000000"/>
                <w:szCs w:val="24"/>
                <w:lang w:eastAsia="tr-TR"/>
              </w:rPr>
              <w:t>354.499,67</w:t>
            </w:r>
          </w:p>
        </w:tc>
        <w:tc>
          <w:tcPr>
            <w:tcW w:w="1054" w:type="dxa"/>
            <w:shd w:val="clear" w:color="auto" w:fill="auto"/>
            <w:vAlign w:val="center"/>
            <w:hideMark/>
          </w:tcPr>
          <w:p w:rsidR="00F1560D" w:rsidRPr="00F1560D" w:rsidRDefault="00F1560D" w:rsidP="00F1560D">
            <w:pPr>
              <w:spacing w:after="0" w:line="240" w:lineRule="auto"/>
              <w:jc w:val="center"/>
              <w:rPr>
                <w:rFonts w:ascii="Arial" w:eastAsia="Times New Roman" w:hAnsi="Arial" w:cs="Arial"/>
                <w:color w:val="000000"/>
                <w:szCs w:val="24"/>
                <w:lang w:eastAsia="tr-TR"/>
              </w:rPr>
            </w:pPr>
            <w:r w:rsidRPr="00F1560D">
              <w:rPr>
                <w:rFonts w:ascii="Arial" w:eastAsia="Times New Roman" w:hAnsi="Arial" w:cs="Arial"/>
                <w:color w:val="000000"/>
                <w:szCs w:val="24"/>
                <w:lang w:eastAsia="tr-TR"/>
              </w:rPr>
              <w:t>6,04</w:t>
            </w:r>
          </w:p>
        </w:tc>
        <w:tc>
          <w:tcPr>
            <w:tcW w:w="2142" w:type="dxa"/>
            <w:shd w:val="clear" w:color="auto" w:fill="auto"/>
            <w:noWrap/>
            <w:vAlign w:val="center"/>
            <w:hideMark/>
          </w:tcPr>
          <w:p w:rsidR="00F1560D" w:rsidRPr="00F1560D" w:rsidRDefault="00F1560D" w:rsidP="00F1560D">
            <w:pPr>
              <w:spacing w:after="0" w:line="240" w:lineRule="auto"/>
              <w:jc w:val="right"/>
              <w:rPr>
                <w:rFonts w:ascii="Arial" w:eastAsia="Times New Roman" w:hAnsi="Arial" w:cs="Arial"/>
                <w:color w:val="000000"/>
                <w:szCs w:val="24"/>
                <w:lang w:eastAsia="tr-TR"/>
              </w:rPr>
            </w:pPr>
            <w:r w:rsidRPr="00F1560D">
              <w:rPr>
                <w:rFonts w:ascii="Arial" w:eastAsia="Times New Roman" w:hAnsi="Arial" w:cs="Arial"/>
                <w:color w:val="000000"/>
                <w:szCs w:val="24"/>
                <w:lang w:eastAsia="tr-TR"/>
              </w:rPr>
              <w:t>372.285,69</w:t>
            </w:r>
          </w:p>
        </w:tc>
        <w:tc>
          <w:tcPr>
            <w:tcW w:w="1384" w:type="dxa"/>
            <w:shd w:val="clear" w:color="auto" w:fill="auto"/>
            <w:vAlign w:val="center"/>
            <w:hideMark/>
          </w:tcPr>
          <w:p w:rsidR="00F1560D" w:rsidRPr="00F1560D" w:rsidRDefault="00F1560D" w:rsidP="00F1560D">
            <w:pPr>
              <w:spacing w:after="0" w:line="240" w:lineRule="auto"/>
              <w:jc w:val="center"/>
              <w:rPr>
                <w:rFonts w:ascii="Arial" w:eastAsia="Times New Roman" w:hAnsi="Arial" w:cs="Arial"/>
                <w:color w:val="000000"/>
                <w:szCs w:val="24"/>
                <w:lang w:eastAsia="tr-TR"/>
              </w:rPr>
            </w:pPr>
            <w:r w:rsidRPr="00F1560D">
              <w:rPr>
                <w:rFonts w:ascii="Arial" w:eastAsia="Times New Roman" w:hAnsi="Arial" w:cs="Arial"/>
                <w:color w:val="000000"/>
                <w:szCs w:val="24"/>
                <w:lang w:eastAsia="tr-TR"/>
              </w:rPr>
              <w:t>7,93</w:t>
            </w:r>
          </w:p>
        </w:tc>
        <w:tc>
          <w:tcPr>
            <w:tcW w:w="1417" w:type="dxa"/>
            <w:shd w:val="clear" w:color="auto" w:fill="auto"/>
            <w:vAlign w:val="center"/>
            <w:hideMark/>
          </w:tcPr>
          <w:p w:rsidR="00F1560D" w:rsidRPr="00F1560D" w:rsidRDefault="00F1560D" w:rsidP="00F1560D">
            <w:pPr>
              <w:spacing w:after="0" w:line="240" w:lineRule="auto"/>
              <w:jc w:val="center"/>
              <w:rPr>
                <w:rFonts w:ascii="Arial" w:eastAsia="Times New Roman" w:hAnsi="Arial" w:cs="Arial"/>
                <w:color w:val="000000"/>
                <w:szCs w:val="24"/>
                <w:lang w:eastAsia="tr-TR"/>
              </w:rPr>
            </w:pPr>
            <w:r w:rsidRPr="00F1560D">
              <w:rPr>
                <w:rFonts w:ascii="Arial" w:eastAsia="Times New Roman" w:hAnsi="Arial" w:cs="Arial"/>
                <w:color w:val="000000"/>
                <w:szCs w:val="24"/>
                <w:lang w:eastAsia="tr-TR"/>
              </w:rPr>
              <w:t>5,02</w:t>
            </w:r>
          </w:p>
        </w:tc>
      </w:tr>
      <w:tr w:rsidR="00F1560D" w:rsidRPr="00F1560D" w:rsidTr="001A5F14">
        <w:trPr>
          <w:trHeight w:val="333"/>
        </w:trPr>
        <w:tc>
          <w:tcPr>
            <w:tcW w:w="1812" w:type="dxa"/>
            <w:shd w:val="clear" w:color="000000" w:fill="FF5050"/>
            <w:noWrap/>
            <w:vAlign w:val="center"/>
            <w:hideMark/>
          </w:tcPr>
          <w:p w:rsidR="00F1560D" w:rsidRPr="00F1560D" w:rsidRDefault="00F1560D" w:rsidP="00F1560D">
            <w:pPr>
              <w:spacing w:after="0" w:line="240" w:lineRule="auto"/>
              <w:rPr>
                <w:rFonts w:ascii="Arial" w:eastAsia="Times New Roman" w:hAnsi="Arial" w:cs="Arial"/>
                <w:color w:val="FFFFFF"/>
                <w:szCs w:val="24"/>
                <w:lang w:eastAsia="tr-TR"/>
              </w:rPr>
            </w:pPr>
            <w:r w:rsidRPr="00F1560D">
              <w:rPr>
                <w:rFonts w:ascii="Arial" w:eastAsia="Times New Roman" w:hAnsi="Arial" w:cs="Arial"/>
                <w:color w:val="FFFFFF"/>
                <w:szCs w:val="24"/>
                <w:lang w:eastAsia="tr-TR"/>
              </w:rPr>
              <w:t>Hidrolik</w:t>
            </w:r>
          </w:p>
        </w:tc>
        <w:tc>
          <w:tcPr>
            <w:tcW w:w="2142" w:type="dxa"/>
            <w:shd w:val="clear" w:color="auto" w:fill="auto"/>
            <w:noWrap/>
            <w:vAlign w:val="center"/>
            <w:hideMark/>
          </w:tcPr>
          <w:p w:rsidR="00F1560D" w:rsidRPr="00F1560D" w:rsidRDefault="00F1560D" w:rsidP="00F1560D">
            <w:pPr>
              <w:spacing w:after="0" w:line="240" w:lineRule="auto"/>
              <w:jc w:val="right"/>
              <w:rPr>
                <w:rFonts w:ascii="Arial" w:eastAsia="Times New Roman" w:hAnsi="Arial" w:cs="Arial"/>
                <w:color w:val="000000"/>
                <w:szCs w:val="24"/>
                <w:lang w:eastAsia="tr-TR"/>
              </w:rPr>
            </w:pPr>
            <w:r w:rsidRPr="00F1560D">
              <w:rPr>
                <w:rFonts w:ascii="Arial" w:eastAsia="Times New Roman" w:hAnsi="Arial" w:cs="Arial"/>
                <w:color w:val="000000"/>
                <w:szCs w:val="24"/>
                <w:lang w:eastAsia="tr-TR"/>
              </w:rPr>
              <w:t>483.664,52</w:t>
            </w:r>
          </w:p>
        </w:tc>
        <w:tc>
          <w:tcPr>
            <w:tcW w:w="1054" w:type="dxa"/>
            <w:shd w:val="clear" w:color="auto" w:fill="auto"/>
            <w:vAlign w:val="center"/>
            <w:hideMark/>
          </w:tcPr>
          <w:p w:rsidR="00F1560D" w:rsidRPr="00F1560D" w:rsidRDefault="00F1560D" w:rsidP="00F1560D">
            <w:pPr>
              <w:spacing w:after="0" w:line="240" w:lineRule="auto"/>
              <w:jc w:val="center"/>
              <w:rPr>
                <w:rFonts w:ascii="Arial" w:eastAsia="Times New Roman" w:hAnsi="Arial" w:cs="Arial"/>
                <w:color w:val="000000"/>
                <w:szCs w:val="24"/>
                <w:lang w:eastAsia="tr-TR"/>
              </w:rPr>
            </w:pPr>
            <w:r w:rsidRPr="00F1560D">
              <w:rPr>
                <w:rFonts w:ascii="Arial" w:eastAsia="Times New Roman" w:hAnsi="Arial" w:cs="Arial"/>
                <w:color w:val="000000"/>
                <w:szCs w:val="24"/>
                <w:lang w:eastAsia="tr-TR"/>
              </w:rPr>
              <w:t>8,24</w:t>
            </w:r>
          </w:p>
        </w:tc>
        <w:tc>
          <w:tcPr>
            <w:tcW w:w="2142" w:type="dxa"/>
            <w:shd w:val="clear" w:color="auto" w:fill="auto"/>
            <w:noWrap/>
            <w:vAlign w:val="center"/>
            <w:hideMark/>
          </w:tcPr>
          <w:p w:rsidR="00F1560D" w:rsidRPr="00F1560D" w:rsidRDefault="00F1560D" w:rsidP="00F1560D">
            <w:pPr>
              <w:spacing w:after="0" w:line="240" w:lineRule="auto"/>
              <w:jc w:val="right"/>
              <w:rPr>
                <w:rFonts w:ascii="Arial" w:eastAsia="Times New Roman" w:hAnsi="Arial" w:cs="Arial"/>
                <w:color w:val="000000"/>
                <w:szCs w:val="24"/>
                <w:lang w:eastAsia="tr-TR"/>
              </w:rPr>
            </w:pPr>
            <w:r w:rsidRPr="00F1560D">
              <w:rPr>
                <w:rFonts w:ascii="Arial" w:eastAsia="Times New Roman" w:hAnsi="Arial" w:cs="Arial"/>
                <w:color w:val="000000"/>
                <w:szCs w:val="24"/>
                <w:lang w:eastAsia="tr-TR"/>
              </w:rPr>
              <w:t>584.378,00</w:t>
            </w:r>
          </w:p>
        </w:tc>
        <w:tc>
          <w:tcPr>
            <w:tcW w:w="1384" w:type="dxa"/>
            <w:shd w:val="clear" w:color="auto" w:fill="auto"/>
            <w:vAlign w:val="center"/>
            <w:hideMark/>
          </w:tcPr>
          <w:p w:rsidR="00F1560D" w:rsidRPr="00F1560D" w:rsidRDefault="00F1560D" w:rsidP="00F1560D">
            <w:pPr>
              <w:spacing w:after="0" w:line="240" w:lineRule="auto"/>
              <w:jc w:val="center"/>
              <w:rPr>
                <w:rFonts w:ascii="Arial" w:eastAsia="Times New Roman" w:hAnsi="Arial" w:cs="Arial"/>
                <w:color w:val="000000"/>
                <w:szCs w:val="24"/>
                <w:lang w:eastAsia="tr-TR"/>
              </w:rPr>
            </w:pPr>
            <w:r w:rsidRPr="00F1560D">
              <w:rPr>
                <w:rFonts w:ascii="Arial" w:eastAsia="Times New Roman" w:hAnsi="Arial" w:cs="Arial"/>
                <w:color w:val="000000"/>
                <w:szCs w:val="24"/>
                <w:lang w:eastAsia="tr-TR"/>
              </w:rPr>
              <w:t>12,45</w:t>
            </w:r>
          </w:p>
        </w:tc>
        <w:tc>
          <w:tcPr>
            <w:tcW w:w="1417" w:type="dxa"/>
            <w:shd w:val="clear" w:color="auto" w:fill="auto"/>
            <w:vAlign w:val="center"/>
            <w:hideMark/>
          </w:tcPr>
          <w:p w:rsidR="00F1560D" w:rsidRPr="00F1560D" w:rsidRDefault="00F1560D" w:rsidP="00F1560D">
            <w:pPr>
              <w:spacing w:after="0" w:line="240" w:lineRule="auto"/>
              <w:jc w:val="center"/>
              <w:rPr>
                <w:rFonts w:ascii="Arial" w:eastAsia="Times New Roman" w:hAnsi="Arial" w:cs="Arial"/>
                <w:color w:val="000000"/>
                <w:szCs w:val="24"/>
                <w:lang w:eastAsia="tr-TR"/>
              </w:rPr>
            </w:pPr>
            <w:r w:rsidRPr="00F1560D">
              <w:rPr>
                <w:rFonts w:ascii="Arial" w:eastAsia="Times New Roman" w:hAnsi="Arial" w:cs="Arial"/>
                <w:color w:val="000000"/>
                <w:szCs w:val="24"/>
                <w:lang w:eastAsia="tr-TR"/>
              </w:rPr>
              <w:t>20,82</w:t>
            </w:r>
          </w:p>
        </w:tc>
      </w:tr>
      <w:tr w:rsidR="00F1560D" w:rsidRPr="00F1560D" w:rsidTr="001A5F14">
        <w:trPr>
          <w:trHeight w:val="333"/>
        </w:trPr>
        <w:tc>
          <w:tcPr>
            <w:tcW w:w="1812" w:type="dxa"/>
            <w:shd w:val="clear" w:color="000000" w:fill="FF5050"/>
            <w:noWrap/>
            <w:vAlign w:val="center"/>
            <w:hideMark/>
          </w:tcPr>
          <w:p w:rsidR="00F1560D" w:rsidRPr="00F1560D" w:rsidRDefault="00F1560D" w:rsidP="00F1560D">
            <w:pPr>
              <w:spacing w:after="0" w:line="240" w:lineRule="auto"/>
              <w:rPr>
                <w:rFonts w:ascii="Arial" w:eastAsia="Times New Roman" w:hAnsi="Arial" w:cs="Arial"/>
                <w:color w:val="FFFFFF"/>
                <w:szCs w:val="24"/>
                <w:lang w:eastAsia="tr-TR"/>
              </w:rPr>
            </w:pPr>
            <w:r w:rsidRPr="00F1560D">
              <w:rPr>
                <w:rFonts w:ascii="Arial" w:eastAsia="Times New Roman" w:hAnsi="Arial" w:cs="Arial"/>
                <w:color w:val="FFFFFF"/>
                <w:szCs w:val="24"/>
                <w:lang w:eastAsia="tr-TR"/>
              </w:rPr>
              <w:t>Jeotermal</w:t>
            </w:r>
          </w:p>
        </w:tc>
        <w:tc>
          <w:tcPr>
            <w:tcW w:w="2142" w:type="dxa"/>
            <w:shd w:val="clear" w:color="auto" w:fill="auto"/>
            <w:noWrap/>
            <w:vAlign w:val="center"/>
            <w:hideMark/>
          </w:tcPr>
          <w:p w:rsidR="00F1560D" w:rsidRPr="00F1560D" w:rsidRDefault="00F1560D" w:rsidP="00F1560D">
            <w:pPr>
              <w:spacing w:after="0" w:line="240" w:lineRule="auto"/>
              <w:jc w:val="right"/>
              <w:rPr>
                <w:rFonts w:ascii="Arial" w:eastAsia="Times New Roman" w:hAnsi="Arial" w:cs="Arial"/>
                <w:color w:val="000000"/>
                <w:szCs w:val="24"/>
                <w:lang w:eastAsia="tr-TR"/>
              </w:rPr>
            </w:pPr>
            <w:r w:rsidRPr="00F1560D">
              <w:rPr>
                <w:rFonts w:ascii="Arial" w:eastAsia="Times New Roman" w:hAnsi="Arial" w:cs="Arial"/>
                <w:color w:val="000000"/>
                <w:szCs w:val="24"/>
                <w:lang w:eastAsia="tr-TR"/>
              </w:rPr>
              <w:t>599.840,78</w:t>
            </w:r>
          </w:p>
        </w:tc>
        <w:tc>
          <w:tcPr>
            <w:tcW w:w="1054" w:type="dxa"/>
            <w:shd w:val="clear" w:color="auto" w:fill="auto"/>
            <w:vAlign w:val="center"/>
            <w:hideMark/>
          </w:tcPr>
          <w:p w:rsidR="00F1560D" w:rsidRPr="00F1560D" w:rsidRDefault="00F1560D" w:rsidP="00F1560D">
            <w:pPr>
              <w:spacing w:after="0" w:line="240" w:lineRule="auto"/>
              <w:jc w:val="center"/>
              <w:rPr>
                <w:rFonts w:ascii="Arial" w:eastAsia="Times New Roman" w:hAnsi="Arial" w:cs="Arial"/>
                <w:color w:val="000000"/>
                <w:szCs w:val="24"/>
                <w:lang w:eastAsia="tr-TR"/>
              </w:rPr>
            </w:pPr>
            <w:r w:rsidRPr="00F1560D">
              <w:rPr>
                <w:rFonts w:ascii="Arial" w:eastAsia="Times New Roman" w:hAnsi="Arial" w:cs="Arial"/>
                <w:color w:val="000000"/>
                <w:szCs w:val="24"/>
                <w:lang w:eastAsia="tr-TR"/>
              </w:rPr>
              <w:t>10,22</w:t>
            </w:r>
          </w:p>
        </w:tc>
        <w:tc>
          <w:tcPr>
            <w:tcW w:w="2142" w:type="dxa"/>
            <w:shd w:val="clear" w:color="auto" w:fill="auto"/>
            <w:noWrap/>
            <w:vAlign w:val="center"/>
            <w:hideMark/>
          </w:tcPr>
          <w:p w:rsidR="00F1560D" w:rsidRPr="00F1560D" w:rsidRDefault="00F1560D" w:rsidP="00F1560D">
            <w:pPr>
              <w:spacing w:after="0" w:line="240" w:lineRule="auto"/>
              <w:jc w:val="right"/>
              <w:rPr>
                <w:rFonts w:ascii="Arial" w:eastAsia="Times New Roman" w:hAnsi="Arial" w:cs="Arial"/>
                <w:color w:val="000000"/>
                <w:szCs w:val="24"/>
                <w:lang w:eastAsia="tr-TR"/>
              </w:rPr>
            </w:pPr>
            <w:r w:rsidRPr="00F1560D">
              <w:rPr>
                <w:rFonts w:ascii="Arial" w:eastAsia="Times New Roman" w:hAnsi="Arial" w:cs="Arial"/>
                <w:color w:val="000000"/>
                <w:szCs w:val="24"/>
                <w:lang w:eastAsia="tr-TR"/>
              </w:rPr>
              <w:t>561.203,30</w:t>
            </w:r>
          </w:p>
        </w:tc>
        <w:tc>
          <w:tcPr>
            <w:tcW w:w="1384" w:type="dxa"/>
            <w:shd w:val="clear" w:color="auto" w:fill="auto"/>
            <w:vAlign w:val="center"/>
            <w:hideMark/>
          </w:tcPr>
          <w:p w:rsidR="00F1560D" w:rsidRPr="00F1560D" w:rsidRDefault="00F1560D" w:rsidP="00F1560D">
            <w:pPr>
              <w:spacing w:after="0" w:line="240" w:lineRule="auto"/>
              <w:jc w:val="center"/>
              <w:rPr>
                <w:rFonts w:ascii="Arial" w:eastAsia="Times New Roman" w:hAnsi="Arial" w:cs="Arial"/>
                <w:color w:val="000000"/>
                <w:szCs w:val="24"/>
                <w:lang w:eastAsia="tr-TR"/>
              </w:rPr>
            </w:pPr>
            <w:r w:rsidRPr="00F1560D">
              <w:rPr>
                <w:rFonts w:ascii="Arial" w:eastAsia="Times New Roman" w:hAnsi="Arial" w:cs="Arial"/>
                <w:color w:val="000000"/>
                <w:szCs w:val="24"/>
                <w:lang w:eastAsia="tr-TR"/>
              </w:rPr>
              <w:t>11,96</w:t>
            </w:r>
          </w:p>
        </w:tc>
        <w:tc>
          <w:tcPr>
            <w:tcW w:w="1417" w:type="dxa"/>
            <w:shd w:val="clear" w:color="auto" w:fill="auto"/>
            <w:vAlign w:val="center"/>
            <w:hideMark/>
          </w:tcPr>
          <w:p w:rsidR="00F1560D" w:rsidRPr="00F1560D" w:rsidRDefault="00F1560D" w:rsidP="00F1560D">
            <w:pPr>
              <w:spacing w:after="0" w:line="240" w:lineRule="auto"/>
              <w:jc w:val="center"/>
              <w:rPr>
                <w:rFonts w:ascii="Arial" w:eastAsia="Times New Roman" w:hAnsi="Arial" w:cs="Arial"/>
                <w:color w:val="000000"/>
                <w:szCs w:val="24"/>
                <w:lang w:eastAsia="tr-TR"/>
              </w:rPr>
            </w:pPr>
            <w:r w:rsidRPr="00F1560D">
              <w:rPr>
                <w:rFonts w:ascii="Arial" w:eastAsia="Times New Roman" w:hAnsi="Arial" w:cs="Arial"/>
                <w:color w:val="000000"/>
                <w:szCs w:val="24"/>
                <w:lang w:eastAsia="tr-TR"/>
              </w:rPr>
              <w:t>-6,44</w:t>
            </w:r>
          </w:p>
        </w:tc>
      </w:tr>
      <w:tr w:rsidR="00F1560D" w:rsidRPr="00F1560D" w:rsidTr="001A5F14">
        <w:trPr>
          <w:trHeight w:val="333"/>
        </w:trPr>
        <w:tc>
          <w:tcPr>
            <w:tcW w:w="1812" w:type="dxa"/>
            <w:shd w:val="clear" w:color="000000" w:fill="FF5050"/>
            <w:noWrap/>
            <w:vAlign w:val="center"/>
            <w:hideMark/>
          </w:tcPr>
          <w:p w:rsidR="00F1560D" w:rsidRPr="00F1560D" w:rsidRDefault="00F1560D" w:rsidP="00F1560D">
            <w:pPr>
              <w:spacing w:after="0" w:line="240" w:lineRule="auto"/>
              <w:rPr>
                <w:rFonts w:ascii="Arial" w:eastAsia="Times New Roman" w:hAnsi="Arial" w:cs="Arial"/>
                <w:color w:val="FFFFFF"/>
                <w:szCs w:val="24"/>
                <w:lang w:eastAsia="tr-TR"/>
              </w:rPr>
            </w:pPr>
            <w:r w:rsidRPr="00F1560D">
              <w:rPr>
                <w:rFonts w:ascii="Arial" w:eastAsia="Times New Roman" w:hAnsi="Arial" w:cs="Arial"/>
                <w:color w:val="FFFFFF"/>
                <w:szCs w:val="24"/>
                <w:lang w:eastAsia="tr-TR"/>
              </w:rPr>
              <w:t>Rüzgâr</w:t>
            </w:r>
          </w:p>
        </w:tc>
        <w:tc>
          <w:tcPr>
            <w:tcW w:w="2142" w:type="dxa"/>
            <w:shd w:val="clear" w:color="auto" w:fill="auto"/>
            <w:noWrap/>
            <w:vAlign w:val="center"/>
            <w:hideMark/>
          </w:tcPr>
          <w:p w:rsidR="00F1560D" w:rsidRPr="00F1560D" w:rsidRDefault="00F1560D" w:rsidP="00F1560D">
            <w:pPr>
              <w:spacing w:after="0" w:line="240" w:lineRule="auto"/>
              <w:jc w:val="right"/>
              <w:rPr>
                <w:rFonts w:ascii="Arial" w:eastAsia="Times New Roman" w:hAnsi="Arial" w:cs="Arial"/>
                <w:color w:val="000000"/>
                <w:szCs w:val="24"/>
                <w:lang w:eastAsia="tr-TR"/>
              </w:rPr>
            </w:pPr>
            <w:r w:rsidRPr="00F1560D">
              <w:rPr>
                <w:rFonts w:ascii="Arial" w:eastAsia="Times New Roman" w:hAnsi="Arial" w:cs="Arial"/>
                <w:color w:val="000000"/>
                <w:szCs w:val="24"/>
                <w:lang w:eastAsia="tr-TR"/>
              </w:rPr>
              <w:t>2.212.775,53</w:t>
            </w:r>
          </w:p>
        </w:tc>
        <w:tc>
          <w:tcPr>
            <w:tcW w:w="1054" w:type="dxa"/>
            <w:shd w:val="clear" w:color="auto" w:fill="auto"/>
            <w:vAlign w:val="center"/>
            <w:hideMark/>
          </w:tcPr>
          <w:p w:rsidR="00F1560D" w:rsidRPr="00F1560D" w:rsidRDefault="00F1560D" w:rsidP="00F1560D">
            <w:pPr>
              <w:spacing w:after="0" w:line="240" w:lineRule="auto"/>
              <w:jc w:val="center"/>
              <w:rPr>
                <w:rFonts w:ascii="Arial" w:eastAsia="Times New Roman" w:hAnsi="Arial" w:cs="Arial"/>
                <w:color w:val="000000"/>
                <w:szCs w:val="24"/>
                <w:lang w:eastAsia="tr-TR"/>
              </w:rPr>
            </w:pPr>
            <w:r w:rsidRPr="00F1560D">
              <w:rPr>
                <w:rFonts w:ascii="Arial" w:eastAsia="Times New Roman" w:hAnsi="Arial" w:cs="Arial"/>
                <w:color w:val="000000"/>
                <w:szCs w:val="24"/>
                <w:lang w:eastAsia="tr-TR"/>
              </w:rPr>
              <w:t>37,71</w:t>
            </w:r>
          </w:p>
        </w:tc>
        <w:tc>
          <w:tcPr>
            <w:tcW w:w="2142" w:type="dxa"/>
            <w:shd w:val="clear" w:color="auto" w:fill="auto"/>
            <w:noWrap/>
            <w:vAlign w:val="center"/>
            <w:hideMark/>
          </w:tcPr>
          <w:p w:rsidR="00F1560D" w:rsidRPr="00F1560D" w:rsidRDefault="00F1560D" w:rsidP="00F1560D">
            <w:pPr>
              <w:spacing w:after="0" w:line="240" w:lineRule="auto"/>
              <w:jc w:val="right"/>
              <w:rPr>
                <w:rFonts w:ascii="Arial" w:eastAsia="Times New Roman" w:hAnsi="Arial" w:cs="Arial"/>
                <w:color w:val="000000"/>
                <w:szCs w:val="24"/>
                <w:lang w:eastAsia="tr-TR"/>
              </w:rPr>
            </w:pPr>
            <w:r w:rsidRPr="00F1560D">
              <w:rPr>
                <w:rFonts w:ascii="Arial" w:eastAsia="Times New Roman" w:hAnsi="Arial" w:cs="Arial"/>
                <w:color w:val="000000"/>
                <w:szCs w:val="24"/>
                <w:lang w:eastAsia="tr-TR"/>
              </w:rPr>
              <w:t>1.200.688,84</w:t>
            </w:r>
          </w:p>
        </w:tc>
        <w:tc>
          <w:tcPr>
            <w:tcW w:w="1384" w:type="dxa"/>
            <w:shd w:val="clear" w:color="auto" w:fill="auto"/>
            <w:vAlign w:val="center"/>
            <w:hideMark/>
          </w:tcPr>
          <w:p w:rsidR="00F1560D" w:rsidRPr="00F1560D" w:rsidRDefault="00F1560D" w:rsidP="00F1560D">
            <w:pPr>
              <w:spacing w:after="0" w:line="240" w:lineRule="auto"/>
              <w:jc w:val="center"/>
              <w:rPr>
                <w:rFonts w:ascii="Arial" w:eastAsia="Times New Roman" w:hAnsi="Arial" w:cs="Arial"/>
                <w:color w:val="000000"/>
                <w:szCs w:val="24"/>
                <w:lang w:eastAsia="tr-TR"/>
              </w:rPr>
            </w:pPr>
            <w:r w:rsidRPr="00F1560D">
              <w:rPr>
                <w:rFonts w:ascii="Arial" w:eastAsia="Times New Roman" w:hAnsi="Arial" w:cs="Arial"/>
                <w:color w:val="000000"/>
                <w:szCs w:val="24"/>
                <w:lang w:eastAsia="tr-TR"/>
              </w:rPr>
              <w:t>25,58</w:t>
            </w:r>
          </w:p>
        </w:tc>
        <w:tc>
          <w:tcPr>
            <w:tcW w:w="1417" w:type="dxa"/>
            <w:shd w:val="clear" w:color="auto" w:fill="auto"/>
            <w:vAlign w:val="center"/>
            <w:hideMark/>
          </w:tcPr>
          <w:p w:rsidR="00F1560D" w:rsidRPr="00F1560D" w:rsidRDefault="00F1560D" w:rsidP="00F1560D">
            <w:pPr>
              <w:spacing w:after="0" w:line="240" w:lineRule="auto"/>
              <w:jc w:val="center"/>
              <w:rPr>
                <w:rFonts w:ascii="Arial" w:eastAsia="Times New Roman" w:hAnsi="Arial" w:cs="Arial"/>
                <w:color w:val="000000"/>
                <w:szCs w:val="24"/>
                <w:lang w:eastAsia="tr-TR"/>
              </w:rPr>
            </w:pPr>
            <w:r w:rsidRPr="00F1560D">
              <w:rPr>
                <w:rFonts w:ascii="Arial" w:eastAsia="Times New Roman" w:hAnsi="Arial" w:cs="Arial"/>
                <w:color w:val="000000"/>
                <w:szCs w:val="24"/>
                <w:lang w:eastAsia="tr-TR"/>
              </w:rPr>
              <w:t>-45,74</w:t>
            </w:r>
          </w:p>
        </w:tc>
      </w:tr>
      <w:tr w:rsidR="00F1560D" w:rsidRPr="00F1560D" w:rsidTr="001A5F14">
        <w:trPr>
          <w:trHeight w:val="333"/>
        </w:trPr>
        <w:tc>
          <w:tcPr>
            <w:tcW w:w="1812" w:type="dxa"/>
            <w:shd w:val="clear" w:color="000000" w:fill="FF5050"/>
            <w:noWrap/>
            <w:vAlign w:val="center"/>
            <w:hideMark/>
          </w:tcPr>
          <w:p w:rsidR="00F1560D" w:rsidRPr="00F1560D" w:rsidRDefault="00F1560D" w:rsidP="00F1560D">
            <w:pPr>
              <w:spacing w:after="0" w:line="240" w:lineRule="auto"/>
              <w:rPr>
                <w:rFonts w:ascii="Arial" w:eastAsia="Times New Roman" w:hAnsi="Arial" w:cs="Arial"/>
                <w:color w:val="FFFFFF"/>
                <w:szCs w:val="24"/>
                <w:lang w:eastAsia="tr-TR"/>
              </w:rPr>
            </w:pPr>
            <w:r w:rsidRPr="00F1560D">
              <w:rPr>
                <w:rFonts w:ascii="Arial" w:eastAsia="Times New Roman" w:hAnsi="Arial" w:cs="Arial"/>
                <w:color w:val="FFFFFF"/>
                <w:szCs w:val="24"/>
                <w:lang w:eastAsia="tr-TR"/>
              </w:rPr>
              <w:t>Lisanssız</w:t>
            </w:r>
          </w:p>
        </w:tc>
        <w:tc>
          <w:tcPr>
            <w:tcW w:w="2142" w:type="dxa"/>
            <w:shd w:val="clear" w:color="auto" w:fill="auto"/>
            <w:noWrap/>
            <w:vAlign w:val="center"/>
            <w:hideMark/>
          </w:tcPr>
          <w:p w:rsidR="00F1560D" w:rsidRPr="00F1560D" w:rsidRDefault="00F1560D" w:rsidP="00F1560D">
            <w:pPr>
              <w:spacing w:after="0" w:line="240" w:lineRule="auto"/>
              <w:jc w:val="right"/>
              <w:rPr>
                <w:rFonts w:ascii="Arial" w:eastAsia="Times New Roman" w:hAnsi="Arial" w:cs="Arial"/>
                <w:color w:val="000000"/>
                <w:szCs w:val="24"/>
                <w:lang w:eastAsia="tr-TR"/>
              </w:rPr>
            </w:pPr>
            <w:r w:rsidRPr="00F1560D">
              <w:rPr>
                <w:rFonts w:ascii="Arial" w:eastAsia="Times New Roman" w:hAnsi="Arial" w:cs="Arial"/>
                <w:color w:val="000000"/>
                <w:szCs w:val="24"/>
                <w:lang w:eastAsia="tr-TR"/>
              </w:rPr>
              <w:t>1.592.258,34</w:t>
            </w:r>
          </w:p>
        </w:tc>
        <w:tc>
          <w:tcPr>
            <w:tcW w:w="1054" w:type="dxa"/>
            <w:shd w:val="clear" w:color="auto" w:fill="auto"/>
            <w:vAlign w:val="center"/>
            <w:hideMark/>
          </w:tcPr>
          <w:p w:rsidR="00F1560D" w:rsidRPr="00F1560D" w:rsidRDefault="00F1560D" w:rsidP="00F1560D">
            <w:pPr>
              <w:spacing w:after="0" w:line="240" w:lineRule="auto"/>
              <w:jc w:val="center"/>
              <w:rPr>
                <w:rFonts w:ascii="Arial" w:eastAsia="Times New Roman" w:hAnsi="Arial" w:cs="Arial"/>
                <w:color w:val="000000"/>
                <w:szCs w:val="24"/>
                <w:lang w:eastAsia="tr-TR"/>
              </w:rPr>
            </w:pPr>
            <w:r w:rsidRPr="00F1560D">
              <w:rPr>
                <w:rFonts w:ascii="Arial" w:eastAsia="Times New Roman" w:hAnsi="Arial" w:cs="Arial"/>
                <w:color w:val="000000"/>
                <w:szCs w:val="24"/>
                <w:lang w:eastAsia="tr-TR"/>
              </w:rPr>
              <w:t>27,13</w:t>
            </w:r>
          </w:p>
        </w:tc>
        <w:tc>
          <w:tcPr>
            <w:tcW w:w="2142" w:type="dxa"/>
            <w:shd w:val="clear" w:color="auto" w:fill="auto"/>
            <w:noWrap/>
            <w:vAlign w:val="center"/>
            <w:hideMark/>
          </w:tcPr>
          <w:p w:rsidR="00F1560D" w:rsidRPr="00F1560D" w:rsidRDefault="00F1560D" w:rsidP="00F1560D">
            <w:pPr>
              <w:spacing w:after="0" w:line="240" w:lineRule="auto"/>
              <w:jc w:val="right"/>
              <w:rPr>
                <w:rFonts w:ascii="Arial" w:eastAsia="Times New Roman" w:hAnsi="Arial" w:cs="Arial"/>
                <w:color w:val="000000"/>
                <w:szCs w:val="24"/>
                <w:lang w:eastAsia="tr-TR"/>
              </w:rPr>
            </w:pPr>
            <w:r w:rsidRPr="00F1560D">
              <w:rPr>
                <w:rFonts w:ascii="Arial" w:eastAsia="Times New Roman" w:hAnsi="Arial" w:cs="Arial"/>
                <w:color w:val="000000"/>
                <w:szCs w:val="24"/>
                <w:lang w:eastAsia="tr-TR"/>
              </w:rPr>
              <w:t>1.343.900,59</w:t>
            </w:r>
          </w:p>
        </w:tc>
        <w:tc>
          <w:tcPr>
            <w:tcW w:w="1384" w:type="dxa"/>
            <w:shd w:val="clear" w:color="auto" w:fill="auto"/>
            <w:vAlign w:val="center"/>
            <w:hideMark/>
          </w:tcPr>
          <w:p w:rsidR="00F1560D" w:rsidRPr="00F1560D" w:rsidRDefault="00F1560D" w:rsidP="00F1560D">
            <w:pPr>
              <w:spacing w:after="0" w:line="240" w:lineRule="auto"/>
              <w:jc w:val="center"/>
              <w:rPr>
                <w:rFonts w:ascii="Arial" w:eastAsia="Times New Roman" w:hAnsi="Arial" w:cs="Arial"/>
                <w:color w:val="000000"/>
                <w:szCs w:val="24"/>
                <w:lang w:eastAsia="tr-TR"/>
              </w:rPr>
            </w:pPr>
            <w:r w:rsidRPr="00F1560D">
              <w:rPr>
                <w:rFonts w:ascii="Arial" w:eastAsia="Times New Roman" w:hAnsi="Arial" w:cs="Arial"/>
                <w:color w:val="000000"/>
                <w:szCs w:val="24"/>
                <w:lang w:eastAsia="tr-TR"/>
              </w:rPr>
              <w:t>28,63</w:t>
            </w:r>
          </w:p>
        </w:tc>
        <w:tc>
          <w:tcPr>
            <w:tcW w:w="1417" w:type="dxa"/>
            <w:shd w:val="clear" w:color="auto" w:fill="auto"/>
            <w:vAlign w:val="center"/>
            <w:hideMark/>
          </w:tcPr>
          <w:p w:rsidR="00F1560D" w:rsidRPr="00F1560D" w:rsidRDefault="00F1560D" w:rsidP="00F1560D">
            <w:pPr>
              <w:spacing w:after="0" w:line="240" w:lineRule="auto"/>
              <w:jc w:val="center"/>
              <w:rPr>
                <w:rFonts w:ascii="Arial" w:eastAsia="Times New Roman" w:hAnsi="Arial" w:cs="Arial"/>
                <w:color w:val="000000"/>
                <w:szCs w:val="24"/>
                <w:lang w:eastAsia="tr-TR"/>
              </w:rPr>
            </w:pPr>
            <w:r w:rsidRPr="00F1560D">
              <w:rPr>
                <w:rFonts w:ascii="Arial" w:eastAsia="Times New Roman" w:hAnsi="Arial" w:cs="Arial"/>
                <w:color w:val="000000"/>
                <w:szCs w:val="24"/>
                <w:lang w:eastAsia="tr-TR"/>
              </w:rPr>
              <w:t>-15,60</w:t>
            </w:r>
          </w:p>
        </w:tc>
      </w:tr>
      <w:tr w:rsidR="00F1560D" w:rsidRPr="00F1560D" w:rsidTr="001A5F14">
        <w:trPr>
          <w:trHeight w:val="408"/>
        </w:trPr>
        <w:tc>
          <w:tcPr>
            <w:tcW w:w="1812" w:type="dxa"/>
            <w:shd w:val="clear" w:color="000000" w:fill="FF5050"/>
            <w:noWrap/>
            <w:vAlign w:val="center"/>
            <w:hideMark/>
          </w:tcPr>
          <w:p w:rsidR="00F1560D" w:rsidRPr="00F1560D" w:rsidRDefault="00F1560D" w:rsidP="00F1560D">
            <w:pPr>
              <w:spacing w:after="0" w:line="240" w:lineRule="auto"/>
              <w:rPr>
                <w:rFonts w:ascii="Arial" w:eastAsia="Times New Roman" w:hAnsi="Arial" w:cs="Arial"/>
                <w:b/>
                <w:bCs/>
                <w:color w:val="FFFFFF"/>
                <w:szCs w:val="24"/>
                <w:lang w:eastAsia="tr-TR"/>
              </w:rPr>
            </w:pPr>
            <w:r w:rsidRPr="00F1560D">
              <w:rPr>
                <w:rFonts w:ascii="Arial" w:eastAsia="Times New Roman" w:hAnsi="Arial" w:cs="Arial"/>
                <w:b/>
                <w:bCs/>
                <w:color w:val="FFFFFF"/>
                <w:szCs w:val="24"/>
                <w:lang w:eastAsia="tr-TR"/>
              </w:rPr>
              <w:t>Genel Toplam</w:t>
            </w:r>
          </w:p>
        </w:tc>
        <w:tc>
          <w:tcPr>
            <w:tcW w:w="2142" w:type="dxa"/>
            <w:shd w:val="clear" w:color="000000" w:fill="FF5050"/>
            <w:noWrap/>
            <w:vAlign w:val="center"/>
            <w:hideMark/>
          </w:tcPr>
          <w:p w:rsidR="00F1560D" w:rsidRPr="00F1560D" w:rsidRDefault="00F1560D" w:rsidP="00F1560D">
            <w:pPr>
              <w:spacing w:after="0" w:line="240" w:lineRule="auto"/>
              <w:jc w:val="right"/>
              <w:rPr>
                <w:rFonts w:ascii="Arial" w:eastAsia="Times New Roman" w:hAnsi="Arial" w:cs="Arial"/>
                <w:b/>
                <w:bCs/>
                <w:color w:val="FFFFFF"/>
                <w:szCs w:val="24"/>
                <w:lang w:eastAsia="tr-TR"/>
              </w:rPr>
            </w:pPr>
            <w:r w:rsidRPr="00F1560D">
              <w:rPr>
                <w:rFonts w:ascii="Arial" w:eastAsia="Times New Roman" w:hAnsi="Arial" w:cs="Arial"/>
                <w:b/>
                <w:bCs/>
                <w:color w:val="FFFFFF"/>
                <w:szCs w:val="24"/>
                <w:lang w:eastAsia="tr-TR"/>
              </w:rPr>
              <w:t>5.868.562,30</w:t>
            </w:r>
          </w:p>
        </w:tc>
        <w:tc>
          <w:tcPr>
            <w:tcW w:w="1054" w:type="dxa"/>
            <w:shd w:val="clear" w:color="000000" w:fill="FF5050"/>
            <w:noWrap/>
            <w:vAlign w:val="center"/>
            <w:hideMark/>
          </w:tcPr>
          <w:p w:rsidR="00F1560D" w:rsidRPr="00F1560D" w:rsidRDefault="00F1560D" w:rsidP="00F1560D">
            <w:pPr>
              <w:spacing w:after="0" w:line="240" w:lineRule="auto"/>
              <w:jc w:val="center"/>
              <w:rPr>
                <w:rFonts w:ascii="Arial" w:eastAsia="Times New Roman" w:hAnsi="Arial" w:cs="Arial"/>
                <w:b/>
                <w:bCs/>
                <w:color w:val="FFFFFF"/>
                <w:szCs w:val="24"/>
                <w:lang w:eastAsia="tr-TR"/>
              </w:rPr>
            </w:pPr>
            <w:r w:rsidRPr="00F1560D">
              <w:rPr>
                <w:rFonts w:ascii="Arial" w:eastAsia="Times New Roman" w:hAnsi="Arial" w:cs="Arial"/>
                <w:b/>
                <w:bCs/>
                <w:color w:val="FFFFFF"/>
                <w:szCs w:val="24"/>
                <w:lang w:eastAsia="tr-TR"/>
              </w:rPr>
              <w:t>100,00</w:t>
            </w:r>
          </w:p>
        </w:tc>
        <w:tc>
          <w:tcPr>
            <w:tcW w:w="2142" w:type="dxa"/>
            <w:shd w:val="clear" w:color="000000" w:fill="FF5050"/>
            <w:noWrap/>
            <w:vAlign w:val="center"/>
            <w:hideMark/>
          </w:tcPr>
          <w:p w:rsidR="00F1560D" w:rsidRPr="00F1560D" w:rsidRDefault="00F1560D" w:rsidP="00F1560D">
            <w:pPr>
              <w:spacing w:after="0" w:line="240" w:lineRule="auto"/>
              <w:jc w:val="right"/>
              <w:rPr>
                <w:rFonts w:ascii="Arial" w:eastAsia="Times New Roman" w:hAnsi="Arial" w:cs="Arial"/>
                <w:b/>
                <w:bCs/>
                <w:color w:val="FFFFFF"/>
                <w:szCs w:val="24"/>
                <w:lang w:eastAsia="tr-TR"/>
              </w:rPr>
            </w:pPr>
            <w:r w:rsidRPr="00F1560D">
              <w:rPr>
                <w:rFonts w:ascii="Arial" w:eastAsia="Times New Roman" w:hAnsi="Arial" w:cs="Arial"/>
                <w:b/>
                <w:bCs/>
                <w:color w:val="FFFFFF"/>
                <w:szCs w:val="24"/>
                <w:lang w:eastAsia="tr-TR"/>
              </w:rPr>
              <w:t>4.694.119,33</w:t>
            </w:r>
          </w:p>
        </w:tc>
        <w:tc>
          <w:tcPr>
            <w:tcW w:w="1384" w:type="dxa"/>
            <w:shd w:val="clear" w:color="000000" w:fill="FF5050"/>
            <w:noWrap/>
            <w:vAlign w:val="center"/>
            <w:hideMark/>
          </w:tcPr>
          <w:p w:rsidR="00F1560D" w:rsidRPr="00F1560D" w:rsidRDefault="00F1560D" w:rsidP="00F1560D">
            <w:pPr>
              <w:spacing w:after="0" w:line="240" w:lineRule="auto"/>
              <w:jc w:val="center"/>
              <w:rPr>
                <w:rFonts w:ascii="Arial" w:eastAsia="Times New Roman" w:hAnsi="Arial" w:cs="Arial"/>
                <w:b/>
                <w:bCs/>
                <w:color w:val="FFFFFF"/>
                <w:szCs w:val="24"/>
                <w:lang w:eastAsia="tr-TR"/>
              </w:rPr>
            </w:pPr>
            <w:r w:rsidRPr="00F1560D">
              <w:rPr>
                <w:rFonts w:ascii="Arial" w:eastAsia="Times New Roman" w:hAnsi="Arial" w:cs="Arial"/>
                <w:b/>
                <w:bCs/>
                <w:color w:val="FFFFFF"/>
                <w:szCs w:val="24"/>
                <w:lang w:eastAsia="tr-TR"/>
              </w:rPr>
              <w:t>100,00</w:t>
            </w:r>
          </w:p>
        </w:tc>
        <w:tc>
          <w:tcPr>
            <w:tcW w:w="1417" w:type="dxa"/>
            <w:shd w:val="clear" w:color="000000" w:fill="FF5050"/>
            <w:noWrap/>
            <w:vAlign w:val="center"/>
            <w:hideMark/>
          </w:tcPr>
          <w:p w:rsidR="00F1560D" w:rsidRPr="00F1560D" w:rsidRDefault="00F1560D" w:rsidP="00F1560D">
            <w:pPr>
              <w:spacing w:after="0" w:line="240" w:lineRule="auto"/>
              <w:jc w:val="center"/>
              <w:rPr>
                <w:rFonts w:ascii="Arial" w:eastAsia="Times New Roman" w:hAnsi="Arial" w:cs="Arial"/>
                <w:b/>
                <w:bCs/>
                <w:color w:val="FFFFFF"/>
                <w:szCs w:val="24"/>
                <w:lang w:eastAsia="tr-TR"/>
              </w:rPr>
            </w:pPr>
            <w:r w:rsidRPr="00F1560D">
              <w:rPr>
                <w:rFonts w:ascii="Arial" w:eastAsia="Times New Roman" w:hAnsi="Arial" w:cs="Arial"/>
                <w:b/>
                <w:bCs/>
                <w:color w:val="FFFFFF"/>
                <w:szCs w:val="24"/>
                <w:lang w:eastAsia="tr-TR"/>
              </w:rPr>
              <w:t>-20,01</w:t>
            </w:r>
          </w:p>
        </w:tc>
      </w:tr>
    </w:tbl>
    <w:p w:rsidR="00E831A4" w:rsidRDefault="00E831A4" w:rsidP="00E831A4"/>
    <w:p w:rsidR="00F1560D" w:rsidRDefault="00F1560D" w:rsidP="006671BD">
      <w:pPr>
        <w:pStyle w:val="Metin-Tez"/>
        <w:ind w:firstLine="0"/>
      </w:pPr>
    </w:p>
    <w:p w:rsidR="00E831A4" w:rsidRDefault="00F1560D" w:rsidP="006671BD">
      <w:pPr>
        <w:pStyle w:val="Metin-Tez"/>
        <w:ind w:firstLine="0"/>
      </w:pPr>
      <w:r>
        <w:drawing>
          <wp:inline distT="0" distB="0" distL="0" distR="0" wp14:anchorId="2A2315F0">
            <wp:extent cx="5772150" cy="3403158"/>
            <wp:effectExtent l="0" t="0" r="0" b="6985"/>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84451" cy="3410410"/>
                    </a:xfrm>
                    <a:prstGeom prst="rect">
                      <a:avLst/>
                    </a:prstGeom>
                    <a:noFill/>
                  </pic:spPr>
                </pic:pic>
              </a:graphicData>
            </a:graphic>
          </wp:inline>
        </w:drawing>
      </w:r>
    </w:p>
    <w:p w:rsidR="00E831A4" w:rsidRDefault="00E831A4" w:rsidP="005D1475">
      <w:pPr>
        <w:pStyle w:val="Grafik1"/>
      </w:pPr>
      <w:bookmarkStart w:id="64" w:name="_Toc99112843"/>
      <w:bookmarkStart w:id="65" w:name="_Toc182906856"/>
      <w:r w:rsidRPr="00672CFF">
        <w:t xml:space="preserve">Şekil </w:t>
      </w:r>
      <w:r w:rsidR="00DD38B5">
        <w:fldChar w:fldCharType="begin"/>
      </w:r>
      <w:r w:rsidR="00DD38B5">
        <w:instrText xml:space="preserve"> STYLEREF 1 \s </w:instrText>
      </w:r>
      <w:r w:rsidR="00DD38B5">
        <w:fldChar w:fldCharType="separate"/>
      </w:r>
      <w:r w:rsidRPr="00672CFF">
        <w:rPr>
          <w:noProof/>
        </w:rPr>
        <w:t>1</w:t>
      </w:r>
      <w:r w:rsidR="00DD38B5">
        <w:rPr>
          <w:noProof/>
        </w:rPr>
        <w:fldChar w:fldCharType="end"/>
      </w:r>
      <w:r w:rsidRPr="00672CFF">
        <w:t>.</w:t>
      </w:r>
      <w:r w:rsidR="00DD38B5">
        <w:fldChar w:fldCharType="begin"/>
      </w:r>
      <w:r w:rsidR="00DD38B5">
        <w:instrText xml:space="preserve"> SEQ Şekil \* ARABIC \s 1 </w:instrText>
      </w:r>
      <w:r w:rsidR="00DD38B5">
        <w:fldChar w:fldCharType="separate"/>
      </w:r>
      <w:r w:rsidRPr="00672CFF">
        <w:rPr>
          <w:noProof/>
        </w:rPr>
        <w:t>10</w:t>
      </w:r>
      <w:r w:rsidR="00DD38B5">
        <w:rPr>
          <w:noProof/>
        </w:rPr>
        <w:fldChar w:fldCharType="end"/>
      </w:r>
      <w:r w:rsidRPr="00672CFF">
        <w:t xml:space="preserve"> </w:t>
      </w:r>
      <w:r w:rsidR="00611C3D">
        <w:t>Eylül</w:t>
      </w:r>
      <w:r w:rsidR="001C4E4D">
        <w:t xml:space="preserve"> </w:t>
      </w:r>
      <w:r w:rsidR="007C3212">
        <w:t>2024</w:t>
      </w:r>
      <w:r w:rsidRPr="00672CFF">
        <w:t xml:space="preserve"> Döneminde YEKDEM Kapsamındaki Üretimin Kaynaklara Göre Dağılımı ve </w:t>
      </w:r>
      <w:r w:rsidR="007C3212">
        <w:t>2023</w:t>
      </w:r>
      <w:r w:rsidRPr="00672CFF">
        <w:t xml:space="preserve"> Yılı </w:t>
      </w:r>
      <w:r w:rsidR="00611C3D">
        <w:t>Eylül</w:t>
      </w:r>
      <w:r w:rsidR="001C4E4D">
        <w:t xml:space="preserve"> </w:t>
      </w:r>
      <w:r w:rsidRPr="00672CFF">
        <w:t>Ayı Değeriyle Karşılaştırılması (</w:t>
      </w:r>
      <w:proofErr w:type="spellStart"/>
      <w:r w:rsidRPr="00672CFF">
        <w:t>MWh</w:t>
      </w:r>
      <w:proofErr w:type="spellEnd"/>
      <w:r w:rsidRPr="00672CFF">
        <w:t>)</w:t>
      </w:r>
      <w:bookmarkEnd w:id="64"/>
      <w:bookmarkEnd w:id="65"/>
    </w:p>
    <w:p w:rsidR="00E831A4" w:rsidRDefault="003E7EDA" w:rsidP="00E831A4">
      <w:r>
        <w:rPr>
          <w:noProof/>
          <w:lang w:eastAsia="tr-TR"/>
        </w:rPr>
        <w:lastRenderedPageBreak/>
        <w:drawing>
          <wp:inline distT="0" distB="0" distL="0" distR="0" wp14:anchorId="44BCA031">
            <wp:extent cx="5756575" cy="3236181"/>
            <wp:effectExtent l="0" t="0" r="0" b="2540"/>
            <wp:docPr id="52" name="Resi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81886" cy="3250410"/>
                    </a:xfrm>
                    <a:prstGeom prst="rect">
                      <a:avLst/>
                    </a:prstGeom>
                    <a:noFill/>
                  </pic:spPr>
                </pic:pic>
              </a:graphicData>
            </a:graphic>
          </wp:inline>
        </w:drawing>
      </w:r>
    </w:p>
    <w:p w:rsidR="00E831A4" w:rsidRDefault="00E831A4" w:rsidP="005D1475">
      <w:pPr>
        <w:pStyle w:val="Grafik1"/>
      </w:pPr>
      <w:bookmarkStart w:id="66" w:name="_Toc99112844"/>
      <w:bookmarkStart w:id="67" w:name="_Toc182906857"/>
      <w:r w:rsidRPr="004B262A">
        <w:t xml:space="preserve">Şekil </w:t>
      </w:r>
      <w:r w:rsidR="00DD38B5">
        <w:fldChar w:fldCharType="begin"/>
      </w:r>
      <w:r w:rsidR="00DD38B5">
        <w:instrText xml:space="preserve"> STYLEREF 1 \s </w:instrText>
      </w:r>
      <w:r w:rsidR="00DD38B5">
        <w:fldChar w:fldCharType="separate"/>
      </w:r>
      <w:r w:rsidRPr="004B262A">
        <w:rPr>
          <w:noProof/>
        </w:rPr>
        <w:t>1</w:t>
      </w:r>
      <w:r w:rsidR="00DD38B5">
        <w:rPr>
          <w:noProof/>
        </w:rPr>
        <w:fldChar w:fldCharType="end"/>
      </w:r>
      <w:r w:rsidRPr="004B262A">
        <w:t>.</w:t>
      </w:r>
      <w:r w:rsidR="00DD38B5">
        <w:fldChar w:fldCharType="begin"/>
      </w:r>
      <w:r w:rsidR="00DD38B5">
        <w:instrText xml:space="preserve"> SEQ Şekil \* ARABIC \s 1 </w:instrText>
      </w:r>
      <w:r w:rsidR="00DD38B5">
        <w:fldChar w:fldCharType="separate"/>
      </w:r>
      <w:r w:rsidRPr="004B262A">
        <w:rPr>
          <w:noProof/>
        </w:rPr>
        <w:t>11</w:t>
      </w:r>
      <w:r w:rsidR="00DD38B5">
        <w:rPr>
          <w:noProof/>
        </w:rPr>
        <w:fldChar w:fldCharType="end"/>
      </w:r>
      <w:r w:rsidRPr="004B262A">
        <w:t xml:space="preserve"> </w:t>
      </w:r>
      <w:r w:rsidR="00611C3D">
        <w:t>Eylül</w:t>
      </w:r>
      <w:r w:rsidRPr="004B262A">
        <w:t xml:space="preserve"> </w:t>
      </w:r>
      <w:r w:rsidR="007C3212">
        <w:t>2024</w:t>
      </w:r>
      <w:r w:rsidRPr="004B262A">
        <w:t xml:space="preserve"> Döneminde YEKDEM Kapsamındaki Üretimin Saatlik Bazda Kaynaklara Göre Dağılımı (</w:t>
      </w:r>
      <w:proofErr w:type="spellStart"/>
      <w:r w:rsidRPr="004B262A">
        <w:t>MWh</w:t>
      </w:r>
      <w:proofErr w:type="spellEnd"/>
      <w:r w:rsidRPr="004B262A">
        <w:t>)</w:t>
      </w:r>
      <w:bookmarkEnd w:id="66"/>
      <w:bookmarkEnd w:id="67"/>
    </w:p>
    <w:p w:rsidR="00FA61CD" w:rsidRDefault="00FA61CD" w:rsidP="00E831A4">
      <w:pPr>
        <w:jc w:val="both"/>
      </w:pPr>
    </w:p>
    <w:p w:rsidR="00E831A4" w:rsidRDefault="00E831A4" w:rsidP="00E831A4">
      <w:pPr>
        <w:keepNext/>
        <w:jc w:val="both"/>
      </w:pPr>
    </w:p>
    <w:p w:rsidR="00132A33" w:rsidRDefault="003E7EDA" w:rsidP="00E831A4">
      <w:pPr>
        <w:keepNext/>
        <w:jc w:val="both"/>
      </w:pPr>
      <w:r>
        <w:rPr>
          <w:noProof/>
          <w:lang w:eastAsia="tr-TR"/>
        </w:rPr>
        <w:drawing>
          <wp:inline distT="0" distB="0" distL="0" distR="0" wp14:anchorId="54D1790D">
            <wp:extent cx="6104255" cy="3307743"/>
            <wp:effectExtent l="0" t="0" r="0" b="6985"/>
            <wp:docPr id="53" name="Resi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17659" cy="3315006"/>
                    </a:xfrm>
                    <a:prstGeom prst="rect">
                      <a:avLst/>
                    </a:prstGeom>
                    <a:noFill/>
                  </pic:spPr>
                </pic:pic>
              </a:graphicData>
            </a:graphic>
          </wp:inline>
        </w:drawing>
      </w:r>
    </w:p>
    <w:p w:rsidR="00E831A4" w:rsidRPr="00021A8C" w:rsidRDefault="00E831A4" w:rsidP="005D1475">
      <w:pPr>
        <w:pStyle w:val="Grafik1"/>
      </w:pPr>
      <w:bookmarkStart w:id="68" w:name="_Toc99112845"/>
      <w:bookmarkStart w:id="69" w:name="_Toc182906858"/>
      <w:r w:rsidRPr="004B262A">
        <w:t xml:space="preserve">Şekil </w:t>
      </w:r>
      <w:r w:rsidR="00DD38B5">
        <w:fldChar w:fldCharType="begin"/>
      </w:r>
      <w:r w:rsidR="00DD38B5">
        <w:instrText xml:space="preserve"> STYLEREF 1 \s </w:instrText>
      </w:r>
      <w:r w:rsidR="00DD38B5">
        <w:fldChar w:fldCharType="separate"/>
      </w:r>
      <w:r w:rsidRPr="004B262A">
        <w:rPr>
          <w:noProof/>
        </w:rPr>
        <w:t>1</w:t>
      </w:r>
      <w:r w:rsidR="00DD38B5">
        <w:rPr>
          <w:noProof/>
        </w:rPr>
        <w:fldChar w:fldCharType="end"/>
      </w:r>
      <w:r w:rsidRPr="004B262A">
        <w:t>.</w:t>
      </w:r>
      <w:r w:rsidR="00DD38B5">
        <w:fldChar w:fldCharType="begin"/>
      </w:r>
      <w:r w:rsidR="00DD38B5">
        <w:instrText xml:space="preserve"> SEQ Şekil \* ARABIC \s 1 </w:instrText>
      </w:r>
      <w:r w:rsidR="00DD38B5">
        <w:fldChar w:fldCharType="separate"/>
      </w:r>
      <w:r w:rsidRPr="004B262A">
        <w:rPr>
          <w:noProof/>
        </w:rPr>
        <w:t>12</w:t>
      </w:r>
      <w:r w:rsidR="00DD38B5">
        <w:rPr>
          <w:noProof/>
        </w:rPr>
        <w:fldChar w:fldCharType="end"/>
      </w:r>
      <w:r w:rsidRPr="004B262A">
        <w:t xml:space="preserve"> </w:t>
      </w:r>
      <w:r w:rsidR="00611C3D">
        <w:t>Eylül</w:t>
      </w:r>
      <w:r w:rsidR="008F5D49">
        <w:t xml:space="preserve"> </w:t>
      </w:r>
      <w:r w:rsidR="007C3212">
        <w:t>2024</w:t>
      </w:r>
      <w:r w:rsidRPr="004B262A">
        <w:t xml:space="preserve"> Döneminde YEKDEM Kapsamındaki Üretimin Günlük Bazda Kaynaklara Göre Dağılımı (</w:t>
      </w:r>
      <w:proofErr w:type="spellStart"/>
      <w:r w:rsidRPr="004B262A">
        <w:t>MWh</w:t>
      </w:r>
      <w:proofErr w:type="spellEnd"/>
      <w:r w:rsidRPr="004B262A">
        <w:t>)</w:t>
      </w:r>
      <w:bookmarkEnd w:id="68"/>
      <w:bookmarkEnd w:id="69"/>
    </w:p>
    <w:p w:rsidR="00E831A4" w:rsidRDefault="00D11815" w:rsidP="007E78E8">
      <w:pPr>
        <w:pStyle w:val="Tablo1"/>
      </w:pPr>
      <w:bookmarkStart w:id="70" w:name="_Toc99112790"/>
      <w:bookmarkStart w:id="71" w:name="_Toc182906826"/>
      <w:r w:rsidRPr="00F04FC5">
        <w:lastRenderedPageBreak/>
        <w:t xml:space="preserve">Tablo </w:t>
      </w:r>
      <w:r w:rsidR="00DD38B5">
        <w:fldChar w:fldCharType="begin"/>
      </w:r>
      <w:r w:rsidR="00DD38B5">
        <w:instrText xml:space="preserve"> STYLEREF 1 \s </w:instrText>
      </w:r>
      <w:r w:rsidR="00DD38B5">
        <w:fldChar w:fldCharType="separate"/>
      </w:r>
      <w:r w:rsidRPr="00F04FC5">
        <w:rPr>
          <w:noProof/>
        </w:rPr>
        <w:t>1</w:t>
      </w:r>
      <w:r w:rsidR="00DD38B5">
        <w:rPr>
          <w:noProof/>
        </w:rPr>
        <w:fldChar w:fldCharType="end"/>
      </w:r>
      <w:r w:rsidRPr="00F04FC5">
        <w:t>.</w:t>
      </w:r>
      <w:r w:rsidR="00DD38B5">
        <w:fldChar w:fldCharType="begin"/>
      </w:r>
      <w:r w:rsidR="00DD38B5">
        <w:instrText xml:space="preserve"> SEQ Tablo \* ARABIC \s 1 </w:instrText>
      </w:r>
      <w:r w:rsidR="00DD38B5">
        <w:fldChar w:fldCharType="separate"/>
      </w:r>
      <w:r w:rsidRPr="00F04FC5">
        <w:rPr>
          <w:noProof/>
        </w:rPr>
        <w:t>13</w:t>
      </w:r>
      <w:r w:rsidR="00DD38B5">
        <w:rPr>
          <w:noProof/>
        </w:rPr>
        <w:fldChar w:fldCharType="end"/>
      </w:r>
      <w:r w:rsidRPr="00F04FC5">
        <w:t xml:space="preserve"> </w:t>
      </w:r>
      <w:r w:rsidR="00611C3D" w:rsidRPr="00F04FC5">
        <w:t>Eylül</w:t>
      </w:r>
      <w:r w:rsidR="004556A4" w:rsidRPr="00F04FC5">
        <w:t xml:space="preserve"> </w:t>
      </w:r>
      <w:r w:rsidR="007C3212" w:rsidRPr="00F04FC5">
        <w:t>2024</w:t>
      </w:r>
      <w:r w:rsidR="00E831A4" w:rsidRPr="00F04FC5">
        <w:t xml:space="preserve"> Döneminde YEKDEM Kapsamındaki Üretim ile Lisanslı Üretimin Karşılaştırılması ve Yapılan Ödeme Miktarı</w:t>
      </w:r>
      <w:bookmarkEnd w:id="70"/>
      <w:bookmarkEnd w:id="71"/>
    </w:p>
    <w:tbl>
      <w:tblPr>
        <w:tblW w:w="10005" w:type="dxa"/>
        <w:tblInd w:w="-1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70" w:type="dxa"/>
          <w:right w:w="70" w:type="dxa"/>
        </w:tblCellMar>
        <w:tblLook w:val="04A0" w:firstRow="1" w:lastRow="0" w:firstColumn="1" w:lastColumn="0" w:noHBand="0" w:noVBand="1"/>
      </w:tblPr>
      <w:tblGrid>
        <w:gridCol w:w="1184"/>
        <w:gridCol w:w="1809"/>
        <w:gridCol w:w="1287"/>
        <w:gridCol w:w="1223"/>
        <w:gridCol w:w="1497"/>
        <w:gridCol w:w="1420"/>
        <w:gridCol w:w="1585"/>
      </w:tblGrid>
      <w:tr w:rsidR="0066275F" w:rsidRPr="0066275F" w:rsidTr="001A5F14">
        <w:trPr>
          <w:trHeight w:val="1868"/>
        </w:trPr>
        <w:tc>
          <w:tcPr>
            <w:tcW w:w="1184" w:type="dxa"/>
            <w:shd w:val="clear" w:color="000000" w:fill="FF0000"/>
            <w:noWrap/>
            <w:vAlign w:val="center"/>
            <w:hideMark/>
          </w:tcPr>
          <w:p w:rsidR="0066275F" w:rsidRPr="0066275F" w:rsidRDefault="0066275F" w:rsidP="0066275F">
            <w:pPr>
              <w:spacing w:after="0" w:line="240" w:lineRule="auto"/>
              <w:jc w:val="center"/>
              <w:rPr>
                <w:rFonts w:ascii="Arial" w:eastAsia="Times New Roman" w:hAnsi="Arial" w:cs="Arial"/>
                <w:b/>
                <w:bCs/>
                <w:color w:val="FFFFFF"/>
                <w:sz w:val="20"/>
                <w:szCs w:val="20"/>
                <w:lang w:eastAsia="tr-TR"/>
              </w:rPr>
            </w:pPr>
            <w:r w:rsidRPr="0066275F">
              <w:rPr>
                <w:rFonts w:ascii="Arial" w:eastAsia="Times New Roman" w:hAnsi="Arial" w:cs="Arial"/>
                <w:b/>
                <w:bCs/>
                <w:color w:val="FFFFFF"/>
                <w:sz w:val="20"/>
                <w:szCs w:val="20"/>
                <w:lang w:eastAsia="tr-TR"/>
              </w:rPr>
              <w:t>Yıllar</w:t>
            </w:r>
          </w:p>
        </w:tc>
        <w:tc>
          <w:tcPr>
            <w:tcW w:w="1534" w:type="dxa"/>
            <w:shd w:val="clear" w:color="000000" w:fill="FF0000"/>
            <w:vAlign w:val="center"/>
            <w:hideMark/>
          </w:tcPr>
          <w:p w:rsidR="0066275F" w:rsidRPr="0066275F" w:rsidRDefault="0066275F" w:rsidP="0066275F">
            <w:pPr>
              <w:spacing w:after="0" w:line="240" w:lineRule="auto"/>
              <w:jc w:val="center"/>
              <w:rPr>
                <w:rFonts w:ascii="Arial" w:eastAsia="Times New Roman" w:hAnsi="Arial" w:cs="Arial"/>
                <w:b/>
                <w:bCs/>
                <w:color w:val="FFFFFF"/>
                <w:sz w:val="20"/>
                <w:szCs w:val="20"/>
                <w:lang w:eastAsia="tr-TR"/>
              </w:rPr>
            </w:pPr>
            <w:r w:rsidRPr="0066275F">
              <w:rPr>
                <w:rFonts w:ascii="Arial" w:eastAsia="Times New Roman" w:hAnsi="Arial" w:cs="Arial"/>
                <w:b/>
                <w:bCs/>
                <w:color w:val="FFFFFF"/>
                <w:sz w:val="20"/>
                <w:szCs w:val="20"/>
                <w:lang w:eastAsia="tr-TR"/>
              </w:rPr>
              <w:t>YEKDEM Kapsamında üretilen Enerji için yapılan ödeme miktarı (TL)</w:t>
            </w:r>
          </w:p>
        </w:tc>
        <w:tc>
          <w:tcPr>
            <w:tcW w:w="1551" w:type="dxa"/>
            <w:shd w:val="clear" w:color="000000" w:fill="FF0000"/>
            <w:vAlign w:val="center"/>
            <w:hideMark/>
          </w:tcPr>
          <w:p w:rsidR="0066275F" w:rsidRPr="0066275F" w:rsidRDefault="0066275F" w:rsidP="0066275F">
            <w:pPr>
              <w:spacing w:after="0" w:line="240" w:lineRule="auto"/>
              <w:jc w:val="center"/>
              <w:rPr>
                <w:rFonts w:ascii="Arial" w:eastAsia="Times New Roman" w:hAnsi="Arial" w:cs="Arial"/>
                <w:b/>
                <w:bCs/>
                <w:color w:val="FFFFFF"/>
                <w:sz w:val="20"/>
                <w:szCs w:val="20"/>
                <w:lang w:eastAsia="tr-TR"/>
              </w:rPr>
            </w:pPr>
            <w:r w:rsidRPr="0066275F">
              <w:rPr>
                <w:rFonts w:ascii="Arial" w:eastAsia="Times New Roman" w:hAnsi="Arial" w:cs="Arial"/>
                <w:b/>
                <w:bCs/>
                <w:color w:val="FFFFFF"/>
                <w:sz w:val="20"/>
                <w:szCs w:val="20"/>
                <w:lang w:eastAsia="tr-TR"/>
              </w:rPr>
              <w:t>YEKDEM Ortalama Fiyatı (TL/</w:t>
            </w:r>
            <w:proofErr w:type="spellStart"/>
            <w:r w:rsidRPr="0066275F">
              <w:rPr>
                <w:rFonts w:ascii="Arial" w:eastAsia="Times New Roman" w:hAnsi="Arial" w:cs="Arial"/>
                <w:b/>
                <w:bCs/>
                <w:color w:val="FFFFFF"/>
                <w:sz w:val="20"/>
                <w:szCs w:val="20"/>
                <w:lang w:eastAsia="tr-TR"/>
              </w:rPr>
              <w:t>MWh</w:t>
            </w:r>
            <w:proofErr w:type="spellEnd"/>
            <w:r w:rsidRPr="0066275F">
              <w:rPr>
                <w:rFonts w:ascii="Arial" w:eastAsia="Times New Roman" w:hAnsi="Arial" w:cs="Arial"/>
                <w:b/>
                <w:bCs/>
                <w:color w:val="FFFFFF"/>
                <w:sz w:val="20"/>
                <w:szCs w:val="20"/>
                <w:lang w:eastAsia="tr-TR"/>
              </w:rPr>
              <w:t>)</w:t>
            </w:r>
          </w:p>
        </w:tc>
        <w:tc>
          <w:tcPr>
            <w:tcW w:w="1417" w:type="dxa"/>
            <w:shd w:val="clear" w:color="000000" w:fill="FF0000"/>
            <w:vAlign w:val="center"/>
            <w:hideMark/>
          </w:tcPr>
          <w:p w:rsidR="0066275F" w:rsidRPr="0066275F" w:rsidRDefault="0066275F" w:rsidP="0066275F">
            <w:pPr>
              <w:spacing w:after="0" w:line="240" w:lineRule="auto"/>
              <w:jc w:val="center"/>
              <w:rPr>
                <w:rFonts w:ascii="Arial" w:eastAsia="Times New Roman" w:hAnsi="Arial" w:cs="Arial"/>
                <w:b/>
                <w:bCs/>
                <w:color w:val="FFFFFF"/>
                <w:sz w:val="20"/>
                <w:szCs w:val="20"/>
                <w:lang w:eastAsia="tr-TR"/>
              </w:rPr>
            </w:pPr>
            <w:r w:rsidRPr="0066275F">
              <w:rPr>
                <w:rFonts w:ascii="Arial" w:eastAsia="Times New Roman" w:hAnsi="Arial" w:cs="Arial"/>
                <w:b/>
                <w:bCs/>
                <w:color w:val="FFFFFF"/>
                <w:sz w:val="20"/>
                <w:szCs w:val="20"/>
                <w:lang w:eastAsia="tr-TR"/>
              </w:rPr>
              <w:t>YEKDEM Ek Maliyeti (TL/</w:t>
            </w:r>
            <w:proofErr w:type="spellStart"/>
            <w:r w:rsidRPr="0066275F">
              <w:rPr>
                <w:rFonts w:ascii="Arial" w:eastAsia="Times New Roman" w:hAnsi="Arial" w:cs="Arial"/>
                <w:b/>
                <w:bCs/>
                <w:color w:val="FFFFFF"/>
                <w:sz w:val="20"/>
                <w:szCs w:val="20"/>
                <w:lang w:eastAsia="tr-TR"/>
              </w:rPr>
              <w:t>MWh</w:t>
            </w:r>
            <w:proofErr w:type="spellEnd"/>
            <w:r w:rsidRPr="0066275F">
              <w:rPr>
                <w:rFonts w:ascii="Arial" w:eastAsia="Times New Roman" w:hAnsi="Arial" w:cs="Arial"/>
                <w:b/>
                <w:bCs/>
                <w:color w:val="FFFFFF"/>
                <w:sz w:val="20"/>
                <w:szCs w:val="20"/>
                <w:lang w:eastAsia="tr-TR"/>
              </w:rPr>
              <w:t>)</w:t>
            </w:r>
          </w:p>
        </w:tc>
        <w:tc>
          <w:tcPr>
            <w:tcW w:w="1351" w:type="dxa"/>
            <w:shd w:val="clear" w:color="000000" w:fill="FF0000"/>
            <w:vAlign w:val="center"/>
            <w:hideMark/>
          </w:tcPr>
          <w:p w:rsidR="0066275F" w:rsidRPr="0066275F" w:rsidRDefault="0066275F" w:rsidP="0066275F">
            <w:pPr>
              <w:spacing w:after="0" w:line="240" w:lineRule="auto"/>
              <w:jc w:val="center"/>
              <w:rPr>
                <w:rFonts w:ascii="Arial" w:eastAsia="Times New Roman" w:hAnsi="Arial" w:cs="Arial"/>
                <w:b/>
                <w:bCs/>
                <w:color w:val="FFFFFF"/>
                <w:sz w:val="20"/>
                <w:szCs w:val="20"/>
                <w:lang w:eastAsia="tr-TR"/>
              </w:rPr>
            </w:pPr>
            <w:r w:rsidRPr="0066275F">
              <w:rPr>
                <w:rFonts w:ascii="Arial" w:eastAsia="Times New Roman" w:hAnsi="Arial" w:cs="Arial"/>
                <w:b/>
                <w:bCs/>
                <w:color w:val="FFFFFF"/>
                <w:sz w:val="20"/>
                <w:szCs w:val="20"/>
                <w:lang w:eastAsia="tr-TR"/>
              </w:rPr>
              <w:t>YEKDEM Kapsamındaki Üretim (</w:t>
            </w:r>
            <w:proofErr w:type="spellStart"/>
            <w:r w:rsidRPr="0066275F">
              <w:rPr>
                <w:rFonts w:ascii="Arial" w:eastAsia="Times New Roman" w:hAnsi="Arial" w:cs="Arial"/>
                <w:b/>
                <w:bCs/>
                <w:color w:val="FFFFFF"/>
                <w:sz w:val="20"/>
                <w:szCs w:val="20"/>
                <w:lang w:eastAsia="tr-TR"/>
              </w:rPr>
              <w:t>MWh</w:t>
            </w:r>
            <w:proofErr w:type="spellEnd"/>
            <w:r w:rsidRPr="0066275F">
              <w:rPr>
                <w:rFonts w:ascii="Arial" w:eastAsia="Times New Roman" w:hAnsi="Arial" w:cs="Arial"/>
                <w:b/>
                <w:bCs/>
                <w:color w:val="FFFFFF"/>
                <w:sz w:val="20"/>
                <w:szCs w:val="20"/>
                <w:lang w:eastAsia="tr-TR"/>
              </w:rPr>
              <w:t>)</w:t>
            </w:r>
          </w:p>
        </w:tc>
        <w:tc>
          <w:tcPr>
            <w:tcW w:w="1284" w:type="dxa"/>
            <w:shd w:val="clear" w:color="000000" w:fill="FF0000"/>
            <w:vAlign w:val="center"/>
            <w:hideMark/>
          </w:tcPr>
          <w:p w:rsidR="0066275F" w:rsidRPr="0066275F" w:rsidRDefault="0066275F" w:rsidP="0066275F">
            <w:pPr>
              <w:spacing w:after="0" w:line="240" w:lineRule="auto"/>
              <w:jc w:val="center"/>
              <w:rPr>
                <w:rFonts w:ascii="Arial" w:eastAsia="Times New Roman" w:hAnsi="Arial" w:cs="Arial"/>
                <w:b/>
                <w:bCs/>
                <w:color w:val="FFFFFF"/>
                <w:sz w:val="20"/>
                <w:szCs w:val="20"/>
                <w:lang w:eastAsia="tr-TR"/>
              </w:rPr>
            </w:pPr>
            <w:r w:rsidRPr="0066275F">
              <w:rPr>
                <w:rFonts w:ascii="Arial" w:eastAsia="Times New Roman" w:hAnsi="Arial" w:cs="Arial"/>
                <w:b/>
                <w:bCs/>
                <w:color w:val="FFFFFF"/>
                <w:sz w:val="20"/>
                <w:szCs w:val="20"/>
                <w:lang w:eastAsia="tr-TR"/>
              </w:rPr>
              <w:t>Lisanslı Üretim (</w:t>
            </w:r>
            <w:proofErr w:type="spellStart"/>
            <w:r w:rsidRPr="0066275F">
              <w:rPr>
                <w:rFonts w:ascii="Arial" w:eastAsia="Times New Roman" w:hAnsi="Arial" w:cs="Arial"/>
                <w:b/>
                <w:bCs/>
                <w:color w:val="FFFFFF"/>
                <w:sz w:val="20"/>
                <w:szCs w:val="20"/>
                <w:lang w:eastAsia="tr-TR"/>
              </w:rPr>
              <w:t>MWh</w:t>
            </w:r>
            <w:proofErr w:type="spellEnd"/>
            <w:r w:rsidRPr="0066275F">
              <w:rPr>
                <w:rFonts w:ascii="Arial" w:eastAsia="Times New Roman" w:hAnsi="Arial" w:cs="Arial"/>
                <w:b/>
                <w:bCs/>
                <w:color w:val="FFFFFF"/>
                <w:sz w:val="20"/>
                <w:szCs w:val="20"/>
                <w:lang w:eastAsia="tr-TR"/>
              </w:rPr>
              <w:t>)</w:t>
            </w:r>
          </w:p>
        </w:tc>
        <w:tc>
          <w:tcPr>
            <w:tcW w:w="1684" w:type="dxa"/>
            <w:shd w:val="clear" w:color="000000" w:fill="FF0000"/>
            <w:vAlign w:val="center"/>
            <w:hideMark/>
          </w:tcPr>
          <w:p w:rsidR="0066275F" w:rsidRPr="0066275F" w:rsidRDefault="0066275F" w:rsidP="0066275F">
            <w:pPr>
              <w:spacing w:after="0" w:line="240" w:lineRule="auto"/>
              <w:jc w:val="center"/>
              <w:rPr>
                <w:rFonts w:ascii="Arial" w:eastAsia="Times New Roman" w:hAnsi="Arial" w:cs="Arial"/>
                <w:b/>
                <w:bCs/>
                <w:color w:val="FFFFFF"/>
                <w:sz w:val="20"/>
                <w:szCs w:val="20"/>
                <w:lang w:eastAsia="tr-TR"/>
              </w:rPr>
            </w:pPr>
            <w:r w:rsidRPr="0066275F">
              <w:rPr>
                <w:rFonts w:ascii="Arial" w:eastAsia="Times New Roman" w:hAnsi="Arial" w:cs="Arial"/>
                <w:b/>
                <w:bCs/>
                <w:color w:val="FFFFFF"/>
                <w:sz w:val="20"/>
                <w:szCs w:val="20"/>
                <w:lang w:eastAsia="tr-TR"/>
              </w:rPr>
              <w:t>YEKDEM Kapsamındaki Üretimin Toplam Lisanslı Üretime Oranı (%)</w:t>
            </w:r>
          </w:p>
        </w:tc>
      </w:tr>
      <w:tr w:rsidR="0066275F" w:rsidRPr="0066275F" w:rsidTr="001A5F14">
        <w:trPr>
          <w:trHeight w:val="627"/>
        </w:trPr>
        <w:tc>
          <w:tcPr>
            <w:tcW w:w="1184" w:type="dxa"/>
            <w:shd w:val="clear" w:color="000000" w:fill="FF5050"/>
            <w:noWrap/>
            <w:vAlign w:val="center"/>
            <w:hideMark/>
          </w:tcPr>
          <w:p w:rsidR="0066275F" w:rsidRPr="0066275F" w:rsidRDefault="0066275F" w:rsidP="0066275F">
            <w:pPr>
              <w:spacing w:after="0" w:line="240" w:lineRule="auto"/>
              <w:rPr>
                <w:rFonts w:ascii="Arial" w:eastAsia="Times New Roman" w:hAnsi="Arial" w:cs="Arial"/>
                <w:b/>
                <w:bCs/>
                <w:color w:val="FFFFFF"/>
                <w:sz w:val="20"/>
                <w:szCs w:val="20"/>
                <w:lang w:eastAsia="tr-TR"/>
              </w:rPr>
            </w:pPr>
            <w:r w:rsidRPr="0066275F">
              <w:rPr>
                <w:rFonts w:ascii="Arial" w:eastAsia="Times New Roman" w:hAnsi="Arial" w:cs="Arial"/>
                <w:b/>
                <w:bCs/>
                <w:color w:val="FFFFFF"/>
                <w:sz w:val="20"/>
                <w:szCs w:val="20"/>
                <w:lang w:eastAsia="tr-TR"/>
              </w:rPr>
              <w:t>2023 Eylül</w:t>
            </w:r>
          </w:p>
        </w:tc>
        <w:tc>
          <w:tcPr>
            <w:tcW w:w="1534" w:type="dxa"/>
            <w:shd w:val="clear" w:color="auto" w:fill="auto"/>
            <w:vAlign w:val="center"/>
            <w:hideMark/>
          </w:tcPr>
          <w:p w:rsidR="0066275F" w:rsidRPr="0066275F" w:rsidRDefault="0066275F" w:rsidP="0066275F">
            <w:pPr>
              <w:spacing w:after="0" w:line="240" w:lineRule="auto"/>
              <w:jc w:val="right"/>
              <w:rPr>
                <w:rFonts w:ascii="Arial" w:eastAsia="Times New Roman" w:hAnsi="Arial" w:cs="Arial"/>
                <w:color w:val="000000"/>
                <w:sz w:val="20"/>
                <w:szCs w:val="20"/>
                <w:lang w:eastAsia="tr-TR"/>
              </w:rPr>
            </w:pPr>
            <w:r w:rsidRPr="0066275F">
              <w:rPr>
                <w:rFonts w:ascii="Arial" w:eastAsia="Times New Roman" w:hAnsi="Arial" w:cs="Arial"/>
                <w:color w:val="000000"/>
                <w:sz w:val="20"/>
                <w:szCs w:val="20"/>
                <w:lang w:eastAsia="tr-TR"/>
              </w:rPr>
              <w:t>15.907.781.991,28</w:t>
            </w:r>
          </w:p>
        </w:tc>
        <w:tc>
          <w:tcPr>
            <w:tcW w:w="1551" w:type="dxa"/>
            <w:shd w:val="clear" w:color="auto" w:fill="auto"/>
            <w:vAlign w:val="center"/>
            <w:hideMark/>
          </w:tcPr>
          <w:p w:rsidR="0066275F" w:rsidRPr="0066275F" w:rsidRDefault="0066275F" w:rsidP="0066275F">
            <w:pPr>
              <w:spacing w:after="0" w:line="240" w:lineRule="auto"/>
              <w:jc w:val="right"/>
              <w:rPr>
                <w:rFonts w:ascii="Arial" w:eastAsia="Times New Roman" w:hAnsi="Arial" w:cs="Arial"/>
                <w:color w:val="000000"/>
                <w:sz w:val="20"/>
                <w:szCs w:val="20"/>
                <w:lang w:eastAsia="tr-TR"/>
              </w:rPr>
            </w:pPr>
            <w:r w:rsidRPr="0066275F">
              <w:rPr>
                <w:rFonts w:ascii="Arial" w:eastAsia="Times New Roman" w:hAnsi="Arial" w:cs="Arial"/>
                <w:color w:val="000000"/>
                <w:sz w:val="20"/>
                <w:szCs w:val="20"/>
                <w:lang w:eastAsia="tr-TR"/>
              </w:rPr>
              <w:t>2.710,68</w:t>
            </w:r>
          </w:p>
        </w:tc>
        <w:tc>
          <w:tcPr>
            <w:tcW w:w="1417" w:type="dxa"/>
            <w:shd w:val="clear" w:color="auto" w:fill="auto"/>
            <w:vAlign w:val="center"/>
            <w:hideMark/>
          </w:tcPr>
          <w:p w:rsidR="0066275F" w:rsidRPr="0066275F" w:rsidRDefault="0066275F" w:rsidP="0066275F">
            <w:pPr>
              <w:spacing w:after="0" w:line="240" w:lineRule="auto"/>
              <w:jc w:val="right"/>
              <w:rPr>
                <w:rFonts w:ascii="Arial" w:eastAsia="Times New Roman" w:hAnsi="Arial" w:cs="Arial"/>
                <w:color w:val="000000"/>
                <w:sz w:val="20"/>
                <w:szCs w:val="20"/>
                <w:lang w:eastAsia="tr-TR"/>
              </w:rPr>
            </w:pPr>
            <w:r w:rsidRPr="0066275F">
              <w:rPr>
                <w:rFonts w:ascii="Arial" w:eastAsia="Times New Roman" w:hAnsi="Arial" w:cs="Arial"/>
                <w:color w:val="000000"/>
                <w:sz w:val="20"/>
                <w:szCs w:val="20"/>
                <w:lang w:eastAsia="tr-TR"/>
              </w:rPr>
              <w:t>161,69</w:t>
            </w:r>
          </w:p>
        </w:tc>
        <w:tc>
          <w:tcPr>
            <w:tcW w:w="1351" w:type="dxa"/>
            <w:shd w:val="clear" w:color="auto" w:fill="auto"/>
            <w:vAlign w:val="center"/>
            <w:hideMark/>
          </w:tcPr>
          <w:p w:rsidR="0066275F" w:rsidRPr="0066275F" w:rsidRDefault="0066275F" w:rsidP="0066275F">
            <w:pPr>
              <w:spacing w:after="0" w:line="240" w:lineRule="auto"/>
              <w:jc w:val="right"/>
              <w:rPr>
                <w:rFonts w:ascii="Arial" w:eastAsia="Times New Roman" w:hAnsi="Arial" w:cs="Arial"/>
                <w:color w:val="000000"/>
                <w:sz w:val="20"/>
                <w:szCs w:val="20"/>
                <w:lang w:eastAsia="tr-TR"/>
              </w:rPr>
            </w:pPr>
            <w:r w:rsidRPr="0066275F">
              <w:rPr>
                <w:rFonts w:ascii="Arial" w:eastAsia="Times New Roman" w:hAnsi="Arial" w:cs="Arial"/>
                <w:color w:val="000000"/>
                <w:sz w:val="20"/>
                <w:szCs w:val="20"/>
                <w:lang w:eastAsia="tr-TR"/>
              </w:rPr>
              <w:t>5.868.562,30</w:t>
            </w:r>
          </w:p>
        </w:tc>
        <w:tc>
          <w:tcPr>
            <w:tcW w:w="1284" w:type="dxa"/>
            <w:shd w:val="clear" w:color="auto" w:fill="auto"/>
            <w:vAlign w:val="center"/>
            <w:hideMark/>
          </w:tcPr>
          <w:p w:rsidR="0066275F" w:rsidRPr="0066275F" w:rsidRDefault="0066275F" w:rsidP="0066275F">
            <w:pPr>
              <w:spacing w:after="0" w:line="240" w:lineRule="auto"/>
              <w:jc w:val="right"/>
              <w:rPr>
                <w:rFonts w:ascii="Arial" w:eastAsia="Times New Roman" w:hAnsi="Arial" w:cs="Arial"/>
                <w:color w:val="000000"/>
                <w:sz w:val="20"/>
                <w:szCs w:val="20"/>
                <w:lang w:eastAsia="tr-TR"/>
              </w:rPr>
            </w:pPr>
            <w:r w:rsidRPr="0066275F">
              <w:rPr>
                <w:rFonts w:ascii="Arial" w:eastAsia="Times New Roman" w:hAnsi="Arial" w:cs="Arial"/>
                <w:color w:val="000000"/>
                <w:sz w:val="20"/>
                <w:szCs w:val="20"/>
                <w:lang w:eastAsia="tr-TR"/>
              </w:rPr>
              <w:t>26.948.221,59</w:t>
            </w:r>
          </w:p>
        </w:tc>
        <w:tc>
          <w:tcPr>
            <w:tcW w:w="1684" w:type="dxa"/>
            <w:shd w:val="clear" w:color="auto" w:fill="auto"/>
            <w:vAlign w:val="center"/>
            <w:hideMark/>
          </w:tcPr>
          <w:p w:rsidR="0066275F" w:rsidRPr="0066275F" w:rsidRDefault="0066275F" w:rsidP="0066275F">
            <w:pPr>
              <w:spacing w:after="0" w:line="240" w:lineRule="auto"/>
              <w:jc w:val="center"/>
              <w:rPr>
                <w:rFonts w:ascii="Arial" w:eastAsia="Times New Roman" w:hAnsi="Arial" w:cs="Arial"/>
                <w:color w:val="000000"/>
                <w:sz w:val="20"/>
                <w:szCs w:val="20"/>
                <w:lang w:eastAsia="tr-TR"/>
              </w:rPr>
            </w:pPr>
            <w:r w:rsidRPr="0066275F">
              <w:rPr>
                <w:rFonts w:ascii="Arial" w:eastAsia="Times New Roman" w:hAnsi="Arial" w:cs="Arial"/>
                <w:color w:val="000000"/>
                <w:sz w:val="20"/>
                <w:szCs w:val="20"/>
                <w:lang w:eastAsia="tr-TR"/>
              </w:rPr>
              <w:t>21,78</w:t>
            </w:r>
          </w:p>
        </w:tc>
      </w:tr>
      <w:tr w:rsidR="0066275F" w:rsidRPr="0066275F" w:rsidTr="001A5F14">
        <w:trPr>
          <w:trHeight w:val="543"/>
        </w:trPr>
        <w:tc>
          <w:tcPr>
            <w:tcW w:w="1184" w:type="dxa"/>
            <w:shd w:val="clear" w:color="000000" w:fill="FF5050"/>
            <w:noWrap/>
            <w:vAlign w:val="center"/>
            <w:hideMark/>
          </w:tcPr>
          <w:p w:rsidR="0066275F" w:rsidRPr="0066275F" w:rsidRDefault="0066275F" w:rsidP="0066275F">
            <w:pPr>
              <w:spacing w:after="0" w:line="240" w:lineRule="auto"/>
              <w:rPr>
                <w:rFonts w:ascii="Arial" w:eastAsia="Times New Roman" w:hAnsi="Arial" w:cs="Arial"/>
                <w:b/>
                <w:bCs/>
                <w:color w:val="FFFFFF"/>
                <w:sz w:val="20"/>
                <w:szCs w:val="20"/>
                <w:lang w:eastAsia="tr-TR"/>
              </w:rPr>
            </w:pPr>
            <w:r w:rsidRPr="0066275F">
              <w:rPr>
                <w:rFonts w:ascii="Arial" w:eastAsia="Times New Roman" w:hAnsi="Arial" w:cs="Arial"/>
                <w:b/>
                <w:bCs/>
                <w:color w:val="FFFFFF"/>
                <w:sz w:val="20"/>
                <w:szCs w:val="20"/>
                <w:lang w:eastAsia="tr-TR"/>
              </w:rPr>
              <w:t>2024 Eylül</w:t>
            </w:r>
          </w:p>
        </w:tc>
        <w:tc>
          <w:tcPr>
            <w:tcW w:w="1534" w:type="dxa"/>
            <w:shd w:val="clear" w:color="auto" w:fill="auto"/>
            <w:vAlign w:val="center"/>
            <w:hideMark/>
          </w:tcPr>
          <w:p w:rsidR="0066275F" w:rsidRPr="0066275F" w:rsidRDefault="0066275F" w:rsidP="0066275F">
            <w:pPr>
              <w:spacing w:after="0" w:line="240" w:lineRule="auto"/>
              <w:jc w:val="right"/>
              <w:rPr>
                <w:rFonts w:ascii="Arial" w:eastAsia="Times New Roman" w:hAnsi="Arial" w:cs="Arial"/>
                <w:color w:val="000000"/>
                <w:sz w:val="20"/>
                <w:szCs w:val="20"/>
                <w:lang w:eastAsia="tr-TR"/>
              </w:rPr>
            </w:pPr>
            <w:r w:rsidRPr="0066275F">
              <w:rPr>
                <w:rFonts w:ascii="Arial" w:eastAsia="Times New Roman" w:hAnsi="Arial" w:cs="Arial"/>
                <w:color w:val="000000"/>
                <w:sz w:val="20"/>
                <w:szCs w:val="20"/>
                <w:lang w:eastAsia="tr-TR"/>
              </w:rPr>
              <w:t>18.636.076.459,47</w:t>
            </w:r>
          </w:p>
        </w:tc>
        <w:tc>
          <w:tcPr>
            <w:tcW w:w="1551" w:type="dxa"/>
            <w:shd w:val="clear" w:color="auto" w:fill="auto"/>
            <w:vAlign w:val="center"/>
            <w:hideMark/>
          </w:tcPr>
          <w:p w:rsidR="0066275F" w:rsidRPr="0066275F" w:rsidRDefault="0066275F" w:rsidP="0066275F">
            <w:pPr>
              <w:spacing w:after="0" w:line="240" w:lineRule="auto"/>
              <w:jc w:val="right"/>
              <w:rPr>
                <w:rFonts w:ascii="Arial" w:eastAsia="Times New Roman" w:hAnsi="Arial" w:cs="Arial"/>
                <w:color w:val="000000"/>
                <w:sz w:val="20"/>
                <w:szCs w:val="20"/>
                <w:lang w:eastAsia="tr-TR"/>
              </w:rPr>
            </w:pPr>
            <w:r w:rsidRPr="0066275F">
              <w:rPr>
                <w:rFonts w:ascii="Arial" w:eastAsia="Times New Roman" w:hAnsi="Arial" w:cs="Arial"/>
                <w:color w:val="000000"/>
                <w:sz w:val="20"/>
                <w:szCs w:val="20"/>
                <w:lang w:eastAsia="tr-TR"/>
              </w:rPr>
              <w:t>3.970,09</w:t>
            </w:r>
          </w:p>
        </w:tc>
        <w:tc>
          <w:tcPr>
            <w:tcW w:w="1417" w:type="dxa"/>
            <w:shd w:val="clear" w:color="auto" w:fill="auto"/>
            <w:vAlign w:val="center"/>
            <w:hideMark/>
          </w:tcPr>
          <w:p w:rsidR="0066275F" w:rsidRPr="0066275F" w:rsidRDefault="0066275F" w:rsidP="0066275F">
            <w:pPr>
              <w:spacing w:after="0" w:line="240" w:lineRule="auto"/>
              <w:jc w:val="right"/>
              <w:rPr>
                <w:rFonts w:ascii="Arial" w:eastAsia="Times New Roman" w:hAnsi="Arial" w:cs="Arial"/>
                <w:color w:val="000000"/>
                <w:sz w:val="20"/>
                <w:szCs w:val="20"/>
                <w:lang w:eastAsia="tr-TR"/>
              </w:rPr>
            </w:pPr>
            <w:r w:rsidRPr="0066275F">
              <w:rPr>
                <w:rFonts w:ascii="Arial" w:eastAsia="Times New Roman" w:hAnsi="Arial" w:cs="Arial"/>
                <w:color w:val="000000"/>
                <w:sz w:val="20"/>
                <w:szCs w:val="20"/>
                <w:lang w:eastAsia="tr-TR"/>
              </w:rPr>
              <w:t>296,83</w:t>
            </w:r>
          </w:p>
        </w:tc>
        <w:tc>
          <w:tcPr>
            <w:tcW w:w="1351" w:type="dxa"/>
            <w:shd w:val="clear" w:color="auto" w:fill="auto"/>
            <w:vAlign w:val="center"/>
            <w:hideMark/>
          </w:tcPr>
          <w:p w:rsidR="0066275F" w:rsidRPr="0066275F" w:rsidRDefault="0066275F" w:rsidP="0066275F">
            <w:pPr>
              <w:spacing w:after="0" w:line="240" w:lineRule="auto"/>
              <w:jc w:val="right"/>
              <w:rPr>
                <w:rFonts w:ascii="Arial" w:eastAsia="Times New Roman" w:hAnsi="Arial" w:cs="Arial"/>
                <w:color w:val="000000"/>
                <w:sz w:val="20"/>
                <w:szCs w:val="20"/>
                <w:lang w:eastAsia="tr-TR"/>
              </w:rPr>
            </w:pPr>
            <w:r w:rsidRPr="0066275F">
              <w:rPr>
                <w:rFonts w:ascii="Arial" w:eastAsia="Times New Roman" w:hAnsi="Arial" w:cs="Arial"/>
                <w:color w:val="000000"/>
                <w:sz w:val="20"/>
                <w:szCs w:val="20"/>
                <w:lang w:eastAsia="tr-TR"/>
              </w:rPr>
              <w:t>4.694.119,33</w:t>
            </w:r>
          </w:p>
        </w:tc>
        <w:tc>
          <w:tcPr>
            <w:tcW w:w="1284" w:type="dxa"/>
            <w:shd w:val="clear" w:color="auto" w:fill="auto"/>
            <w:vAlign w:val="center"/>
            <w:hideMark/>
          </w:tcPr>
          <w:p w:rsidR="0066275F" w:rsidRPr="0066275F" w:rsidRDefault="0066275F" w:rsidP="0066275F">
            <w:pPr>
              <w:spacing w:after="0" w:line="240" w:lineRule="auto"/>
              <w:jc w:val="right"/>
              <w:rPr>
                <w:rFonts w:ascii="Arial" w:eastAsia="Times New Roman" w:hAnsi="Arial" w:cs="Arial"/>
                <w:color w:val="000000"/>
                <w:sz w:val="20"/>
                <w:szCs w:val="20"/>
                <w:lang w:eastAsia="tr-TR"/>
              </w:rPr>
            </w:pPr>
            <w:r w:rsidRPr="0066275F">
              <w:rPr>
                <w:rFonts w:ascii="Arial" w:eastAsia="Times New Roman" w:hAnsi="Arial" w:cs="Arial"/>
                <w:color w:val="000000"/>
                <w:sz w:val="20"/>
                <w:szCs w:val="20"/>
                <w:lang w:eastAsia="tr-TR"/>
              </w:rPr>
              <w:t>26.553.769,58</w:t>
            </w:r>
          </w:p>
        </w:tc>
        <w:tc>
          <w:tcPr>
            <w:tcW w:w="1684" w:type="dxa"/>
            <w:shd w:val="clear" w:color="auto" w:fill="auto"/>
            <w:vAlign w:val="center"/>
            <w:hideMark/>
          </w:tcPr>
          <w:p w:rsidR="0066275F" w:rsidRPr="0066275F" w:rsidRDefault="0066275F" w:rsidP="0066275F">
            <w:pPr>
              <w:spacing w:after="0" w:line="240" w:lineRule="auto"/>
              <w:jc w:val="center"/>
              <w:rPr>
                <w:rFonts w:ascii="Arial" w:eastAsia="Times New Roman" w:hAnsi="Arial" w:cs="Arial"/>
                <w:color w:val="000000"/>
                <w:sz w:val="20"/>
                <w:szCs w:val="20"/>
                <w:lang w:eastAsia="tr-TR"/>
              </w:rPr>
            </w:pPr>
            <w:r w:rsidRPr="0066275F">
              <w:rPr>
                <w:rFonts w:ascii="Arial" w:eastAsia="Times New Roman" w:hAnsi="Arial" w:cs="Arial"/>
                <w:color w:val="000000"/>
                <w:sz w:val="20"/>
                <w:szCs w:val="20"/>
                <w:lang w:eastAsia="tr-TR"/>
              </w:rPr>
              <w:t>17,68</w:t>
            </w:r>
          </w:p>
        </w:tc>
      </w:tr>
    </w:tbl>
    <w:p w:rsidR="00E831A4" w:rsidRPr="009B229A" w:rsidRDefault="00E831A4" w:rsidP="00E831A4"/>
    <w:p w:rsidR="00E831A4" w:rsidRDefault="00E831A4" w:rsidP="00E831A4">
      <w:r>
        <w:t xml:space="preserve"> </w:t>
      </w:r>
    </w:p>
    <w:p w:rsidR="00E831A4" w:rsidRDefault="00E831A4" w:rsidP="00E831A4"/>
    <w:p w:rsidR="00E831A4" w:rsidRDefault="005614FD" w:rsidP="00E831A4">
      <w:r>
        <w:rPr>
          <w:noProof/>
          <w:lang w:eastAsia="tr-TR"/>
        </w:rPr>
        <w:drawing>
          <wp:inline distT="0" distB="0" distL="0" distR="0" wp14:anchorId="1B3AA02C">
            <wp:extent cx="6456045" cy="4176395"/>
            <wp:effectExtent l="0" t="0" r="1905" b="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56045" cy="4176395"/>
                    </a:xfrm>
                    <a:prstGeom prst="rect">
                      <a:avLst/>
                    </a:prstGeom>
                    <a:noFill/>
                  </pic:spPr>
                </pic:pic>
              </a:graphicData>
            </a:graphic>
          </wp:inline>
        </w:drawing>
      </w:r>
    </w:p>
    <w:p w:rsidR="002A6FB1" w:rsidRDefault="00E831A4" w:rsidP="005D1475">
      <w:pPr>
        <w:pStyle w:val="Grafik1"/>
      </w:pPr>
      <w:bookmarkStart w:id="72" w:name="_Toc99112846"/>
      <w:bookmarkStart w:id="73" w:name="_Toc182906859"/>
      <w:r w:rsidRPr="00AE36EF">
        <w:t xml:space="preserve">Şekil </w:t>
      </w:r>
      <w:r w:rsidR="00DD38B5">
        <w:fldChar w:fldCharType="begin"/>
      </w:r>
      <w:r w:rsidR="00DD38B5">
        <w:instrText xml:space="preserve"> STYLEREF 1 \s </w:instrText>
      </w:r>
      <w:r w:rsidR="00DD38B5">
        <w:fldChar w:fldCharType="separate"/>
      </w:r>
      <w:r w:rsidRPr="00AE36EF">
        <w:rPr>
          <w:noProof/>
        </w:rPr>
        <w:t>1</w:t>
      </w:r>
      <w:r w:rsidR="00DD38B5">
        <w:rPr>
          <w:noProof/>
        </w:rPr>
        <w:fldChar w:fldCharType="end"/>
      </w:r>
      <w:r w:rsidRPr="00AE36EF">
        <w:t>.</w:t>
      </w:r>
      <w:r w:rsidR="00DD38B5">
        <w:fldChar w:fldCharType="begin"/>
      </w:r>
      <w:r w:rsidR="00DD38B5">
        <w:instrText xml:space="preserve"> SEQ Şekil \* ARABIC \s 1 </w:instrText>
      </w:r>
      <w:r w:rsidR="00DD38B5">
        <w:fldChar w:fldCharType="separate"/>
      </w:r>
      <w:r w:rsidRPr="00AE36EF">
        <w:rPr>
          <w:noProof/>
        </w:rPr>
        <w:t>13</w:t>
      </w:r>
      <w:r w:rsidR="00DD38B5">
        <w:rPr>
          <w:noProof/>
        </w:rPr>
        <w:fldChar w:fldCharType="end"/>
      </w:r>
      <w:r w:rsidRPr="00AE36EF">
        <w:t xml:space="preserve"> </w:t>
      </w:r>
      <w:r w:rsidR="00611C3D">
        <w:t>Eylül</w:t>
      </w:r>
      <w:r w:rsidR="008F5D49">
        <w:t xml:space="preserve"> </w:t>
      </w:r>
      <w:r w:rsidR="007C3212" w:rsidRPr="00AE36EF">
        <w:t>2024</w:t>
      </w:r>
      <w:r w:rsidRPr="00AE36EF">
        <w:t xml:space="preserve"> Döneminde YEKDEM Aylık Ortalama Fiyatı ile Piyasa Takas Fiyatının (PTF) Saatlik Dağılımı (TL/</w:t>
      </w:r>
      <w:proofErr w:type="spellStart"/>
      <w:r w:rsidRPr="00AE36EF">
        <w:t>MWh</w:t>
      </w:r>
      <w:proofErr w:type="spellEnd"/>
      <w:r w:rsidRPr="00AE36EF">
        <w:t>)</w:t>
      </w:r>
      <w:bookmarkEnd w:id="72"/>
      <w:bookmarkEnd w:id="73"/>
    </w:p>
    <w:p w:rsidR="00E84A0B" w:rsidRDefault="00E84A0B" w:rsidP="005D1475">
      <w:pPr>
        <w:pStyle w:val="Grafik1"/>
      </w:pPr>
    </w:p>
    <w:p w:rsidR="00F47B9C" w:rsidRPr="004B4767" w:rsidRDefault="00F47B9C" w:rsidP="00124A03">
      <w:pPr>
        <w:pStyle w:val="Balk1"/>
      </w:pPr>
      <w:bookmarkStart w:id="74" w:name="_Toc182906808"/>
      <w:bookmarkEnd w:id="59"/>
      <w:bookmarkEnd w:id="60"/>
      <w:bookmarkEnd w:id="61"/>
      <w:r w:rsidRPr="004B4767">
        <w:lastRenderedPageBreak/>
        <w:t>TÜKETİM</w:t>
      </w:r>
      <w:bookmarkEnd w:id="17"/>
      <w:bookmarkEnd w:id="74"/>
    </w:p>
    <w:p w:rsidR="00DE2185" w:rsidRPr="00DE2185" w:rsidRDefault="00F47B9C" w:rsidP="00DE2185">
      <w:pPr>
        <w:pStyle w:val="Balk2"/>
      </w:pPr>
      <w:bookmarkStart w:id="75" w:name="_Toc88490921"/>
      <w:bookmarkStart w:id="76" w:name="_Toc117673984"/>
      <w:bookmarkStart w:id="77" w:name="_Toc127971620"/>
      <w:bookmarkStart w:id="78" w:name="_Toc182906809"/>
      <w:r w:rsidRPr="004B4767">
        <w:t>FİİLİ TÜKETİM</w:t>
      </w:r>
      <w:bookmarkEnd w:id="75"/>
      <w:bookmarkEnd w:id="76"/>
      <w:bookmarkEnd w:id="77"/>
      <w:bookmarkEnd w:id="78"/>
    </w:p>
    <w:p w:rsidR="00DE2185" w:rsidRPr="00DE2185" w:rsidRDefault="00DE2185" w:rsidP="00DE2185">
      <w:pPr>
        <w:keepNext/>
        <w:rPr>
          <w:rFonts w:eastAsia="Calibri" w:cs="Arial"/>
          <w:noProof/>
          <w:lang w:eastAsia="tr-TR"/>
        </w:rPr>
      </w:pPr>
      <w:r w:rsidRPr="00DE2185">
        <w:rPr>
          <w:rFonts w:eastAsia="Calibri" w:cs="Arial"/>
          <w:noProof/>
          <w:lang w:eastAsia="tr-TR"/>
        </w:rPr>
        <w:drawing>
          <wp:inline distT="0" distB="0" distL="0" distR="0" wp14:anchorId="1C81BB89" wp14:editId="3804448C">
            <wp:extent cx="5716800" cy="3150000"/>
            <wp:effectExtent l="0" t="0" r="0"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16800" cy="3150000"/>
                    </a:xfrm>
                    <a:prstGeom prst="rect">
                      <a:avLst/>
                    </a:prstGeom>
                    <a:noFill/>
                  </pic:spPr>
                </pic:pic>
              </a:graphicData>
            </a:graphic>
          </wp:inline>
        </w:drawing>
      </w:r>
    </w:p>
    <w:p w:rsidR="00DE2185" w:rsidRPr="00DE2185" w:rsidRDefault="00DE2185" w:rsidP="00DE2185">
      <w:pPr>
        <w:spacing w:line="240" w:lineRule="auto"/>
        <w:jc w:val="both"/>
        <w:outlineLvl w:val="7"/>
        <w:rPr>
          <w:rFonts w:cs="Times New Roman"/>
          <w:b/>
          <w:iCs/>
          <w:szCs w:val="24"/>
        </w:rPr>
      </w:pPr>
      <w:bookmarkStart w:id="79" w:name="_Toc70085137"/>
      <w:bookmarkStart w:id="80" w:name="_Toc99112847"/>
      <w:bookmarkStart w:id="81" w:name="_Toc117674033"/>
      <w:bookmarkStart w:id="82" w:name="_Toc127971662"/>
      <w:bookmarkStart w:id="83" w:name="_Toc143528033"/>
      <w:bookmarkStart w:id="84" w:name="_Toc178160280"/>
      <w:bookmarkStart w:id="85" w:name="_Toc182906860"/>
      <w:r w:rsidRPr="00DE2185">
        <w:rPr>
          <w:rFonts w:cs="Times New Roman"/>
          <w:b/>
          <w:iCs/>
          <w:szCs w:val="24"/>
        </w:rPr>
        <w:t xml:space="preserve">Şekil </w:t>
      </w:r>
      <w:r w:rsidRPr="00DE2185">
        <w:rPr>
          <w:rFonts w:cs="Times New Roman"/>
          <w:b/>
          <w:iCs/>
          <w:szCs w:val="24"/>
        </w:rPr>
        <w:fldChar w:fldCharType="begin"/>
      </w:r>
      <w:r w:rsidRPr="00DE2185">
        <w:rPr>
          <w:rFonts w:cs="Times New Roman"/>
          <w:b/>
          <w:iCs/>
          <w:szCs w:val="24"/>
        </w:rPr>
        <w:instrText xml:space="preserve"> STYLEREF 1 \s </w:instrText>
      </w:r>
      <w:r w:rsidRPr="00DE2185">
        <w:rPr>
          <w:rFonts w:cs="Times New Roman"/>
          <w:b/>
          <w:iCs/>
          <w:szCs w:val="24"/>
        </w:rPr>
        <w:fldChar w:fldCharType="separate"/>
      </w:r>
      <w:r w:rsidRPr="00DE2185">
        <w:rPr>
          <w:rFonts w:cs="Times New Roman"/>
          <w:b/>
          <w:iCs/>
          <w:noProof/>
          <w:szCs w:val="24"/>
        </w:rPr>
        <w:t>2</w:t>
      </w:r>
      <w:r w:rsidRPr="00DE2185">
        <w:rPr>
          <w:rFonts w:cs="Times New Roman"/>
          <w:b/>
          <w:iCs/>
          <w:noProof/>
          <w:szCs w:val="24"/>
        </w:rPr>
        <w:fldChar w:fldCharType="end"/>
      </w:r>
      <w:r w:rsidRPr="00DE2185">
        <w:rPr>
          <w:rFonts w:cs="Times New Roman"/>
          <w:b/>
          <w:iCs/>
          <w:szCs w:val="24"/>
        </w:rPr>
        <w:t>.</w:t>
      </w:r>
      <w:r w:rsidRPr="00DE2185">
        <w:rPr>
          <w:rFonts w:cs="Times New Roman"/>
          <w:b/>
          <w:iCs/>
          <w:szCs w:val="24"/>
        </w:rPr>
        <w:fldChar w:fldCharType="begin"/>
      </w:r>
      <w:r w:rsidRPr="00DE2185">
        <w:rPr>
          <w:rFonts w:cs="Times New Roman"/>
          <w:b/>
          <w:iCs/>
          <w:szCs w:val="24"/>
        </w:rPr>
        <w:instrText xml:space="preserve"> SEQ Şekil \* ARABIC \s 1 </w:instrText>
      </w:r>
      <w:r w:rsidRPr="00DE2185">
        <w:rPr>
          <w:rFonts w:cs="Times New Roman"/>
          <w:b/>
          <w:iCs/>
          <w:szCs w:val="24"/>
        </w:rPr>
        <w:fldChar w:fldCharType="separate"/>
      </w:r>
      <w:r w:rsidRPr="00DE2185">
        <w:rPr>
          <w:rFonts w:cs="Times New Roman"/>
          <w:b/>
          <w:iCs/>
          <w:noProof/>
          <w:szCs w:val="24"/>
        </w:rPr>
        <w:t>1</w:t>
      </w:r>
      <w:r w:rsidRPr="00DE2185">
        <w:rPr>
          <w:rFonts w:cs="Times New Roman"/>
          <w:b/>
          <w:iCs/>
          <w:noProof/>
          <w:szCs w:val="24"/>
        </w:rPr>
        <w:fldChar w:fldCharType="end"/>
      </w:r>
      <w:r w:rsidRPr="00DE2185">
        <w:rPr>
          <w:rFonts w:cs="Times New Roman"/>
          <w:b/>
          <w:iCs/>
          <w:szCs w:val="24"/>
        </w:rPr>
        <w:t xml:space="preserve"> </w:t>
      </w:r>
      <w:bookmarkEnd w:id="79"/>
      <w:r w:rsidRPr="00DE2185">
        <w:rPr>
          <w:rFonts w:cs="Times New Roman"/>
          <w:b/>
          <w:iCs/>
          <w:szCs w:val="24"/>
        </w:rPr>
        <w:t>Eylül 2024 Döneminde Elektrik Tüketiminin Gün Bazında Saatlik Gelişimi (</w:t>
      </w:r>
      <w:proofErr w:type="spellStart"/>
      <w:r w:rsidRPr="00DE2185">
        <w:rPr>
          <w:rFonts w:cs="Times New Roman"/>
          <w:b/>
          <w:iCs/>
          <w:szCs w:val="24"/>
        </w:rPr>
        <w:t>MWh</w:t>
      </w:r>
      <w:proofErr w:type="spellEnd"/>
      <w:r w:rsidRPr="00DE2185">
        <w:rPr>
          <w:rFonts w:cs="Times New Roman"/>
          <w:b/>
          <w:iCs/>
          <w:szCs w:val="24"/>
        </w:rPr>
        <w:t>)</w:t>
      </w:r>
      <w:bookmarkEnd w:id="80"/>
      <w:bookmarkEnd w:id="81"/>
      <w:bookmarkEnd w:id="82"/>
      <w:bookmarkEnd w:id="83"/>
      <w:bookmarkEnd w:id="84"/>
      <w:bookmarkEnd w:id="85"/>
    </w:p>
    <w:p w:rsidR="00DE2185" w:rsidRPr="00DE2185" w:rsidRDefault="00DE2185" w:rsidP="00DE2185"/>
    <w:p w:rsidR="00DE2185" w:rsidRPr="00DE2185" w:rsidRDefault="00DE2185" w:rsidP="00DE2185">
      <w:pPr>
        <w:rPr>
          <w:rFonts w:eastAsia="Calibri" w:cs="Arial"/>
        </w:rPr>
      </w:pPr>
      <w:r w:rsidRPr="00DE2185">
        <w:rPr>
          <w:rFonts w:eastAsia="Calibri" w:cs="Arial"/>
          <w:noProof/>
          <w:lang w:eastAsia="tr-TR"/>
        </w:rPr>
        <w:drawing>
          <wp:inline distT="0" distB="0" distL="0" distR="0" wp14:anchorId="16C6772B" wp14:editId="56D66AF6">
            <wp:extent cx="5724000" cy="3225600"/>
            <wp:effectExtent l="0" t="0" r="0" b="0"/>
            <wp:docPr id="39" name="Resim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4000" cy="3225600"/>
                    </a:xfrm>
                    <a:prstGeom prst="rect">
                      <a:avLst/>
                    </a:prstGeom>
                    <a:noFill/>
                  </pic:spPr>
                </pic:pic>
              </a:graphicData>
            </a:graphic>
          </wp:inline>
        </w:drawing>
      </w:r>
    </w:p>
    <w:p w:rsidR="00DE2185" w:rsidRPr="00DE2185" w:rsidRDefault="00DE2185" w:rsidP="00DE2185">
      <w:pPr>
        <w:spacing w:line="240" w:lineRule="auto"/>
        <w:jc w:val="both"/>
        <w:outlineLvl w:val="7"/>
        <w:rPr>
          <w:rFonts w:cs="Times New Roman"/>
          <w:b/>
          <w:iCs/>
          <w:szCs w:val="24"/>
        </w:rPr>
      </w:pPr>
      <w:bookmarkStart w:id="86" w:name="_Toc70085138"/>
      <w:bookmarkStart w:id="87" w:name="_Toc78464470"/>
      <w:bookmarkStart w:id="88" w:name="_Toc80689669"/>
      <w:bookmarkStart w:id="89" w:name="_Toc99112848"/>
      <w:bookmarkStart w:id="90" w:name="_Toc117674034"/>
      <w:bookmarkStart w:id="91" w:name="_Toc127971663"/>
      <w:bookmarkStart w:id="92" w:name="_Toc143528034"/>
      <w:bookmarkStart w:id="93" w:name="_Toc178160281"/>
      <w:bookmarkStart w:id="94" w:name="_Toc182906861"/>
      <w:r w:rsidRPr="00DE2185">
        <w:rPr>
          <w:rFonts w:cs="Times New Roman"/>
          <w:b/>
          <w:iCs/>
          <w:szCs w:val="24"/>
        </w:rPr>
        <w:t xml:space="preserve">Şekil </w:t>
      </w:r>
      <w:r w:rsidRPr="00DE2185">
        <w:rPr>
          <w:rFonts w:cs="Times New Roman"/>
          <w:b/>
          <w:iCs/>
          <w:szCs w:val="24"/>
        </w:rPr>
        <w:fldChar w:fldCharType="begin"/>
      </w:r>
      <w:r w:rsidRPr="00DE2185">
        <w:rPr>
          <w:rFonts w:cs="Times New Roman"/>
          <w:b/>
          <w:iCs/>
          <w:szCs w:val="24"/>
        </w:rPr>
        <w:instrText xml:space="preserve"> STYLEREF 1 \s </w:instrText>
      </w:r>
      <w:r w:rsidRPr="00DE2185">
        <w:rPr>
          <w:rFonts w:cs="Times New Roman"/>
          <w:b/>
          <w:iCs/>
          <w:szCs w:val="24"/>
        </w:rPr>
        <w:fldChar w:fldCharType="separate"/>
      </w:r>
      <w:r w:rsidRPr="00DE2185">
        <w:rPr>
          <w:rFonts w:cs="Times New Roman"/>
          <w:b/>
          <w:iCs/>
          <w:szCs w:val="24"/>
        </w:rPr>
        <w:t>2</w:t>
      </w:r>
      <w:r w:rsidRPr="00DE2185">
        <w:rPr>
          <w:rFonts w:cs="Times New Roman"/>
          <w:b/>
          <w:iCs/>
          <w:szCs w:val="24"/>
        </w:rPr>
        <w:fldChar w:fldCharType="end"/>
      </w:r>
      <w:r w:rsidRPr="00DE2185">
        <w:rPr>
          <w:rFonts w:cs="Times New Roman"/>
          <w:b/>
          <w:iCs/>
          <w:szCs w:val="24"/>
        </w:rPr>
        <w:t>.</w:t>
      </w:r>
      <w:r w:rsidRPr="00DE2185">
        <w:rPr>
          <w:rFonts w:cs="Times New Roman"/>
          <w:b/>
          <w:iCs/>
          <w:szCs w:val="24"/>
        </w:rPr>
        <w:fldChar w:fldCharType="begin"/>
      </w:r>
      <w:r w:rsidRPr="00DE2185">
        <w:rPr>
          <w:rFonts w:cs="Times New Roman"/>
          <w:b/>
          <w:iCs/>
          <w:szCs w:val="24"/>
        </w:rPr>
        <w:instrText xml:space="preserve"> SEQ Şekil \* ARABIC \s 1 </w:instrText>
      </w:r>
      <w:r w:rsidRPr="00DE2185">
        <w:rPr>
          <w:rFonts w:cs="Times New Roman"/>
          <w:b/>
          <w:iCs/>
          <w:szCs w:val="24"/>
        </w:rPr>
        <w:fldChar w:fldCharType="separate"/>
      </w:r>
      <w:r w:rsidRPr="00DE2185">
        <w:rPr>
          <w:rFonts w:cs="Times New Roman"/>
          <w:b/>
          <w:iCs/>
          <w:szCs w:val="24"/>
        </w:rPr>
        <w:t>2</w:t>
      </w:r>
      <w:r w:rsidRPr="00DE2185">
        <w:rPr>
          <w:rFonts w:cs="Times New Roman"/>
          <w:b/>
          <w:iCs/>
          <w:szCs w:val="24"/>
        </w:rPr>
        <w:fldChar w:fldCharType="end"/>
      </w:r>
      <w:r w:rsidRPr="00DE2185">
        <w:rPr>
          <w:rFonts w:cs="Times New Roman"/>
          <w:b/>
          <w:iCs/>
          <w:szCs w:val="24"/>
        </w:rPr>
        <w:t xml:space="preserve"> Eylül 2024 Döneminde Elektrik Tüketiminin Saat Bazında Dağılımı (</w:t>
      </w:r>
      <w:proofErr w:type="spellStart"/>
      <w:r w:rsidRPr="00DE2185">
        <w:rPr>
          <w:rFonts w:cs="Times New Roman"/>
          <w:b/>
          <w:iCs/>
          <w:szCs w:val="24"/>
        </w:rPr>
        <w:t>MWh</w:t>
      </w:r>
      <w:proofErr w:type="spellEnd"/>
      <w:r w:rsidRPr="00DE2185">
        <w:rPr>
          <w:rFonts w:cs="Times New Roman"/>
          <w:b/>
          <w:iCs/>
          <w:szCs w:val="24"/>
        </w:rPr>
        <w:t>)</w:t>
      </w:r>
      <w:bookmarkEnd w:id="86"/>
      <w:bookmarkEnd w:id="87"/>
      <w:bookmarkEnd w:id="88"/>
      <w:bookmarkEnd w:id="89"/>
      <w:bookmarkEnd w:id="90"/>
      <w:bookmarkEnd w:id="91"/>
      <w:bookmarkEnd w:id="92"/>
      <w:bookmarkEnd w:id="93"/>
      <w:bookmarkEnd w:id="94"/>
    </w:p>
    <w:p w:rsidR="00DE2185" w:rsidRPr="00DE2185" w:rsidRDefault="00DE2185" w:rsidP="00DE2185">
      <w:pPr>
        <w:tabs>
          <w:tab w:val="left" w:pos="8268"/>
        </w:tabs>
        <w:spacing w:after="0" w:line="360" w:lineRule="auto"/>
        <w:jc w:val="both"/>
        <w:rPr>
          <w:rFonts w:eastAsia="Calibri" w:cs="Times New Roman"/>
          <w:b/>
          <w:iCs/>
          <w:szCs w:val="24"/>
        </w:rPr>
      </w:pPr>
      <w:bookmarkStart w:id="95" w:name="_Toc70085139"/>
      <w:bookmarkStart w:id="96" w:name="_Toc78464471"/>
      <w:bookmarkStart w:id="97" w:name="_Toc80689670"/>
      <w:bookmarkStart w:id="98" w:name="_Toc99112849"/>
      <w:bookmarkStart w:id="99" w:name="_Toc117674035"/>
      <w:bookmarkStart w:id="100" w:name="_Toc127971664"/>
      <w:r w:rsidRPr="00DE2185">
        <w:rPr>
          <w:rFonts w:eastAsia="Calibri" w:cs="Times New Roman"/>
          <w:b/>
          <w:iCs/>
          <w:noProof/>
          <w:szCs w:val="24"/>
          <w:lang w:eastAsia="tr-TR"/>
        </w:rPr>
        <w:lastRenderedPageBreak/>
        <w:drawing>
          <wp:inline distT="0" distB="0" distL="0" distR="0" wp14:anchorId="7AD23E00" wp14:editId="6EA16FA5">
            <wp:extent cx="5709600" cy="3445200"/>
            <wp:effectExtent l="0" t="0" r="5715" b="3175"/>
            <wp:docPr id="49" name="Resi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09600" cy="3445200"/>
                    </a:xfrm>
                    <a:prstGeom prst="rect">
                      <a:avLst/>
                    </a:prstGeom>
                    <a:noFill/>
                  </pic:spPr>
                </pic:pic>
              </a:graphicData>
            </a:graphic>
          </wp:inline>
        </w:drawing>
      </w:r>
    </w:p>
    <w:p w:rsidR="00DE2185" w:rsidRPr="00DE2185" w:rsidRDefault="00DE2185" w:rsidP="00DE2185">
      <w:pPr>
        <w:spacing w:line="240" w:lineRule="auto"/>
        <w:jc w:val="both"/>
        <w:outlineLvl w:val="7"/>
        <w:rPr>
          <w:rFonts w:cs="Times New Roman"/>
          <w:b/>
          <w:iCs/>
          <w:szCs w:val="24"/>
        </w:rPr>
      </w:pPr>
      <w:bookmarkStart w:id="101" w:name="_Toc143528035"/>
      <w:bookmarkStart w:id="102" w:name="_Toc178160282"/>
      <w:bookmarkStart w:id="103" w:name="_Toc182906862"/>
      <w:r w:rsidRPr="00DE2185">
        <w:rPr>
          <w:rFonts w:cs="Times New Roman"/>
          <w:b/>
          <w:iCs/>
          <w:szCs w:val="24"/>
        </w:rPr>
        <w:t xml:space="preserve">Şekil </w:t>
      </w:r>
      <w:r w:rsidRPr="00DE2185">
        <w:rPr>
          <w:rFonts w:cs="Times New Roman"/>
          <w:b/>
          <w:iCs/>
          <w:szCs w:val="24"/>
        </w:rPr>
        <w:fldChar w:fldCharType="begin"/>
      </w:r>
      <w:r w:rsidRPr="00DE2185">
        <w:rPr>
          <w:rFonts w:cs="Times New Roman"/>
          <w:b/>
          <w:iCs/>
          <w:szCs w:val="24"/>
        </w:rPr>
        <w:instrText xml:space="preserve"> STYLEREF 1 \s </w:instrText>
      </w:r>
      <w:r w:rsidRPr="00DE2185">
        <w:rPr>
          <w:rFonts w:cs="Times New Roman"/>
          <w:b/>
          <w:iCs/>
          <w:szCs w:val="24"/>
        </w:rPr>
        <w:fldChar w:fldCharType="separate"/>
      </w:r>
      <w:r w:rsidRPr="00DE2185">
        <w:rPr>
          <w:rFonts w:cs="Times New Roman"/>
          <w:b/>
          <w:iCs/>
          <w:szCs w:val="24"/>
        </w:rPr>
        <w:t>2</w:t>
      </w:r>
      <w:r w:rsidRPr="00DE2185">
        <w:rPr>
          <w:rFonts w:cs="Times New Roman"/>
          <w:b/>
          <w:iCs/>
          <w:szCs w:val="24"/>
        </w:rPr>
        <w:fldChar w:fldCharType="end"/>
      </w:r>
      <w:r w:rsidRPr="00DE2185">
        <w:rPr>
          <w:rFonts w:cs="Times New Roman"/>
          <w:b/>
          <w:iCs/>
          <w:szCs w:val="24"/>
        </w:rPr>
        <w:t>.</w:t>
      </w:r>
      <w:r w:rsidRPr="00DE2185">
        <w:rPr>
          <w:rFonts w:cs="Times New Roman"/>
          <w:b/>
          <w:iCs/>
          <w:szCs w:val="24"/>
        </w:rPr>
        <w:fldChar w:fldCharType="begin"/>
      </w:r>
      <w:r w:rsidRPr="00DE2185">
        <w:rPr>
          <w:rFonts w:cs="Times New Roman"/>
          <w:b/>
          <w:iCs/>
          <w:szCs w:val="24"/>
        </w:rPr>
        <w:instrText xml:space="preserve"> SEQ Şekil \* ARABIC \s 1 </w:instrText>
      </w:r>
      <w:r w:rsidRPr="00DE2185">
        <w:rPr>
          <w:rFonts w:cs="Times New Roman"/>
          <w:b/>
          <w:iCs/>
          <w:szCs w:val="24"/>
        </w:rPr>
        <w:fldChar w:fldCharType="separate"/>
      </w:r>
      <w:r w:rsidRPr="00DE2185">
        <w:rPr>
          <w:rFonts w:cs="Times New Roman"/>
          <w:b/>
          <w:iCs/>
          <w:szCs w:val="24"/>
        </w:rPr>
        <w:t>3</w:t>
      </w:r>
      <w:r w:rsidRPr="00DE2185">
        <w:rPr>
          <w:rFonts w:cs="Times New Roman"/>
          <w:b/>
          <w:iCs/>
          <w:szCs w:val="24"/>
        </w:rPr>
        <w:fldChar w:fldCharType="end"/>
      </w:r>
      <w:r w:rsidRPr="00DE2185">
        <w:rPr>
          <w:rFonts w:cs="Times New Roman"/>
          <w:b/>
          <w:iCs/>
          <w:szCs w:val="24"/>
        </w:rPr>
        <w:t xml:space="preserve"> </w:t>
      </w:r>
      <w:bookmarkEnd w:id="95"/>
      <w:bookmarkEnd w:id="96"/>
      <w:bookmarkEnd w:id="97"/>
      <w:r w:rsidRPr="00DE2185">
        <w:rPr>
          <w:rFonts w:cs="Times New Roman"/>
          <w:b/>
          <w:iCs/>
          <w:szCs w:val="24"/>
        </w:rPr>
        <w:t>Eylül 2024 Döneminde Elektrik Tüketiminin Gün Bazında Dağılımı (</w:t>
      </w:r>
      <w:proofErr w:type="spellStart"/>
      <w:r w:rsidRPr="00DE2185">
        <w:rPr>
          <w:rFonts w:cs="Times New Roman"/>
          <w:b/>
          <w:iCs/>
          <w:szCs w:val="24"/>
        </w:rPr>
        <w:t>MWh</w:t>
      </w:r>
      <w:proofErr w:type="spellEnd"/>
      <w:r w:rsidRPr="00DE2185">
        <w:rPr>
          <w:rFonts w:cs="Times New Roman"/>
          <w:b/>
          <w:iCs/>
          <w:szCs w:val="24"/>
        </w:rPr>
        <w:t>)</w:t>
      </w:r>
      <w:bookmarkEnd w:id="98"/>
      <w:bookmarkEnd w:id="99"/>
      <w:bookmarkEnd w:id="100"/>
      <w:bookmarkEnd w:id="101"/>
      <w:bookmarkEnd w:id="102"/>
      <w:bookmarkEnd w:id="103"/>
      <w:r w:rsidRPr="00DE2185">
        <w:rPr>
          <w:rFonts w:cs="Times New Roman"/>
          <w:b/>
          <w:iCs/>
          <w:szCs w:val="24"/>
        </w:rPr>
        <w:t xml:space="preserve"> </w:t>
      </w:r>
    </w:p>
    <w:p w:rsidR="00DE2185" w:rsidRPr="00DE2185" w:rsidRDefault="00DE2185" w:rsidP="00DE2185">
      <w:pPr>
        <w:rPr>
          <w:rFonts w:eastAsia="Calibri" w:cs="Arial"/>
        </w:rPr>
      </w:pPr>
      <w:r w:rsidRPr="00DE2185">
        <w:rPr>
          <w:rFonts w:eastAsia="Calibri" w:cs="Arial"/>
        </w:rPr>
        <w:br w:type="page"/>
      </w:r>
    </w:p>
    <w:p w:rsidR="00DE2185" w:rsidRPr="00DE2185" w:rsidRDefault="00DE2185" w:rsidP="00DE2185">
      <w:pPr>
        <w:keepNext/>
        <w:keepLines/>
        <w:numPr>
          <w:ilvl w:val="1"/>
          <w:numId w:val="20"/>
        </w:numPr>
        <w:spacing w:before="40" w:after="240" w:line="240" w:lineRule="auto"/>
        <w:outlineLvl w:val="1"/>
        <w:rPr>
          <w:rFonts w:asciiTheme="majorBidi" w:eastAsia="Times New Roman" w:hAnsiTheme="majorBidi" w:cstheme="majorBidi"/>
          <w:b/>
          <w:bCs/>
          <w:szCs w:val="24"/>
          <w:lang w:eastAsia="tr-TR"/>
        </w:rPr>
      </w:pPr>
      <w:bookmarkStart w:id="104" w:name="_Toc70085097"/>
      <w:bookmarkStart w:id="105" w:name="_Toc78287553"/>
      <w:bookmarkStart w:id="106" w:name="_Toc80689570"/>
      <w:bookmarkStart w:id="107" w:name="_Toc88490922"/>
      <w:bookmarkStart w:id="108" w:name="_Toc117673985"/>
      <w:bookmarkStart w:id="109" w:name="_Toc127971621"/>
      <w:bookmarkStart w:id="110" w:name="_Toc143527958"/>
      <w:bookmarkStart w:id="111" w:name="_Toc178160240"/>
      <w:bookmarkStart w:id="112" w:name="_Toc182906810"/>
      <w:r w:rsidRPr="00DE2185">
        <w:rPr>
          <w:rFonts w:asciiTheme="majorBidi" w:eastAsia="Times New Roman" w:hAnsiTheme="majorBidi" w:cstheme="majorBidi"/>
          <w:b/>
          <w:bCs/>
          <w:szCs w:val="24"/>
          <w:lang w:eastAsia="tr-TR"/>
        </w:rPr>
        <w:lastRenderedPageBreak/>
        <w:t>FATURALANAN TÜKETİM</w:t>
      </w:r>
      <w:bookmarkEnd w:id="104"/>
      <w:bookmarkEnd w:id="105"/>
      <w:bookmarkEnd w:id="106"/>
      <w:bookmarkEnd w:id="107"/>
      <w:bookmarkEnd w:id="108"/>
      <w:bookmarkEnd w:id="109"/>
      <w:bookmarkEnd w:id="110"/>
      <w:bookmarkEnd w:id="111"/>
      <w:bookmarkEnd w:id="112"/>
    </w:p>
    <w:p w:rsidR="00DE2185" w:rsidRPr="00DE2185" w:rsidRDefault="00DE2185" w:rsidP="00DE2185">
      <w:pPr>
        <w:keepNext/>
        <w:spacing w:line="240" w:lineRule="auto"/>
        <w:jc w:val="both"/>
        <w:outlineLvl w:val="7"/>
        <w:rPr>
          <w:rFonts w:eastAsia="Calibri" w:cs="Times New Roman"/>
          <w:b/>
          <w:iCs/>
          <w:szCs w:val="24"/>
        </w:rPr>
      </w:pPr>
      <w:bookmarkStart w:id="113" w:name="_Toc70085116"/>
      <w:bookmarkStart w:id="114" w:name="_Toc78464448"/>
      <w:bookmarkStart w:id="115" w:name="_Toc80689612"/>
      <w:bookmarkStart w:id="116" w:name="_Toc99112791"/>
      <w:bookmarkStart w:id="117" w:name="_Toc117674012"/>
      <w:bookmarkStart w:id="118" w:name="_Toc127971641"/>
      <w:bookmarkStart w:id="119" w:name="_Toc143527977"/>
      <w:bookmarkStart w:id="120" w:name="_Toc178160257"/>
      <w:bookmarkStart w:id="121" w:name="_Toc182906827"/>
      <w:r w:rsidRPr="00DE2185">
        <w:rPr>
          <w:rFonts w:eastAsia="Calibri" w:cs="Times New Roman"/>
          <w:b/>
          <w:iCs/>
          <w:szCs w:val="24"/>
        </w:rPr>
        <w:t xml:space="preserve">Tablo </w:t>
      </w:r>
      <w:r w:rsidRPr="00DE2185">
        <w:rPr>
          <w:rFonts w:eastAsia="Calibri" w:cs="Times New Roman"/>
          <w:b/>
          <w:iCs/>
          <w:szCs w:val="24"/>
        </w:rPr>
        <w:fldChar w:fldCharType="begin"/>
      </w:r>
      <w:r w:rsidRPr="00DE2185">
        <w:rPr>
          <w:rFonts w:eastAsia="Calibri" w:cs="Times New Roman"/>
          <w:b/>
          <w:iCs/>
          <w:szCs w:val="24"/>
        </w:rPr>
        <w:instrText xml:space="preserve"> STYLEREF 1 \s </w:instrText>
      </w:r>
      <w:r w:rsidRPr="00DE2185">
        <w:rPr>
          <w:rFonts w:eastAsia="Calibri" w:cs="Times New Roman"/>
          <w:b/>
          <w:iCs/>
          <w:szCs w:val="24"/>
        </w:rPr>
        <w:fldChar w:fldCharType="separate"/>
      </w:r>
      <w:r w:rsidRPr="00DE2185">
        <w:rPr>
          <w:rFonts w:eastAsia="Calibri" w:cs="Times New Roman"/>
          <w:b/>
          <w:iCs/>
          <w:noProof/>
          <w:szCs w:val="24"/>
        </w:rPr>
        <w:t>2</w:t>
      </w:r>
      <w:r w:rsidRPr="00DE2185">
        <w:rPr>
          <w:rFonts w:eastAsia="Calibri" w:cs="Times New Roman"/>
          <w:b/>
          <w:iCs/>
          <w:noProof/>
          <w:szCs w:val="24"/>
        </w:rPr>
        <w:fldChar w:fldCharType="end"/>
      </w:r>
      <w:r w:rsidRPr="00DE2185">
        <w:rPr>
          <w:rFonts w:eastAsia="Calibri" w:cs="Times New Roman"/>
          <w:b/>
          <w:iCs/>
          <w:szCs w:val="24"/>
        </w:rPr>
        <w:t>.</w:t>
      </w:r>
      <w:r w:rsidRPr="00DE2185">
        <w:rPr>
          <w:rFonts w:eastAsia="Calibri" w:cs="Times New Roman"/>
          <w:b/>
          <w:iCs/>
          <w:szCs w:val="24"/>
        </w:rPr>
        <w:fldChar w:fldCharType="begin"/>
      </w:r>
      <w:r w:rsidRPr="00DE2185">
        <w:rPr>
          <w:rFonts w:eastAsia="Calibri" w:cs="Times New Roman"/>
          <w:b/>
          <w:iCs/>
          <w:szCs w:val="24"/>
        </w:rPr>
        <w:instrText xml:space="preserve"> SEQ Tablo \* ARABIC \s 1 </w:instrText>
      </w:r>
      <w:r w:rsidRPr="00DE2185">
        <w:rPr>
          <w:rFonts w:eastAsia="Calibri" w:cs="Times New Roman"/>
          <w:b/>
          <w:iCs/>
          <w:szCs w:val="24"/>
        </w:rPr>
        <w:fldChar w:fldCharType="separate"/>
      </w:r>
      <w:r w:rsidRPr="00DE2185">
        <w:rPr>
          <w:rFonts w:eastAsia="Calibri" w:cs="Times New Roman"/>
          <w:b/>
          <w:iCs/>
          <w:noProof/>
          <w:szCs w:val="24"/>
        </w:rPr>
        <w:t>1</w:t>
      </w:r>
      <w:r w:rsidRPr="00DE2185">
        <w:rPr>
          <w:rFonts w:eastAsia="Calibri" w:cs="Times New Roman"/>
          <w:b/>
          <w:iCs/>
          <w:noProof/>
          <w:szCs w:val="24"/>
        </w:rPr>
        <w:fldChar w:fldCharType="end"/>
      </w:r>
      <w:r w:rsidRPr="00DE2185">
        <w:rPr>
          <w:rFonts w:eastAsia="Calibri" w:cs="Times New Roman"/>
          <w:b/>
          <w:iCs/>
          <w:szCs w:val="24"/>
        </w:rPr>
        <w:t xml:space="preserve"> Faturalanan Elektrik Tüketiminin Dağıtım Bölgesi Bazında Dağılımının Dönemler Arası Karşılaştırılması (</w:t>
      </w:r>
      <w:proofErr w:type="spellStart"/>
      <w:r w:rsidRPr="00DE2185">
        <w:rPr>
          <w:rFonts w:eastAsia="Calibri" w:cs="Times New Roman"/>
          <w:b/>
          <w:iCs/>
          <w:szCs w:val="24"/>
        </w:rPr>
        <w:t>MWh</w:t>
      </w:r>
      <w:proofErr w:type="spellEnd"/>
      <w:r w:rsidRPr="00DE2185">
        <w:rPr>
          <w:rFonts w:eastAsia="Calibri" w:cs="Times New Roman"/>
          <w:b/>
          <w:iCs/>
          <w:szCs w:val="24"/>
        </w:rPr>
        <w:t>-%)</w:t>
      </w:r>
      <w:bookmarkEnd w:id="113"/>
      <w:bookmarkEnd w:id="114"/>
      <w:bookmarkEnd w:id="115"/>
      <w:bookmarkEnd w:id="116"/>
      <w:bookmarkEnd w:id="117"/>
      <w:bookmarkEnd w:id="118"/>
      <w:bookmarkEnd w:id="119"/>
      <w:r w:rsidRPr="00DE2185">
        <w:rPr>
          <w:rFonts w:eastAsia="Calibri" w:cs="Times New Roman"/>
          <w:b/>
          <w:iCs/>
          <w:szCs w:val="24"/>
        </w:rPr>
        <w:t>*</w:t>
      </w:r>
      <w:bookmarkEnd w:id="120"/>
      <w:bookmarkEnd w:id="121"/>
    </w:p>
    <w:tbl>
      <w:tblPr>
        <w:tblW w:w="5000" w:type="pct"/>
        <w:tblCellMar>
          <w:left w:w="70" w:type="dxa"/>
          <w:right w:w="70" w:type="dxa"/>
        </w:tblCellMar>
        <w:tblLook w:val="04A0" w:firstRow="1" w:lastRow="0" w:firstColumn="1" w:lastColumn="0" w:noHBand="0" w:noVBand="1"/>
      </w:tblPr>
      <w:tblGrid>
        <w:gridCol w:w="2656"/>
        <w:gridCol w:w="1620"/>
        <w:gridCol w:w="1036"/>
        <w:gridCol w:w="1640"/>
        <w:gridCol w:w="1016"/>
        <w:gridCol w:w="1072"/>
      </w:tblGrid>
      <w:tr w:rsidR="001A5F14" w:rsidRPr="00DE2185" w:rsidTr="001A5F14">
        <w:trPr>
          <w:trHeight w:val="315"/>
        </w:trPr>
        <w:tc>
          <w:tcPr>
            <w:tcW w:w="1469" w:type="pct"/>
            <w:vMerge w:val="restart"/>
            <w:tcBorders>
              <w:top w:val="single" w:sz="12" w:space="0" w:color="auto"/>
              <w:left w:val="single" w:sz="12" w:space="0" w:color="auto"/>
              <w:right w:val="single" w:sz="8" w:space="0" w:color="D3D3D3"/>
            </w:tcBorders>
            <w:shd w:val="clear" w:color="000000" w:fill="FF0000"/>
            <w:vAlign w:val="center"/>
            <w:hideMark/>
          </w:tcPr>
          <w:p w:rsidR="001A5F14" w:rsidRPr="00DE2185" w:rsidRDefault="001A5F14" w:rsidP="00DE2185">
            <w:pPr>
              <w:spacing w:after="0" w:line="240" w:lineRule="auto"/>
              <w:jc w:val="center"/>
              <w:rPr>
                <w:rFonts w:eastAsia="Times New Roman" w:cs="Times New Roman"/>
                <w:b/>
                <w:bCs/>
                <w:color w:val="FFFFFF"/>
                <w:szCs w:val="24"/>
                <w:lang w:eastAsia="tr-TR"/>
              </w:rPr>
            </w:pPr>
            <w:r w:rsidRPr="00DE2185">
              <w:rPr>
                <w:rFonts w:eastAsia="Times New Roman" w:cs="Times New Roman"/>
                <w:b/>
                <w:bCs/>
                <w:color w:val="FFFFFF"/>
                <w:szCs w:val="24"/>
                <w:lang w:eastAsia="tr-TR"/>
              </w:rPr>
              <w:t xml:space="preserve">Dağıtım Şirketi </w:t>
            </w:r>
            <w:proofErr w:type="spellStart"/>
            <w:r w:rsidRPr="00DE2185">
              <w:rPr>
                <w:rFonts w:eastAsia="Times New Roman" w:cs="Times New Roman"/>
                <w:b/>
                <w:bCs/>
                <w:color w:val="FFFFFF"/>
                <w:szCs w:val="24"/>
                <w:lang w:eastAsia="tr-TR"/>
              </w:rPr>
              <w:t>Ünvanı</w:t>
            </w:r>
            <w:proofErr w:type="spellEnd"/>
            <w:r w:rsidRPr="00DE2185">
              <w:rPr>
                <w:rFonts w:eastAsia="Times New Roman" w:cs="Times New Roman"/>
                <w:b/>
                <w:bCs/>
                <w:color w:val="FFFFFF"/>
                <w:szCs w:val="24"/>
                <w:lang w:eastAsia="tr-TR"/>
              </w:rPr>
              <w:t> </w:t>
            </w:r>
          </w:p>
        </w:tc>
        <w:tc>
          <w:tcPr>
            <w:tcW w:w="1469" w:type="pct"/>
            <w:gridSpan w:val="2"/>
            <w:tcBorders>
              <w:top w:val="single" w:sz="12" w:space="0" w:color="auto"/>
              <w:left w:val="nil"/>
              <w:bottom w:val="nil"/>
              <w:right w:val="single" w:sz="8" w:space="0" w:color="D3D3D3"/>
            </w:tcBorders>
            <w:shd w:val="clear" w:color="000000" w:fill="FF0000"/>
            <w:vAlign w:val="center"/>
            <w:hideMark/>
          </w:tcPr>
          <w:p w:rsidR="001A5F14" w:rsidRPr="00DE2185" w:rsidRDefault="001A5F14" w:rsidP="00DE2185">
            <w:pPr>
              <w:spacing w:after="0" w:line="240" w:lineRule="auto"/>
              <w:jc w:val="center"/>
              <w:rPr>
                <w:rFonts w:eastAsia="Times New Roman" w:cs="Times New Roman"/>
                <w:b/>
                <w:bCs/>
                <w:color w:val="FFFFFF"/>
                <w:szCs w:val="24"/>
                <w:lang w:eastAsia="tr-TR"/>
              </w:rPr>
            </w:pPr>
            <w:r w:rsidRPr="00DE2185">
              <w:rPr>
                <w:rFonts w:eastAsia="Times New Roman" w:cs="Times New Roman"/>
                <w:b/>
                <w:bCs/>
                <w:color w:val="FFFFFF"/>
                <w:szCs w:val="24"/>
                <w:lang w:eastAsia="tr-TR"/>
              </w:rPr>
              <w:t>2023</w:t>
            </w:r>
          </w:p>
        </w:tc>
        <w:tc>
          <w:tcPr>
            <w:tcW w:w="1469" w:type="pct"/>
            <w:gridSpan w:val="2"/>
            <w:tcBorders>
              <w:top w:val="single" w:sz="12" w:space="0" w:color="auto"/>
              <w:left w:val="nil"/>
              <w:bottom w:val="nil"/>
              <w:right w:val="single" w:sz="8" w:space="0" w:color="D3D3D3"/>
            </w:tcBorders>
            <w:shd w:val="clear" w:color="000000" w:fill="FF0000"/>
            <w:vAlign w:val="center"/>
            <w:hideMark/>
          </w:tcPr>
          <w:p w:rsidR="001A5F14" w:rsidRPr="00DE2185" w:rsidRDefault="001A5F14" w:rsidP="00DE2185">
            <w:pPr>
              <w:spacing w:after="0" w:line="240" w:lineRule="auto"/>
              <w:jc w:val="center"/>
              <w:rPr>
                <w:rFonts w:eastAsia="Times New Roman" w:cs="Times New Roman"/>
                <w:b/>
                <w:bCs/>
                <w:color w:val="FFFFFF"/>
                <w:szCs w:val="24"/>
                <w:lang w:eastAsia="tr-TR"/>
              </w:rPr>
            </w:pPr>
            <w:r w:rsidRPr="00DE2185">
              <w:rPr>
                <w:rFonts w:eastAsia="Times New Roman" w:cs="Times New Roman"/>
                <w:b/>
                <w:bCs/>
                <w:color w:val="FFFFFF"/>
                <w:szCs w:val="24"/>
                <w:lang w:eastAsia="tr-TR"/>
              </w:rPr>
              <w:t>2024</w:t>
            </w:r>
          </w:p>
        </w:tc>
        <w:tc>
          <w:tcPr>
            <w:tcW w:w="593" w:type="pct"/>
            <w:vMerge w:val="restart"/>
            <w:tcBorders>
              <w:top w:val="single" w:sz="12" w:space="0" w:color="auto"/>
              <w:left w:val="single" w:sz="8" w:space="0" w:color="D3D3D3"/>
              <w:right w:val="single" w:sz="12" w:space="0" w:color="auto"/>
            </w:tcBorders>
            <w:shd w:val="clear" w:color="000000" w:fill="FF0000"/>
            <w:vAlign w:val="center"/>
            <w:hideMark/>
          </w:tcPr>
          <w:p w:rsidR="001A5F14" w:rsidRPr="00DE2185" w:rsidRDefault="001A5F14" w:rsidP="00DE2185">
            <w:pPr>
              <w:spacing w:after="0" w:line="240" w:lineRule="auto"/>
              <w:jc w:val="center"/>
              <w:rPr>
                <w:rFonts w:eastAsia="Times New Roman" w:cs="Times New Roman"/>
                <w:b/>
                <w:bCs/>
                <w:color w:val="FFFFFF"/>
                <w:szCs w:val="24"/>
                <w:lang w:eastAsia="tr-TR"/>
              </w:rPr>
            </w:pPr>
            <w:r w:rsidRPr="00DE2185">
              <w:rPr>
                <w:rFonts w:eastAsia="Times New Roman" w:cs="Times New Roman"/>
                <w:b/>
                <w:bCs/>
                <w:color w:val="FFFFFF"/>
                <w:szCs w:val="24"/>
                <w:lang w:eastAsia="tr-TR"/>
              </w:rPr>
              <w:t>Değişim </w:t>
            </w:r>
          </w:p>
        </w:tc>
      </w:tr>
      <w:tr w:rsidR="001A5F14" w:rsidRPr="00DE2185" w:rsidTr="001A5F14">
        <w:trPr>
          <w:trHeight w:val="330"/>
        </w:trPr>
        <w:tc>
          <w:tcPr>
            <w:tcW w:w="1469" w:type="pct"/>
            <w:vMerge/>
            <w:tcBorders>
              <w:left w:val="single" w:sz="12" w:space="0" w:color="auto"/>
              <w:right w:val="single" w:sz="8" w:space="0" w:color="D3D3D3"/>
            </w:tcBorders>
            <w:vAlign w:val="center"/>
            <w:hideMark/>
          </w:tcPr>
          <w:p w:rsidR="001A5F14" w:rsidRPr="00DE2185" w:rsidRDefault="001A5F14" w:rsidP="00DE2185">
            <w:pPr>
              <w:spacing w:after="0" w:line="240" w:lineRule="auto"/>
              <w:rPr>
                <w:rFonts w:eastAsia="Times New Roman" w:cs="Times New Roman"/>
                <w:b/>
                <w:bCs/>
                <w:color w:val="FFFFFF"/>
                <w:szCs w:val="24"/>
                <w:lang w:eastAsia="tr-TR"/>
              </w:rPr>
            </w:pPr>
          </w:p>
        </w:tc>
        <w:tc>
          <w:tcPr>
            <w:tcW w:w="1469" w:type="pct"/>
            <w:gridSpan w:val="2"/>
            <w:tcBorders>
              <w:top w:val="nil"/>
              <w:left w:val="nil"/>
              <w:bottom w:val="single" w:sz="8" w:space="0" w:color="D3D3D3"/>
              <w:right w:val="single" w:sz="8" w:space="0" w:color="D3D3D3"/>
            </w:tcBorders>
            <w:shd w:val="clear" w:color="000000" w:fill="FF0000"/>
            <w:vAlign w:val="center"/>
            <w:hideMark/>
          </w:tcPr>
          <w:p w:rsidR="001A5F14" w:rsidRPr="00DE2185" w:rsidRDefault="001A5F14" w:rsidP="00DE2185">
            <w:pPr>
              <w:spacing w:after="0" w:line="240" w:lineRule="auto"/>
              <w:jc w:val="center"/>
              <w:rPr>
                <w:rFonts w:eastAsia="Times New Roman" w:cs="Times New Roman"/>
                <w:b/>
                <w:bCs/>
                <w:color w:val="FFFFFF"/>
                <w:szCs w:val="24"/>
                <w:lang w:eastAsia="tr-TR"/>
              </w:rPr>
            </w:pPr>
            <w:r w:rsidRPr="00DE2185">
              <w:rPr>
                <w:rFonts w:eastAsia="Times New Roman" w:cs="Times New Roman"/>
                <w:b/>
                <w:bCs/>
                <w:color w:val="FFFFFF"/>
                <w:szCs w:val="24"/>
                <w:lang w:eastAsia="tr-TR"/>
              </w:rPr>
              <w:t>Eylül</w:t>
            </w:r>
          </w:p>
        </w:tc>
        <w:tc>
          <w:tcPr>
            <w:tcW w:w="1469" w:type="pct"/>
            <w:gridSpan w:val="2"/>
            <w:tcBorders>
              <w:top w:val="nil"/>
              <w:left w:val="nil"/>
              <w:bottom w:val="single" w:sz="8" w:space="0" w:color="D3D3D3"/>
              <w:right w:val="single" w:sz="8" w:space="0" w:color="D3D3D3"/>
            </w:tcBorders>
            <w:shd w:val="clear" w:color="000000" w:fill="FF0000"/>
            <w:vAlign w:val="center"/>
            <w:hideMark/>
          </w:tcPr>
          <w:p w:rsidR="001A5F14" w:rsidRPr="00DE2185" w:rsidRDefault="001A5F14" w:rsidP="00DE2185">
            <w:pPr>
              <w:spacing w:after="0" w:line="240" w:lineRule="auto"/>
              <w:jc w:val="center"/>
              <w:rPr>
                <w:rFonts w:eastAsia="Times New Roman" w:cs="Times New Roman"/>
                <w:b/>
                <w:bCs/>
                <w:color w:val="FFFFFF"/>
                <w:szCs w:val="24"/>
                <w:lang w:eastAsia="tr-TR"/>
              </w:rPr>
            </w:pPr>
            <w:r w:rsidRPr="00DE2185">
              <w:rPr>
                <w:rFonts w:eastAsia="Times New Roman" w:cs="Times New Roman"/>
                <w:b/>
                <w:bCs/>
                <w:color w:val="FFFFFF"/>
                <w:szCs w:val="24"/>
                <w:lang w:eastAsia="tr-TR"/>
              </w:rPr>
              <w:t>Eylül</w:t>
            </w:r>
          </w:p>
        </w:tc>
        <w:tc>
          <w:tcPr>
            <w:tcW w:w="593" w:type="pct"/>
            <w:vMerge/>
            <w:tcBorders>
              <w:left w:val="single" w:sz="8" w:space="0" w:color="D3D3D3"/>
              <w:right w:val="single" w:sz="12" w:space="0" w:color="auto"/>
            </w:tcBorders>
            <w:vAlign w:val="center"/>
            <w:hideMark/>
          </w:tcPr>
          <w:p w:rsidR="001A5F14" w:rsidRPr="00DE2185" w:rsidRDefault="001A5F14" w:rsidP="00DE2185">
            <w:pPr>
              <w:spacing w:after="0" w:line="240" w:lineRule="auto"/>
              <w:rPr>
                <w:rFonts w:eastAsia="Times New Roman" w:cs="Times New Roman"/>
                <w:b/>
                <w:bCs/>
                <w:color w:val="FFFFFF"/>
                <w:szCs w:val="24"/>
                <w:lang w:eastAsia="tr-TR"/>
              </w:rPr>
            </w:pPr>
          </w:p>
        </w:tc>
      </w:tr>
      <w:tr w:rsidR="001A5F14" w:rsidRPr="00DE2185" w:rsidTr="001A5F14">
        <w:trPr>
          <w:trHeight w:val="330"/>
        </w:trPr>
        <w:tc>
          <w:tcPr>
            <w:tcW w:w="1469" w:type="pct"/>
            <w:vMerge/>
            <w:tcBorders>
              <w:left w:val="single" w:sz="12" w:space="0" w:color="auto"/>
              <w:bottom w:val="single" w:sz="8" w:space="0" w:color="D3D3D3"/>
              <w:right w:val="single" w:sz="8" w:space="0" w:color="D3D3D3"/>
            </w:tcBorders>
            <w:shd w:val="clear" w:color="000000" w:fill="FF0000"/>
            <w:vAlign w:val="center"/>
            <w:hideMark/>
          </w:tcPr>
          <w:p w:rsidR="001A5F14" w:rsidRPr="00DE2185" w:rsidRDefault="001A5F14" w:rsidP="00DE2185">
            <w:pPr>
              <w:spacing w:after="0" w:line="240" w:lineRule="auto"/>
              <w:jc w:val="center"/>
              <w:rPr>
                <w:rFonts w:eastAsia="Times New Roman" w:cs="Times New Roman"/>
                <w:b/>
                <w:bCs/>
                <w:color w:val="FFFFFF"/>
                <w:szCs w:val="24"/>
                <w:lang w:eastAsia="tr-TR"/>
              </w:rPr>
            </w:pPr>
          </w:p>
        </w:tc>
        <w:tc>
          <w:tcPr>
            <w:tcW w:w="896" w:type="pct"/>
            <w:tcBorders>
              <w:top w:val="nil"/>
              <w:left w:val="nil"/>
              <w:bottom w:val="single" w:sz="8" w:space="0" w:color="D3D3D3"/>
              <w:right w:val="single" w:sz="8" w:space="0" w:color="D3D3D3"/>
            </w:tcBorders>
            <w:shd w:val="clear" w:color="000000" w:fill="FF0000"/>
            <w:vAlign w:val="center"/>
            <w:hideMark/>
          </w:tcPr>
          <w:p w:rsidR="001A5F14" w:rsidRPr="00DE2185" w:rsidRDefault="001A5F14" w:rsidP="00DE2185">
            <w:pPr>
              <w:spacing w:after="0" w:line="240" w:lineRule="auto"/>
              <w:jc w:val="center"/>
              <w:rPr>
                <w:rFonts w:eastAsia="Times New Roman" w:cs="Times New Roman"/>
                <w:b/>
                <w:bCs/>
                <w:color w:val="FFFFFF"/>
                <w:szCs w:val="24"/>
                <w:lang w:eastAsia="tr-TR"/>
              </w:rPr>
            </w:pPr>
            <w:r w:rsidRPr="00DE2185">
              <w:rPr>
                <w:rFonts w:eastAsia="Times New Roman" w:cs="Times New Roman"/>
                <w:b/>
                <w:bCs/>
                <w:color w:val="FFFFFF"/>
                <w:szCs w:val="24"/>
                <w:lang w:eastAsia="tr-TR"/>
              </w:rPr>
              <w:t>Miktar</w:t>
            </w:r>
          </w:p>
        </w:tc>
        <w:tc>
          <w:tcPr>
            <w:tcW w:w="573" w:type="pct"/>
            <w:tcBorders>
              <w:top w:val="nil"/>
              <w:left w:val="nil"/>
              <w:bottom w:val="single" w:sz="8" w:space="0" w:color="D3D3D3"/>
              <w:right w:val="single" w:sz="8" w:space="0" w:color="D3D3D3"/>
            </w:tcBorders>
            <w:shd w:val="clear" w:color="000000" w:fill="FF0000"/>
            <w:vAlign w:val="center"/>
            <w:hideMark/>
          </w:tcPr>
          <w:p w:rsidR="001A5F14" w:rsidRPr="00DE2185" w:rsidRDefault="001A5F14" w:rsidP="00DE2185">
            <w:pPr>
              <w:spacing w:after="0" w:line="240" w:lineRule="auto"/>
              <w:jc w:val="center"/>
              <w:rPr>
                <w:rFonts w:eastAsia="Times New Roman" w:cs="Times New Roman"/>
                <w:b/>
                <w:bCs/>
                <w:color w:val="FFFFFF"/>
                <w:szCs w:val="24"/>
                <w:lang w:eastAsia="tr-TR"/>
              </w:rPr>
            </w:pPr>
            <w:r w:rsidRPr="00DE2185">
              <w:rPr>
                <w:rFonts w:eastAsia="Times New Roman" w:cs="Times New Roman"/>
                <w:b/>
                <w:bCs/>
                <w:color w:val="FFFFFF"/>
                <w:szCs w:val="24"/>
                <w:lang w:eastAsia="tr-TR"/>
              </w:rPr>
              <w:t>Pay</w:t>
            </w:r>
          </w:p>
        </w:tc>
        <w:tc>
          <w:tcPr>
            <w:tcW w:w="907" w:type="pct"/>
            <w:tcBorders>
              <w:top w:val="nil"/>
              <w:left w:val="nil"/>
              <w:bottom w:val="single" w:sz="8" w:space="0" w:color="D3D3D3"/>
              <w:right w:val="single" w:sz="8" w:space="0" w:color="D3D3D3"/>
            </w:tcBorders>
            <w:shd w:val="clear" w:color="000000" w:fill="FF0000"/>
            <w:vAlign w:val="center"/>
            <w:hideMark/>
          </w:tcPr>
          <w:p w:rsidR="001A5F14" w:rsidRPr="00DE2185" w:rsidRDefault="001A5F14" w:rsidP="00DE2185">
            <w:pPr>
              <w:spacing w:after="0" w:line="240" w:lineRule="auto"/>
              <w:jc w:val="center"/>
              <w:rPr>
                <w:rFonts w:eastAsia="Times New Roman" w:cs="Times New Roman"/>
                <w:b/>
                <w:bCs/>
                <w:color w:val="FFFFFF"/>
                <w:szCs w:val="24"/>
                <w:lang w:eastAsia="tr-TR"/>
              </w:rPr>
            </w:pPr>
            <w:r w:rsidRPr="00DE2185">
              <w:rPr>
                <w:rFonts w:eastAsia="Times New Roman" w:cs="Times New Roman"/>
                <w:b/>
                <w:bCs/>
                <w:color w:val="FFFFFF"/>
                <w:szCs w:val="24"/>
                <w:lang w:eastAsia="tr-TR"/>
              </w:rPr>
              <w:t>Miktar</w:t>
            </w:r>
          </w:p>
        </w:tc>
        <w:tc>
          <w:tcPr>
            <w:tcW w:w="562" w:type="pct"/>
            <w:tcBorders>
              <w:top w:val="nil"/>
              <w:left w:val="nil"/>
              <w:bottom w:val="single" w:sz="8" w:space="0" w:color="D3D3D3"/>
              <w:right w:val="single" w:sz="8" w:space="0" w:color="D3D3D3"/>
            </w:tcBorders>
            <w:shd w:val="clear" w:color="000000" w:fill="FF0000"/>
            <w:vAlign w:val="center"/>
            <w:hideMark/>
          </w:tcPr>
          <w:p w:rsidR="001A5F14" w:rsidRPr="00DE2185" w:rsidRDefault="001A5F14" w:rsidP="00DE2185">
            <w:pPr>
              <w:spacing w:after="0" w:line="240" w:lineRule="auto"/>
              <w:jc w:val="center"/>
              <w:rPr>
                <w:rFonts w:eastAsia="Times New Roman" w:cs="Times New Roman"/>
                <w:b/>
                <w:bCs/>
                <w:color w:val="FFFFFF"/>
                <w:szCs w:val="24"/>
                <w:lang w:eastAsia="tr-TR"/>
              </w:rPr>
            </w:pPr>
            <w:r w:rsidRPr="00DE2185">
              <w:rPr>
                <w:rFonts w:eastAsia="Times New Roman" w:cs="Times New Roman"/>
                <w:b/>
                <w:bCs/>
                <w:color w:val="FFFFFF"/>
                <w:szCs w:val="24"/>
                <w:lang w:eastAsia="tr-TR"/>
              </w:rPr>
              <w:t>Pay</w:t>
            </w:r>
          </w:p>
        </w:tc>
        <w:tc>
          <w:tcPr>
            <w:tcW w:w="593" w:type="pct"/>
            <w:vMerge/>
            <w:tcBorders>
              <w:left w:val="single" w:sz="8" w:space="0" w:color="D3D3D3"/>
              <w:bottom w:val="single" w:sz="8" w:space="0" w:color="D3D3D3"/>
              <w:right w:val="single" w:sz="12" w:space="0" w:color="auto"/>
            </w:tcBorders>
            <w:shd w:val="clear" w:color="000000" w:fill="FF0000"/>
            <w:vAlign w:val="center"/>
            <w:hideMark/>
          </w:tcPr>
          <w:p w:rsidR="001A5F14" w:rsidRPr="00DE2185" w:rsidRDefault="001A5F14" w:rsidP="00DE2185">
            <w:pPr>
              <w:spacing w:after="0" w:line="240" w:lineRule="auto"/>
              <w:jc w:val="center"/>
              <w:rPr>
                <w:rFonts w:eastAsia="Times New Roman" w:cs="Times New Roman"/>
                <w:b/>
                <w:bCs/>
                <w:color w:val="FFFFFF"/>
                <w:szCs w:val="24"/>
                <w:lang w:eastAsia="tr-TR"/>
              </w:rPr>
            </w:pPr>
          </w:p>
        </w:tc>
      </w:tr>
      <w:tr w:rsidR="00DE2185" w:rsidRPr="00DE2185" w:rsidTr="001A5F14">
        <w:trPr>
          <w:trHeight w:val="402"/>
        </w:trPr>
        <w:tc>
          <w:tcPr>
            <w:tcW w:w="1469" w:type="pct"/>
            <w:tcBorders>
              <w:top w:val="nil"/>
              <w:left w:val="single" w:sz="12" w:space="0" w:color="auto"/>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rPr>
                <w:rFonts w:eastAsia="Times New Roman" w:cs="Times New Roman"/>
                <w:color w:val="000000"/>
                <w:szCs w:val="24"/>
                <w:lang w:eastAsia="tr-TR"/>
              </w:rPr>
            </w:pPr>
            <w:r w:rsidRPr="00DE2185">
              <w:rPr>
                <w:rFonts w:eastAsia="Times New Roman" w:cs="Times New Roman"/>
                <w:color w:val="000000"/>
                <w:szCs w:val="24"/>
                <w:lang w:eastAsia="tr-TR"/>
              </w:rPr>
              <w:t xml:space="preserve">TOROSLAR </w:t>
            </w:r>
          </w:p>
        </w:tc>
        <w:tc>
          <w:tcPr>
            <w:tcW w:w="896" w:type="pct"/>
            <w:tcBorders>
              <w:top w:val="single" w:sz="4" w:space="0" w:color="D3D3D3"/>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3.276.074,35</w:t>
            </w:r>
          </w:p>
        </w:tc>
        <w:tc>
          <w:tcPr>
            <w:tcW w:w="573" w:type="pct"/>
            <w:tcBorders>
              <w:top w:val="single" w:sz="4" w:space="0" w:color="D3D3D3"/>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13,28%</w:t>
            </w:r>
          </w:p>
        </w:tc>
        <w:tc>
          <w:tcPr>
            <w:tcW w:w="907" w:type="pct"/>
            <w:tcBorders>
              <w:top w:val="single" w:sz="4" w:space="0" w:color="D3D3D3"/>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3.395.902,76</w:t>
            </w:r>
          </w:p>
        </w:tc>
        <w:tc>
          <w:tcPr>
            <w:tcW w:w="562" w:type="pct"/>
            <w:tcBorders>
              <w:top w:val="single" w:sz="4" w:space="0" w:color="D3D3D3"/>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13,82%</w:t>
            </w:r>
          </w:p>
        </w:tc>
        <w:tc>
          <w:tcPr>
            <w:tcW w:w="593" w:type="pct"/>
            <w:tcBorders>
              <w:top w:val="single" w:sz="4" w:space="0" w:color="D3D3D3"/>
              <w:left w:val="nil"/>
              <w:bottom w:val="single" w:sz="4" w:space="0" w:color="D3D3D3"/>
              <w:right w:val="single" w:sz="12" w:space="0" w:color="auto"/>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3,66%</w:t>
            </w:r>
          </w:p>
        </w:tc>
      </w:tr>
      <w:tr w:rsidR="00DE2185" w:rsidRPr="00DE2185" w:rsidTr="001A5F14">
        <w:trPr>
          <w:trHeight w:val="402"/>
        </w:trPr>
        <w:tc>
          <w:tcPr>
            <w:tcW w:w="1469" w:type="pct"/>
            <w:tcBorders>
              <w:top w:val="nil"/>
              <w:left w:val="single" w:sz="12" w:space="0" w:color="auto"/>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rPr>
                <w:rFonts w:eastAsia="Times New Roman" w:cs="Times New Roman"/>
                <w:color w:val="000000"/>
                <w:szCs w:val="24"/>
                <w:lang w:eastAsia="tr-TR"/>
              </w:rPr>
            </w:pPr>
            <w:r w:rsidRPr="00DE2185">
              <w:rPr>
                <w:rFonts w:eastAsia="Times New Roman" w:cs="Times New Roman"/>
                <w:color w:val="000000"/>
                <w:szCs w:val="24"/>
                <w:lang w:eastAsia="tr-TR"/>
              </w:rPr>
              <w:t xml:space="preserve">BOĞAZİÇİ </w:t>
            </w:r>
          </w:p>
        </w:tc>
        <w:tc>
          <w:tcPr>
            <w:tcW w:w="896" w:type="pc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2.469.351,59</w:t>
            </w:r>
          </w:p>
        </w:tc>
        <w:tc>
          <w:tcPr>
            <w:tcW w:w="573" w:type="pct"/>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10,01%</w:t>
            </w:r>
          </w:p>
        </w:tc>
        <w:tc>
          <w:tcPr>
            <w:tcW w:w="907" w:type="pct"/>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2.471.220,27</w:t>
            </w:r>
          </w:p>
        </w:tc>
        <w:tc>
          <w:tcPr>
            <w:tcW w:w="562" w:type="pct"/>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10,06%</w:t>
            </w:r>
          </w:p>
        </w:tc>
        <w:tc>
          <w:tcPr>
            <w:tcW w:w="593" w:type="pct"/>
            <w:tcBorders>
              <w:top w:val="nil"/>
              <w:left w:val="nil"/>
              <w:bottom w:val="single" w:sz="4" w:space="0" w:color="D3D3D3"/>
              <w:right w:val="single" w:sz="12" w:space="0" w:color="auto"/>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0,08%</w:t>
            </w:r>
          </w:p>
        </w:tc>
      </w:tr>
      <w:tr w:rsidR="00DE2185" w:rsidRPr="00DE2185" w:rsidTr="001A5F14">
        <w:trPr>
          <w:trHeight w:val="402"/>
        </w:trPr>
        <w:tc>
          <w:tcPr>
            <w:tcW w:w="1469" w:type="pct"/>
            <w:tcBorders>
              <w:top w:val="nil"/>
              <w:left w:val="single" w:sz="12" w:space="0" w:color="auto"/>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rPr>
                <w:rFonts w:eastAsia="Times New Roman" w:cs="Times New Roman"/>
                <w:color w:val="000000"/>
                <w:szCs w:val="24"/>
                <w:lang w:eastAsia="tr-TR"/>
              </w:rPr>
            </w:pPr>
            <w:r w:rsidRPr="00DE2185">
              <w:rPr>
                <w:rFonts w:eastAsia="Times New Roman" w:cs="Times New Roman"/>
                <w:color w:val="000000"/>
                <w:szCs w:val="24"/>
                <w:lang w:eastAsia="tr-TR"/>
              </w:rPr>
              <w:t xml:space="preserve">GDZ </w:t>
            </w:r>
          </w:p>
        </w:tc>
        <w:tc>
          <w:tcPr>
            <w:tcW w:w="896" w:type="pc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2.087.870,45</w:t>
            </w:r>
          </w:p>
        </w:tc>
        <w:tc>
          <w:tcPr>
            <w:tcW w:w="573" w:type="pct"/>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8,46%</w:t>
            </w:r>
          </w:p>
        </w:tc>
        <w:tc>
          <w:tcPr>
            <w:tcW w:w="907" w:type="pct"/>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2.026.485,38</w:t>
            </w:r>
          </w:p>
        </w:tc>
        <w:tc>
          <w:tcPr>
            <w:tcW w:w="562" w:type="pct"/>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8,25%</w:t>
            </w:r>
          </w:p>
        </w:tc>
        <w:tc>
          <w:tcPr>
            <w:tcW w:w="593" w:type="pct"/>
            <w:tcBorders>
              <w:top w:val="nil"/>
              <w:left w:val="nil"/>
              <w:bottom w:val="single" w:sz="4" w:space="0" w:color="D3D3D3"/>
              <w:right w:val="single" w:sz="12" w:space="0" w:color="auto"/>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-2,94%</w:t>
            </w:r>
          </w:p>
        </w:tc>
      </w:tr>
      <w:tr w:rsidR="00DE2185" w:rsidRPr="00DE2185" w:rsidTr="001A5F14">
        <w:trPr>
          <w:trHeight w:val="402"/>
        </w:trPr>
        <w:tc>
          <w:tcPr>
            <w:tcW w:w="1469" w:type="pct"/>
            <w:tcBorders>
              <w:top w:val="nil"/>
              <w:left w:val="single" w:sz="12" w:space="0" w:color="auto"/>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rPr>
                <w:rFonts w:eastAsia="Times New Roman" w:cs="Times New Roman"/>
                <w:color w:val="000000"/>
                <w:szCs w:val="24"/>
                <w:lang w:eastAsia="tr-TR"/>
              </w:rPr>
            </w:pPr>
            <w:r w:rsidRPr="00DE2185">
              <w:rPr>
                <w:rFonts w:eastAsia="Times New Roman" w:cs="Times New Roman"/>
                <w:color w:val="000000"/>
                <w:szCs w:val="24"/>
                <w:lang w:eastAsia="tr-TR"/>
              </w:rPr>
              <w:t xml:space="preserve">BAŞKENT </w:t>
            </w:r>
          </w:p>
        </w:tc>
        <w:tc>
          <w:tcPr>
            <w:tcW w:w="896" w:type="pc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1.839.842,61</w:t>
            </w:r>
          </w:p>
        </w:tc>
        <w:tc>
          <w:tcPr>
            <w:tcW w:w="573" w:type="pct"/>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7,46%</w:t>
            </w:r>
          </w:p>
        </w:tc>
        <w:tc>
          <w:tcPr>
            <w:tcW w:w="907" w:type="pct"/>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1.882.562,51</w:t>
            </w:r>
          </w:p>
        </w:tc>
        <w:tc>
          <w:tcPr>
            <w:tcW w:w="562" w:type="pct"/>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7,66%</w:t>
            </w:r>
          </w:p>
        </w:tc>
        <w:tc>
          <w:tcPr>
            <w:tcW w:w="593" w:type="pct"/>
            <w:tcBorders>
              <w:top w:val="nil"/>
              <w:left w:val="nil"/>
              <w:bottom w:val="single" w:sz="4" w:space="0" w:color="D3D3D3"/>
              <w:right w:val="single" w:sz="12" w:space="0" w:color="auto"/>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2,32%</w:t>
            </w:r>
          </w:p>
        </w:tc>
      </w:tr>
      <w:tr w:rsidR="00DE2185" w:rsidRPr="00DE2185" w:rsidTr="001A5F14">
        <w:trPr>
          <w:trHeight w:val="402"/>
        </w:trPr>
        <w:tc>
          <w:tcPr>
            <w:tcW w:w="1469" w:type="pct"/>
            <w:tcBorders>
              <w:top w:val="nil"/>
              <w:left w:val="single" w:sz="12" w:space="0" w:color="auto"/>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rPr>
                <w:rFonts w:eastAsia="Times New Roman" w:cs="Times New Roman"/>
                <w:color w:val="000000"/>
                <w:szCs w:val="24"/>
                <w:lang w:eastAsia="tr-TR"/>
              </w:rPr>
            </w:pPr>
            <w:r w:rsidRPr="00DE2185">
              <w:rPr>
                <w:rFonts w:eastAsia="Times New Roman" w:cs="Times New Roman"/>
                <w:color w:val="000000"/>
                <w:szCs w:val="24"/>
                <w:lang w:eastAsia="tr-TR"/>
              </w:rPr>
              <w:t xml:space="preserve">ULUDAĞ </w:t>
            </w:r>
          </w:p>
        </w:tc>
        <w:tc>
          <w:tcPr>
            <w:tcW w:w="896" w:type="pc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1.739.544,92</w:t>
            </w:r>
          </w:p>
        </w:tc>
        <w:tc>
          <w:tcPr>
            <w:tcW w:w="573" w:type="pct"/>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7,05%</w:t>
            </w:r>
          </w:p>
        </w:tc>
        <w:tc>
          <w:tcPr>
            <w:tcW w:w="907" w:type="pct"/>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1.786.385,16</w:t>
            </w:r>
          </w:p>
        </w:tc>
        <w:tc>
          <w:tcPr>
            <w:tcW w:w="562" w:type="pct"/>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7,27%</w:t>
            </w:r>
          </w:p>
        </w:tc>
        <w:tc>
          <w:tcPr>
            <w:tcW w:w="593" w:type="pct"/>
            <w:tcBorders>
              <w:top w:val="nil"/>
              <w:left w:val="nil"/>
              <w:bottom w:val="single" w:sz="4" w:space="0" w:color="D3D3D3"/>
              <w:right w:val="single" w:sz="12" w:space="0" w:color="auto"/>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2,69%</w:t>
            </w:r>
          </w:p>
        </w:tc>
      </w:tr>
      <w:tr w:rsidR="00DE2185" w:rsidRPr="00DE2185" w:rsidTr="001A5F14">
        <w:trPr>
          <w:trHeight w:val="402"/>
        </w:trPr>
        <w:tc>
          <w:tcPr>
            <w:tcW w:w="1469" w:type="pct"/>
            <w:tcBorders>
              <w:top w:val="nil"/>
              <w:left w:val="single" w:sz="12" w:space="0" w:color="auto"/>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rPr>
                <w:rFonts w:eastAsia="Times New Roman" w:cs="Times New Roman"/>
                <w:color w:val="000000"/>
                <w:szCs w:val="24"/>
                <w:lang w:eastAsia="tr-TR"/>
              </w:rPr>
            </w:pPr>
            <w:r w:rsidRPr="00DE2185">
              <w:rPr>
                <w:rFonts w:eastAsia="Times New Roman" w:cs="Times New Roman"/>
                <w:color w:val="000000"/>
                <w:szCs w:val="24"/>
                <w:lang w:eastAsia="tr-TR"/>
              </w:rPr>
              <w:t xml:space="preserve">SAKARYA </w:t>
            </w:r>
          </w:p>
        </w:tc>
        <w:tc>
          <w:tcPr>
            <w:tcW w:w="896" w:type="pc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1.746.790,41</w:t>
            </w:r>
          </w:p>
        </w:tc>
        <w:tc>
          <w:tcPr>
            <w:tcW w:w="573" w:type="pct"/>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7,08%</w:t>
            </w:r>
          </w:p>
        </w:tc>
        <w:tc>
          <w:tcPr>
            <w:tcW w:w="907" w:type="pct"/>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1.784.574,45</w:t>
            </w:r>
          </w:p>
        </w:tc>
        <w:tc>
          <w:tcPr>
            <w:tcW w:w="562" w:type="pct"/>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7,26%</w:t>
            </w:r>
          </w:p>
        </w:tc>
        <w:tc>
          <w:tcPr>
            <w:tcW w:w="593" w:type="pct"/>
            <w:tcBorders>
              <w:top w:val="nil"/>
              <w:left w:val="nil"/>
              <w:bottom w:val="single" w:sz="4" w:space="0" w:color="D3D3D3"/>
              <w:right w:val="single" w:sz="12" w:space="0" w:color="auto"/>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2,16%</w:t>
            </w:r>
          </w:p>
        </w:tc>
      </w:tr>
      <w:tr w:rsidR="00DE2185" w:rsidRPr="00DE2185" w:rsidTr="001A5F14">
        <w:trPr>
          <w:trHeight w:val="402"/>
        </w:trPr>
        <w:tc>
          <w:tcPr>
            <w:tcW w:w="1469" w:type="pct"/>
            <w:tcBorders>
              <w:top w:val="nil"/>
              <w:left w:val="single" w:sz="12" w:space="0" w:color="auto"/>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rPr>
                <w:rFonts w:eastAsia="Times New Roman" w:cs="Times New Roman"/>
                <w:color w:val="000000"/>
                <w:szCs w:val="24"/>
                <w:lang w:eastAsia="tr-TR"/>
              </w:rPr>
            </w:pPr>
            <w:r w:rsidRPr="00DE2185">
              <w:rPr>
                <w:rFonts w:eastAsia="Times New Roman" w:cs="Times New Roman"/>
                <w:color w:val="000000"/>
                <w:szCs w:val="24"/>
                <w:lang w:eastAsia="tr-TR"/>
              </w:rPr>
              <w:t xml:space="preserve">DİCLE </w:t>
            </w:r>
          </w:p>
        </w:tc>
        <w:tc>
          <w:tcPr>
            <w:tcW w:w="896" w:type="pc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1.773.186,34</w:t>
            </w:r>
          </w:p>
        </w:tc>
        <w:tc>
          <w:tcPr>
            <w:tcW w:w="573" w:type="pct"/>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7,19%</w:t>
            </w:r>
          </w:p>
        </w:tc>
        <w:tc>
          <w:tcPr>
            <w:tcW w:w="907" w:type="pct"/>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1.368.199,64</w:t>
            </w:r>
          </w:p>
        </w:tc>
        <w:tc>
          <w:tcPr>
            <w:tcW w:w="562" w:type="pct"/>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5,57%</w:t>
            </w:r>
          </w:p>
        </w:tc>
        <w:tc>
          <w:tcPr>
            <w:tcW w:w="593" w:type="pct"/>
            <w:tcBorders>
              <w:top w:val="nil"/>
              <w:left w:val="nil"/>
              <w:bottom w:val="single" w:sz="4" w:space="0" w:color="D3D3D3"/>
              <w:right w:val="single" w:sz="12" w:space="0" w:color="auto"/>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-22,84%</w:t>
            </w:r>
          </w:p>
        </w:tc>
      </w:tr>
      <w:tr w:rsidR="00DE2185" w:rsidRPr="00DE2185" w:rsidTr="001A5F14">
        <w:trPr>
          <w:trHeight w:val="402"/>
        </w:trPr>
        <w:tc>
          <w:tcPr>
            <w:tcW w:w="1469" w:type="pct"/>
            <w:tcBorders>
              <w:top w:val="nil"/>
              <w:left w:val="single" w:sz="12" w:space="0" w:color="auto"/>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rPr>
                <w:rFonts w:eastAsia="Times New Roman" w:cs="Times New Roman"/>
                <w:color w:val="000000"/>
                <w:szCs w:val="24"/>
                <w:lang w:eastAsia="tr-TR"/>
              </w:rPr>
            </w:pPr>
            <w:r w:rsidRPr="00DE2185">
              <w:rPr>
                <w:rFonts w:eastAsia="Times New Roman" w:cs="Times New Roman"/>
                <w:color w:val="000000"/>
                <w:szCs w:val="24"/>
                <w:lang w:eastAsia="tr-TR"/>
              </w:rPr>
              <w:t xml:space="preserve">MERAM </w:t>
            </w:r>
          </w:p>
        </w:tc>
        <w:tc>
          <w:tcPr>
            <w:tcW w:w="896" w:type="pc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1.439.560,30</w:t>
            </w:r>
          </w:p>
        </w:tc>
        <w:tc>
          <w:tcPr>
            <w:tcW w:w="573" w:type="pct"/>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5,83%</w:t>
            </w:r>
          </w:p>
        </w:tc>
        <w:tc>
          <w:tcPr>
            <w:tcW w:w="907" w:type="pct"/>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1.353.094,57</w:t>
            </w:r>
          </w:p>
        </w:tc>
        <w:tc>
          <w:tcPr>
            <w:tcW w:w="562" w:type="pct"/>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5,51%</w:t>
            </w:r>
          </w:p>
        </w:tc>
        <w:tc>
          <w:tcPr>
            <w:tcW w:w="593" w:type="pct"/>
            <w:tcBorders>
              <w:top w:val="nil"/>
              <w:left w:val="nil"/>
              <w:bottom w:val="single" w:sz="4" w:space="0" w:color="D3D3D3"/>
              <w:right w:val="single" w:sz="12" w:space="0" w:color="auto"/>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-6,01%</w:t>
            </w:r>
          </w:p>
        </w:tc>
      </w:tr>
      <w:tr w:rsidR="00DE2185" w:rsidRPr="00DE2185" w:rsidTr="001A5F14">
        <w:trPr>
          <w:trHeight w:val="402"/>
        </w:trPr>
        <w:tc>
          <w:tcPr>
            <w:tcW w:w="1469" w:type="pct"/>
            <w:tcBorders>
              <w:top w:val="nil"/>
              <w:left w:val="single" w:sz="12" w:space="0" w:color="auto"/>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rPr>
                <w:rFonts w:eastAsia="Times New Roman" w:cs="Times New Roman"/>
                <w:color w:val="000000"/>
                <w:szCs w:val="24"/>
                <w:lang w:eastAsia="tr-TR"/>
              </w:rPr>
            </w:pPr>
            <w:r w:rsidRPr="00DE2185">
              <w:rPr>
                <w:rFonts w:eastAsia="Times New Roman" w:cs="Times New Roman"/>
                <w:color w:val="000000"/>
                <w:szCs w:val="24"/>
                <w:lang w:eastAsia="tr-TR"/>
              </w:rPr>
              <w:t xml:space="preserve">AKDENİZ </w:t>
            </w:r>
          </w:p>
        </w:tc>
        <w:tc>
          <w:tcPr>
            <w:tcW w:w="896" w:type="pc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1.262.810,04</w:t>
            </w:r>
          </w:p>
        </w:tc>
        <w:tc>
          <w:tcPr>
            <w:tcW w:w="573" w:type="pct"/>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5,12%</w:t>
            </w:r>
          </w:p>
        </w:tc>
        <w:tc>
          <w:tcPr>
            <w:tcW w:w="907" w:type="pct"/>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1.338.628,77</w:t>
            </w:r>
          </w:p>
        </w:tc>
        <w:tc>
          <w:tcPr>
            <w:tcW w:w="562" w:type="pct"/>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5,45%</w:t>
            </w:r>
          </w:p>
        </w:tc>
        <w:tc>
          <w:tcPr>
            <w:tcW w:w="593" w:type="pct"/>
            <w:tcBorders>
              <w:top w:val="nil"/>
              <w:left w:val="nil"/>
              <w:bottom w:val="single" w:sz="4" w:space="0" w:color="D3D3D3"/>
              <w:right w:val="single" w:sz="12" w:space="0" w:color="auto"/>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6,00%</w:t>
            </w:r>
          </w:p>
        </w:tc>
      </w:tr>
      <w:tr w:rsidR="00DE2185" w:rsidRPr="00DE2185" w:rsidTr="001A5F14">
        <w:trPr>
          <w:trHeight w:val="402"/>
        </w:trPr>
        <w:tc>
          <w:tcPr>
            <w:tcW w:w="1469" w:type="pct"/>
            <w:tcBorders>
              <w:top w:val="nil"/>
              <w:left w:val="single" w:sz="12" w:space="0" w:color="auto"/>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rPr>
                <w:rFonts w:eastAsia="Times New Roman" w:cs="Times New Roman"/>
                <w:color w:val="000000"/>
                <w:szCs w:val="24"/>
                <w:lang w:eastAsia="tr-TR"/>
              </w:rPr>
            </w:pPr>
            <w:r w:rsidRPr="00DE2185">
              <w:rPr>
                <w:rFonts w:eastAsia="Times New Roman" w:cs="Times New Roman"/>
                <w:color w:val="000000"/>
                <w:szCs w:val="24"/>
                <w:lang w:eastAsia="tr-TR"/>
              </w:rPr>
              <w:t>İSTANBUL AND. YAK.</w:t>
            </w:r>
          </w:p>
        </w:tc>
        <w:tc>
          <w:tcPr>
            <w:tcW w:w="896" w:type="pc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1.237.684,15</w:t>
            </w:r>
          </w:p>
        </w:tc>
        <w:tc>
          <w:tcPr>
            <w:tcW w:w="573" w:type="pct"/>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5,02%</w:t>
            </w:r>
          </w:p>
        </w:tc>
        <w:tc>
          <w:tcPr>
            <w:tcW w:w="907" w:type="pct"/>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1.259.013,99</w:t>
            </w:r>
          </w:p>
        </w:tc>
        <w:tc>
          <w:tcPr>
            <w:tcW w:w="562" w:type="pct"/>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5,13%</w:t>
            </w:r>
          </w:p>
        </w:tc>
        <w:tc>
          <w:tcPr>
            <w:tcW w:w="593" w:type="pct"/>
            <w:tcBorders>
              <w:top w:val="nil"/>
              <w:left w:val="nil"/>
              <w:bottom w:val="single" w:sz="4" w:space="0" w:color="D3D3D3"/>
              <w:right w:val="single" w:sz="12" w:space="0" w:color="auto"/>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1,72%</w:t>
            </w:r>
          </w:p>
        </w:tc>
      </w:tr>
      <w:tr w:rsidR="00DE2185" w:rsidRPr="00DE2185" w:rsidTr="001A5F14">
        <w:trPr>
          <w:trHeight w:val="402"/>
        </w:trPr>
        <w:tc>
          <w:tcPr>
            <w:tcW w:w="1469" w:type="pct"/>
            <w:tcBorders>
              <w:top w:val="nil"/>
              <w:left w:val="single" w:sz="12" w:space="0" w:color="auto"/>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rPr>
                <w:rFonts w:eastAsia="Times New Roman" w:cs="Times New Roman"/>
                <w:color w:val="000000"/>
                <w:szCs w:val="24"/>
                <w:lang w:eastAsia="tr-TR"/>
              </w:rPr>
            </w:pPr>
            <w:r w:rsidRPr="00DE2185">
              <w:rPr>
                <w:rFonts w:eastAsia="Times New Roman" w:cs="Times New Roman"/>
                <w:color w:val="000000"/>
                <w:szCs w:val="24"/>
                <w:lang w:eastAsia="tr-TR"/>
              </w:rPr>
              <w:t xml:space="preserve">ADM </w:t>
            </w:r>
          </w:p>
        </w:tc>
        <w:tc>
          <w:tcPr>
            <w:tcW w:w="896" w:type="pc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1.048.446,96</w:t>
            </w:r>
          </w:p>
        </w:tc>
        <w:tc>
          <w:tcPr>
            <w:tcW w:w="573" w:type="pct"/>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4,25%</w:t>
            </w:r>
          </w:p>
        </w:tc>
        <w:tc>
          <w:tcPr>
            <w:tcW w:w="907" w:type="pct"/>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1.063.221,75</w:t>
            </w:r>
          </w:p>
        </w:tc>
        <w:tc>
          <w:tcPr>
            <w:tcW w:w="562" w:type="pct"/>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4,33%</w:t>
            </w:r>
          </w:p>
        </w:tc>
        <w:tc>
          <w:tcPr>
            <w:tcW w:w="593" w:type="pct"/>
            <w:tcBorders>
              <w:top w:val="nil"/>
              <w:left w:val="nil"/>
              <w:bottom w:val="single" w:sz="4" w:space="0" w:color="D3D3D3"/>
              <w:right w:val="single" w:sz="12" w:space="0" w:color="auto"/>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1,41%</w:t>
            </w:r>
          </w:p>
        </w:tc>
      </w:tr>
      <w:tr w:rsidR="00DE2185" w:rsidRPr="00DE2185" w:rsidTr="001A5F14">
        <w:trPr>
          <w:trHeight w:val="402"/>
        </w:trPr>
        <w:tc>
          <w:tcPr>
            <w:tcW w:w="1469" w:type="pct"/>
            <w:tcBorders>
              <w:top w:val="nil"/>
              <w:left w:val="single" w:sz="12" w:space="0" w:color="auto"/>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rPr>
                <w:rFonts w:eastAsia="Times New Roman" w:cs="Times New Roman"/>
                <w:color w:val="000000"/>
                <w:szCs w:val="24"/>
                <w:lang w:eastAsia="tr-TR"/>
              </w:rPr>
            </w:pPr>
            <w:r w:rsidRPr="00DE2185">
              <w:rPr>
                <w:rFonts w:eastAsia="Times New Roman" w:cs="Times New Roman"/>
                <w:color w:val="000000"/>
                <w:szCs w:val="24"/>
                <w:lang w:eastAsia="tr-TR"/>
              </w:rPr>
              <w:t xml:space="preserve">OSMANGAZİ </w:t>
            </w:r>
          </w:p>
        </w:tc>
        <w:tc>
          <w:tcPr>
            <w:tcW w:w="896" w:type="pc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972.909,77</w:t>
            </w:r>
          </w:p>
        </w:tc>
        <w:tc>
          <w:tcPr>
            <w:tcW w:w="573" w:type="pct"/>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3,94%</w:t>
            </w:r>
          </w:p>
        </w:tc>
        <w:tc>
          <w:tcPr>
            <w:tcW w:w="907" w:type="pct"/>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947.049,10</w:t>
            </w:r>
          </w:p>
        </w:tc>
        <w:tc>
          <w:tcPr>
            <w:tcW w:w="562" w:type="pct"/>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3,86%</w:t>
            </w:r>
          </w:p>
        </w:tc>
        <w:tc>
          <w:tcPr>
            <w:tcW w:w="593" w:type="pct"/>
            <w:tcBorders>
              <w:top w:val="nil"/>
              <w:left w:val="nil"/>
              <w:bottom w:val="single" w:sz="4" w:space="0" w:color="D3D3D3"/>
              <w:right w:val="single" w:sz="12" w:space="0" w:color="auto"/>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-2,66%</w:t>
            </w:r>
          </w:p>
        </w:tc>
      </w:tr>
      <w:tr w:rsidR="00DE2185" w:rsidRPr="00DE2185" w:rsidTr="001A5F14">
        <w:trPr>
          <w:trHeight w:val="402"/>
        </w:trPr>
        <w:tc>
          <w:tcPr>
            <w:tcW w:w="1469" w:type="pct"/>
            <w:tcBorders>
              <w:top w:val="nil"/>
              <w:left w:val="single" w:sz="12" w:space="0" w:color="auto"/>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rPr>
                <w:rFonts w:eastAsia="Times New Roman" w:cs="Times New Roman"/>
                <w:color w:val="000000"/>
                <w:szCs w:val="24"/>
                <w:lang w:eastAsia="tr-TR"/>
              </w:rPr>
            </w:pPr>
            <w:r w:rsidRPr="00DE2185">
              <w:rPr>
                <w:rFonts w:eastAsia="Times New Roman" w:cs="Times New Roman"/>
                <w:color w:val="000000"/>
                <w:szCs w:val="24"/>
                <w:lang w:eastAsia="tr-TR"/>
              </w:rPr>
              <w:t xml:space="preserve">TRAKYA </w:t>
            </w:r>
          </w:p>
        </w:tc>
        <w:tc>
          <w:tcPr>
            <w:tcW w:w="896" w:type="pc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967.585,55</w:t>
            </w:r>
          </w:p>
        </w:tc>
        <w:tc>
          <w:tcPr>
            <w:tcW w:w="573" w:type="pct"/>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3,92%</w:t>
            </w:r>
          </w:p>
        </w:tc>
        <w:tc>
          <w:tcPr>
            <w:tcW w:w="907" w:type="pct"/>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917.191,47</w:t>
            </w:r>
          </w:p>
        </w:tc>
        <w:tc>
          <w:tcPr>
            <w:tcW w:w="562" w:type="pct"/>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3,73%</w:t>
            </w:r>
          </w:p>
        </w:tc>
        <w:tc>
          <w:tcPr>
            <w:tcW w:w="593" w:type="pct"/>
            <w:tcBorders>
              <w:top w:val="nil"/>
              <w:left w:val="nil"/>
              <w:bottom w:val="single" w:sz="4" w:space="0" w:color="D3D3D3"/>
              <w:right w:val="single" w:sz="12" w:space="0" w:color="auto"/>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-5,21%</w:t>
            </w:r>
          </w:p>
        </w:tc>
      </w:tr>
      <w:tr w:rsidR="00DE2185" w:rsidRPr="00DE2185" w:rsidTr="001A5F14">
        <w:trPr>
          <w:trHeight w:val="402"/>
        </w:trPr>
        <w:tc>
          <w:tcPr>
            <w:tcW w:w="1469" w:type="pct"/>
            <w:tcBorders>
              <w:top w:val="nil"/>
              <w:left w:val="single" w:sz="12" w:space="0" w:color="auto"/>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rPr>
                <w:rFonts w:eastAsia="Times New Roman" w:cs="Times New Roman"/>
                <w:color w:val="000000"/>
                <w:szCs w:val="24"/>
                <w:lang w:eastAsia="tr-TR"/>
              </w:rPr>
            </w:pPr>
            <w:r w:rsidRPr="00DE2185">
              <w:rPr>
                <w:rFonts w:eastAsia="Times New Roman" w:cs="Times New Roman"/>
                <w:color w:val="000000"/>
                <w:szCs w:val="24"/>
                <w:lang w:eastAsia="tr-TR"/>
              </w:rPr>
              <w:t xml:space="preserve">YEŞİLIRMAK </w:t>
            </w:r>
          </w:p>
        </w:tc>
        <w:tc>
          <w:tcPr>
            <w:tcW w:w="896" w:type="pc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608.587,94</w:t>
            </w:r>
          </w:p>
        </w:tc>
        <w:tc>
          <w:tcPr>
            <w:tcW w:w="573" w:type="pct"/>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2,47%</w:t>
            </w:r>
          </w:p>
        </w:tc>
        <w:tc>
          <w:tcPr>
            <w:tcW w:w="907" w:type="pct"/>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607.488,75</w:t>
            </w:r>
          </w:p>
        </w:tc>
        <w:tc>
          <w:tcPr>
            <w:tcW w:w="562" w:type="pct"/>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2,47%</w:t>
            </w:r>
          </w:p>
        </w:tc>
        <w:tc>
          <w:tcPr>
            <w:tcW w:w="593" w:type="pct"/>
            <w:tcBorders>
              <w:top w:val="nil"/>
              <w:left w:val="nil"/>
              <w:bottom w:val="single" w:sz="4" w:space="0" w:color="D3D3D3"/>
              <w:right w:val="single" w:sz="12" w:space="0" w:color="auto"/>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-0,18%</w:t>
            </w:r>
          </w:p>
        </w:tc>
      </w:tr>
      <w:tr w:rsidR="00DE2185" w:rsidRPr="00DE2185" w:rsidTr="001A5F14">
        <w:trPr>
          <w:trHeight w:val="402"/>
        </w:trPr>
        <w:tc>
          <w:tcPr>
            <w:tcW w:w="1469" w:type="pct"/>
            <w:tcBorders>
              <w:top w:val="nil"/>
              <w:left w:val="single" w:sz="12" w:space="0" w:color="auto"/>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rPr>
                <w:rFonts w:eastAsia="Times New Roman" w:cs="Times New Roman"/>
                <w:color w:val="000000"/>
                <w:szCs w:val="24"/>
                <w:lang w:eastAsia="tr-TR"/>
              </w:rPr>
            </w:pPr>
            <w:r w:rsidRPr="00DE2185">
              <w:rPr>
                <w:rFonts w:eastAsia="Times New Roman" w:cs="Times New Roman"/>
                <w:color w:val="000000"/>
                <w:szCs w:val="24"/>
                <w:lang w:eastAsia="tr-TR"/>
              </w:rPr>
              <w:t xml:space="preserve">AKEDAŞ </w:t>
            </w:r>
          </w:p>
        </w:tc>
        <w:tc>
          <w:tcPr>
            <w:tcW w:w="896" w:type="pc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433.800,06</w:t>
            </w:r>
          </w:p>
        </w:tc>
        <w:tc>
          <w:tcPr>
            <w:tcW w:w="573" w:type="pct"/>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1,76%</w:t>
            </w:r>
          </w:p>
        </w:tc>
        <w:tc>
          <w:tcPr>
            <w:tcW w:w="907" w:type="pct"/>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521.663,01</w:t>
            </w:r>
          </w:p>
        </w:tc>
        <w:tc>
          <w:tcPr>
            <w:tcW w:w="562" w:type="pct"/>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2,12%</w:t>
            </w:r>
          </w:p>
        </w:tc>
        <w:tc>
          <w:tcPr>
            <w:tcW w:w="593" w:type="pct"/>
            <w:tcBorders>
              <w:top w:val="nil"/>
              <w:left w:val="nil"/>
              <w:bottom w:val="single" w:sz="4" w:space="0" w:color="D3D3D3"/>
              <w:right w:val="single" w:sz="12" w:space="0" w:color="auto"/>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20,25%</w:t>
            </w:r>
          </w:p>
        </w:tc>
      </w:tr>
      <w:tr w:rsidR="00DE2185" w:rsidRPr="00DE2185" w:rsidTr="001A5F14">
        <w:trPr>
          <w:trHeight w:val="402"/>
        </w:trPr>
        <w:tc>
          <w:tcPr>
            <w:tcW w:w="1469" w:type="pct"/>
            <w:tcBorders>
              <w:top w:val="nil"/>
              <w:left w:val="single" w:sz="12" w:space="0" w:color="auto"/>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rPr>
                <w:rFonts w:eastAsia="Times New Roman" w:cs="Times New Roman"/>
                <w:color w:val="000000"/>
                <w:szCs w:val="24"/>
                <w:lang w:eastAsia="tr-TR"/>
              </w:rPr>
            </w:pPr>
            <w:r w:rsidRPr="00DE2185">
              <w:rPr>
                <w:rFonts w:eastAsia="Times New Roman" w:cs="Times New Roman"/>
                <w:color w:val="000000"/>
                <w:szCs w:val="24"/>
                <w:lang w:eastAsia="tr-TR"/>
              </w:rPr>
              <w:t>KAYSERİ VE CİVARI</w:t>
            </w:r>
          </w:p>
        </w:tc>
        <w:tc>
          <w:tcPr>
            <w:tcW w:w="896" w:type="pc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355.473,02</w:t>
            </w:r>
          </w:p>
        </w:tc>
        <w:tc>
          <w:tcPr>
            <w:tcW w:w="573" w:type="pct"/>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1,44%</w:t>
            </w:r>
          </w:p>
        </w:tc>
        <w:tc>
          <w:tcPr>
            <w:tcW w:w="907" w:type="pct"/>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397.453,82</w:t>
            </w:r>
          </w:p>
        </w:tc>
        <w:tc>
          <w:tcPr>
            <w:tcW w:w="562" w:type="pct"/>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1,62%</w:t>
            </w:r>
          </w:p>
        </w:tc>
        <w:tc>
          <w:tcPr>
            <w:tcW w:w="593" w:type="pct"/>
            <w:tcBorders>
              <w:top w:val="nil"/>
              <w:left w:val="nil"/>
              <w:bottom w:val="single" w:sz="4" w:space="0" w:color="D3D3D3"/>
              <w:right w:val="single" w:sz="12" w:space="0" w:color="auto"/>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11,81%</w:t>
            </w:r>
          </w:p>
        </w:tc>
      </w:tr>
      <w:tr w:rsidR="00DE2185" w:rsidRPr="00DE2185" w:rsidTr="001A5F14">
        <w:trPr>
          <w:trHeight w:val="402"/>
        </w:trPr>
        <w:tc>
          <w:tcPr>
            <w:tcW w:w="1469" w:type="pct"/>
            <w:tcBorders>
              <w:top w:val="nil"/>
              <w:left w:val="single" w:sz="12" w:space="0" w:color="auto"/>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rPr>
                <w:rFonts w:eastAsia="Times New Roman" w:cs="Times New Roman"/>
                <w:color w:val="000000"/>
                <w:szCs w:val="24"/>
                <w:lang w:eastAsia="tr-TR"/>
              </w:rPr>
            </w:pPr>
            <w:r w:rsidRPr="00DE2185">
              <w:rPr>
                <w:rFonts w:eastAsia="Times New Roman" w:cs="Times New Roman"/>
                <w:color w:val="000000"/>
                <w:szCs w:val="24"/>
                <w:lang w:eastAsia="tr-TR"/>
              </w:rPr>
              <w:t xml:space="preserve">ÇORUH </w:t>
            </w:r>
          </w:p>
        </w:tc>
        <w:tc>
          <w:tcPr>
            <w:tcW w:w="896" w:type="pc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349.225,07</w:t>
            </w:r>
          </w:p>
        </w:tc>
        <w:tc>
          <w:tcPr>
            <w:tcW w:w="573" w:type="pct"/>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1,42%</w:t>
            </w:r>
          </w:p>
        </w:tc>
        <w:tc>
          <w:tcPr>
            <w:tcW w:w="907" w:type="pct"/>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361.846,49</w:t>
            </w:r>
          </w:p>
        </w:tc>
        <w:tc>
          <w:tcPr>
            <w:tcW w:w="562" w:type="pct"/>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1,47%</w:t>
            </w:r>
          </w:p>
        </w:tc>
        <w:tc>
          <w:tcPr>
            <w:tcW w:w="593" w:type="pct"/>
            <w:tcBorders>
              <w:top w:val="nil"/>
              <w:left w:val="nil"/>
              <w:bottom w:val="single" w:sz="4" w:space="0" w:color="D3D3D3"/>
              <w:right w:val="single" w:sz="12" w:space="0" w:color="auto"/>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3,61%</w:t>
            </w:r>
          </w:p>
        </w:tc>
      </w:tr>
      <w:tr w:rsidR="00DE2185" w:rsidRPr="00DE2185" w:rsidTr="001A5F14">
        <w:trPr>
          <w:trHeight w:val="402"/>
        </w:trPr>
        <w:tc>
          <w:tcPr>
            <w:tcW w:w="1469" w:type="pct"/>
            <w:tcBorders>
              <w:top w:val="nil"/>
              <w:left w:val="single" w:sz="12" w:space="0" w:color="auto"/>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rPr>
                <w:rFonts w:eastAsia="Times New Roman" w:cs="Times New Roman"/>
                <w:color w:val="000000"/>
                <w:szCs w:val="24"/>
                <w:lang w:eastAsia="tr-TR"/>
              </w:rPr>
            </w:pPr>
            <w:r w:rsidRPr="00DE2185">
              <w:rPr>
                <w:rFonts w:eastAsia="Times New Roman" w:cs="Times New Roman"/>
                <w:color w:val="000000"/>
                <w:szCs w:val="24"/>
                <w:lang w:eastAsia="tr-TR"/>
              </w:rPr>
              <w:t xml:space="preserve">FIRAT </w:t>
            </w:r>
          </w:p>
        </w:tc>
        <w:tc>
          <w:tcPr>
            <w:tcW w:w="896" w:type="pc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310.906,44</w:t>
            </w:r>
          </w:p>
        </w:tc>
        <w:tc>
          <w:tcPr>
            <w:tcW w:w="573" w:type="pct"/>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1,26%</w:t>
            </w:r>
          </w:p>
        </w:tc>
        <w:tc>
          <w:tcPr>
            <w:tcW w:w="907" w:type="pct"/>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330.865,91</w:t>
            </w:r>
          </w:p>
        </w:tc>
        <w:tc>
          <w:tcPr>
            <w:tcW w:w="562" w:type="pct"/>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1,35%</w:t>
            </w:r>
          </w:p>
        </w:tc>
        <w:tc>
          <w:tcPr>
            <w:tcW w:w="593" w:type="pct"/>
            <w:tcBorders>
              <w:top w:val="nil"/>
              <w:left w:val="nil"/>
              <w:bottom w:val="single" w:sz="4" w:space="0" w:color="D3D3D3"/>
              <w:right w:val="single" w:sz="12" w:space="0" w:color="auto"/>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6,42%</w:t>
            </w:r>
          </w:p>
        </w:tc>
      </w:tr>
      <w:tr w:rsidR="00DE2185" w:rsidRPr="00DE2185" w:rsidTr="001A5F14">
        <w:trPr>
          <w:trHeight w:val="402"/>
        </w:trPr>
        <w:tc>
          <w:tcPr>
            <w:tcW w:w="1469" w:type="pct"/>
            <w:tcBorders>
              <w:top w:val="nil"/>
              <w:left w:val="single" w:sz="12" w:space="0" w:color="auto"/>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rPr>
                <w:rFonts w:eastAsia="Times New Roman" w:cs="Times New Roman"/>
                <w:color w:val="000000"/>
                <w:szCs w:val="24"/>
                <w:lang w:eastAsia="tr-TR"/>
              </w:rPr>
            </w:pPr>
            <w:r w:rsidRPr="00DE2185">
              <w:rPr>
                <w:rFonts w:eastAsia="Times New Roman" w:cs="Times New Roman"/>
                <w:color w:val="000000"/>
                <w:szCs w:val="24"/>
                <w:lang w:eastAsia="tr-TR"/>
              </w:rPr>
              <w:t xml:space="preserve">ÇAMLIBEL </w:t>
            </w:r>
          </w:p>
        </w:tc>
        <w:tc>
          <w:tcPr>
            <w:tcW w:w="896" w:type="pc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286.460,03</w:t>
            </w:r>
          </w:p>
        </w:tc>
        <w:tc>
          <w:tcPr>
            <w:tcW w:w="573" w:type="pct"/>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1,16%</w:t>
            </w:r>
          </w:p>
        </w:tc>
        <w:tc>
          <w:tcPr>
            <w:tcW w:w="907" w:type="pct"/>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283.945,15</w:t>
            </w:r>
          </w:p>
        </w:tc>
        <w:tc>
          <w:tcPr>
            <w:tcW w:w="562" w:type="pct"/>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1,16%</w:t>
            </w:r>
          </w:p>
        </w:tc>
        <w:tc>
          <w:tcPr>
            <w:tcW w:w="593" w:type="pct"/>
            <w:tcBorders>
              <w:top w:val="nil"/>
              <w:left w:val="nil"/>
              <w:bottom w:val="single" w:sz="4" w:space="0" w:color="D3D3D3"/>
              <w:right w:val="single" w:sz="12" w:space="0" w:color="auto"/>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-0,88%</w:t>
            </w:r>
          </w:p>
        </w:tc>
      </w:tr>
      <w:tr w:rsidR="00DE2185" w:rsidRPr="00DE2185" w:rsidTr="001A5F14">
        <w:trPr>
          <w:trHeight w:val="402"/>
        </w:trPr>
        <w:tc>
          <w:tcPr>
            <w:tcW w:w="1469" w:type="pct"/>
            <w:tcBorders>
              <w:top w:val="nil"/>
              <w:left w:val="single" w:sz="12" w:space="0" w:color="auto"/>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rPr>
                <w:rFonts w:eastAsia="Times New Roman" w:cs="Times New Roman"/>
                <w:color w:val="000000"/>
                <w:szCs w:val="24"/>
                <w:lang w:eastAsia="tr-TR"/>
              </w:rPr>
            </w:pPr>
            <w:r w:rsidRPr="00DE2185">
              <w:rPr>
                <w:rFonts w:eastAsia="Times New Roman" w:cs="Times New Roman"/>
                <w:color w:val="000000"/>
                <w:szCs w:val="24"/>
                <w:lang w:eastAsia="tr-TR"/>
              </w:rPr>
              <w:t xml:space="preserve">ARAS </w:t>
            </w:r>
          </w:p>
        </w:tc>
        <w:tc>
          <w:tcPr>
            <w:tcW w:w="896" w:type="pc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263.927,36</w:t>
            </w:r>
          </w:p>
        </w:tc>
        <w:tc>
          <w:tcPr>
            <w:tcW w:w="573" w:type="pct"/>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1,07%</w:t>
            </w:r>
          </w:p>
        </w:tc>
        <w:tc>
          <w:tcPr>
            <w:tcW w:w="907" w:type="pct"/>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242.276,82</w:t>
            </w:r>
          </w:p>
        </w:tc>
        <w:tc>
          <w:tcPr>
            <w:tcW w:w="562" w:type="pct"/>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0,99%</w:t>
            </w:r>
          </w:p>
        </w:tc>
        <w:tc>
          <w:tcPr>
            <w:tcW w:w="593" w:type="pct"/>
            <w:tcBorders>
              <w:top w:val="nil"/>
              <w:left w:val="nil"/>
              <w:bottom w:val="single" w:sz="4" w:space="0" w:color="D3D3D3"/>
              <w:right w:val="single" w:sz="12" w:space="0" w:color="auto"/>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-8,20%</w:t>
            </w:r>
          </w:p>
        </w:tc>
      </w:tr>
      <w:tr w:rsidR="00DE2185" w:rsidRPr="00DE2185" w:rsidTr="001A5F14">
        <w:trPr>
          <w:trHeight w:val="402"/>
        </w:trPr>
        <w:tc>
          <w:tcPr>
            <w:tcW w:w="1469" w:type="pct"/>
            <w:tcBorders>
              <w:top w:val="nil"/>
              <w:left w:val="single" w:sz="12" w:space="0" w:color="auto"/>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rPr>
                <w:rFonts w:eastAsia="Times New Roman" w:cs="Times New Roman"/>
                <w:color w:val="000000"/>
                <w:szCs w:val="24"/>
                <w:lang w:eastAsia="tr-TR"/>
              </w:rPr>
            </w:pPr>
            <w:r w:rsidRPr="00DE2185">
              <w:rPr>
                <w:rFonts w:eastAsia="Times New Roman" w:cs="Times New Roman"/>
                <w:color w:val="000000"/>
                <w:szCs w:val="24"/>
                <w:lang w:eastAsia="tr-TR"/>
              </w:rPr>
              <w:t xml:space="preserve">VANGÖLÜ </w:t>
            </w:r>
          </w:p>
        </w:tc>
        <w:tc>
          <w:tcPr>
            <w:tcW w:w="896" w:type="pc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207.000,10</w:t>
            </w:r>
          </w:p>
        </w:tc>
        <w:tc>
          <w:tcPr>
            <w:tcW w:w="573" w:type="pct"/>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0,84%</w:t>
            </w:r>
          </w:p>
        </w:tc>
        <w:tc>
          <w:tcPr>
            <w:tcW w:w="907" w:type="pct"/>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225.033,92</w:t>
            </w:r>
          </w:p>
        </w:tc>
        <w:tc>
          <w:tcPr>
            <w:tcW w:w="562" w:type="pct"/>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0,92%</w:t>
            </w:r>
          </w:p>
        </w:tc>
        <w:tc>
          <w:tcPr>
            <w:tcW w:w="593" w:type="pct"/>
            <w:tcBorders>
              <w:top w:val="nil"/>
              <w:left w:val="nil"/>
              <w:bottom w:val="single" w:sz="4" w:space="0" w:color="D3D3D3"/>
              <w:right w:val="single" w:sz="12" w:space="0" w:color="auto"/>
            </w:tcBorders>
            <w:shd w:val="clear" w:color="auto" w:fill="auto"/>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8,71%</w:t>
            </w:r>
          </w:p>
        </w:tc>
      </w:tr>
      <w:tr w:rsidR="00DE2185" w:rsidRPr="00DE2185" w:rsidTr="001A5F14">
        <w:trPr>
          <w:trHeight w:val="402"/>
        </w:trPr>
        <w:tc>
          <w:tcPr>
            <w:tcW w:w="1469" w:type="pct"/>
            <w:tcBorders>
              <w:top w:val="nil"/>
              <w:left w:val="single" w:sz="12" w:space="0" w:color="auto"/>
              <w:bottom w:val="single" w:sz="12" w:space="0" w:color="auto"/>
              <w:right w:val="single" w:sz="8" w:space="0" w:color="D3D3D3"/>
            </w:tcBorders>
            <w:shd w:val="clear" w:color="000000" w:fill="C0C0C0"/>
            <w:vAlign w:val="center"/>
            <w:hideMark/>
          </w:tcPr>
          <w:p w:rsidR="00DE2185" w:rsidRPr="00DE2185" w:rsidRDefault="00DE2185" w:rsidP="00DE2185">
            <w:pPr>
              <w:spacing w:after="0" w:line="240" w:lineRule="auto"/>
              <w:rPr>
                <w:rFonts w:eastAsia="Times New Roman" w:cs="Times New Roman"/>
                <w:b/>
                <w:bCs/>
                <w:color w:val="000000"/>
                <w:szCs w:val="24"/>
                <w:lang w:eastAsia="tr-TR"/>
              </w:rPr>
            </w:pPr>
            <w:r w:rsidRPr="00DE2185">
              <w:rPr>
                <w:rFonts w:eastAsia="Times New Roman" w:cs="Times New Roman"/>
                <w:b/>
                <w:bCs/>
                <w:color w:val="000000"/>
                <w:szCs w:val="24"/>
                <w:lang w:eastAsia="tr-TR"/>
              </w:rPr>
              <w:t>Genel Toplam</w:t>
            </w:r>
          </w:p>
        </w:tc>
        <w:tc>
          <w:tcPr>
            <w:tcW w:w="896" w:type="pct"/>
            <w:tcBorders>
              <w:top w:val="nil"/>
              <w:left w:val="nil"/>
              <w:bottom w:val="single" w:sz="12" w:space="0" w:color="auto"/>
              <w:right w:val="single" w:sz="8" w:space="0" w:color="D3D3D3"/>
            </w:tcBorders>
            <w:shd w:val="clear" w:color="000000" w:fill="C0C0C0"/>
            <w:vAlign w:val="center"/>
            <w:hideMark/>
          </w:tcPr>
          <w:p w:rsidR="00DE2185" w:rsidRPr="00DE2185" w:rsidRDefault="00DE2185" w:rsidP="00DE2185">
            <w:pPr>
              <w:spacing w:after="0" w:line="240" w:lineRule="auto"/>
              <w:jc w:val="right"/>
              <w:rPr>
                <w:rFonts w:eastAsia="Times New Roman" w:cs="Times New Roman"/>
                <w:b/>
                <w:bCs/>
                <w:color w:val="000000"/>
                <w:szCs w:val="24"/>
                <w:lang w:eastAsia="tr-TR"/>
              </w:rPr>
            </w:pPr>
            <w:r w:rsidRPr="00DE2185">
              <w:rPr>
                <w:rFonts w:eastAsia="Times New Roman" w:cs="Times New Roman"/>
                <w:b/>
                <w:bCs/>
                <w:color w:val="000000"/>
                <w:szCs w:val="24"/>
                <w:lang w:eastAsia="tr-TR"/>
              </w:rPr>
              <w:t>24.677.037,48</w:t>
            </w:r>
          </w:p>
        </w:tc>
        <w:tc>
          <w:tcPr>
            <w:tcW w:w="573" w:type="pct"/>
            <w:tcBorders>
              <w:top w:val="nil"/>
              <w:left w:val="nil"/>
              <w:bottom w:val="single" w:sz="12" w:space="0" w:color="auto"/>
              <w:right w:val="single" w:sz="8" w:space="0" w:color="D3D3D3"/>
            </w:tcBorders>
            <w:shd w:val="clear" w:color="000000" w:fill="C0C0C0"/>
            <w:vAlign w:val="center"/>
            <w:hideMark/>
          </w:tcPr>
          <w:p w:rsidR="00DE2185" w:rsidRPr="00DE2185" w:rsidRDefault="00DE2185" w:rsidP="00DE2185">
            <w:pPr>
              <w:spacing w:after="0" w:line="240" w:lineRule="auto"/>
              <w:jc w:val="center"/>
              <w:rPr>
                <w:rFonts w:eastAsia="Times New Roman" w:cs="Times New Roman"/>
                <w:b/>
                <w:bCs/>
                <w:color w:val="000000"/>
                <w:szCs w:val="24"/>
                <w:lang w:eastAsia="tr-TR"/>
              </w:rPr>
            </w:pPr>
            <w:r w:rsidRPr="00DE2185">
              <w:rPr>
                <w:rFonts w:eastAsia="Times New Roman" w:cs="Times New Roman"/>
                <w:b/>
                <w:bCs/>
                <w:color w:val="000000"/>
                <w:szCs w:val="24"/>
                <w:lang w:eastAsia="tr-TR"/>
              </w:rPr>
              <w:t>100%</w:t>
            </w:r>
          </w:p>
        </w:tc>
        <w:tc>
          <w:tcPr>
            <w:tcW w:w="907" w:type="pct"/>
            <w:tcBorders>
              <w:top w:val="nil"/>
              <w:left w:val="nil"/>
              <w:bottom w:val="single" w:sz="12" w:space="0" w:color="auto"/>
              <w:right w:val="single" w:sz="8" w:space="0" w:color="D3D3D3"/>
            </w:tcBorders>
            <w:shd w:val="clear" w:color="000000" w:fill="C0C0C0"/>
            <w:vAlign w:val="center"/>
            <w:hideMark/>
          </w:tcPr>
          <w:p w:rsidR="00DE2185" w:rsidRPr="00DE2185" w:rsidRDefault="00DE2185" w:rsidP="00DE2185">
            <w:pPr>
              <w:spacing w:after="0" w:line="240" w:lineRule="auto"/>
              <w:jc w:val="right"/>
              <w:rPr>
                <w:rFonts w:eastAsia="Times New Roman" w:cs="Times New Roman"/>
                <w:b/>
                <w:bCs/>
                <w:color w:val="000000"/>
                <w:szCs w:val="24"/>
                <w:lang w:eastAsia="tr-TR"/>
              </w:rPr>
            </w:pPr>
            <w:r w:rsidRPr="00DE2185">
              <w:rPr>
                <w:rFonts w:eastAsia="Times New Roman" w:cs="Times New Roman"/>
                <w:b/>
                <w:bCs/>
                <w:color w:val="000000"/>
                <w:szCs w:val="24"/>
                <w:lang w:eastAsia="tr-TR"/>
              </w:rPr>
              <w:t>24.564.103,70</w:t>
            </w:r>
          </w:p>
        </w:tc>
        <w:tc>
          <w:tcPr>
            <w:tcW w:w="562" w:type="pct"/>
            <w:tcBorders>
              <w:top w:val="nil"/>
              <w:left w:val="nil"/>
              <w:bottom w:val="single" w:sz="12" w:space="0" w:color="auto"/>
              <w:right w:val="single" w:sz="8" w:space="0" w:color="D3D3D3"/>
            </w:tcBorders>
            <w:shd w:val="clear" w:color="000000" w:fill="C0C0C0"/>
            <w:vAlign w:val="center"/>
            <w:hideMark/>
          </w:tcPr>
          <w:p w:rsidR="00DE2185" w:rsidRPr="00DE2185" w:rsidRDefault="00DE2185" w:rsidP="00DE2185">
            <w:pPr>
              <w:spacing w:after="0" w:line="240" w:lineRule="auto"/>
              <w:jc w:val="center"/>
              <w:rPr>
                <w:rFonts w:eastAsia="Times New Roman" w:cs="Times New Roman"/>
                <w:b/>
                <w:bCs/>
                <w:color w:val="000000"/>
                <w:szCs w:val="24"/>
                <w:lang w:eastAsia="tr-TR"/>
              </w:rPr>
            </w:pPr>
            <w:r w:rsidRPr="00DE2185">
              <w:rPr>
                <w:rFonts w:eastAsia="Times New Roman" w:cs="Times New Roman"/>
                <w:b/>
                <w:bCs/>
                <w:color w:val="000000"/>
                <w:szCs w:val="24"/>
                <w:lang w:eastAsia="tr-TR"/>
              </w:rPr>
              <w:t>100%</w:t>
            </w:r>
          </w:p>
        </w:tc>
        <w:tc>
          <w:tcPr>
            <w:tcW w:w="593" w:type="pct"/>
            <w:tcBorders>
              <w:top w:val="nil"/>
              <w:left w:val="nil"/>
              <w:bottom w:val="single" w:sz="12" w:space="0" w:color="auto"/>
              <w:right w:val="single" w:sz="12" w:space="0" w:color="auto"/>
            </w:tcBorders>
            <w:shd w:val="clear" w:color="000000" w:fill="C0C0C0"/>
            <w:vAlign w:val="center"/>
            <w:hideMark/>
          </w:tcPr>
          <w:p w:rsidR="00DE2185" w:rsidRPr="00DE2185" w:rsidRDefault="00DE2185" w:rsidP="00DE2185">
            <w:pPr>
              <w:spacing w:after="0" w:line="240" w:lineRule="auto"/>
              <w:jc w:val="center"/>
              <w:rPr>
                <w:rFonts w:eastAsia="Times New Roman" w:cs="Times New Roman"/>
                <w:b/>
                <w:bCs/>
                <w:color w:val="000000"/>
                <w:szCs w:val="24"/>
                <w:lang w:eastAsia="tr-TR"/>
              </w:rPr>
            </w:pPr>
            <w:r w:rsidRPr="00DE2185">
              <w:rPr>
                <w:rFonts w:eastAsia="Times New Roman" w:cs="Times New Roman"/>
                <w:b/>
                <w:bCs/>
                <w:color w:val="000000"/>
                <w:szCs w:val="24"/>
                <w:lang w:eastAsia="tr-TR"/>
              </w:rPr>
              <w:t>-0,46%</w:t>
            </w:r>
          </w:p>
        </w:tc>
      </w:tr>
    </w:tbl>
    <w:p w:rsidR="00DE2185" w:rsidRPr="00DE2185" w:rsidRDefault="00DE2185" w:rsidP="00DE2185">
      <w:pPr>
        <w:spacing w:before="240" w:line="240" w:lineRule="auto"/>
        <w:jc w:val="both"/>
        <w:rPr>
          <w:rFonts w:eastAsia="Calibri" w:cs="Times New Roman"/>
          <w:noProof/>
          <w:sz w:val="20"/>
          <w:szCs w:val="20"/>
          <w:lang w:eastAsia="tr-TR"/>
        </w:rPr>
      </w:pPr>
      <w:r w:rsidRPr="00DE2185">
        <w:rPr>
          <w:rFonts w:eastAsia="Calibri" w:cs="Times New Roman"/>
          <w:noProof/>
          <w:sz w:val="20"/>
          <w:szCs w:val="20"/>
          <w:lang w:eastAsia="tr-TR"/>
        </w:rPr>
        <w:t>* Tüketim miktarı, hem iletim seviyesinden bağlı tüketicilerin hem de dağıtım seviyesinden bağlı tüketicilerin tüketimlerini içermektedir. İletim kullanıcıları bulundukları il esas alınarak dağıtım bölgesi bazında dağıtılmıştır.</w:t>
      </w:r>
    </w:p>
    <w:p w:rsidR="00DE2185" w:rsidRPr="00DE2185" w:rsidRDefault="00DE2185" w:rsidP="00DE2185">
      <w:pPr>
        <w:keepNext/>
        <w:jc w:val="both"/>
        <w:rPr>
          <w:rFonts w:eastAsia="Calibri" w:cs="Arial"/>
          <w:noProof/>
        </w:rPr>
      </w:pPr>
      <w:r w:rsidRPr="00DE2185">
        <w:rPr>
          <w:rFonts w:eastAsia="Calibri" w:cs="Arial"/>
          <w:noProof/>
          <w:lang w:eastAsia="tr-TR"/>
        </w:rPr>
        <w:lastRenderedPageBreak/>
        <w:drawing>
          <wp:inline distT="0" distB="0" distL="0" distR="0" wp14:anchorId="424511A4" wp14:editId="6EC28E6D">
            <wp:extent cx="5770800" cy="2520000"/>
            <wp:effectExtent l="0" t="0" r="1905" b="0"/>
            <wp:docPr id="50" name="Resim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70800" cy="2520000"/>
                    </a:xfrm>
                    <a:prstGeom prst="rect">
                      <a:avLst/>
                    </a:prstGeom>
                    <a:noFill/>
                  </pic:spPr>
                </pic:pic>
              </a:graphicData>
            </a:graphic>
          </wp:inline>
        </w:drawing>
      </w:r>
    </w:p>
    <w:p w:rsidR="00DE2185" w:rsidRPr="00DE2185" w:rsidRDefault="00DE2185" w:rsidP="00DE2185">
      <w:pPr>
        <w:spacing w:line="240" w:lineRule="auto"/>
        <w:jc w:val="both"/>
        <w:outlineLvl w:val="7"/>
        <w:rPr>
          <w:rFonts w:cs="Times New Roman"/>
          <w:b/>
          <w:iCs/>
          <w:szCs w:val="24"/>
        </w:rPr>
      </w:pPr>
      <w:bookmarkStart w:id="122" w:name="_Toc70085140"/>
      <w:bookmarkStart w:id="123" w:name="_Toc78464472"/>
      <w:bookmarkStart w:id="124" w:name="_Toc80689671"/>
      <w:bookmarkStart w:id="125" w:name="_Toc99112850"/>
      <w:bookmarkStart w:id="126" w:name="_Toc117674036"/>
      <w:bookmarkStart w:id="127" w:name="_Toc127971665"/>
      <w:bookmarkStart w:id="128" w:name="_Toc143528036"/>
      <w:bookmarkStart w:id="129" w:name="_Toc178160283"/>
      <w:bookmarkStart w:id="130" w:name="_Toc182906863"/>
      <w:r w:rsidRPr="00DE2185">
        <w:rPr>
          <w:rFonts w:cs="Times New Roman"/>
          <w:b/>
          <w:iCs/>
          <w:szCs w:val="24"/>
        </w:rPr>
        <w:t xml:space="preserve">Şekil </w:t>
      </w:r>
      <w:r w:rsidRPr="00DE2185">
        <w:rPr>
          <w:rFonts w:cs="Times New Roman"/>
          <w:b/>
          <w:iCs/>
          <w:szCs w:val="24"/>
        </w:rPr>
        <w:fldChar w:fldCharType="begin"/>
      </w:r>
      <w:r w:rsidRPr="00DE2185">
        <w:rPr>
          <w:rFonts w:cs="Times New Roman"/>
          <w:b/>
          <w:iCs/>
          <w:szCs w:val="24"/>
        </w:rPr>
        <w:instrText xml:space="preserve"> STYLEREF 1 \s </w:instrText>
      </w:r>
      <w:r w:rsidRPr="00DE2185">
        <w:rPr>
          <w:rFonts w:cs="Times New Roman"/>
          <w:b/>
          <w:iCs/>
          <w:szCs w:val="24"/>
        </w:rPr>
        <w:fldChar w:fldCharType="separate"/>
      </w:r>
      <w:r w:rsidRPr="00DE2185">
        <w:rPr>
          <w:rFonts w:cs="Times New Roman"/>
          <w:b/>
          <w:iCs/>
          <w:noProof/>
          <w:szCs w:val="24"/>
        </w:rPr>
        <w:t>2</w:t>
      </w:r>
      <w:r w:rsidRPr="00DE2185">
        <w:rPr>
          <w:rFonts w:cs="Times New Roman"/>
          <w:b/>
          <w:iCs/>
          <w:noProof/>
          <w:szCs w:val="24"/>
        </w:rPr>
        <w:fldChar w:fldCharType="end"/>
      </w:r>
      <w:r w:rsidRPr="00DE2185">
        <w:rPr>
          <w:rFonts w:cs="Times New Roman"/>
          <w:b/>
          <w:iCs/>
          <w:szCs w:val="24"/>
        </w:rPr>
        <w:t>.</w:t>
      </w:r>
      <w:r w:rsidRPr="00DE2185">
        <w:rPr>
          <w:rFonts w:cs="Times New Roman"/>
          <w:b/>
          <w:iCs/>
          <w:szCs w:val="24"/>
        </w:rPr>
        <w:fldChar w:fldCharType="begin"/>
      </w:r>
      <w:r w:rsidRPr="00DE2185">
        <w:rPr>
          <w:rFonts w:cs="Times New Roman"/>
          <w:b/>
          <w:iCs/>
          <w:szCs w:val="24"/>
        </w:rPr>
        <w:instrText xml:space="preserve"> SEQ Şekil \* ARABIC \s 1 </w:instrText>
      </w:r>
      <w:r w:rsidRPr="00DE2185">
        <w:rPr>
          <w:rFonts w:cs="Times New Roman"/>
          <w:b/>
          <w:iCs/>
          <w:szCs w:val="24"/>
        </w:rPr>
        <w:fldChar w:fldCharType="separate"/>
      </w:r>
      <w:r w:rsidRPr="00DE2185">
        <w:rPr>
          <w:rFonts w:cs="Times New Roman"/>
          <w:b/>
          <w:iCs/>
          <w:noProof/>
          <w:szCs w:val="24"/>
        </w:rPr>
        <w:t>4</w:t>
      </w:r>
      <w:r w:rsidRPr="00DE2185">
        <w:rPr>
          <w:rFonts w:cs="Times New Roman"/>
          <w:b/>
          <w:iCs/>
          <w:noProof/>
          <w:szCs w:val="24"/>
        </w:rPr>
        <w:fldChar w:fldCharType="end"/>
      </w:r>
      <w:r w:rsidRPr="00DE2185">
        <w:rPr>
          <w:rFonts w:cs="Times New Roman"/>
          <w:b/>
          <w:iCs/>
          <w:szCs w:val="24"/>
        </w:rPr>
        <w:t xml:space="preserve"> </w:t>
      </w:r>
      <w:bookmarkEnd w:id="122"/>
      <w:bookmarkEnd w:id="123"/>
      <w:bookmarkEnd w:id="124"/>
      <w:r w:rsidRPr="00DE2185">
        <w:rPr>
          <w:rFonts w:cs="Times New Roman"/>
          <w:b/>
          <w:iCs/>
          <w:szCs w:val="24"/>
        </w:rPr>
        <w:t>Eylül 2024 Dönemi Faturalanan Elektrik Tüketiminin Dağıtım Bölgesi Bazında Dağılımı (</w:t>
      </w:r>
      <w:proofErr w:type="spellStart"/>
      <w:r w:rsidRPr="00DE2185">
        <w:rPr>
          <w:rFonts w:cs="Times New Roman"/>
          <w:b/>
          <w:iCs/>
          <w:szCs w:val="24"/>
        </w:rPr>
        <w:t>MWh</w:t>
      </w:r>
      <w:proofErr w:type="spellEnd"/>
      <w:r w:rsidRPr="00DE2185">
        <w:rPr>
          <w:rFonts w:cs="Times New Roman"/>
          <w:b/>
          <w:iCs/>
          <w:szCs w:val="24"/>
        </w:rPr>
        <w:t>)</w:t>
      </w:r>
      <w:bookmarkEnd w:id="125"/>
      <w:bookmarkEnd w:id="126"/>
      <w:bookmarkEnd w:id="127"/>
      <w:bookmarkEnd w:id="128"/>
      <w:bookmarkEnd w:id="129"/>
      <w:bookmarkEnd w:id="130"/>
    </w:p>
    <w:p w:rsidR="00DE2185" w:rsidRPr="00DE2185" w:rsidRDefault="00DE2185" w:rsidP="00DE2185">
      <w:pPr>
        <w:keepNext/>
        <w:spacing w:line="240" w:lineRule="auto"/>
        <w:jc w:val="both"/>
        <w:outlineLvl w:val="7"/>
        <w:rPr>
          <w:rFonts w:eastAsia="Calibri" w:cs="Times New Roman"/>
          <w:b/>
          <w:iCs/>
          <w:szCs w:val="24"/>
        </w:rPr>
      </w:pPr>
      <w:bookmarkStart w:id="131" w:name="_Toc70085117"/>
      <w:bookmarkStart w:id="132" w:name="_Toc78464449"/>
      <w:bookmarkStart w:id="133" w:name="_Toc80689613"/>
      <w:bookmarkStart w:id="134" w:name="_Toc99112792"/>
      <w:bookmarkStart w:id="135" w:name="_Toc117674013"/>
      <w:bookmarkStart w:id="136" w:name="_Toc127971642"/>
      <w:bookmarkStart w:id="137" w:name="_Toc143527978"/>
      <w:bookmarkStart w:id="138" w:name="_Toc178160258"/>
      <w:bookmarkStart w:id="139" w:name="_Toc182906828"/>
      <w:r w:rsidRPr="00DE2185">
        <w:rPr>
          <w:rFonts w:eastAsia="Calibri" w:cs="Times New Roman"/>
          <w:b/>
          <w:iCs/>
          <w:szCs w:val="24"/>
        </w:rPr>
        <w:t xml:space="preserve">Tablo </w:t>
      </w:r>
      <w:r w:rsidRPr="00DE2185">
        <w:rPr>
          <w:rFonts w:eastAsia="Calibri" w:cs="Times New Roman"/>
          <w:b/>
          <w:iCs/>
          <w:szCs w:val="24"/>
        </w:rPr>
        <w:fldChar w:fldCharType="begin"/>
      </w:r>
      <w:r w:rsidRPr="00DE2185">
        <w:rPr>
          <w:rFonts w:eastAsia="Calibri" w:cs="Times New Roman"/>
          <w:b/>
          <w:iCs/>
          <w:szCs w:val="24"/>
        </w:rPr>
        <w:instrText xml:space="preserve"> STYLEREF 1 \s </w:instrText>
      </w:r>
      <w:r w:rsidRPr="00DE2185">
        <w:rPr>
          <w:rFonts w:eastAsia="Calibri" w:cs="Times New Roman"/>
          <w:b/>
          <w:iCs/>
          <w:szCs w:val="24"/>
        </w:rPr>
        <w:fldChar w:fldCharType="separate"/>
      </w:r>
      <w:r w:rsidRPr="00DE2185">
        <w:rPr>
          <w:rFonts w:eastAsia="Calibri" w:cs="Times New Roman"/>
          <w:b/>
          <w:iCs/>
          <w:noProof/>
          <w:szCs w:val="24"/>
        </w:rPr>
        <w:t>2</w:t>
      </w:r>
      <w:r w:rsidRPr="00DE2185">
        <w:rPr>
          <w:rFonts w:eastAsia="Calibri" w:cs="Times New Roman"/>
          <w:b/>
          <w:iCs/>
          <w:noProof/>
          <w:szCs w:val="24"/>
        </w:rPr>
        <w:fldChar w:fldCharType="end"/>
      </w:r>
      <w:r w:rsidRPr="00DE2185">
        <w:rPr>
          <w:rFonts w:eastAsia="Calibri" w:cs="Times New Roman"/>
          <w:b/>
          <w:iCs/>
          <w:szCs w:val="24"/>
        </w:rPr>
        <w:t>.</w:t>
      </w:r>
      <w:r w:rsidRPr="00DE2185">
        <w:rPr>
          <w:rFonts w:eastAsia="Calibri" w:cs="Times New Roman"/>
          <w:b/>
          <w:iCs/>
          <w:szCs w:val="24"/>
        </w:rPr>
        <w:fldChar w:fldCharType="begin"/>
      </w:r>
      <w:r w:rsidRPr="00DE2185">
        <w:rPr>
          <w:rFonts w:eastAsia="Calibri" w:cs="Times New Roman"/>
          <w:b/>
          <w:iCs/>
          <w:szCs w:val="24"/>
        </w:rPr>
        <w:instrText xml:space="preserve"> SEQ Tablo \* ARABIC \s 1 </w:instrText>
      </w:r>
      <w:r w:rsidRPr="00DE2185">
        <w:rPr>
          <w:rFonts w:eastAsia="Calibri" w:cs="Times New Roman"/>
          <w:b/>
          <w:iCs/>
          <w:szCs w:val="24"/>
        </w:rPr>
        <w:fldChar w:fldCharType="separate"/>
      </w:r>
      <w:r w:rsidRPr="00DE2185">
        <w:rPr>
          <w:rFonts w:eastAsia="Calibri" w:cs="Times New Roman"/>
          <w:b/>
          <w:iCs/>
          <w:noProof/>
          <w:szCs w:val="24"/>
        </w:rPr>
        <w:t>2</w:t>
      </w:r>
      <w:r w:rsidRPr="00DE2185">
        <w:rPr>
          <w:rFonts w:eastAsia="Calibri" w:cs="Times New Roman"/>
          <w:b/>
          <w:iCs/>
          <w:noProof/>
          <w:szCs w:val="24"/>
        </w:rPr>
        <w:fldChar w:fldCharType="end"/>
      </w:r>
      <w:r w:rsidRPr="00DE2185">
        <w:rPr>
          <w:rFonts w:eastAsia="Calibri" w:cs="Times New Roman"/>
          <w:b/>
          <w:iCs/>
          <w:szCs w:val="24"/>
        </w:rPr>
        <w:t xml:space="preserve"> Faturalanan Elektrik Tüketiminin Tüketici Türü Bazında Dağılımının Dönemler Arası Karşılaştırılması (</w:t>
      </w:r>
      <w:proofErr w:type="spellStart"/>
      <w:r w:rsidRPr="00DE2185">
        <w:rPr>
          <w:rFonts w:eastAsia="Calibri" w:cs="Times New Roman"/>
          <w:b/>
          <w:iCs/>
          <w:szCs w:val="24"/>
        </w:rPr>
        <w:t>MWh</w:t>
      </w:r>
      <w:proofErr w:type="spellEnd"/>
      <w:r w:rsidRPr="00DE2185">
        <w:rPr>
          <w:rFonts w:eastAsia="Calibri" w:cs="Times New Roman"/>
          <w:b/>
          <w:iCs/>
          <w:szCs w:val="24"/>
        </w:rPr>
        <w:t>-%)</w:t>
      </w:r>
      <w:bookmarkEnd w:id="131"/>
      <w:bookmarkEnd w:id="132"/>
      <w:bookmarkEnd w:id="133"/>
      <w:bookmarkEnd w:id="134"/>
      <w:bookmarkEnd w:id="135"/>
      <w:bookmarkEnd w:id="136"/>
      <w:bookmarkEnd w:id="137"/>
      <w:bookmarkEnd w:id="138"/>
      <w:bookmarkEnd w:id="139"/>
    </w:p>
    <w:tbl>
      <w:tblPr>
        <w:tblW w:w="9620" w:type="dxa"/>
        <w:tblCellMar>
          <w:left w:w="70" w:type="dxa"/>
          <w:right w:w="70" w:type="dxa"/>
        </w:tblCellMar>
        <w:tblLook w:val="04A0" w:firstRow="1" w:lastRow="0" w:firstColumn="1" w:lastColumn="0" w:noHBand="0" w:noVBand="1"/>
      </w:tblPr>
      <w:tblGrid>
        <w:gridCol w:w="2600"/>
        <w:gridCol w:w="1660"/>
        <w:gridCol w:w="1300"/>
        <w:gridCol w:w="1640"/>
        <w:gridCol w:w="1060"/>
        <w:gridCol w:w="1360"/>
      </w:tblGrid>
      <w:tr w:rsidR="001A5F14" w:rsidRPr="00DE2185" w:rsidTr="001A5F14">
        <w:trPr>
          <w:trHeight w:val="300"/>
        </w:trPr>
        <w:tc>
          <w:tcPr>
            <w:tcW w:w="2600" w:type="dxa"/>
            <w:vMerge w:val="restart"/>
            <w:tcBorders>
              <w:top w:val="single" w:sz="12" w:space="0" w:color="D3D3D3"/>
              <w:left w:val="single" w:sz="12" w:space="0" w:color="D3D3D3"/>
              <w:right w:val="single" w:sz="8" w:space="0" w:color="D3D3D3"/>
            </w:tcBorders>
            <w:shd w:val="clear" w:color="000000" w:fill="FF0000"/>
            <w:vAlign w:val="center"/>
            <w:hideMark/>
          </w:tcPr>
          <w:p w:rsidR="001A5F14" w:rsidRPr="00DE2185" w:rsidRDefault="001A5F14" w:rsidP="00DE2185">
            <w:pPr>
              <w:spacing w:after="0" w:line="240" w:lineRule="auto"/>
              <w:jc w:val="center"/>
              <w:rPr>
                <w:rFonts w:ascii="Tahoma" w:eastAsia="Times New Roman" w:hAnsi="Tahoma" w:cs="Tahoma"/>
                <w:b/>
                <w:bCs/>
                <w:color w:val="FFFFFF"/>
                <w:sz w:val="22"/>
                <w:lang w:eastAsia="tr-TR"/>
              </w:rPr>
            </w:pPr>
            <w:r w:rsidRPr="00DE2185">
              <w:rPr>
                <w:rFonts w:eastAsia="Times New Roman" w:cs="Times New Roman"/>
                <w:b/>
                <w:bCs/>
                <w:color w:val="FFFFFF"/>
                <w:sz w:val="22"/>
                <w:lang w:eastAsia="tr-TR"/>
              </w:rPr>
              <w:t>Tüketici Türü</w:t>
            </w:r>
            <w:r w:rsidRPr="00DE2185">
              <w:rPr>
                <w:rFonts w:ascii="Tahoma" w:eastAsia="Times New Roman" w:hAnsi="Tahoma" w:cs="Tahoma"/>
                <w:b/>
                <w:bCs/>
                <w:color w:val="FFFFFF"/>
                <w:sz w:val="22"/>
                <w:lang w:eastAsia="tr-TR"/>
              </w:rPr>
              <w:t> </w:t>
            </w:r>
          </w:p>
        </w:tc>
        <w:tc>
          <w:tcPr>
            <w:tcW w:w="2960" w:type="dxa"/>
            <w:gridSpan w:val="2"/>
            <w:tcBorders>
              <w:top w:val="single" w:sz="12" w:space="0" w:color="D3D3D3"/>
              <w:left w:val="nil"/>
              <w:bottom w:val="nil"/>
              <w:right w:val="single" w:sz="8" w:space="0" w:color="D3D3D3"/>
            </w:tcBorders>
            <w:shd w:val="clear" w:color="000000" w:fill="FF0000"/>
            <w:vAlign w:val="center"/>
            <w:hideMark/>
          </w:tcPr>
          <w:p w:rsidR="001A5F14" w:rsidRPr="00DE2185" w:rsidRDefault="001A5F14" w:rsidP="00DE2185">
            <w:pPr>
              <w:spacing w:after="0" w:line="240" w:lineRule="auto"/>
              <w:jc w:val="center"/>
              <w:rPr>
                <w:rFonts w:eastAsia="Times New Roman" w:cs="Times New Roman"/>
                <w:b/>
                <w:bCs/>
                <w:color w:val="FFFFFF"/>
                <w:sz w:val="22"/>
                <w:lang w:eastAsia="tr-TR"/>
              </w:rPr>
            </w:pPr>
            <w:r w:rsidRPr="00DE2185">
              <w:rPr>
                <w:rFonts w:eastAsia="Times New Roman" w:cs="Times New Roman"/>
                <w:b/>
                <w:bCs/>
                <w:color w:val="FFFFFF"/>
                <w:sz w:val="22"/>
                <w:lang w:eastAsia="tr-TR"/>
              </w:rPr>
              <w:t>2023</w:t>
            </w:r>
          </w:p>
        </w:tc>
        <w:tc>
          <w:tcPr>
            <w:tcW w:w="2700" w:type="dxa"/>
            <w:gridSpan w:val="2"/>
            <w:tcBorders>
              <w:top w:val="single" w:sz="12" w:space="0" w:color="D3D3D3"/>
              <w:left w:val="nil"/>
              <w:bottom w:val="nil"/>
              <w:right w:val="single" w:sz="8" w:space="0" w:color="D3D3D3"/>
            </w:tcBorders>
            <w:shd w:val="clear" w:color="000000" w:fill="FF0000"/>
            <w:vAlign w:val="center"/>
            <w:hideMark/>
          </w:tcPr>
          <w:p w:rsidR="001A5F14" w:rsidRPr="00DE2185" w:rsidRDefault="001A5F14" w:rsidP="00DE2185">
            <w:pPr>
              <w:spacing w:after="0" w:line="240" w:lineRule="auto"/>
              <w:jc w:val="center"/>
              <w:rPr>
                <w:rFonts w:eastAsia="Times New Roman" w:cs="Times New Roman"/>
                <w:b/>
                <w:bCs/>
                <w:color w:val="FFFFFF"/>
                <w:sz w:val="22"/>
                <w:lang w:eastAsia="tr-TR"/>
              </w:rPr>
            </w:pPr>
            <w:r w:rsidRPr="00DE2185">
              <w:rPr>
                <w:rFonts w:eastAsia="Times New Roman" w:cs="Times New Roman"/>
                <w:b/>
                <w:bCs/>
                <w:color w:val="FFFFFF"/>
                <w:sz w:val="22"/>
                <w:lang w:eastAsia="tr-TR"/>
              </w:rPr>
              <w:t>2024</w:t>
            </w:r>
          </w:p>
        </w:tc>
        <w:tc>
          <w:tcPr>
            <w:tcW w:w="1360" w:type="dxa"/>
            <w:vMerge w:val="restart"/>
            <w:tcBorders>
              <w:top w:val="single" w:sz="12" w:space="0" w:color="D3D3D3"/>
              <w:left w:val="single" w:sz="8" w:space="0" w:color="D3D3D3"/>
              <w:right w:val="single" w:sz="12" w:space="0" w:color="D3D3D3"/>
            </w:tcBorders>
            <w:shd w:val="clear" w:color="000000" w:fill="FF0000"/>
            <w:vAlign w:val="center"/>
            <w:hideMark/>
          </w:tcPr>
          <w:p w:rsidR="001A5F14" w:rsidRPr="00DE2185" w:rsidRDefault="001A5F14" w:rsidP="00DE2185">
            <w:pPr>
              <w:spacing w:after="0" w:line="240" w:lineRule="auto"/>
              <w:jc w:val="center"/>
              <w:rPr>
                <w:rFonts w:ascii="Tahoma" w:eastAsia="Times New Roman" w:hAnsi="Tahoma" w:cs="Tahoma"/>
                <w:b/>
                <w:bCs/>
                <w:color w:val="FFFFFF"/>
                <w:szCs w:val="24"/>
                <w:lang w:eastAsia="tr-TR"/>
              </w:rPr>
            </w:pPr>
            <w:r w:rsidRPr="00DE2185">
              <w:rPr>
                <w:rFonts w:eastAsia="Times New Roman" w:cs="Times New Roman"/>
                <w:b/>
                <w:bCs/>
                <w:color w:val="FFFFFF"/>
                <w:sz w:val="22"/>
                <w:lang w:eastAsia="tr-TR"/>
              </w:rPr>
              <w:t>Değişim (%)</w:t>
            </w:r>
            <w:r w:rsidRPr="00DE2185">
              <w:rPr>
                <w:rFonts w:ascii="Tahoma" w:eastAsia="Times New Roman" w:hAnsi="Tahoma" w:cs="Tahoma"/>
                <w:b/>
                <w:bCs/>
                <w:color w:val="FFFFFF"/>
                <w:szCs w:val="24"/>
                <w:lang w:eastAsia="tr-TR"/>
              </w:rPr>
              <w:t> </w:t>
            </w:r>
          </w:p>
        </w:tc>
      </w:tr>
      <w:tr w:rsidR="001A5F14" w:rsidRPr="00DE2185" w:rsidTr="001A5F14">
        <w:trPr>
          <w:trHeight w:val="315"/>
        </w:trPr>
        <w:tc>
          <w:tcPr>
            <w:tcW w:w="2600" w:type="dxa"/>
            <w:vMerge/>
            <w:tcBorders>
              <w:left w:val="single" w:sz="12" w:space="0" w:color="D3D3D3"/>
              <w:right w:val="single" w:sz="8" w:space="0" w:color="D3D3D3"/>
            </w:tcBorders>
            <w:vAlign w:val="center"/>
            <w:hideMark/>
          </w:tcPr>
          <w:p w:rsidR="001A5F14" w:rsidRPr="00DE2185" w:rsidRDefault="001A5F14" w:rsidP="00DE2185">
            <w:pPr>
              <w:spacing w:after="0" w:line="240" w:lineRule="auto"/>
              <w:rPr>
                <w:rFonts w:ascii="Tahoma" w:eastAsia="Times New Roman" w:hAnsi="Tahoma" w:cs="Tahoma"/>
                <w:b/>
                <w:bCs/>
                <w:color w:val="FFFFFF"/>
                <w:sz w:val="22"/>
                <w:lang w:eastAsia="tr-TR"/>
              </w:rPr>
            </w:pPr>
          </w:p>
        </w:tc>
        <w:tc>
          <w:tcPr>
            <w:tcW w:w="2960" w:type="dxa"/>
            <w:gridSpan w:val="2"/>
            <w:tcBorders>
              <w:top w:val="nil"/>
              <w:left w:val="nil"/>
              <w:bottom w:val="single" w:sz="8" w:space="0" w:color="D3D3D3"/>
              <w:right w:val="single" w:sz="8" w:space="0" w:color="D3D3D3"/>
            </w:tcBorders>
            <w:shd w:val="clear" w:color="000000" w:fill="FF0000"/>
            <w:vAlign w:val="center"/>
            <w:hideMark/>
          </w:tcPr>
          <w:p w:rsidR="001A5F14" w:rsidRPr="00DE2185" w:rsidRDefault="001A5F14" w:rsidP="00DE2185">
            <w:pPr>
              <w:spacing w:after="0" w:line="240" w:lineRule="auto"/>
              <w:jc w:val="center"/>
              <w:rPr>
                <w:rFonts w:eastAsia="Times New Roman" w:cs="Times New Roman"/>
                <w:b/>
                <w:bCs/>
                <w:color w:val="FFFFFF"/>
                <w:sz w:val="22"/>
                <w:lang w:eastAsia="tr-TR"/>
              </w:rPr>
            </w:pPr>
            <w:r w:rsidRPr="00DE2185">
              <w:rPr>
                <w:rFonts w:eastAsia="Times New Roman" w:cs="Times New Roman"/>
                <w:b/>
                <w:bCs/>
                <w:color w:val="FFFFFF"/>
                <w:sz w:val="22"/>
                <w:lang w:eastAsia="tr-TR"/>
              </w:rPr>
              <w:t>Eylül</w:t>
            </w:r>
          </w:p>
        </w:tc>
        <w:tc>
          <w:tcPr>
            <w:tcW w:w="2700" w:type="dxa"/>
            <w:gridSpan w:val="2"/>
            <w:tcBorders>
              <w:top w:val="nil"/>
              <w:left w:val="nil"/>
              <w:bottom w:val="single" w:sz="8" w:space="0" w:color="D3D3D3"/>
              <w:right w:val="single" w:sz="8" w:space="0" w:color="D3D3D3"/>
            </w:tcBorders>
            <w:shd w:val="clear" w:color="000000" w:fill="FF0000"/>
            <w:vAlign w:val="center"/>
            <w:hideMark/>
          </w:tcPr>
          <w:p w:rsidR="001A5F14" w:rsidRPr="00DE2185" w:rsidRDefault="001A5F14" w:rsidP="00DE2185">
            <w:pPr>
              <w:spacing w:after="0" w:line="240" w:lineRule="auto"/>
              <w:jc w:val="center"/>
              <w:rPr>
                <w:rFonts w:eastAsia="Times New Roman" w:cs="Times New Roman"/>
                <w:b/>
                <w:bCs/>
                <w:color w:val="FFFFFF"/>
                <w:sz w:val="22"/>
                <w:lang w:eastAsia="tr-TR"/>
              </w:rPr>
            </w:pPr>
            <w:r w:rsidRPr="00DE2185">
              <w:rPr>
                <w:rFonts w:eastAsia="Times New Roman" w:cs="Times New Roman"/>
                <w:b/>
                <w:bCs/>
                <w:color w:val="FFFFFF"/>
                <w:sz w:val="22"/>
                <w:lang w:eastAsia="tr-TR"/>
              </w:rPr>
              <w:t>Eylül</w:t>
            </w:r>
          </w:p>
        </w:tc>
        <w:tc>
          <w:tcPr>
            <w:tcW w:w="1360" w:type="dxa"/>
            <w:vMerge/>
            <w:tcBorders>
              <w:left w:val="single" w:sz="8" w:space="0" w:color="D3D3D3"/>
              <w:right w:val="single" w:sz="12" w:space="0" w:color="D3D3D3"/>
            </w:tcBorders>
            <w:vAlign w:val="center"/>
            <w:hideMark/>
          </w:tcPr>
          <w:p w:rsidR="001A5F14" w:rsidRPr="00DE2185" w:rsidRDefault="001A5F14" w:rsidP="00DE2185">
            <w:pPr>
              <w:spacing w:after="0" w:line="240" w:lineRule="auto"/>
              <w:rPr>
                <w:rFonts w:ascii="Tahoma" w:eastAsia="Times New Roman" w:hAnsi="Tahoma" w:cs="Tahoma"/>
                <w:b/>
                <w:bCs/>
                <w:color w:val="FFFFFF"/>
                <w:szCs w:val="24"/>
                <w:lang w:eastAsia="tr-TR"/>
              </w:rPr>
            </w:pPr>
          </w:p>
        </w:tc>
      </w:tr>
      <w:tr w:rsidR="001A5F14" w:rsidRPr="00DE2185" w:rsidTr="001A5F14">
        <w:trPr>
          <w:trHeight w:val="315"/>
        </w:trPr>
        <w:tc>
          <w:tcPr>
            <w:tcW w:w="2600" w:type="dxa"/>
            <w:vMerge/>
            <w:tcBorders>
              <w:left w:val="single" w:sz="12" w:space="0" w:color="D3D3D3"/>
              <w:bottom w:val="single" w:sz="8" w:space="0" w:color="D3D3D3"/>
              <w:right w:val="single" w:sz="8" w:space="0" w:color="D3D3D3"/>
            </w:tcBorders>
            <w:shd w:val="clear" w:color="000000" w:fill="FF0000"/>
            <w:vAlign w:val="center"/>
            <w:hideMark/>
          </w:tcPr>
          <w:p w:rsidR="001A5F14" w:rsidRPr="00DE2185" w:rsidRDefault="001A5F14" w:rsidP="00DE2185">
            <w:pPr>
              <w:spacing w:after="0" w:line="240" w:lineRule="auto"/>
              <w:jc w:val="center"/>
              <w:rPr>
                <w:rFonts w:eastAsia="Times New Roman" w:cs="Times New Roman"/>
                <w:b/>
                <w:bCs/>
                <w:color w:val="FFFFFF"/>
                <w:sz w:val="22"/>
                <w:lang w:eastAsia="tr-TR"/>
              </w:rPr>
            </w:pPr>
          </w:p>
        </w:tc>
        <w:tc>
          <w:tcPr>
            <w:tcW w:w="1660" w:type="dxa"/>
            <w:tcBorders>
              <w:top w:val="nil"/>
              <w:left w:val="nil"/>
              <w:bottom w:val="single" w:sz="8" w:space="0" w:color="D3D3D3"/>
              <w:right w:val="single" w:sz="8" w:space="0" w:color="D3D3D3"/>
            </w:tcBorders>
            <w:shd w:val="clear" w:color="000000" w:fill="FF0000"/>
            <w:vAlign w:val="center"/>
            <w:hideMark/>
          </w:tcPr>
          <w:p w:rsidR="001A5F14" w:rsidRPr="00DE2185" w:rsidRDefault="001A5F14" w:rsidP="00DE2185">
            <w:pPr>
              <w:spacing w:after="0" w:line="240" w:lineRule="auto"/>
              <w:jc w:val="center"/>
              <w:rPr>
                <w:rFonts w:eastAsia="Times New Roman" w:cs="Times New Roman"/>
                <w:b/>
                <w:bCs/>
                <w:color w:val="FFFFFF"/>
                <w:sz w:val="22"/>
                <w:lang w:eastAsia="tr-TR"/>
              </w:rPr>
            </w:pPr>
            <w:r w:rsidRPr="00DE2185">
              <w:rPr>
                <w:rFonts w:eastAsia="Times New Roman" w:cs="Times New Roman"/>
                <w:b/>
                <w:bCs/>
                <w:color w:val="FFFFFF"/>
                <w:sz w:val="22"/>
                <w:lang w:eastAsia="tr-TR"/>
              </w:rPr>
              <w:t>Miktar</w:t>
            </w:r>
          </w:p>
        </w:tc>
        <w:tc>
          <w:tcPr>
            <w:tcW w:w="1300" w:type="dxa"/>
            <w:tcBorders>
              <w:top w:val="nil"/>
              <w:left w:val="nil"/>
              <w:bottom w:val="single" w:sz="8" w:space="0" w:color="D3D3D3"/>
              <w:right w:val="single" w:sz="8" w:space="0" w:color="D3D3D3"/>
            </w:tcBorders>
            <w:shd w:val="clear" w:color="000000" w:fill="FF0000"/>
            <w:vAlign w:val="center"/>
            <w:hideMark/>
          </w:tcPr>
          <w:p w:rsidR="001A5F14" w:rsidRPr="00DE2185" w:rsidRDefault="001A5F14" w:rsidP="00DE2185">
            <w:pPr>
              <w:spacing w:after="0" w:line="240" w:lineRule="auto"/>
              <w:jc w:val="center"/>
              <w:rPr>
                <w:rFonts w:eastAsia="Times New Roman" w:cs="Times New Roman"/>
                <w:b/>
                <w:bCs/>
                <w:color w:val="FFFFFF"/>
                <w:sz w:val="22"/>
                <w:lang w:eastAsia="tr-TR"/>
              </w:rPr>
            </w:pPr>
            <w:r w:rsidRPr="00DE2185">
              <w:rPr>
                <w:rFonts w:eastAsia="Times New Roman" w:cs="Times New Roman"/>
                <w:b/>
                <w:bCs/>
                <w:color w:val="FFFFFF"/>
                <w:sz w:val="22"/>
                <w:lang w:eastAsia="tr-TR"/>
              </w:rPr>
              <w:t>Pay(%)</w:t>
            </w:r>
          </w:p>
        </w:tc>
        <w:tc>
          <w:tcPr>
            <w:tcW w:w="1640" w:type="dxa"/>
            <w:tcBorders>
              <w:top w:val="nil"/>
              <w:left w:val="nil"/>
              <w:bottom w:val="single" w:sz="8" w:space="0" w:color="D3D3D3"/>
              <w:right w:val="single" w:sz="8" w:space="0" w:color="D3D3D3"/>
            </w:tcBorders>
            <w:shd w:val="clear" w:color="000000" w:fill="FF0000"/>
            <w:vAlign w:val="center"/>
            <w:hideMark/>
          </w:tcPr>
          <w:p w:rsidR="001A5F14" w:rsidRPr="00DE2185" w:rsidRDefault="001A5F14" w:rsidP="00DE2185">
            <w:pPr>
              <w:spacing w:after="0" w:line="240" w:lineRule="auto"/>
              <w:jc w:val="center"/>
              <w:rPr>
                <w:rFonts w:eastAsia="Times New Roman" w:cs="Times New Roman"/>
                <w:b/>
                <w:bCs/>
                <w:color w:val="FFFFFF"/>
                <w:sz w:val="22"/>
                <w:lang w:eastAsia="tr-TR"/>
              </w:rPr>
            </w:pPr>
            <w:r w:rsidRPr="00DE2185">
              <w:rPr>
                <w:rFonts w:eastAsia="Times New Roman" w:cs="Times New Roman"/>
                <w:b/>
                <w:bCs/>
                <w:color w:val="FFFFFF"/>
                <w:sz w:val="22"/>
                <w:lang w:eastAsia="tr-TR"/>
              </w:rPr>
              <w:t xml:space="preserve"> Miktar</w:t>
            </w:r>
          </w:p>
        </w:tc>
        <w:tc>
          <w:tcPr>
            <w:tcW w:w="1060" w:type="dxa"/>
            <w:tcBorders>
              <w:top w:val="nil"/>
              <w:left w:val="nil"/>
              <w:bottom w:val="single" w:sz="8" w:space="0" w:color="D3D3D3"/>
              <w:right w:val="single" w:sz="8" w:space="0" w:color="D3D3D3"/>
            </w:tcBorders>
            <w:shd w:val="clear" w:color="000000" w:fill="FF0000"/>
            <w:vAlign w:val="center"/>
            <w:hideMark/>
          </w:tcPr>
          <w:p w:rsidR="001A5F14" w:rsidRPr="00DE2185" w:rsidRDefault="001A5F14" w:rsidP="00DE2185">
            <w:pPr>
              <w:spacing w:after="0" w:line="240" w:lineRule="auto"/>
              <w:jc w:val="center"/>
              <w:rPr>
                <w:rFonts w:eastAsia="Times New Roman" w:cs="Times New Roman"/>
                <w:b/>
                <w:bCs/>
                <w:color w:val="FFFFFF"/>
                <w:sz w:val="22"/>
                <w:lang w:eastAsia="tr-TR"/>
              </w:rPr>
            </w:pPr>
            <w:r w:rsidRPr="00DE2185">
              <w:rPr>
                <w:rFonts w:eastAsia="Times New Roman" w:cs="Times New Roman"/>
                <w:b/>
                <w:bCs/>
                <w:color w:val="FFFFFF"/>
                <w:sz w:val="22"/>
                <w:lang w:eastAsia="tr-TR"/>
              </w:rPr>
              <w:t>Pay(%)</w:t>
            </w:r>
          </w:p>
        </w:tc>
        <w:tc>
          <w:tcPr>
            <w:tcW w:w="1360" w:type="dxa"/>
            <w:vMerge/>
            <w:tcBorders>
              <w:left w:val="single" w:sz="8" w:space="0" w:color="D3D3D3"/>
              <w:bottom w:val="single" w:sz="8" w:space="0" w:color="D3D3D3"/>
              <w:right w:val="single" w:sz="12" w:space="0" w:color="D3D3D3"/>
            </w:tcBorders>
            <w:shd w:val="clear" w:color="000000" w:fill="FF0000"/>
            <w:vAlign w:val="center"/>
            <w:hideMark/>
          </w:tcPr>
          <w:p w:rsidR="001A5F14" w:rsidRPr="00DE2185" w:rsidRDefault="001A5F14" w:rsidP="00DE2185">
            <w:pPr>
              <w:spacing w:after="0" w:line="240" w:lineRule="auto"/>
              <w:jc w:val="center"/>
              <w:rPr>
                <w:rFonts w:eastAsia="Times New Roman" w:cs="Times New Roman"/>
                <w:b/>
                <w:bCs/>
                <w:color w:val="FFFFFF"/>
                <w:sz w:val="22"/>
                <w:lang w:eastAsia="tr-TR"/>
              </w:rPr>
            </w:pPr>
          </w:p>
        </w:tc>
      </w:tr>
      <w:tr w:rsidR="00DE2185" w:rsidRPr="00DE2185" w:rsidTr="001A5F14">
        <w:trPr>
          <w:trHeight w:val="315"/>
        </w:trPr>
        <w:tc>
          <w:tcPr>
            <w:tcW w:w="2600" w:type="dxa"/>
            <w:tcBorders>
              <w:top w:val="nil"/>
              <w:left w:val="single" w:sz="12" w:space="0" w:color="D3D3D3"/>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22"/>
                <w:lang w:eastAsia="tr-TR"/>
              </w:rPr>
            </w:pPr>
            <w:r w:rsidRPr="00DE2185">
              <w:rPr>
                <w:rFonts w:eastAsia="Times New Roman" w:cs="Times New Roman"/>
                <w:color w:val="000000"/>
                <w:sz w:val="22"/>
                <w:lang w:eastAsia="tr-TR"/>
              </w:rPr>
              <w:t>Aydınlatma</w:t>
            </w:r>
          </w:p>
        </w:tc>
        <w:tc>
          <w:tcPr>
            <w:tcW w:w="166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 w:val="22"/>
                <w:lang w:eastAsia="tr-TR"/>
              </w:rPr>
            </w:pPr>
            <w:r w:rsidRPr="00DE2185">
              <w:rPr>
                <w:rFonts w:eastAsia="Times New Roman" w:cs="Times New Roman"/>
                <w:color w:val="000000"/>
                <w:sz w:val="22"/>
                <w:lang w:eastAsia="tr-TR"/>
              </w:rPr>
              <w:t>443.675,46</w:t>
            </w:r>
          </w:p>
        </w:tc>
        <w:tc>
          <w:tcPr>
            <w:tcW w:w="130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 w:val="22"/>
                <w:lang w:eastAsia="tr-TR"/>
              </w:rPr>
            </w:pPr>
            <w:r w:rsidRPr="00DE2185">
              <w:rPr>
                <w:rFonts w:eastAsia="Times New Roman" w:cs="Times New Roman"/>
                <w:color w:val="000000"/>
                <w:sz w:val="22"/>
                <w:lang w:eastAsia="tr-TR"/>
              </w:rPr>
              <w:t>1,80%</w:t>
            </w:r>
          </w:p>
        </w:tc>
        <w:tc>
          <w:tcPr>
            <w:tcW w:w="164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 w:val="22"/>
                <w:lang w:eastAsia="tr-TR"/>
              </w:rPr>
            </w:pPr>
            <w:r w:rsidRPr="00DE2185">
              <w:rPr>
                <w:rFonts w:eastAsia="Times New Roman" w:cs="Times New Roman"/>
                <w:color w:val="000000"/>
                <w:sz w:val="22"/>
                <w:lang w:eastAsia="tr-TR"/>
              </w:rPr>
              <w:t>490.851,07</w:t>
            </w:r>
          </w:p>
        </w:tc>
        <w:tc>
          <w:tcPr>
            <w:tcW w:w="106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 w:val="22"/>
                <w:lang w:eastAsia="tr-TR"/>
              </w:rPr>
            </w:pPr>
            <w:r w:rsidRPr="00DE2185">
              <w:rPr>
                <w:rFonts w:eastAsia="Times New Roman" w:cs="Times New Roman"/>
                <w:color w:val="000000"/>
                <w:sz w:val="22"/>
                <w:lang w:eastAsia="tr-TR"/>
              </w:rPr>
              <w:t>2,00%</w:t>
            </w:r>
          </w:p>
        </w:tc>
        <w:tc>
          <w:tcPr>
            <w:tcW w:w="1360" w:type="dxa"/>
            <w:tcBorders>
              <w:top w:val="nil"/>
              <w:left w:val="nil"/>
              <w:bottom w:val="single" w:sz="8" w:space="0" w:color="D3D3D3"/>
              <w:right w:val="single" w:sz="12"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 w:val="22"/>
                <w:lang w:eastAsia="tr-TR"/>
              </w:rPr>
            </w:pPr>
            <w:r w:rsidRPr="00DE2185">
              <w:rPr>
                <w:rFonts w:eastAsia="Times New Roman" w:cs="Times New Roman"/>
                <w:color w:val="000000"/>
                <w:sz w:val="22"/>
                <w:lang w:eastAsia="tr-TR"/>
              </w:rPr>
              <w:t>10,63%</w:t>
            </w:r>
          </w:p>
        </w:tc>
      </w:tr>
      <w:tr w:rsidR="00DE2185" w:rsidRPr="00DE2185" w:rsidTr="001A5F14">
        <w:trPr>
          <w:trHeight w:val="645"/>
        </w:trPr>
        <w:tc>
          <w:tcPr>
            <w:tcW w:w="2600" w:type="dxa"/>
            <w:tcBorders>
              <w:top w:val="nil"/>
              <w:left w:val="single" w:sz="12" w:space="0" w:color="D3D3D3"/>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22"/>
                <w:lang w:eastAsia="tr-TR"/>
              </w:rPr>
            </w:pPr>
            <w:r w:rsidRPr="00DE2185">
              <w:rPr>
                <w:rFonts w:eastAsia="Times New Roman" w:cs="Times New Roman"/>
                <w:color w:val="000000"/>
                <w:sz w:val="22"/>
                <w:lang w:eastAsia="tr-TR"/>
              </w:rPr>
              <w:t>Kamu ve Özel Hizmetler Sektörü ile Diğer</w:t>
            </w:r>
          </w:p>
        </w:tc>
        <w:tc>
          <w:tcPr>
            <w:tcW w:w="166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 w:val="22"/>
                <w:lang w:eastAsia="tr-TR"/>
              </w:rPr>
            </w:pPr>
            <w:r w:rsidRPr="00DE2185">
              <w:rPr>
                <w:rFonts w:eastAsia="Times New Roman" w:cs="Times New Roman"/>
                <w:color w:val="000000"/>
                <w:sz w:val="22"/>
                <w:lang w:eastAsia="tr-TR"/>
              </w:rPr>
              <w:t>6.241.778,97</w:t>
            </w:r>
          </w:p>
        </w:tc>
        <w:tc>
          <w:tcPr>
            <w:tcW w:w="130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 w:val="22"/>
                <w:lang w:eastAsia="tr-TR"/>
              </w:rPr>
            </w:pPr>
            <w:r w:rsidRPr="00DE2185">
              <w:rPr>
                <w:rFonts w:eastAsia="Times New Roman" w:cs="Times New Roman"/>
                <w:color w:val="000000"/>
                <w:sz w:val="22"/>
                <w:lang w:eastAsia="tr-TR"/>
              </w:rPr>
              <w:t>25,29%</w:t>
            </w:r>
          </w:p>
        </w:tc>
        <w:tc>
          <w:tcPr>
            <w:tcW w:w="164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 w:val="22"/>
                <w:lang w:eastAsia="tr-TR"/>
              </w:rPr>
            </w:pPr>
            <w:r w:rsidRPr="00DE2185">
              <w:rPr>
                <w:rFonts w:eastAsia="Times New Roman" w:cs="Times New Roman"/>
                <w:color w:val="000000"/>
                <w:sz w:val="22"/>
                <w:lang w:eastAsia="tr-TR"/>
              </w:rPr>
              <w:t>6.492.614,03</w:t>
            </w:r>
          </w:p>
        </w:tc>
        <w:tc>
          <w:tcPr>
            <w:tcW w:w="106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 w:val="22"/>
                <w:lang w:eastAsia="tr-TR"/>
              </w:rPr>
            </w:pPr>
            <w:r w:rsidRPr="00DE2185">
              <w:rPr>
                <w:rFonts w:eastAsia="Times New Roman" w:cs="Times New Roman"/>
                <w:color w:val="000000"/>
                <w:sz w:val="22"/>
                <w:lang w:eastAsia="tr-TR"/>
              </w:rPr>
              <w:t>26,43%</w:t>
            </w:r>
          </w:p>
        </w:tc>
        <w:tc>
          <w:tcPr>
            <w:tcW w:w="1360" w:type="dxa"/>
            <w:tcBorders>
              <w:top w:val="nil"/>
              <w:left w:val="nil"/>
              <w:bottom w:val="single" w:sz="8" w:space="0" w:color="D3D3D3"/>
              <w:right w:val="single" w:sz="12"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 w:val="22"/>
                <w:lang w:eastAsia="tr-TR"/>
              </w:rPr>
            </w:pPr>
            <w:r w:rsidRPr="00DE2185">
              <w:rPr>
                <w:rFonts w:eastAsia="Times New Roman" w:cs="Times New Roman"/>
                <w:color w:val="000000"/>
                <w:sz w:val="22"/>
                <w:lang w:eastAsia="tr-TR"/>
              </w:rPr>
              <w:t>4,02%</w:t>
            </w:r>
          </w:p>
        </w:tc>
      </w:tr>
      <w:tr w:rsidR="00DE2185" w:rsidRPr="00DE2185" w:rsidTr="001A5F14">
        <w:trPr>
          <w:trHeight w:val="315"/>
        </w:trPr>
        <w:tc>
          <w:tcPr>
            <w:tcW w:w="2600" w:type="dxa"/>
            <w:tcBorders>
              <w:top w:val="nil"/>
              <w:left w:val="single" w:sz="12" w:space="0" w:color="D3D3D3"/>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22"/>
                <w:lang w:eastAsia="tr-TR"/>
              </w:rPr>
            </w:pPr>
            <w:r w:rsidRPr="00DE2185">
              <w:rPr>
                <w:rFonts w:eastAsia="Times New Roman" w:cs="Times New Roman"/>
                <w:color w:val="000000"/>
                <w:sz w:val="22"/>
                <w:lang w:eastAsia="tr-TR"/>
              </w:rPr>
              <w:t>Mesken</w:t>
            </w:r>
          </w:p>
        </w:tc>
        <w:tc>
          <w:tcPr>
            <w:tcW w:w="166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 w:val="22"/>
                <w:lang w:eastAsia="tr-TR"/>
              </w:rPr>
            </w:pPr>
            <w:r w:rsidRPr="00DE2185">
              <w:rPr>
                <w:rFonts w:eastAsia="Times New Roman" w:cs="Times New Roman"/>
                <w:color w:val="000000"/>
                <w:sz w:val="22"/>
                <w:lang w:eastAsia="tr-TR"/>
              </w:rPr>
              <w:t>6.242.393,47</w:t>
            </w:r>
          </w:p>
        </w:tc>
        <w:tc>
          <w:tcPr>
            <w:tcW w:w="130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 w:val="22"/>
                <w:lang w:eastAsia="tr-TR"/>
              </w:rPr>
            </w:pPr>
            <w:r w:rsidRPr="00DE2185">
              <w:rPr>
                <w:rFonts w:eastAsia="Times New Roman" w:cs="Times New Roman"/>
                <w:color w:val="000000"/>
                <w:sz w:val="22"/>
                <w:lang w:eastAsia="tr-TR"/>
              </w:rPr>
              <w:t>25,30%</w:t>
            </w:r>
          </w:p>
        </w:tc>
        <w:tc>
          <w:tcPr>
            <w:tcW w:w="164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 w:val="22"/>
                <w:lang w:eastAsia="tr-TR"/>
              </w:rPr>
            </w:pPr>
            <w:r w:rsidRPr="00DE2185">
              <w:rPr>
                <w:rFonts w:eastAsia="Times New Roman" w:cs="Times New Roman"/>
                <w:color w:val="000000"/>
                <w:sz w:val="22"/>
                <w:lang w:eastAsia="tr-TR"/>
              </w:rPr>
              <w:t>6.741.641,80</w:t>
            </w:r>
          </w:p>
        </w:tc>
        <w:tc>
          <w:tcPr>
            <w:tcW w:w="106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 w:val="22"/>
                <w:lang w:eastAsia="tr-TR"/>
              </w:rPr>
            </w:pPr>
            <w:r w:rsidRPr="00DE2185">
              <w:rPr>
                <w:rFonts w:eastAsia="Times New Roman" w:cs="Times New Roman"/>
                <w:color w:val="000000"/>
                <w:sz w:val="22"/>
                <w:lang w:eastAsia="tr-TR"/>
              </w:rPr>
              <w:t>27,45%</w:t>
            </w:r>
          </w:p>
        </w:tc>
        <w:tc>
          <w:tcPr>
            <w:tcW w:w="1360" w:type="dxa"/>
            <w:tcBorders>
              <w:top w:val="nil"/>
              <w:left w:val="nil"/>
              <w:bottom w:val="single" w:sz="8" w:space="0" w:color="D3D3D3"/>
              <w:right w:val="single" w:sz="12"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 w:val="22"/>
                <w:lang w:eastAsia="tr-TR"/>
              </w:rPr>
            </w:pPr>
            <w:r w:rsidRPr="00DE2185">
              <w:rPr>
                <w:rFonts w:eastAsia="Times New Roman" w:cs="Times New Roman"/>
                <w:color w:val="000000"/>
                <w:sz w:val="22"/>
                <w:lang w:eastAsia="tr-TR"/>
              </w:rPr>
              <w:t>8,00%</w:t>
            </w:r>
          </w:p>
        </w:tc>
      </w:tr>
      <w:tr w:rsidR="00DE2185" w:rsidRPr="00DE2185" w:rsidTr="001A5F14">
        <w:trPr>
          <w:trHeight w:val="315"/>
        </w:trPr>
        <w:tc>
          <w:tcPr>
            <w:tcW w:w="2600" w:type="dxa"/>
            <w:tcBorders>
              <w:top w:val="nil"/>
              <w:left w:val="single" w:sz="12" w:space="0" w:color="D3D3D3"/>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22"/>
                <w:lang w:eastAsia="tr-TR"/>
              </w:rPr>
            </w:pPr>
            <w:r w:rsidRPr="00DE2185">
              <w:rPr>
                <w:rFonts w:eastAsia="Times New Roman" w:cs="Times New Roman"/>
                <w:color w:val="000000"/>
                <w:sz w:val="22"/>
                <w:lang w:eastAsia="tr-TR"/>
              </w:rPr>
              <w:t>Sanayi</w:t>
            </w:r>
          </w:p>
        </w:tc>
        <w:tc>
          <w:tcPr>
            <w:tcW w:w="166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 w:val="22"/>
                <w:lang w:eastAsia="tr-TR"/>
              </w:rPr>
            </w:pPr>
            <w:r w:rsidRPr="00DE2185">
              <w:rPr>
                <w:rFonts w:eastAsia="Times New Roman" w:cs="Times New Roman"/>
                <w:color w:val="000000"/>
                <w:sz w:val="22"/>
                <w:lang w:eastAsia="tr-TR"/>
              </w:rPr>
              <w:t>9.630.909,26</w:t>
            </w:r>
          </w:p>
        </w:tc>
        <w:tc>
          <w:tcPr>
            <w:tcW w:w="130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 w:val="22"/>
                <w:lang w:eastAsia="tr-TR"/>
              </w:rPr>
            </w:pPr>
            <w:r w:rsidRPr="00DE2185">
              <w:rPr>
                <w:rFonts w:eastAsia="Times New Roman" w:cs="Times New Roman"/>
                <w:color w:val="000000"/>
                <w:sz w:val="22"/>
                <w:lang w:eastAsia="tr-TR"/>
              </w:rPr>
              <w:t>39,03%</w:t>
            </w:r>
          </w:p>
        </w:tc>
        <w:tc>
          <w:tcPr>
            <w:tcW w:w="164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 w:val="22"/>
                <w:lang w:eastAsia="tr-TR"/>
              </w:rPr>
            </w:pPr>
            <w:r w:rsidRPr="00DE2185">
              <w:rPr>
                <w:rFonts w:eastAsia="Times New Roman" w:cs="Times New Roman"/>
                <w:color w:val="000000"/>
                <w:sz w:val="22"/>
                <w:lang w:eastAsia="tr-TR"/>
              </w:rPr>
              <w:t>9.337.758,50</w:t>
            </w:r>
          </w:p>
        </w:tc>
        <w:tc>
          <w:tcPr>
            <w:tcW w:w="106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 w:val="22"/>
                <w:lang w:eastAsia="tr-TR"/>
              </w:rPr>
            </w:pPr>
            <w:r w:rsidRPr="00DE2185">
              <w:rPr>
                <w:rFonts w:eastAsia="Times New Roman" w:cs="Times New Roman"/>
                <w:color w:val="000000"/>
                <w:sz w:val="22"/>
                <w:lang w:eastAsia="tr-TR"/>
              </w:rPr>
              <w:t>38,01%</w:t>
            </w:r>
          </w:p>
        </w:tc>
        <w:tc>
          <w:tcPr>
            <w:tcW w:w="1360" w:type="dxa"/>
            <w:tcBorders>
              <w:top w:val="nil"/>
              <w:left w:val="nil"/>
              <w:bottom w:val="single" w:sz="8" w:space="0" w:color="D3D3D3"/>
              <w:right w:val="single" w:sz="12"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 w:val="22"/>
                <w:lang w:eastAsia="tr-TR"/>
              </w:rPr>
            </w:pPr>
            <w:r w:rsidRPr="00DE2185">
              <w:rPr>
                <w:rFonts w:eastAsia="Times New Roman" w:cs="Times New Roman"/>
                <w:color w:val="000000"/>
                <w:sz w:val="22"/>
                <w:lang w:eastAsia="tr-TR"/>
              </w:rPr>
              <w:t>-3,04%</w:t>
            </w:r>
          </w:p>
        </w:tc>
      </w:tr>
      <w:tr w:rsidR="00DE2185" w:rsidRPr="00DE2185" w:rsidTr="001A5F14">
        <w:trPr>
          <w:trHeight w:val="375"/>
        </w:trPr>
        <w:tc>
          <w:tcPr>
            <w:tcW w:w="2600" w:type="dxa"/>
            <w:tcBorders>
              <w:top w:val="nil"/>
              <w:left w:val="single" w:sz="12" w:space="0" w:color="D3D3D3"/>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22"/>
                <w:lang w:eastAsia="tr-TR"/>
              </w:rPr>
            </w:pPr>
            <w:r w:rsidRPr="00DE2185">
              <w:rPr>
                <w:rFonts w:eastAsia="Times New Roman" w:cs="Times New Roman"/>
                <w:color w:val="000000"/>
                <w:sz w:val="22"/>
                <w:lang w:eastAsia="tr-TR"/>
              </w:rPr>
              <w:t>Tarımsal Faaliyetler</w:t>
            </w:r>
          </w:p>
        </w:tc>
        <w:tc>
          <w:tcPr>
            <w:tcW w:w="166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 w:val="22"/>
                <w:lang w:eastAsia="tr-TR"/>
              </w:rPr>
            </w:pPr>
            <w:r w:rsidRPr="00DE2185">
              <w:rPr>
                <w:rFonts w:eastAsia="Times New Roman" w:cs="Times New Roman"/>
                <w:color w:val="000000"/>
                <w:sz w:val="22"/>
                <w:lang w:eastAsia="tr-TR"/>
              </w:rPr>
              <w:t>2.118.280,31</w:t>
            </w:r>
          </w:p>
        </w:tc>
        <w:tc>
          <w:tcPr>
            <w:tcW w:w="130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 w:val="22"/>
                <w:lang w:eastAsia="tr-TR"/>
              </w:rPr>
            </w:pPr>
            <w:r w:rsidRPr="00DE2185">
              <w:rPr>
                <w:rFonts w:eastAsia="Times New Roman" w:cs="Times New Roman"/>
                <w:color w:val="000000"/>
                <w:sz w:val="22"/>
                <w:lang w:eastAsia="tr-TR"/>
              </w:rPr>
              <w:t>8,58%</w:t>
            </w:r>
          </w:p>
        </w:tc>
        <w:tc>
          <w:tcPr>
            <w:tcW w:w="164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 w:val="22"/>
                <w:lang w:eastAsia="tr-TR"/>
              </w:rPr>
            </w:pPr>
            <w:r w:rsidRPr="00DE2185">
              <w:rPr>
                <w:rFonts w:eastAsia="Times New Roman" w:cs="Times New Roman"/>
                <w:color w:val="000000"/>
                <w:sz w:val="22"/>
                <w:lang w:eastAsia="tr-TR"/>
              </w:rPr>
              <w:t>1.501.238,31</w:t>
            </w:r>
          </w:p>
        </w:tc>
        <w:tc>
          <w:tcPr>
            <w:tcW w:w="106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 w:val="22"/>
                <w:lang w:eastAsia="tr-TR"/>
              </w:rPr>
            </w:pPr>
            <w:r w:rsidRPr="00DE2185">
              <w:rPr>
                <w:rFonts w:eastAsia="Times New Roman" w:cs="Times New Roman"/>
                <w:color w:val="000000"/>
                <w:sz w:val="22"/>
                <w:lang w:eastAsia="tr-TR"/>
              </w:rPr>
              <w:t>6,11%</w:t>
            </w:r>
          </w:p>
        </w:tc>
        <w:tc>
          <w:tcPr>
            <w:tcW w:w="1360" w:type="dxa"/>
            <w:tcBorders>
              <w:top w:val="nil"/>
              <w:left w:val="nil"/>
              <w:bottom w:val="single" w:sz="8" w:space="0" w:color="D3D3D3"/>
              <w:right w:val="single" w:sz="12"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 w:val="22"/>
                <w:lang w:eastAsia="tr-TR"/>
              </w:rPr>
            </w:pPr>
            <w:r w:rsidRPr="00DE2185">
              <w:rPr>
                <w:rFonts w:eastAsia="Times New Roman" w:cs="Times New Roman"/>
                <w:color w:val="000000"/>
                <w:sz w:val="22"/>
                <w:lang w:eastAsia="tr-TR"/>
              </w:rPr>
              <w:t>-29,13%</w:t>
            </w:r>
          </w:p>
        </w:tc>
      </w:tr>
      <w:tr w:rsidR="00DE2185" w:rsidRPr="00DE2185" w:rsidTr="001A5F14">
        <w:trPr>
          <w:trHeight w:val="315"/>
        </w:trPr>
        <w:tc>
          <w:tcPr>
            <w:tcW w:w="2600" w:type="dxa"/>
            <w:tcBorders>
              <w:top w:val="nil"/>
              <w:left w:val="single" w:sz="12" w:space="0" w:color="D3D3D3"/>
              <w:bottom w:val="single" w:sz="12" w:space="0" w:color="D3D3D3"/>
              <w:right w:val="single" w:sz="8" w:space="0" w:color="D3D3D3"/>
            </w:tcBorders>
            <w:shd w:val="clear" w:color="000000" w:fill="C0C0C0"/>
            <w:vAlign w:val="center"/>
            <w:hideMark/>
          </w:tcPr>
          <w:p w:rsidR="00DE2185" w:rsidRPr="00DE2185" w:rsidRDefault="00DE2185" w:rsidP="00DE2185">
            <w:pPr>
              <w:spacing w:after="0" w:line="240" w:lineRule="auto"/>
              <w:rPr>
                <w:rFonts w:eastAsia="Times New Roman" w:cs="Times New Roman"/>
                <w:b/>
                <w:bCs/>
                <w:color w:val="000000"/>
                <w:sz w:val="22"/>
                <w:lang w:eastAsia="tr-TR"/>
              </w:rPr>
            </w:pPr>
            <w:r w:rsidRPr="00DE2185">
              <w:rPr>
                <w:rFonts w:eastAsia="Times New Roman" w:cs="Times New Roman"/>
                <w:b/>
                <w:bCs/>
                <w:color w:val="000000"/>
                <w:sz w:val="22"/>
                <w:lang w:eastAsia="tr-TR"/>
              </w:rPr>
              <w:t>Genel Toplam</w:t>
            </w:r>
          </w:p>
        </w:tc>
        <w:tc>
          <w:tcPr>
            <w:tcW w:w="1660" w:type="dxa"/>
            <w:tcBorders>
              <w:top w:val="nil"/>
              <w:left w:val="nil"/>
              <w:bottom w:val="single" w:sz="12" w:space="0" w:color="D3D3D3"/>
              <w:right w:val="single" w:sz="8" w:space="0" w:color="D3D3D3"/>
            </w:tcBorders>
            <w:shd w:val="clear" w:color="000000" w:fill="C0C0C0"/>
            <w:vAlign w:val="center"/>
            <w:hideMark/>
          </w:tcPr>
          <w:p w:rsidR="00DE2185" w:rsidRPr="00DE2185" w:rsidRDefault="00DE2185" w:rsidP="00DE2185">
            <w:pPr>
              <w:spacing w:after="0" w:line="240" w:lineRule="auto"/>
              <w:jc w:val="right"/>
              <w:rPr>
                <w:rFonts w:eastAsia="Times New Roman" w:cs="Times New Roman"/>
                <w:b/>
                <w:bCs/>
                <w:color w:val="000000"/>
                <w:sz w:val="22"/>
                <w:lang w:eastAsia="tr-TR"/>
              </w:rPr>
            </w:pPr>
            <w:r w:rsidRPr="00DE2185">
              <w:rPr>
                <w:rFonts w:eastAsia="Times New Roman" w:cs="Times New Roman"/>
                <w:b/>
                <w:bCs/>
                <w:color w:val="000000"/>
                <w:sz w:val="22"/>
                <w:lang w:eastAsia="tr-TR"/>
              </w:rPr>
              <w:t>24.677.037,48</w:t>
            </w:r>
          </w:p>
        </w:tc>
        <w:tc>
          <w:tcPr>
            <w:tcW w:w="1300" w:type="dxa"/>
            <w:tcBorders>
              <w:top w:val="nil"/>
              <w:left w:val="nil"/>
              <w:bottom w:val="single" w:sz="12" w:space="0" w:color="D3D3D3"/>
              <w:right w:val="single" w:sz="8" w:space="0" w:color="D3D3D3"/>
            </w:tcBorders>
            <w:shd w:val="clear" w:color="000000" w:fill="C0C0C0"/>
            <w:vAlign w:val="center"/>
            <w:hideMark/>
          </w:tcPr>
          <w:p w:rsidR="00DE2185" w:rsidRPr="00DE2185" w:rsidRDefault="00DE2185" w:rsidP="00DE2185">
            <w:pPr>
              <w:spacing w:after="0" w:line="240" w:lineRule="auto"/>
              <w:jc w:val="center"/>
              <w:rPr>
                <w:rFonts w:eastAsia="Times New Roman" w:cs="Times New Roman"/>
                <w:b/>
                <w:bCs/>
                <w:color w:val="000000"/>
                <w:sz w:val="22"/>
                <w:lang w:eastAsia="tr-TR"/>
              </w:rPr>
            </w:pPr>
            <w:r w:rsidRPr="00DE2185">
              <w:rPr>
                <w:rFonts w:eastAsia="Times New Roman" w:cs="Times New Roman"/>
                <w:b/>
                <w:bCs/>
                <w:color w:val="000000"/>
                <w:sz w:val="22"/>
                <w:lang w:eastAsia="tr-TR"/>
              </w:rPr>
              <w:t>100%</w:t>
            </w:r>
          </w:p>
        </w:tc>
        <w:tc>
          <w:tcPr>
            <w:tcW w:w="1640" w:type="dxa"/>
            <w:tcBorders>
              <w:top w:val="nil"/>
              <w:left w:val="nil"/>
              <w:bottom w:val="single" w:sz="12" w:space="0" w:color="D3D3D3"/>
              <w:right w:val="single" w:sz="8" w:space="0" w:color="D3D3D3"/>
            </w:tcBorders>
            <w:shd w:val="clear" w:color="000000" w:fill="C0C0C0"/>
            <w:vAlign w:val="center"/>
            <w:hideMark/>
          </w:tcPr>
          <w:p w:rsidR="00DE2185" w:rsidRPr="00DE2185" w:rsidRDefault="00DE2185" w:rsidP="00DE2185">
            <w:pPr>
              <w:spacing w:after="0" w:line="240" w:lineRule="auto"/>
              <w:jc w:val="right"/>
              <w:rPr>
                <w:rFonts w:eastAsia="Times New Roman" w:cs="Times New Roman"/>
                <w:b/>
                <w:bCs/>
                <w:color w:val="000000"/>
                <w:sz w:val="22"/>
                <w:lang w:eastAsia="tr-TR"/>
              </w:rPr>
            </w:pPr>
            <w:r w:rsidRPr="00DE2185">
              <w:rPr>
                <w:rFonts w:eastAsia="Times New Roman" w:cs="Times New Roman"/>
                <w:b/>
                <w:bCs/>
                <w:color w:val="000000"/>
                <w:sz w:val="22"/>
                <w:lang w:eastAsia="tr-TR"/>
              </w:rPr>
              <w:t>24.564.103,70</w:t>
            </w:r>
          </w:p>
        </w:tc>
        <w:tc>
          <w:tcPr>
            <w:tcW w:w="1060" w:type="dxa"/>
            <w:tcBorders>
              <w:top w:val="nil"/>
              <w:left w:val="nil"/>
              <w:bottom w:val="single" w:sz="12" w:space="0" w:color="D3D3D3"/>
              <w:right w:val="single" w:sz="8" w:space="0" w:color="D3D3D3"/>
            </w:tcBorders>
            <w:shd w:val="clear" w:color="000000" w:fill="C0C0C0"/>
            <w:vAlign w:val="center"/>
            <w:hideMark/>
          </w:tcPr>
          <w:p w:rsidR="00DE2185" w:rsidRPr="00DE2185" w:rsidRDefault="00DE2185" w:rsidP="00DE2185">
            <w:pPr>
              <w:spacing w:after="0" w:line="240" w:lineRule="auto"/>
              <w:jc w:val="center"/>
              <w:rPr>
                <w:rFonts w:eastAsia="Times New Roman" w:cs="Times New Roman"/>
                <w:b/>
                <w:bCs/>
                <w:color w:val="000000"/>
                <w:sz w:val="22"/>
                <w:lang w:eastAsia="tr-TR"/>
              </w:rPr>
            </w:pPr>
            <w:r w:rsidRPr="00DE2185">
              <w:rPr>
                <w:rFonts w:eastAsia="Times New Roman" w:cs="Times New Roman"/>
                <w:b/>
                <w:bCs/>
                <w:color w:val="000000"/>
                <w:sz w:val="22"/>
                <w:lang w:eastAsia="tr-TR"/>
              </w:rPr>
              <w:t>100%</w:t>
            </w:r>
          </w:p>
        </w:tc>
        <w:tc>
          <w:tcPr>
            <w:tcW w:w="1360" w:type="dxa"/>
            <w:tcBorders>
              <w:top w:val="nil"/>
              <w:left w:val="nil"/>
              <w:bottom w:val="single" w:sz="12" w:space="0" w:color="D3D3D3"/>
              <w:right w:val="single" w:sz="12" w:space="0" w:color="D3D3D3"/>
            </w:tcBorders>
            <w:shd w:val="clear" w:color="000000" w:fill="C0C0C0"/>
            <w:vAlign w:val="center"/>
            <w:hideMark/>
          </w:tcPr>
          <w:p w:rsidR="00DE2185" w:rsidRPr="00DE2185" w:rsidRDefault="00DE2185" w:rsidP="00DE2185">
            <w:pPr>
              <w:spacing w:after="0" w:line="240" w:lineRule="auto"/>
              <w:jc w:val="center"/>
              <w:rPr>
                <w:rFonts w:eastAsia="Times New Roman" w:cs="Times New Roman"/>
                <w:b/>
                <w:bCs/>
                <w:color w:val="000000"/>
                <w:sz w:val="22"/>
                <w:lang w:eastAsia="tr-TR"/>
              </w:rPr>
            </w:pPr>
            <w:r w:rsidRPr="00DE2185">
              <w:rPr>
                <w:rFonts w:eastAsia="Times New Roman" w:cs="Times New Roman"/>
                <w:b/>
                <w:bCs/>
                <w:color w:val="000000"/>
                <w:sz w:val="22"/>
                <w:lang w:eastAsia="tr-TR"/>
              </w:rPr>
              <w:t>-0,46%</w:t>
            </w:r>
          </w:p>
        </w:tc>
      </w:tr>
    </w:tbl>
    <w:p w:rsidR="00DE2185" w:rsidRPr="00DE2185" w:rsidRDefault="00DE2185" w:rsidP="00DE2185">
      <w:pPr>
        <w:spacing w:after="0"/>
      </w:pPr>
    </w:p>
    <w:p w:rsidR="00DE2185" w:rsidRPr="00DE2185" w:rsidRDefault="00DE2185" w:rsidP="00DE2185">
      <w:pPr>
        <w:spacing w:line="240" w:lineRule="auto"/>
        <w:jc w:val="both"/>
        <w:outlineLvl w:val="7"/>
        <w:rPr>
          <w:rFonts w:cs="Times New Roman"/>
          <w:b/>
          <w:iCs/>
          <w:szCs w:val="24"/>
        </w:rPr>
      </w:pPr>
      <w:bookmarkStart w:id="140" w:name="_Toc178160259"/>
      <w:bookmarkStart w:id="141" w:name="_Toc182906829"/>
      <w:r w:rsidRPr="00DE2185">
        <w:rPr>
          <w:rFonts w:cs="Times New Roman"/>
          <w:b/>
          <w:iCs/>
          <w:szCs w:val="24"/>
        </w:rPr>
        <w:t xml:space="preserve">Tablo </w:t>
      </w:r>
      <w:r w:rsidRPr="00DE2185">
        <w:rPr>
          <w:rFonts w:cs="Times New Roman"/>
          <w:b/>
          <w:iCs/>
          <w:szCs w:val="24"/>
        </w:rPr>
        <w:fldChar w:fldCharType="begin"/>
      </w:r>
      <w:r w:rsidRPr="00DE2185">
        <w:rPr>
          <w:rFonts w:cs="Times New Roman"/>
          <w:b/>
          <w:iCs/>
          <w:szCs w:val="24"/>
        </w:rPr>
        <w:instrText xml:space="preserve"> STYLEREF 1 \s </w:instrText>
      </w:r>
      <w:r w:rsidRPr="00DE2185">
        <w:rPr>
          <w:rFonts w:cs="Times New Roman"/>
          <w:b/>
          <w:iCs/>
          <w:szCs w:val="24"/>
        </w:rPr>
        <w:fldChar w:fldCharType="separate"/>
      </w:r>
      <w:r w:rsidRPr="00DE2185">
        <w:rPr>
          <w:rFonts w:cs="Times New Roman"/>
          <w:b/>
          <w:iCs/>
          <w:noProof/>
          <w:szCs w:val="24"/>
        </w:rPr>
        <w:t>2</w:t>
      </w:r>
      <w:r w:rsidRPr="00DE2185">
        <w:rPr>
          <w:rFonts w:cs="Times New Roman"/>
          <w:b/>
          <w:iCs/>
          <w:noProof/>
          <w:szCs w:val="24"/>
        </w:rPr>
        <w:fldChar w:fldCharType="end"/>
      </w:r>
      <w:r w:rsidRPr="00DE2185">
        <w:rPr>
          <w:rFonts w:cs="Times New Roman"/>
          <w:b/>
          <w:iCs/>
          <w:szCs w:val="24"/>
        </w:rPr>
        <w:t>.</w:t>
      </w:r>
      <w:r w:rsidRPr="00DE2185">
        <w:rPr>
          <w:rFonts w:cs="Times New Roman"/>
          <w:b/>
          <w:iCs/>
          <w:szCs w:val="24"/>
        </w:rPr>
        <w:fldChar w:fldCharType="begin"/>
      </w:r>
      <w:r w:rsidRPr="00DE2185">
        <w:rPr>
          <w:rFonts w:cs="Times New Roman"/>
          <w:b/>
          <w:iCs/>
          <w:szCs w:val="24"/>
        </w:rPr>
        <w:instrText xml:space="preserve"> SEQ Tablo \* ARABIC \s 1 </w:instrText>
      </w:r>
      <w:r w:rsidRPr="00DE2185">
        <w:rPr>
          <w:rFonts w:cs="Times New Roman"/>
          <w:b/>
          <w:iCs/>
          <w:szCs w:val="24"/>
        </w:rPr>
        <w:fldChar w:fldCharType="separate"/>
      </w:r>
      <w:r w:rsidRPr="00DE2185">
        <w:rPr>
          <w:rFonts w:cs="Times New Roman"/>
          <w:b/>
          <w:iCs/>
          <w:noProof/>
          <w:szCs w:val="24"/>
        </w:rPr>
        <w:t>3</w:t>
      </w:r>
      <w:r w:rsidRPr="00DE2185">
        <w:rPr>
          <w:rFonts w:cs="Times New Roman"/>
          <w:b/>
          <w:iCs/>
          <w:noProof/>
          <w:szCs w:val="24"/>
        </w:rPr>
        <w:fldChar w:fldCharType="end"/>
      </w:r>
      <w:r w:rsidRPr="00DE2185">
        <w:rPr>
          <w:rFonts w:cs="Times New Roman"/>
          <w:b/>
          <w:iCs/>
          <w:szCs w:val="24"/>
        </w:rPr>
        <w:t xml:space="preserve"> Ocak-Eylül 2024 Faturalanan Elektrik Tüketiminin Tüketici Türü Bazında Dağılımının Dönemler Arası Karşılaştırılması (</w:t>
      </w:r>
      <w:proofErr w:type="spellStart"/>
      <w:r w:rsidRPr="00DE2185">
        <w:rPr>
          <w:rFonts w:cs="Times New Roman"/>
          <w:b/>
          <w:iCs/>
          <w:szCs w:val="24"/>
        </w:rPr>
        <w:t>MWh</w:t>
      </w:r>
      <w:proofErr w:type="spellEnd"/>
      <w:r w:rsidRPr="00DE2185">
        <w:rPr>
          <w:rFonts w:cs="Times New Roman"/>
          <w:b/>
          <w:iCs/>
          <w:szCs w:val="24"/>
        </w:rPr>
        <w:t>-%)</w:t>
      </w:r>
      <w:bookmarkEnd w:id="140"/>
      <w:bookmarkEnd w:id="141"/>
    </w:p>
    <w:tbl>
      <w:tblPr>
        <w:tblW w:w="9620" w:type="dxa"/>
        <w:tblCellMar>
          <w:left w:w="70" w:type="dxa"/>
          <w:right w:w="70" w:type="dxa"/>
        </w:tblCellMar>
        <w:tblLook w:val="04A0" w:firstRow="1" w:lastRow="0" w:firstColumn="1" w:lastColumn="0" w:noHBand="0" w:noVBand="1"/>
      </w:tblPr>
      <w:tblGrid>
        <w:gridCol w:w="2600"/>
        <w:gridCol w:w="1660"/>
        <w:gridCol w:w="1300"/>
        <w:gridCol w:w="1640"/>
        <w:gridCol w:w="1060"/>
        <w:gridCol w:w="1360"/>
      </w:tblGrid>
      <w:tr w:rsidR="001A5F14" w:rsidRPr="00DE2185" w:rsidTr="008A18BF">
        <w:trPr>
          <w:trHeight w:val="300"/>
        </w:trPr>
        <w:tc>
          <w:tcPr>
            <w:tcW w:w="2600" w:type="dxa"/>
            <w:vMerge w:val="restart"/>
            <w:tcBorders>
              <w:top w:val="single" w:sz="8" w:space="0" w:color="D3D3D3"/>
              <w:left w:val="single" w:sz="8" w:space="0" w:color="D3D3D3"/>
              <w:right w:val="single" w:sz="8" w:space="0" w:color="D3D3D3"/>
            </w:tcBorders>
            <w:shd w:val="clear" w:color="000000" w:fill="FF0000"/>
            <w:vAlign w:val="center"/>
            <w:hideMark/>
          </w:tcPr>
          <w:p w:rsidR="001A5F14" w:rsidRPr="00DE2185" w:rsidRDefault="001A5F14" w:rsidP="00DE2185">
            <w:pPr>
              <w:spacing w:after="0" w:line="240" w:lineRule="auto"/>
              <w:jc w:val="center"/>
              <w:rPr>
                <w:rFonts w:ascii="Tahoma" w:eastAsia="Times New Roman" w:hAnsi="Tahoma" w:cs="Tahoma"/>
                <w:b/>
                <w:bCs/>
                <w:color w:val="FFFFFF"/>
                <w:sz w:val="22"/>
                <w:lang w:eastAsia="tr-TR"/>
              </w:rPr>
            </w:pPr>
            <w:r w:rsidRPr="00DE2185">
              <w:rPr>
                <w:rFonts w:eastAsia="Times New Roman" w:cs="Times New Roman"/>
                <w:b/>
                <w:bCs/>
                <w:color w:val="FFFFFF"/>
                <w:sz w:val="22"/>
                <w:lang w:eastAsia="tr-TR"/>
              </w:rPr>
              <w:t>Tüketici Türü</w:t>
            </w:r>
            <w:r w:rsidRPr="00DE2185">
              <w:rPr>
                <w:rFonts w:ascii="Tahoma" w:eastAsia="Times New Roman" w:hAnsi="Tahoma" w:cs="Tahoma"/>
                <w:b/>
                <w:bCs/>
                <w:color w:val="FFFFFF"/>
                <w:sz w:val="22"/>
                <w:lang w:eastAsia="tr-TR"/>
              </w:rPr>
              <w:t> </w:t>
            </w:r>
          </w:p>
        </w:tc>
        <w:tc>
          <w:tcPr>
            <w:tcW w:w="2960" w:type="dxa"/>
            <w:gridSpan w:val="2"/>
            <w:tcBorders>
              <w:top w:val="single" w:sz="8" w:space="0" w:color="D3D3D3"/>
              <w:left w:val="nil"/>
              <w:bottom w:val="nil"/>
              <w:right w:val="single" w:sz="8" w:space="0" w:color="D3D3D3"/>
            </w:tcBorders>
            <w:shd w:val="clear" w:color="000000" w:fill="FF0000"/>
            <w:vAlign w:val="center"/>
            <w:hideMark/>
          </w:tcPr>
          <w:p w:rsidR="001A5F14" w:rsidRPr="00DE2185" w:rsidRDefault="001A5F14" w:rsidP="00DE2185">
            <w:pPr>
              <w:spacing w:after="0" w:line="240" w:lineRule="auto"/>
              <w:jc w:val="center"/>
              <w:rPr>
                <w:rFonts w:eastAsia="Times New Roman" w:cs="Times New Roman"/>
                <w:b/>
                <w:bCs/>
                <w:color w:val="FFFFFF"/>
                <w:sz w:val="22"/>
                <w:lang w:eastAsia="tr-TR"/>
              </w:rPr>
            </w:pPr>
            <w:r w:rsidRPr="00DE2185">
              <w:rPr>
                <w:rFonts w:eastAsia="Times New Roman" w:cs="Times New Roman"/>
                <w:b/>
                <w:bCs/>
                <w:color w:val="FFFFFF"/>
                <w:sz w:val="22"/>
                <w:lang w:eastAsia="tr-TR"/>
              </w:rPr>
              <w:t>2023</w:t>
            </w:r>
          </w:p>
        </w:tc>
        <w:tc>
          <w:tcPr>
            <w:tcW w:w="2700" w:type="dxa"/>
            <w:gridSpan w:val="2"/>
            <w:tcBorders>
              <w:top w:val="single" w:sz="8" w:space="0" w:color="D3D3D3"/>
              <w:left w:val="nil"/>
              <w:bottom w:val="nil"/>
              <w:right w:val="single" w:sz="8" w:space="0" w:color="D3D3D3"/>
            </w:tcBorders>
            <w:shd w:val="clear" w:color="000000" w:fill="FF0000"/>
            <w:vAlign w:val="center"/>
            <w:hideMark/>
          </w:tcPr>
          <w:p w:rsidR="001A5F14" w:rsidRPr="00DE2185" w:rsidRDefault="001A5F14" w:rsidP="00DE2185">
            <w:pPr>
              <w:spacing w:after="0" w:line="240" w:lineRule="auto"/>
              <w:jc w:val="center"/>
              <w:rPr>
                <w:rFonts w:eastAsia="Times New Roman" w:cs="Times New Roman"/>
                <w:b/>
                <w:bCs/>
                <w:color w:val="FFFFFF"/>
                <w:sz w:val="22"/>
                <w:lang w:eastAsia="tr-TR"/>
              </w:rPr>
            </w:pPr>
            <w:r w:rsidRPr="00DE2185">
              <w:rPr>
                <w:rFonts w:eastAsia="Times New Roman" w:cs="Times New Roman"/>
                <w:b/>
                <w:bCs/>
                <w:color w:val="FFFFFF"/>
                <w:sz w:val="22"/>
                <w:lang w:eastAsia="tr-TR"/>
              </w:rPr>
              <w:t>2024</w:t>
            </w:r>
          </w:p>
        </w:tc>
        <w:tc>
          <w:tcPr>
            <w:tcW w:w="1360" w:type="dxa"/>
            <w:vMerge w:val="restart"/>
            <w:tcBorders>
              <w:top w:val="single" w:sz="8" w:space="0" w:color="D3D3D3"/>
              <w:left w:val="single" w:sz="8" w:space="0" w:color="D3D3D3"/>
              <w:right w:val="single" w:sz="8" w:space="0" w:color="D3D3D3"/>
            </w:tcBorders>
            <w:shd w:val="clear" w:color="000000" w:fill="FF0000"/>
            <w:vAlign w:val="center"/>
            <w:hideMark/>
          </w:tcPr>
          <w:p w:rsidR="001A5F14" w:rsidRPr="00DE2185" w:rsidRDefault="001A5F14" w:rsidP="00DE2185">
            <w:pPr>
              <w:spacing w:after="0" w:line="240" w:lineRule="auto"/>
              <w:jc w:val="center"/>
              <w:rPr>
                <w:rFonts w:ascii="Tahoma" w:eastAsia="Times New Roman" w:hAnsi="Tahoma" w:cs="Tahoma"/>
                <w:b/>
                <w:bCs/>
                <w:color w:val="FFFFFF"/>
                <w:szCs w:val="24"/>
                <w:lang w:eastAsia="tr-TR"/>
              </w:rPr>
            </w:pPr>
            <w:r w:rsidRPr="00DE2185">
              <w:rPr>
                <w:rFonts w:eastAsia="Times New Roman" w:cs="Times New Roman"/>
                <w:b/>
                <w:bCs/>
                <w:color w:val="FFFFFF"/>
                <w:sz w:val="22"/>
                <w:lang w:eastAsia="tr-TR"/>
              </w:rPr>
              <w:t>Değişim (%)</w:t>
            </w:r>
            <w:r w:rsidRPr="00DE2185">
              <w:rPr>
                <w:rFonts w:ascii="Tahoma" w:eastAsia="Times New Roman" w:hAnsi="Tahoma" w:cs="Tahoma"/>
                <w:b/>
                <w:bCs/>
                <w:color w:val="FFFFFF"/>
                <w:szCs w:val="24"/>
                <w:lang w:eastAsia="tr-TR"/>
              </w:rPr>
              <w:t> </w:t>
            </w:r>
          </w:p>
        </w:tc>
      </w:tr>
      <w:tr w:rsidR="001A5F14" w:rsidRPr="00DE2185" w:rsidTr="008A18BF">
        <w:trPr>
          <w:trHeight w:val="315"/>
        </w:trPr>
        <w:tc>
          <w:tcPr>
            <w:tcW w:w="2600" w:type="dxa"/>
            <w:vMerge/>
            <w:tcBorders>
              <w:left w:val="single" w:sz="8" w:space="0" w:color="D3D3D3"/>
              <w:right w:val="single" w:sz="8" w:space="0" w:color="D3D3D3"/>
            </w:tcBorders>
            <w:vAlign w:val="center"/>
            <w:hideMark/>
          </w:tcPr>
          <w:p w:rsidR="001A5F14" w:rsidRPr="00DE2185" w:rsidRDefault="001A5F14" w:rsidP="00DE2185">
            <w:pPr>
              <w:spacing w:after="0" w:line="240" w:lineRule="auto"/>
              <w:rPr>
                <w:rFonts w:ascii="Tahoma" w:eastAsia="Times New Roman" w:hAnsi="Tahoma" w:cs="Tahoma"/>
                <w:b/>
                <w:bCs/>
                <w:color w:val="FFFFFF"/>
                <w:sz w:val="22"/>
                <w:lang w:eastAsia="tr-TR"/>
              </w:rPr>
            </w:pPr>
          </w:p>
        </w:tc>
        <w:tc>
          <w:tcPr>
            <w:tcW w:w="1660" w:type="dxa"/>
            <w:tcBorders>
              <w:top w:val="nil"/>
              <w:left w:val="nil"/>
              <w:bottom w:val="single" w:sz="8" w:space="0" w:color="D3D3D3"/>
              <w:right w:val="nil"/>
            </w:tcBorders>
            <w:shd w:val="clear" w:color="000000" w:fill="FF0000"/>
            <w:vAlign w:val="center"/>
            <w:hideMark/>
          </w:tcPr>
          <w:p w:rsidR="001A5F14" w:rsidRPr="00DE2185" w:rsidRDefault="001A5F14" w:rsidP="00DE2185">
            <w:pPr>
              <w:spacing w:after="0" w:line="240" w:lineRule="auto"/>
              <w:jc w:val="right"/>
              <w:rPr>
                <w:rFonts w:eastAsia="Times New Roman" w:cs="Times New Roman"/>
                <w:b/>
                <w:bCs/>
                <w:color w:val="FFFFFF"/>
                <w:sz w:val="22"/>
                <w:lang w:eastAsia="tr-TR"/>
              </w:rPr>
            </w:pPr>
            <w:r w:rsidRPr="00DE2185">
              <w:rPr>
                <w:rFonts w:eastAsia="Times New Roman" w:cs="Times New Roman"/>
                <w:b/>
                <w:bCs/>
                <w:color w:val="FFFFFF"/>
                <w:sz w:val="22"/>
                <w:lang w:eastAsia="tr-TR"/>
              </w:rPr>
              <w:t>Ocak -</w:t>
            </w:r>
          </w:p>
        </w:tc>
        <w:tc>
          <w:tcPr>
            <w:tcW w:w="1300" w:type="dxa"/>
            <w:tcBorders>
              <w:top w:val="nil"/>
              <w:left w:val="nil"/>
              <w:bottom w:val="single" w:sz="8" w:space="0" w:color="D3D3D3"/>
              <w:right w:val="single" w:sz="8" w:space="0" w:color="D3D3D3"/>
            </w:tcBorders>
            <w:shd w:val="clear" w:color="000000" w:fill="FF0000"/>
            <w:vAlign w:val="center"/>
            <w:hideMark/>
          </w:tcPr>
          <w:p w:rsidR="001A5F14" w:rsidRPr="00DE2185" w:rsidRDefault="001A5F14" w:rsidP="00DE2185">
            <w:pPr>
              <w:spacing w:after="0" w:line="240" w:lineRule="auto"/>
              <w:rPr>
                <w:rFonts w:eastAsia="Times New Roman" w:cs="Times New Roman"/>
                <w:b/>
                <w:bCs/>
                <w:color w:val="FFFFFF"/>
                <w:sz w:val="22"/>
                <w:lang w:eastAsia="tr-TR"/>
              </w:rPr>
            </w:pPr>
            <w:r w:rsidRPr="00DE2185">
              <w:rPr>
                <w:rFonts w:eastAsia="Times New Roman" w:cs="Times New Roman"/>
                <w:b/>
                <w:bCs/>
                <w:color w:val="FFFFFF"/>
                <w:sz w:val="22"/>
                <w:lang w:eastAsia="tr-TR"/>
              </w:rPr>
              <w:t>Eylül</w:t>
            </w:r>
          </w:p>
        </w:tc>
        <w:tc>
          <w:tcPr>
            <w:tcW w:w="1640" w:type="dxa"/>
            <w:tcBorders>
              <w:top w:val="nil"/>
              <w:left w:val="nil"/>
              <w:bottom w:val="single" w:sz="8" w:space="0" w:color="D3D3D3"/>
              <w:right w:val="nil"/>
            </w:tcBorders>
            <w:shd w:val="clear" w:color="000000" w:fill="FF0000"/>
            <w:vAlign w:val="center"/>
            <w:hideMark/>
          </w:tcPr>
          <w:p w:rsidR="001A5F14" w:rsidRPr="00DE2185" w:rsidRDefault="001A5F14" w:rsidP="00DE2185">
            <w:pPr>
              <w:spacing w:after="0" w:line="240" w:lineRule="auto"/>
              <w:jc w:val="right"/>
              <w:rPr>
                <w:rFonts w:eastAsia="Times New Roman" w:cs="Times New Roman"/>
                <w:b/>
                <w:bCs/>
                <w:color w:val="FFFFFF"/>
                <w:sz w:val="22"/>
                <w:lang w:eastAsia="tr-TR"/>
              </w:rPr>
            </w:pPr>
            <w:r w:rsidRPr="00DE2185">
              <w:rPr>
                <w:rFonts w:eastAsia="Times New Roman" w:cs="Times New Roman"/>
                <w:b/>
                <w:bCs/>
                <w:color w:val="FFFFFF"/>
                <w:sz w:val="22"/>
                <w:lang w:eastAsia="tr-TR"/>
              </w:rPr>
              <w:t>Ocak -</w:t>
            </w:r>
          </w:p>
        </w:tc>
        <w:tc>
          <w:tcPr>
            <w:tcW w:w="1060" w:type="dxa"/>
            <w:tcBorders>
              <w:top w:val="nil"/>
              <w:left w:val="nil"/>
              <w:bottom w:val="single" w:sz="8" w:space="0" w:color="D3D3D3"/>
              <w:right w:val="single" w:sz="8" w:space="0" w:color="D3D3D3"/>
            </w:tcBorders>
            <w:shd w:val="clear" w:color="000000" w:fill="FF0000"/>
            <w:vAlign w:val="center"/>
            <w:hideMark/>
          </w:tcPr>
          <w:p w:rsidR="001A5F14" w:rsidRPr="00DE2185" w:rsidRDefault="001A5F14" w:rsidP="00DE2185">
            <w:pPr>
              <w:spacing w:after="0" w:line="240" w:lineRule="auto"/>
              <w:rPr>
                <w:rFonts w:eastAsia="Times New Roman" w:cs="Times New Roman"/>
                <w:b/>
                <w:bCs/>
                <w:color w:val="FFFFFF"/>
                <w:sz w:val="22"/>
                <w:lang w:eastAsia="tr-TR"/>
              </w:rPr>
            </w:pPr>
            <w:r w:rsidRPr="00DE2185">
              <w:rPr>
                <w:rFonts w:eastAsia="Times New Roman" w:cs="Times New Roman"/>
                <w:b/>
                <w:bCs/>
                <w:color w:val="FFFFFF"/>
                <w:sz w:val="22"/>
                <w:lang w:eastAsia="tr-TR"/>
              </w:rPr>
              <w:t>Eylül</w:t>
            </w:r>
          </w:p>
        </w:tc>
        <w:tc>
          <w:tcPr>
            <w:tcW w:w="1360" w:type="dxa"/>
            <w:vMerge/>
            <w:tcBorders>
              <w:left w:val="single" w:sz="8" w:space="0" w:color="D3D3D3"/>
              <w:right w:val="single" w:sz="8" w:space="0" w:color="D3D3D3"/>
            </w:tcBorders>
            <w:vAlign w:val="center"/>
            <w:hideMark/>
          </w:tcPr>
          <w:p w:rsidR="001A5F14" w:rsidRPr="00DE2185" w:rsidRDefault="001A5F14" w:rsidP="00DE2185">
            <w:pPr>
              <w:spacing w:after="0" w:line="240" w:lineRule="auto"/>
              <w:rPr>
                <w:rFonts w:ascii="Tahoma" w:eastAsia="Times New Roman" w:hAnsi="Tahoma" w:cs="Tahoma"/>
                <w:b/>
                <w:bCs/>
                <w:color w:val="FFFFFF"/>
                <w:szCs w:val="24"/>
                <w:lang w:eastAsia="tr-TR"/>
              </w:rPr>
            </w:pPr>
          </w:p>
        </w:tc>
      </w:tr>
      <w:tr w:rsidR="001A5F14" w:rsidRPr="00DE2185" w:rsidTr="008A18BF">
        <w:trPr>
          <w:trHeight w:val="315"/>
        </w:trPr>
        <w:tc>
          <w:tcPr>
            <w:tcW w:w="2600" w:type="dxa"/>
            <w:vMerge/>
            <w:tcBorders>
              <w:left w:val="single" w:sz="8" w:space="0" w:color="D3D3D3"/>
              <w:bottom w:val="single" w:sz="8" w:space="0" w:color="D3D3D3"/>
              <w:right w:val="single" w:sz="8" w:space="0" w:color="D3D3D3"/>
            </w:tcBorders>
            <w:shd w:val="clear" w:color="000000" w:fill="FF0000"/>
            <w:vAlign w:val="center"/>
            <w:hideMark/>
          </w:tcPr>
          <w:p w:rsidR="001A5F14" w:rsidRPr="00DE2185" w:rsidRDefault="001A5F14" w:rsidP="00DE2185">
            <w:pPr>
              <w:spacing w:after="0" w:line="240" w:lineRule="auto"/>
              <w:jc w:val="center"/>
              <w:rPr>
                <w:rFonts w:eastAsia="Times New Roman" w:cs="Times New Roman"/>
                <w:b/>
                <w:bCs/>
                <w:color w:val="FFFFFF"/>
                <w:sz w:val="22"/>
                <w:lang w:eastAsia="tr-TR"/>
              </w:rPr>
            </w:pPr>
          </w:p>
        </w:tc>
        <w:tc>
          <w:tcPr>
            <w:tcW w:w="1660" w:type="dxa"/>
            <w:tcBorders>
              <w:top w:val="nil"/>
              <w:left w:val="nil"/>
              <w:bottom w:val="single" w:sz="8" w:space="0" w:color="D3D3D3"/>
              <w:right w:val="single" w:sz="8" w:space="0" w:color="D3D3D3"/>
            </w:tcBorders>
            <w:shd w:val="clear" w:color="000000" w:fill="FF0000"/>
            <w:vAlign w:val="center"/>
            <w:hideMark/>
          </w:tcPr>
          <w:p w:rsidR="001A5F14" w:rsidRPr="00DE2185" w:rsidRDefault="001A5F14" w:rsidP="00DE2185">
            <w:pPr>
              <w:spacing w:after="0" w:line="240" w:lineRule="auto"/>
              <w:jc w:val="center"/>
              <w:rPr>
                <w:rFonts w:eastAsia="Times New Roman" w:cs="Times New Roman"/>
                <w:b/>
                <w:bCs/>
                <w:color w:val="FFFFFF"/>
                <w:sz w:val="22"/>
                <w:lang w:eastAsia="tr-TR"/>
              </w:rPr>
            </w:pPr>
            <w:r w:rsidRPr="00DE2185">
              <w:rPr>
                <w:rFonts w:eastAsia="Times New Roman" w:cs="Times New Roman"/>
                <w:b/>
                <w:bCs/>
                <w:color w:val="FFFFFF"/>
                <w:sz w:val="22"/>
                <w:lang w:eastAsia="tr-TR"/>
              </w:rPr>
              <w:t>Miktar</w:t>
            </w:r>
          </w:p>
        </w:tc>
        <w:tc>
          <w:tcPr>
            <w:tcW w:w="1300" w:type="dxa"/>
            <w:tcBorders>
              <w:top w:val="nil"/>
              <w:left w:val="nil"/>
              <w:bottom w:val="single" w:sz="8" w:space="0" w:color="D3D3D3"/>
              <w:right w:val="single" w:sz="8" w:space="0" w:color="D3D3D3"/>
            </w:tcBorders>
            <w:shd w:val="clear" w:color="000000" w:fill="FF0000"/>
            <w:vAlign w:val="center"/>
            <w:hideMark/>
          </w:tcPr>
          <w:p w:rsidR="001A5F14" w:rsidRPr="00DE2185" w:rsidRDefault="001A5F14" w:rsidP="00DE2185">
            <w:pPr>
              <w:spacing w:after="0" w:line="240" w:lineRule="auto"/>
              <w:jc w:val="center"/>
              <w:rPr>
                <w:rFonts w:eastAsia="Times New Roman" w:cs="Times New Roman"/>
                <w:b/>
                <w:bCs/>
                <w:color w:val="FFFFFF"/>
                <w:sz w:val="22"/>
                <w:lang w:eastAsia="tr-TR"/>
              </w:rPr>
            </w:pPr>
            <w:r w:rsidRPr="00DE2185">
              <w:rPr>
                <w:rFonts w:eastAsia="Times New Roman" w:cs="Times New Roman"/>
                <w:b/>
                <w:bCs/>
                <w:color w:val="FFFFFF"/>
                <w:sz w:val="22"/>
                <w:lang w:eastAsia="tr-TR"/>
              </w:rPr>
              <w:t>Pay(%)</w:t>
            </w:r>
          </w:p>
        </w:tc>
        <w:tc>
          <w:tcPr>
            <w:tcW w:w="1640" w:type="dxa"/>
            <w:tcBorders>
              <w:top w:val="nil"/>
              <w:left w:val="nil"/>
              <w:bottom w:val="single" w:sz="8" w:space="0" w:color="D3D3D3"/>
              <w:right w:val="single" w:sz="8" w:space="0" w:color="D3D3D3"/>
            </w:tcBorders>
            <w:shd w:val="clear" w:color="000000" w:fill="FF0000"/>
            <w:vAlign w:val="center"/>
            <w:hideMark/>
          </w:tcPr>
          <w:p w:rsidR="001A5F14" w:rsidRPr="00DE2185" w:rsidRDefault="001A5F14" w:rsidP="00DE2185">
            <w:pPr>
              <w:spacing w:after="0" w:line="240" w:lineRule="auto"/>
              <w:jc w:val="center"/>
              <w:rPr>
                <w:rFonts w:eastAsia="Times New Roman" w:cs="Times New Roman"/>
                <w:b/>
                <w:bCs/>
                <w:color w:val="FFFFFF"/>
                <w:sz w:val="22"/>
                <w:lang w:eastAsia="tr-TR"/>
              </w:rPr>
            </w:pPr>
            <w:r w:rsidRPr="00DE2185">
              <w:rPr>
                <w:rFonts w:eastAsia="Times New Roman" w:cs="Times New Roman"/>
                <w:b/>
                <w:bCs/>
                <w:color w:val="FFFFFF"/>
                <w:sz w:val="22"/>
                <w:lang w:eastAsia="tr-TR"/>
              </w:rPr>
              <w:t xml:space="preserve"> Miktar</w:t>
            </w:r>
          </w:p>
        </w:tc>
        <w:tc>
          <w:tcPr>
            <w:tcW w:w="1060" w:type="dxa"/>
            <w:tcBorders>
              <w:top w:val="nil"/>
              <w:left w:val="nil"/>
              <w:bottom w:val="single" w:sz="8" w:space="0" w:color="D3D3D3"/>
              <w:right w:val="single" w:sz="8" w:space="0" w:color="D3D3D3"/>
            </w:tcBorders>
            <w:shd w:val="clear" w:color="000000" w:fill="FF0000"/>
            <w:vAlign w:val="center"/>
            <w:hideMark/>
          </w:tcPr>
          <w:p w:rsidR="001A5F14" w:rsidRPr="00DE2185" w:rsidRDefault="001A5F14" w:rsidP="00DE2185">
            <w:pPr>
              <w:spacing w:after="0" w:line="240" w:lineRule="auto"/>
              <w:jc w:val="center"/>
              <w:rPr>
                <w:rFonts w:eastAsia="Times New Roman" w:cs="Times New Roman"/>
                <w:b/>
                <w:bCs/>
                <w:color w:val="FFFFFF"/>
                <w:sz w:val="22"/>
                <w:lang w:eastAsia="tr-TR"/>
              </w:rPr>
            </w:pPr>
            <w:r w:rsidRPr="00DE2185">
              <w:rPr>
                <w:rFonts w:eastAsia="Times New Roman" w:cs="Times New Roman"/>
                <w:b/>
                <w:bCs/>
                <w:color w:val="FFFFFF"/>
                <w:sz w:val="22"/>
                <w:lang w:eastAsia="tr-TR"/>
              </w:rPr>
              <w:t>Pay(%)</w:t>
            </w:r>
          </w:p>
        </w:tc>
        <w:tc>
          <w:tcPr>
            <w:tcW w:w="1360" w:type="dxa"/>
            <w:vMerge/>
            <w:tcBorders>
              <w:left w:val="single" w:sz="8" w:space="0" w:color="D3D3D3"/>
              <w:bottom w:val="single" w:sz="8" w:space="0" w:color="D3D3D3"/>
              <w:right w:val="single" w:sz="8" w:space="0" w:color="D3D3D3"/>
            </w:tcBorders>
            <w:shd w:val="clear" w:color="000000" w:fill="FF0000"/>
            <w:vAlign w:val="center"/>
            <w:hideMark/>
          </w:tcPr>
          <w:p w:rsidR="001A5F14" w:rsidRPr="00DE2185" w:rsidRDefault="001A5F14" w:rsidP="00DE2185">
            <w:pPr>
              <w:spacing w:after="0" w:line="240" w:lineRule="auto"/>
              <w:jc w:val="center"/>
              <w:rPr>
                <w:rFonts w:eastAsia="Times New Roman" w:cs="Times New Roman"/>
                <w:b/>
                <w:bCs/>
                <w:color w:val="FFFFFF"/>
                <w:sz w:val="22"/>
                <w:lang w:eastAsia="tr-TR"/>
              </w:rPr>
            </w:pPr>
          </w:p>
        </w:tc>
      </w:tr>
      <w:tr w:rsidR="00DE2185" w:rsidRPr="00DE2185" w:rsidTr="003E7EDA">
        <w:trPr>
          <w:trHeight w:val="315"/>
        </w:trPr>
        <w:tc>
          <w:tcPr>
            <w:tcW w:w="2600" w:type="dxa"/>
            <w:tcBorders>
              <w:top w:val="nil"/>
              <w:left w:val="single" w:sz="8" w:space="0" w:color="D3D3D3"/>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22"/>
                <w:lang w:eastAsia="tr-TR"/>
              </w:rPr>
            </w:pPr>
            <w:r w:rsidRPr="00DE2185">
              <w:rPr>
                <w:rFonts w:eastAsia="Times New Roman" w:cs="Times New Roman"/>
                <w:color w:val="000000"/>
                <w:sz w:val="22"/>
                <w:lang w:eastAsia="tr-TR"/>
              </w:rPr>
              <w:t>Aydınlatma</w:t>
            </w:r>
          </w:p>
        </w:tc>
        <w:tc>
          <w:tcPr>
            <w:tcW w:w="166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 w:val="22"/>
                <w:lang w:eastAsia="tr-TR"/>
              </w:rPr>
            </w:pPr>
            <w:r w:rsidRPr="00DE2185">
              <w:rPr>
                <w:rFonts w:eastAsia="Times New Roman" w:cs="Times New Roman"/>
                <w:color w:val="000000"/>
                <w:sz w:val="22"/>
                <w:lang w:eastAsia="tr-TR"/>
              </w:rPr>
              <w:t>3.898.320,69</w:t>
            </w:r>
          </w:p>
        </w:tc>
        <w:tc>
          <w:tcPr>
            <w:tcW w:w="130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 w:val="22"/>
                <w:lang w:eastAsia="tr-TR"/>
              </w:rPr>
            </w:pPr>
            <w:r w:rsidRPr="00DE2185">
              <w:rPr>
                <w:rFonts w:eastAsia="Times New Roman" w:cs="Times New Roman"/>
                <w:color w:val="000000"/>
                <w:sz w:val="22"/>
                <w:lang w:eastAsia="tr-TR"/>
              </w:rPr>
              <w:t>1,96%</w:t>
            </w:r>
          </w:p>
        </w:tc>
        <w:tc>
          <w:tcPr>
            <w:tcW w:w="164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 w:val="22"/>
                <w:lang w:eastAsia="tr-TR"/>
              </w:rPr>
            </w:pPr>
            <w:r w:rsidRPr="00DE2185">
              <w:rPr>
                <w:rFonts w:eastAsia="Times New Roman" w:cs="Times New Roman"/>
                <w:color w:val="000000"/>
                <w:sz w:val="22"/>
                <w:lang w:eastAsia="tr-TR"/>
              </w:rPr>
              <w:t>4.066.798,48</w:t>
            </w:r>
          </w:p>
        </w:tc>
        <w:tc>
          <w:tcPr>
            <w:tcW w:w="106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 w:val="22"/>
                <w:lang w:eastAsia="tr-TR"/>
              </w:rPr>
            </w:pPr>
            <w:r w:rsidRPr="00DE2185">
              <w:rPr>
                <w:rFonts w:eastAsia="Times New Roman" w:cs="Times New Roman"/>
                <w:color w:val="000000"/>
                <w:sz w:val="22"/>
                <w:lang w:eastAsia="tr-TR"/>
              </w:rPr>
              <w:t>1,93%</w:t>
            </w:r>
          </w:p>
        </w:tc>
        <w:tc>
          <w:tcPr>
            <w:tcW w:w="136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 w:val="22"/>
                <w:lang w:eastAsia="tr-TR"/>
              </w:rPr>
            </w:pPr>
            <w:r w:rsidRPr="00DE2185">
              <w:rPr>
                <w:rFonts w:eastAsia="Times New Roman" w:cs="Times New Roman"/>
                <w:color w:val="000000"/>
                <w:sz w:val="22"/>
                <w:lang w:eastAsia="tr-TR"/>
              </w:rPr>
              <w:t>4,32%</w:t>
            </w:r>
          </w:p>
        </w:tc>
      </w:tr>
      <w:tr w:rsidR="00DE2185" w:rsidRPr="00DE2185" w:rsidTr="003E7EDA">
        <w:trPr>
          <w:trHeight w:val="615"/>
        </w:trPr>
        <w:tc>
          <w:tcPr>
            <w:tcW w:w="2600" w:type="dxa"/>
            <w:tcBorders>
              <w:top w:val="nil"/>
              <w:left w:val="single" w:sz="8" w:space="0" w:color="D3D3D3"/>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22"/>
                <w:lang w:eastAsia="tr-TR"/>
              </w:rPr>
            </w:pPr>
            <w:r w:rsidRPr="00DE2185">
              <w:rPr>
                <w:rFonts w:eastAsia="Times New Roman" w:cs="Times New Roman"/>
                <w:color w:val="000000"/>
                <w:sz w:val="22"/>
                <w:lang w:eastAsia="tr-TR"/>
              </w:rPr>
              <w:t>Kamu ve Özel Hizmetler Sektörü ile Diğer</w:t>
            </w:r>
          </w:p>
        </w:tc>
        <w:tc>
          <w:tcPr>
            <w:tcW w:w="166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 w:val="22"/>
                <w:lang w:eastAsia="tr-TR"/>
              </w:rPr>
            </w:pPr>
            <w:r w:rsidRPr="00DE2185">
              <w:rPr>
                <w:rFonts w:eastAsia="Times New Roman" w:cs="Times New Roman"/>
                <w:color w:val="000000"/>
                <w:sz w:val="22"/>
                <w:lang w:eastAsia="tr-TR"/>
              </w:rPr>
              <w:t>50.127.163,55</w:t>
            </w:r>
          </w:p>
        </w:tc>
        <w:tc>
          <w:tcPr>
            <w:tcW w:w="130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 w:val="22"/>
                <w:lang w:eastAsia="tr-TR"/>
              </w:rPr>
            </w:pPr>
            <w:r w:rsidRPr="00DE2185">
              <w:rPr>
                <w:rFonts w:eastAsia="Times New Roman" w:cs="Times New Roman"/>
                <w:color w:val="000000"/>
                <w:sz w:val="22"/>
                <w:lang w:eastAsia="tr-TR"/>
              </w:rPr>
              <w:t>25,17%</w:t>
            </w:r>
          </w:p>
        </w:tc>
        <w:tc>
          <w:tcPr>
            <w:tcW w:w="164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 w:val="22"/>
                <w:lang w:eastAsia="tr-TR"/>
              </w:rPr>
            </w:pPr>
            <w:r w:rsidRPr="00DE2185">
              <w:rPr>
                <w:rFonts w:eastAsia="Times New Roman" w:cs="Times New Roman"/>
                <w:color w:val="000000"/>
                <w:sz w:val="22"/>
                <w:lang w:eastAsia="tr-TR"/>
              </w:rPr>
              <w:t>54.765.410,83</w:t>
            </w:r>
          </w:p>
        </w:tc>
        <w:tc>
          <w:tcPr>
            <w:tcW w:w="106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 w:val="22"/>
                <w:lang w:eastAsia="tr-TR"/>
              </w:rPr>
            </w:pPr>
            <w:r w:rsidRPr="00DE2185">
              <w:rPr>
                <w:rFonts w:eastAsia="Times New Roman" w:cs="Times New Roman"/>
                <w:color w:val="000000"/>
                <w:sz w:val="22"/>
                <w:lang w:eastAsia="tr-TR"/>
              </w:rPr>
              <w:t>25,93%</w:t>
            </w:r>
          </w:p>
        </w:tc>
        <w:tc>
          <w:tcPr>
            <w:tcW w:w="136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 w:val="22"/>
                <w:lang w:eastAsia="tr-TR"/>
              </w:rPr>
            </w:pPr>
            <w:r w:rsidRPr="00DE2185">
              <w:rPr>
                <w:rFonts w:eastAsia="Times New Roman" w:cs="Times New Roman"/>
                <w:color w:val="000000"/>
                <w:sz w:val="22"/>
                <w:lang w:eastAsia="tr-TR"/>
              </w:rPr>
              <w:t>9,25%</w:t>
            </w:r>
          </w:p>
        </w:tc>
      </w:tr>
      <w:tr w:rsidR="00DE2185" w:rsidRPr="00DE2185" w:rsidTr="003E7EDA">
        <w:trPr>
          <w:trHeight w:val="315"/>
        </w:trPr>
        <w:tc>
          <w:tcPr>
            <w:tcW w:w="2600" w:type="dxa"/>
            <w:tcBorders>
              <w:top w:val="nil"/>
              <w:left w:val="single" w:sz="8" w:space="0" w:color="D3D3D3"/>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22"/>
                <w:lang w:eastAsia="tr-TR"/>
              </w:rPr>
            </w:pPr>
            <w:r w:rsidRPr="00DE2185">
              <w:rPr>
                <w:rFonts w:eastAsia="Times New Roman" w:cs="Times New Roman"/>
                <w:color w:val="000000"/>
                <w:sz w:val="22"/>
                <w:lang w:eastAsia="tr-TR"/>
              </w:rPr>
              <w:t>Mesken</w:t>
            </w:r>
          </w:p>
        </w:tc>
        <w:tc>
          <w:tcPr>
            <w:tcW w:w="166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 w:val="22"/>
                <w:lang w:eastAsia="tr-TR"/>
              </w:rPr>
            </w:pPr>
            <w:r w:rsidRPr="00DE2185">
              <w:rPr>
                <w:rFonts w:eastAsia="Times New Roman" w:cs="Times New Roman"/>
                <w:color w:val="000000"/>
                <w:sz w:val="22"/>
                <w:lang w:eastAsia="tr-TR"/>
              </w:rPr>
              <w:t>50.491.533,72</w:t>
            </w:r>
          </w:p>
        </w:tc>
        <w:tc>
          <w:tcPr>
            <w:tcW w:w="130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 w:val="22"/>
                <w:lang w:eastAsia="tr-TR"/>
              </w:rPr>
            </w:pPr>
            <w:r w:rsidRPr="00DE2185">
              <w:rPr>
                <w:rFonts w:eastAsia="Times New Roman" w:cs="Times New Roman"/>
                <w:color w:val="000000"/>
                <w:sz w:val="22"/>
                <w:lang w:eastAsia="tr-TR"/>
              </w:rPr>
              <w:t>25,36%</w:t>
            </w:r>
          </w:p>
        </w:tc>
        <w:tc>
          <w:tcPr>
            <w:tcW w:w="164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 w:val="22"/>
                <w:lang w:eastAsia="tr-TR"/>
              </w:rPr>
            </w:pPr>
            <w:r w:rsidRPr="00DE2185">
              <w:rPr>
                <w:rFonts w:eastAsia="Times New Roman" w:cs="Times New Roman"/>
                <w:color w:val="000000"/>
                <w:sz w:val="22"/>
                <w:lang w:eastAsia="tr-TR"/>
              </w:rPr>
              <w:t>57.479.443,09</w:t>
            </w:r>
          </w:p>
        </w:tc>
        <w:tc>
          <w:tcPr>
            <w:tcW w:w="106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 w:val="22"/>
                <w:lang w:eastAsia="tr-TR"/>
              </w:rPr>
            </w:pPr>
            <w:r w:rsidRPr="00DE2185">
              <w:rPr>
                <w:rFonts w:eastAsia="Times New Roman" w:cs="Times New Roman"/>
                <w:color w:val="000000"/>
                <w:sz w:val="22"/>
                <w:lang w:eastAsia="tr-TR"/>
              </w:rPr>
              <w:t>27,22%</w:t>
            </w:r>
          </w:p>
        </w:tc>
        <w:tc>
          <w:tcPr>
            <w:tcW w:w="136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 w:val="22"/>
                <w:lang w:eastAsia="tr-TR"/>
              </w:rPr>
            </w:pPr>
            <w:r w:rsidRPr="00DE2185">
              <w:rPr>
                <w:rFonts w:eastAsia="Times New Roman" w:cs="Times New Roman"/>
                <w:color w:val="000000"/>
                <w:sz w:val="22"/>
                <w:lang w:eastAsia="tr-TR"/>
              </w:rPr>
              <w:t>13,84%</w:t>
            </w:r>
          </w:p>
        </w:tc>
      </w:tr>
      <w:tr w:rsidR="00DE2185" w:rsidRPr="00DE2185" w:rsidTr="003E7EDA">
        <w:trPr>
          <w:trHeight w:val="315"/>
        </w:trPr>
        <w:tc>
          <w:tcPr>
            <w:tcW w:w="2600" w:type="dxa"/>
            <w:tcBorders>
              <w:top w:val="nil"/>
              <w:left w:val="single" w:sz="8" w:space="0" w:color="D3D3D3"/>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22"/>
                <w:lang w:eastAsia="tr-TR"/>
              </w:rPr>
            </w:pPr>
            <w:r w:rsidRPr="00DE2185">
              <w:rPr>
                <w:rFonts w:eastAsia="Times New Roman" w:cs="Times New Roman"/>
                <w:color w:val="000000"/>
                <w:sz w:val="22"/>
                <w:lang w:eastAsia="tr-TR"/>
              </w:rPr>
              <w:t>Sanayi</w:t>
            </w:r>
          </w:p>
        </w:tc>
        <w:tc>
          <w:tcPr>
            <w:tcW w:w="166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 w:val="22"/>
                <w:lang w:eastAsia="tr-TR"/>
              </w:rPr>
            </w:pPr>
            <w:r w:rsidRPr="00DE2185">
              <w:rPr>
                <w:rFonts w:eastAsia="Times New Roman" w:cs="Times New Roman"/>
                <w:color w:val="000000"/>
                <w:sz w:val="22"/>
                <w:lang w:eastAsia="tr-TR"/>
              </w:rPr>
              <w:t>83.217.683,22</w:t>
            </w:r>
          </w:p>
        </w:tc>
        <w:tc>
          <w:tcPr>
            <w:tcW w:w="130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 w:val="22"/>
                <w:lang w:eastAsia="tr-TR"/>
              </w:rPr>
            </w:pPr>
            <w:r w:rsidRPr="00DE2185">
              <w:rPr>
                <w:rFonts w:eastAsia="Times New Roman" w:cs="Times New Roman"/>
                <w:color w:val="000000"/>
                <w:sz w:val="22"/>
                <w:lang w:eastAsia="tr-TR"/>
              </w:rPr>
              <w:t>41,79%</w:t>
            </w:r>
          </w:p>
        </w:tc>
        <w:tc>
          <w:tcPr>
            <w:tcW w:w="164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 w:val="22"/>
                <w:lang w:eastAsia="tr-TR"/>
              </w:rPr>
            </w:pPr>
            <w:r w:rsidRPr="00DE2185">
              <w:rPr>
                <w:rFonts w:eastAsia="Times New Roman" w:cs="Times New Roman"/>
                <w:color w:val="000000"/>
                <w:sz w:val="22"/>
                <w:lang w:eastAsia="tr-TR"/>
              </w:rPr>
              <w:t>84.117.451,49</w:t>
            </w:r>
          </w:p>
        </w:tc>
        <w:tc>
          <w:tcPr>
            <w:tcW w:w="106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 w:val="22"/>
                <w:lang w:eastAsia="tr-TR"/>
              </w:rPr>
            </w:pPr>
            <w:r w:rsidRPr="00DE2185">
              <w:rPr>
                <w:rFonts w:eastAsia="Times New Roman" w:cs="Times New Roman"/>
                <w:color w:val="000000"/>
                <w:sz w:val="22"/>
                <w:lang w:eastAsia="tr-TR"/>
              </w:rPr>
              <w:t>39,83%</w:t>
            </w:r>
          </w:p>
        </w:tc>
        <w:tc>
          <w:tcPr>
            <w:tcW w:w="136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 w:val="22"/>
                <w:lang w:eastAsia="tr-TR"/>
              </w:rPr>
            </w:pPr>
            <w:r w:rsidRPr="00DE2185">
              <w:rPr>
                <w:rFonts w:eastAsia="Times New Roman" w:cs="Times New Roman"/>
                <w:color w:val="000000"/>
                <w:sz w:val="22"/>
                <w:lang w:eastAsia="tr-TR"/>
              </w:rPr>
              <w:t>1,08%</w:t>
            </w:r>
          </w:p>
        </w:tc>
      </w:tr>
      <w:tr w:rsidR="00DE2185" w:rsidRPr="00DE2185" w:rsidTr="003E7EDA">
        <w:trPr>
          <w:trHeight w:val="315"/>
        </w:trPr>
        <w:tc>
          <w:tcPr>
            <w:tcW w:w="2600" w:type="dxa"/>
            <w:tcBorders>
              <w:top w:val="nil"/>
              <w:left w:val="single" w:sz="8" w:space="0" w:color="D3D3D3"/>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22"/>
                <w:lang w:eastAsia="tr-TR"/>
              </w:rPr>
            </w:pPr>
            <w:r w:rsidRPr="00DE2185">
              <w:rPr>
                <w:rFonts w:eastAsia="Times New Roman" w:cs="Times New Roman"/>
                <w:color w:val="000000"/>
                <w:sz w:val="22"/>
                <w:lang w:eastAsia="tr-TR"/>
              </w:rPr>
              <w:t>Tarımsal Faaliyetler</w:t>
            </w:r>
          </w:p>
        </w:tc>
        <w:tc>
          <w:tcPr>
            <w:tcW w:w="166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 w:val="22"/>
                <w:lang w:eastAsia="tr-TR"/>
              </w:rPr>
            </w:pPr>
            <w:r w:rsidRPr="00DE2185">
              <w:rPr>
                <w:rFonts w:eastAsia="Times New Roman" w:cs="Times New Roman"/>
                <w:color w:val="000000"/>
                <w:sz w:val="22"/>
                <w:lang w:eastAsia="tr-TR"/>
              </w:rPr>
              <w:t>11.399.535,82</w:t>
            </w:r>
          </w:p>
        </w:tc>
        <w:tc>
          <w:tcPr>
            <w:tcW w:w="130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 w:val="22"/>
                <w:lang w:eastAsia="tr-TR"/>
              </w:rPr>
            </w:pPr>
            <w:r w:rsidRPr="00DE2185">
              <w:rPr>
                <w:rFonts w:eastAsia="Times New Roman" w:cs="Times New Roman"/>
                <w:color w:val="000000"/>
                <w:sz w:val="22"/>
                <w:lang w:eastAsia="tr-TR"/>
              </w:rPr>
              <w:t>5,72%</w:t>
            </w:r>
          </w:p>
        </w:tc>
        <w:tc>
          <w:tcPr>
            <w:tcW w:w="164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 w:val="22"/>
                <w:lang w:eastAsia="tr-TR"/>
              </w:rPr>
            </w:pPr>
            <w:r w:rsidRPr="00DE2185">
              <w:rPr>
                <w:rFonts w:eastAsia="Times New Roman" w:cs="Times New Roman"/>
                <w:color w:val="000000"/>
                <w:sz w:val="22"/>
                <w:lang w:eastAsia="tr-TR"/>
              </w:rPr>
              <w:t>10.775.105,42</w:t>
            </w:r>
          </w:p>
        </w:tc>
        <w:tc>
          <w:tcPr>
            <w:tcW w:w="106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 w:val="22"/>
                <w:lang w:eastAsia="tr-TR"/>
              </w:rPr>
            </w:pPr>
            <w:r w:rsidRPr="00DE2185">
              <w:rPr>
                <w:rFonts w:eastAsia="Times New Roman" w:cs="Times New Roman"/>
                <w:color w:val="000000"/>
                <w:sz w:val="22"/>
                <w:lang w:eastAsia="tr-TR"/>
              </w:rPr>
              <w:t>5,10%</w:t>
            </w:r>
          </w:p>
        </w:tc>
        <w:tc>
          <w:tcPr>
            <w:tcW w:w="136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 w:val="22"/>
                <w:lang w:eastAsia="tr-TR"/>
              </w:rPr>
            </w:pPr>
            <w:r w:rsidRPr="00DE2185">
              <w:rPr>
                <w:rFonts w:eastAsia="Times New Roman" w:cs="Times New Roman"/>
                <w:color w:val="000000"/>
                <w:sz w:val="22"/>
                <w:lang w:eastAsia="tr-TR"/>
              </w:rPr>
              <w:t>-5,48%</w:t>
            </w:r>
          </w:p>
        </w:tc>
      </w:tr>
      <w:tr w:rsidR="00DE2185" w:rsidRPr="00DE2185" w:rsidTr="003E7EDA">
        <w:trPr>
          <w:trHeight w:val="315"/>
        </w:trPr>
        <w:tc>
          <w:tcPr>
            <w:tcW w:w="2600" w:type="dxa"/>
            <w:tcBorders>
              <w:top w:val="nil"/>
              <w:left w:val="single" w:sz="8" w:space="0" w:color="D3D3D3"/>
              <w:bottom w:val="single" w:sz="8" w:space="0" w:color="D3D3D3"/>
              <w:right w:val="single" w:sz="8" w:space="0" w:color="D3D3D3"/>
            </w:tcBorders>
            <w:shd w:val="clear" w:color="000000" w:fill="C0C0C0"/>
            <w:vAlign w:val="center"/>
            <w:hideMark/>
          </w:tcPr>
          <w:p w:rsidR="00DE2185" w:rsidRPr="00DE2185" w:rsidRDefault="00DE2185" w:rsidP="00DE2185">
            <w:pPr>
              <w:spacing w:after="0" w:line="240" w:lineRule="auto"/>
              <w:rPr>
                <w:rFonts w:eastAsia="Times New Roman" w:cs="Times New Roman"/>
                <w:b/>
                <w:bCs/>
                <w:color w:val="000000"/>
                <w:sz w:val="22"/>
                <w:lang w:eastAsia="tr-TR"/>
              </w:rPr>
            </w:pPr>
            <w:r w:rsidRPr="00DE2185">
              <w:rPr>
                <w:rFonts w:eastAsia="Times New Roman" w:cs="Times New Roman"/>
                <w:b/>
                <w:bCs/>
                <w:color w:val="000000"/>
                <w:sz w:val="22"/>
                <w:lang w:eastAsia="tr-TR"/>
              </w:rPr>
              <w:t>Genel Toplam</w:t>
            </w:r>
          </w:p>
        </w:tc>
        <w:tc>
          <w:tcPr>
            <w:tcW w:w="1660" w:type="dxa"/>
            <w:tcBorders>
              <w:top w:val="nil"/>
              <w:left w:val="nil"/>
              <w:bottom w:val="single" w:sz="8" w:space="0" w:color="D3D3D3"/>
              <w:right w:val="single" w:sz="8" w:space="0" w:color="D3D3D3"/>
            </w:tcBorders>
            <w:shd w:val="clear" w:color="000000" w:fill="C0C0C0"/>
            <w:vAlign w:val="center"/>
            <w:hideMark/>
          </w:tcPr>
          <w:p w:rsidR="00DE2185" w:rsidRPr="00DE2185" w:rsidRDefault="00DE2185" w:rsidP="00DE2185">
            <w:pPr>
              <w:spacing w:after="0" w:line="240" w:lineRule="auto"/>
              <w:jc w:val="right"/>
              <w:rPr>
                <w:rFonts w:eastAsia="Times New Roman" w:cs="Times New Roman"/>
                <w:b/>
                <w:bCs/>
                <w:color w:val="000000"/>
                <w:sz w:val="22"/>
                <w:lang w:eastAsia="tr-TR"/>
              </w:rPr>
            </w:pPr>
            <w:r w:rsidRPr="00DE2185">
              <w:rPr>
                <w:rFonts w:eastAsia="Times New Roman" w:cs="Times New Roman"/>
                <w:b/>
                <w:bCs/>
                <w:color w:val="000000"/>
                <w:sz w:val="22"/>
                <w:lang w:eastAsia="tr-TR"/>
              </w:rPr>
              <w:t>199.134.237,00</w:t>
            </w:r>
          </w:p>
        </w:tc>
        <w:tc>
          <w:tcPr>
            <w:tcW w:w="1300" w:type="dxa"/>
            <w:tcBorders>
              <w:top w:val="nil"/>
              <w:left w:val="nil"/>
              <w:bottom w:val="single" w:sz="8" w:space="0" w:color="D3D3D3"/>
              <w:right w:val="single" w:sz="8" w:space="0" w:color="D3D3D3"/>
            </w:tcBorders>
            <w:shd w:val="clear" w:color="000000" w:fill="C0C0C0"/>
            <w:vAlign w:val="center"/>
            <w:hideMark/>
          </w:tcPr>
          <w:p w:rsidR="00DE2185" w:rsidRPr="00DE2185" w:rsidRDefault="00DE2185" w:rsidP="00DE2185">
            <w:pPr>
              <w:spacing w:after="0" w:line="240" w:lineRule="auto"/>
              <w:jc w:val="center"/>
              <w:rPr>
                <w:rFonts w:eastAsia="Times New Roman" w:cs="Times New Roman"/>
                <w:b/>
                <w:bCs/>
                <w:color w:val="000000"/>
                <w:sz w:val="22"/>
                <w:lang w:eastAsia="tr-TR"/>
              </w:rPr>
            </w:pPr>
            <w:r w:rsidRPr="00DE2185">
              <w:rPr>
                <w:rFonts w:eastAsia="Times New Roman" w:cs="Times New Roman"/>
                <w:b/>
                <w:bCs/>
                <w:color w:val="000000"/>
                <w:sz w:val="22"/>
                <w:lang w:eastAsia="tr-TR"/>
              </w:rPr>
              <w:t>100%</w:t>
            </w:r>
          </w:p>
        </w:tc>
        <w:tc>
          <w:tcPr>
            <w:tcW w:w="1640" w:type="dxa"/>
            <w:tcBorders>
              <w:top w:val="nil"/>
              <w:left w:val="nil"/>
              <w:bottom w:val="single" w:sz="8" w:space="0" w:color="D3D3D3"/>
              <w:right w:val="single" w:sz="8" w:space="0" w:color="D3D3D3"/>
            </w:tcBorders>
            <w:shd w:val="clear" w:color="000000" w:fill="C0C0C0"/>
            <w:vAlign w:val="center"/>
            <w:hideMark/>
          </w:tcPr>
          <w:p w:rsidR="00DE2185" w:rsidRPr="00DE2185" w:rsidRDefault="00DE2185" w:rsidP="00DE2185">
            <w:pPr>
              <w:spacing w:after="0" w:line="240" w:lineRule="auto"/>
              <w:jc w:val="right"/>
              <w:rPr>
                <w:rFonts w:eastAsia="Times New Roman" w:cs="Times New Roman"/>
                <w:b/>
                <w:bCs/>
                <w:color w:val="000000"/>
                <w:sz w:val="22"/>
                <w:lang w:eastAsia="tr-TR"/>
              </w:rPr>
            </w:pPr>
            <w:r w:rsidRPr="00DE2185">
              <w:rPr>
                <w:rFonts w:eastAsia="Times New Roman" w:cs="Times New Roman"/>
                <w:b/>
                <w:bCs/>
                <w:color w:val="000000"/>
                <w:sz w:val="22"/>
                <w:lang w:eastAsia="tr-TR"/>
              </w:rPr>
              <w:t>211.204.209,32</w:t>
            </w:r>
          </w:p>
        </w:tc>
        <w:tc>
          <w:tcPr>
            <w:tcW w:w="1060" w:type="dxa"/>
            <w:tcBorders>
              <w:top w:val="nil"/>
              <w:left w:val="nil"/>
              <w:bottom w:val="single" w:sz="8" w:space="0" w:color="D3D3D3"/>
              <w:right w:val="single" w:sz="8" w:space="0" w:color="D3D3D3"/>
            </w:tcBorders>
            <w:shd w:val="clear" w:color="000000" w:fill="C0C0C0"/>
            <w:vAlign w:val="center"/>
            <w:hideMark/>
          </w:tcPr>
          <w:p w:rsidR="00DE2185" w:rsidRPr="00DE2185" w:rsidRDefault="00DE2185" w:rsidP="00DE2185">
            <w:pPr>
              <w:spacing w:after="0" w:line="240" w:lineRule="auto"/>
              <w:jc w:val="center"/>
              <w:rPr>
                <w:rFonts w:eastAsia="Times New Roman" w:cs="Times New Roman"/>
                <w:b/>
                <w:bCs/>
                <w:color w:val="000000"/>
                <w:sz w:val="22"/>
                <w:lang w:eastAsia="tr-TR"/>
              </w:rPr>
            </w:pPr>
            <w:r w:rsidRPr="00DE2185">
              <w:rPr>
                <w:rFonts w:eastAsia="Times New Roman" w:cs="Times New Roman"/>
                <w:b/>
                <w:bCs/>
                <w:color w:val="000000"/>
                <w:sz w:val="22"/>
                <w:lang w:eastAsia="tr-TR"/>
              </w:rPr>
              <w:t>100%</w:t>
            </w:r>
          </w:p>
        </w:tc>
        <w:tc>
          <w:tcPr>
            <w:tcW w:w="1360" w:type="dxa"/>
            <w:tcBorders>
              <w:top w:val="nil"/>
              <w:left w:val="nil"/>
              <w:bottom w:val="single" w:sz="8" w:space="0" w:color="D3D3D3"/>
              <w:right w:val="single" w:sz="8" w:space="0" w:color="D3D3D3"/>
            </w:tcBorders>
            <w:shd w:val="clear" w:color="000000" w:fill="C0C0C0"/>
            <w:vAlign w:val="center"/>
            <w:hideMark/>
          </w:tcPr>
          <w:p w:rsidR="00DE2185" w:rsidRPr="00DE2185" w:rsidRDefault="00DE2185" w:rsidP="00DE2185">
            <w:pPr>
              <w:spacing w:after="0" w:line="240" w:lineRule="auto"/>
              <w:jc w:val="center"/>
              <w:rPr>
                <w:rFonts w:eastAsia="Times New Roman" w:cs="Times New Roman"/>
                <w:b/>
                <w:bCs/>
                <w:color w:val="000000"/>
                <w:sz w:val="22"/>
                <w:lang w:eastAsia="tr-TR"/>
              </w:rPr>
            </w:pPr>
            <w:r w:rsidRPr="00DE2185">
              <w:rPr>
                <w:rFonts w:eastAsia="Times New Roman" w:cs="Times New Roman"/>
                <w:b/>
                <w:bCs/>
                <w:color w:val="000000"/>
                <w:sz w:val="22"/>
                <w:lang w:eastAsia="tr-TR"/>
              </w:rPr>
              <w:t>6,06%</w:t>
            </w:r>
          </w:p>
        </w:tc>
      </w:tr>
    </w:tbl>
    <w:p w:rsidR="00DE2185" w:rsidRPr="00DE2185" w:rsidRDefault="00DE2185" w:rsidP="00DE2185"/>
    <w:p w:rsidR="00DE2185" w:rsidRPr="00DE2185" w:rsidRDefault="00DE2185" w:rsidP="00DE2185">
      <w:pPr>
        <w:keepNext/>
        <w:jc w:val="center"/>
        <w:rPr>
          <w:rFonts w:eastAsia="Calibri" w:cs="Arial"/>
        </w:rPr>
      </w:pPr>
      <w:r w:rsidRPr="00DE2185">
        <w:rPr>
          <w:rFonts w:eastAsia="Calibri" w:cs="Arial"/>
          <w:noProof/>
          <w:lang w:eastAsia="tr-TR"/>
        </w:rPr>
        <w:lastRenderedPageBreak/>
        <w:drawing>
          <wp:inline distT="0" distB="0" distL="0" distR="0" wp14:anchorId="38DEE13C" wp14:editId="59739B87">
            <wp:extent cx="5731200" cy="3618000"/>
            <wp:effectExtent l="0" t="0" r="3175" b="1905"/>
            <wp:docPr id="7" name="Resim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200" cy="3618000"/>
                    </a:xfrm>
                    <a:prstGeom prst="rect">
                      <a:avLst/>
                    </a:prstGeom>
                    <a:noFill/>
                  </pic:spPr>
                </pic:pic>
              </a:graphicData>
            </a:graphic>
          </wp:inline>
        </w:drawing>
      </w:r>
    </w:p>
    <w:p w:rsidR="00DE2185" w:rsidRPr="00DE2185" w:rsidRDefault="00DE2185" w:rsidP="00DE2185">
      <w:pPr>
        <w:spacing w:line="240" w:lineRule="auto"/>
        <w:jc w:val="both"/>
        <w:outlineLvl w:val="7"/>
        <w:rPr>
          <w:rFonts w:cs="Times New Roman"/>
          <w:b/>
          <w:iCs/>
          <w:szCs w:val="24"/>
        </w:rPr>
      </w:pPr>
      <w:bookmarkStart w:id="142" w:name="_Toc70085141"/>
      <w:bookmarkStart w:id="143" w:name="_Toc78464473"/>
      <w:bookmarkStart w:id="144" w:name="_Toc80689672"/>
      <w:bookmarkStart w:id="145" w:name="_Toc99112851"/>
      <w:bookmarkStart w:id="146" w:name="_Toc117674037"/>
      <w:bookmarkStart w:id="147" w:name="_Toc127971666"/>
      <w:bookmarkStart w:id="148" w:name="_Toc143528037"/>
      <w:bookmarkStart w:id="149" w:name="_Toc178160284"/>
      <w:bookmarkStart w:id="150" w:name="_Toc182906864"/>
      <w:r w:rsidRPr="00DE2185">
        <w:rPr>
          <w:rFonts w:cs="Times New Roman"/>
          <w:b/>
          <w:iCs/>
          <w:szCs w:val="24"/>
        </w:rPr>
        <w:t xml:space="preserve">Şekil </w:t>
      </w:r>
      <w:r w:rsidRPr="00DE2185">
        <w:rPr>
          <w:rFonts w:cs="Times New Roman"/>
          <w:b/>
          <w:iCs/>
          <w:szCs w:val="24"/>
        </w:rPr>
        <w:fldChar w:fldCharType="begin"/>
      </w:r>
      <w:r w:rsidRPr="00DE2185">
        <w:rPr>
          <w:rFonts w:cs="Times New Roman"/>
          <w:b/>
          <w:iCs/>
          <w:szCs w:val="24"/>
        </w:rPr>
        <w:instrText xml:space="preserve"> STYLEREF 1 \s </w:instrText>
      </w:r>
      <w:r w:rsidRPr="00DE2185">
        <w:rPr>
          <w:rFonts w:cs="Times New Roman"/>
          <w:b/>
          <w:iCs/>
          <w:szCs w:val="24"/>
        </w:rPr>
        <w:fldChar w:fldCharType="separate"/>
      </w:r>
      <w:r w:rsidRPr="00DE2185">
        <w:rPr>
          <w:rFonts w:cs="Times New Roman"/>
          <w:b/>
          <w:iCs/>
          <w:noProof/>
          <w:szCs w:val="24"/>
        </w:rPr>
        <w:t>2</w:t>
      </w:r>
      <w:r w:rsidRPr="00DE2185">
        <w:rPr>
          <w:rFonts w:cs="Times New Roman"/>
          <w:b/>
          <w:iCs/>
          <w:noProof/>
          <w:szCs w:val="24"/>
        </w:rPr>
        <w:fldChar w:fldCharType="end"/>
      </w:r>
      <w:r w:rsidRPr="00DE2185">
        <w:rPr>
          <w:rFonts w:cs="Times New Roman"/>
          <w:b/>
          <w:iCs/>
          <w:szCs w:val="24"/>
        </w:rPr>
        <w:t>.</w:t>
      </w:r>
      <w:r w:rsidRPr="00DE2185">
        <w:rPr>
          <w:rFonts w:cs="Times New Roman"/>
          <w:b/>
          <w:iCs/>
          <w:szCs w:val="24"/>
        </w:rPr>
        <w:fldChar w:fldCharType="begin"/>
      </w:r>
      <w:r w:rsidRPr="00DE2185">
        <w:rPr>
          <w:rFonts w:cs="Times New Roman"/>
          <w:b/>
          <w:iCs/>
          <w:szCs w:val="24"/>
        </w:rPr>
        <w:instrText xml:space="preserve"> SEQ Şekil \* ARABIC \s 1 </w:instrText>
      </w:r>
      <w:r w:rsidRPr="00DE2185">
        <w:rPr>
          <w:rFonts w:cs="Times New Roman"/>
          <w:b/>
          <w:iCs/>
          <w:szCs w:val="24"/>
        </w:rPr>
        <w:fldChar w:fldCharType="separate"/>
      </w:r>
      <w:r w:rsidRPr="00DE2185">
        <w:rPr>
          <w:rFonts w:cs="Times New Roman"/>
          <w:b/>
          <w:iCs/>
          <w:noProof/>
          <w:szCs w:val="24"/>
        </w:rPr>
        <w:t>5</w:t>
      </w:r>
      <w:r w:rsidRPr="00DE2185">
        <w:rPr>
          <w:rFonts w:cs="Times New Roman"/>
          <w:b/>
          <w:iCs/>
          <w:noProof/>
          <w:szCs w:val="24"/>
        </w:rPr>
        <w:fldChar w:fldCharType="end"/>
      </w:r>
      <w:r w:rsidRPr="00DE2185">
        <w:rPr>
          <w:rFonts w:cs="Times New Roman"/>
          <w:b/>
          <w:iCs/>
          <w:szCs w:val="24"/>
        </w:rPr>
        <w:t xml:space="preserve"> </w:t>
      </w:r>
      <w:bookmarkEnd w:id="142"/>
      <w:bookmarkEnd w:id="143"/>
      <w:bookmarkEnd w:id="144"/>
      <w:r w:rsidRPr="00DE2185">
        <w:rPr>
          <w:rFonts w:cs="Times New Roman"/>
          <w:b/>
          <w:iCs/>
          <w:szCs w:val="24"/>
        </w:rPr>
        <w:t>Eylül 2024 Döneminde Faturalanan Elektrik Tüketiminin Tüketici Türü Bazında Dağılımı (%)</w:t>
      </w:r>
      <w:bookmarkEnd w:id="145"/>
      <w:bookmarkEnd w:id="146"/>
      <w:bookmarkEnd w:id="147"/>
      <w:bookmarkEnd w:id="148"/>
      <w:bookmarkEnd w:id="149"/>
      <w:bookmarkEnd w:id="150"/>
    </w:p>
    <w:p w:rsidR="00DE2185" w:rsidRPr="00DE2185" w:rsidRDefault="00DE2185" w:rsidP="00DE2185">
      <w:pPr>
        <w:spacing w:after="0"/>
        <w:rPr>
          <w:rFonts w:eastAsia="Calibri" w:cs="Times New Roman"/>
          <w:b/>
          <w:iCs/>
          <w:szCs w:val="24"/>
        </w:rPr>
      </w:pPr>
    </w:p>
    <w:p w:rsidR="00DE2185" w:rsidRPr="00DE2185" w:rsidRDefault="00DE2185" w:rsidP="00DE2185">
      <w:pPr>
        <w:rPr>
          <w:rFonts w:eastAsia="Calibri" w:cs="Arial"/>
        </w:rPr>
      </w:pPr>
    </w:p>
    <w:p w:rsidR="00DE2185" w:rsidRPr="00DE2185" w:rsidRDefault="00DE2185" w:rsidP="00DE2185">
      <w:pPr>
        <w:spacing w:line="240" w:lineRule="auto"/>
        <w:jc w:val="both"/>
        <w:outlineLvl w:val="7"/>
        <w:rPr>
          <w:rFonts w:cs="Times New Roman"/>
          <w:b/>
          <w:iCs/>
          <w:szCs w:val="24"/>
        </w:rPr>
      </w:pPr>
      <w:bookmarkStart w:id="151" w:name="_Toc178160260"/>
      <w:bookmarkStart w:id="152" w:name="_Toc182906830"/>
      <w:r w:rsidRPr="00DE2185">
        <w:rPr>
          <w:rFonts w:cs="Times New Roman"/>
          <w:b/>
          <w:iCs/>
          <w:szCs w:val="24"/>
        </w:rPr>
        <w:t xml:space="preserve">Tablo </w:t>
      </w:r>
      <w:r w:rsidRPr="00DE2185">
        <w:rPr>
          <w:rFonts w:cs="Times New Roman"/>
          <w:b/>
          <w:iCs/>
          <w:szCs w:val="24"/>
        </w:rPr>
        <w:fldChar w:fldCharType="begin"/>
      </w:r>
      <w:r w:rsidRPr="00DE2185">
        <w:rPr>
          <w:rFonts w:cs="Times New Roman"/>
          <w:b/>
          <w:iCs/>
          <w:szCs w:val="24"/>
        </w:rPr>
        <w:instrText xml:space="preserve"> STYLEREF 1 \s </w:instrText>
      </w:r>
      <w:r w:rsidRPr="00DE2185">
        <w:rPr>
          <w:rFonts w:cs="Times New Roman"/>
          <w:b/>
          <w:iCs/>
          <w:szCs w:val="24"/>
        </w:rPr>
        <w:fldChar w:fldCharType="separate"/>
      </w:r>
      <w:r w:rsidRPr="00DE2185">
        <w:rPr>
          <w:rFonts w:cs="Times New Roman"/>
          <w:b/>
          <w:iCs/>
          <w:noProof/>
          <w:szCs w:val="24"/>
        </w:rPr>
        <w:t>2</w:t>
      </w:r>
      <w:r w:rsidRPr="00DE2185">
        <w:rPr>
          <w:rFonts w:cs="Times New Roman"/>
          <w:b/>
          <w:iCs/>
          <w:noProof/>
          <w:szCs w:val="24"/>
        </w:rPr>
        <w:fldChar w:fldCharType="end"/>
      </w:r>
      <w:r w:rsidRPr="00DE2185">
        <w:rPr>
          <w:rFonts w:cs="Times New Roman"/>
          <w:b/>
          <w:iCs/>
          <w:szCs w:val="24"/>
        </w:rPr>
        <w:t>.</w:t>
      </w:r>
      <w:r w:rsidRPr="00DE2185">
        <w:rPr>
          <w:rFonts w:cs="Times New Roman"/>
          <w:b/>
          <w:iCs/>
          <w:szCs w:val="24"/>
        </w:rPr>
        <w:fldChar w:fldCharType="begin"/>
      </w:r>
      <w:r w:rsidRPr="00DE2185">
        <w:rPr>
          <w:rFonts w:cs="Times New Roman"/>
          <w:b/>
          <w:iCs/>
          <w:szCs w:val="24"/>
        </w:rPr>
        <w:instrText xml:space="preserve"> SEQ Tablo \* ARABIC \s 1 </w:instrText>
      </w:r>
      <w:r w:rsidRPr="00DE2185">
        <w:rPr>
          <w:rFonts w:cs="Times New Roman"/>
          <w:b/>
          <w:iCs/>
          <w:szCs w:val="24"/>
        </w:rPr>
        <w:fldChar w:fldCharType="separate"/>
      </w:r>
      <w:r w:rsidRPr="00DE2185">
        <w:rPr>
          <w:rFonts w:cs="Times New Roman"/>
          <w:b/>
          <w:iCs/>
          <w:noProof/>
          <w:szCs w:val="24"/>
        </w:rPr>
        <w:t>4</w:t>
      </w:r>
      <w:r w:rsidRPr="00DE2185">
        <w:rPr>
          <w:rFonts w:cs="Times New Roman"/>
          <w:b/>
          <w:iCs/>
          <w:noProof/>
          <w:szCs w:val="24"/>
        </w:rPr>
        <w:fldChar w:fldCharType="end"/>
      </w:r>
      <w:r w:rsidRPr="00DE2185">
        <w:rPr>
          <w:rFonts w:cs="Times New Roman"/>
          <w:b/>
          <w:iCs/>
          <w:szCs w:val="24"/>
        </w:rPr>
        <w:t xml:space="preserve"> Tüketici Sayısının Tüketici Türü Bazında Dağılımının Dönemler Arası Karşılaştırılması (Adet-%)</w:t>
      </w:r>
      <w:bookmarkEnd w:id="151"/>
      <w:bookmarkEnd w:id="152"/>
    </w:p>
    <w:p w:rsidR="00DE2185" w:rsidRPr="00DE2185" w:rsidRDefault="00DE2185" w:rsidP="00DE2185">
      <w:pPr>
        <w:spacing w:after="0"/>
        <w:rPr>
          <w:rFonts w:eastAsia="Calibri" w:cs="Arial"/>
        </w:rPr>
      </w:pPr>
      <w:r w:rsidRPr="00DE2185">
        <w:rPr>
          <w:rFonts w:eastAsia="Calibri" w:cs="Arial"/>
        </w:rPr>
        <w:t xml:space="preserve"> </w:t>
      </w:r>
    </w:p>
    <w:tbl>
      <w:tblPr>
        <w:tblW w:w="9640" w:type="dxa"/>
        <w:tblCellMar>
          <w:left w:w="70" w:type="dxa"/>
          <w:right w:w="70" w:type="dxa"/>
        </w:tblCellMar>
        <w:tblLook w:val="04A0" w:firstRow="1" w:lastRow="0" w:firstColumn="1" w:lastColumn="0" w:noHBand="0" w:noVBand="1"/>
      </w:tblPr>
      <w:tblGrid>
        <w:gridCol w:w="2560"/>
        <w:gridCol w:w="1800"/>
        <w:gridCol w:w="1120"/>
        <w:gridCol w:w="1760"/>
        <w:gridCol w:w="1120"/>
        <w:gridCol w:w="1280"/>
      </w:tblGrid>
      <w:tr w:rsidR="001A5F14" w:rsidRPr="00DE2185" w:rsidTr="00EA325C">
        <w:trPr>
          <w:trHeight w:val="315"/>
        </w:trPr>
        <w:tc>
          <w:tcPr>
            <w:tcW w:w="2560" w:type="dxa"/>
            <w:vMerge w:val="restart"/>
            <w:tcBorders>
              <w:top w:val="single" w:sz="8" w:space="0" w:color="D3D3D3"/>
              <w:left w:val="single" w:sz="8" w:space="0" w:color="D3D3D3"/>
              <w:right w:val="single" w:sz="8" w:space="0" w:color="D3D3D3"/>
            </w:tcBorders>
            <w:shd w:val="clear" w:color="000000" w:fill="FF0000"/>
            <w:vAlign w:val="center"/>
            <w:hideMark/>
          </w:tcPr>
          <w:p w:rsidR="001A5F14" w:rsidRPr="00DE2185" w:rsidRDefault="001A5F14" w:rsidP="00DE2185">
            <w:pPr>
              <w:spacing w:after="0" w:line="240" w:lineRule="auto"/>
              <w:jc w:val="center"/>
              <w:rPr>
                <w:rFonts w:eastAsia="Times New Roman" w:cs="Times New Roman"/>
                <w:b/>
                <w:bCs/>
                <w:color w:val="FFFFFF"/>
                <w:szCs w:val="24"/>
                <w:lang w:eastAsia="tr-TR"/>
              </w:rPr>
            </w:pPr>
            <w:r w:rsidRPr="00DE2185">
              <w:rPr>
                <w:rFonts w:eastAsia="Times New Roman" w:cs="Times New Roman"/>
                <w:b/>
                <w:bCs/>
                <w:color w:val="FFFFFF"/>
                <w:szCs w:val="24"/>
                <w:lang w:eastAsia="tr-TR"/>
              </w:rPr>
              <w:t>Tüketici Türü </w:t>
            </w:r>
          </w:p>
        </w:tc>
        <w:tc>
          <w:tcPr>
            <w:tcW w:w="2920" w:type="dxa"/>
            <w:gridSpan w:val="2"/>
            <w:tcBorders>
              <w:top w:val="single" w:sz="8" w:space="0" w:color="D3D3D3"/>
              <w:left w:val="nil"/>
              <w:bottom w:val="nil"/>
              <w:right w:val="single" w:sz="8" w:space="0" w:color="D3D3D3"/>
            </w:tcBorders>
            <w:shd w:val="clear" w:color="000000" w:fill="FF0000"/>
            <w:vAlign w:val="center"/>
            <w:hideMark/>
          </w:tcPr>
          <w:p w:rsidR="001A5F14" w:rsidRPr="00DE2185" w:rsidRDefault="001A5F14" w:rsidP="00DE2185">
            <w:pPr>
              <w:spacing w:after="0" w:line="240" w:lineRule="auto"/>
              <w:jc w:val="center"/>
              <w:rPr>
                <w:rFonts w:eastAsia="Times New Roman" w:cs="Times New Roman"/>
                <w:b/>
                <w:bCs/>
                <w:color w:val="FFFFFF"/>
                <w:szCs w:val="24"/>
                <w:lang w:eastAsia="tr-TR"/>
              </w:rPr>
            </w:pPr>
            <w:r w:rsidRPr="00DE2185">
              <w:rPr>
                <w:rFonts w:eastAsia="Times New Roman" w:cs="Times New Roman"/>
                <w:b/>
                <w:bCs/>
                <w:color w:val="FFFFFF"/>
                <w:szCs w:val="24"/>
                <w:lang w:eastAsia="tr-TR"/>
              </w:rPr>
              <w:t>2023</w:t>
            </w:r>
          </w:p>
        </w:tc>
        <w:tc>
          <w:tcPr>
            <w:tcW w:w="2880" w:type="dxa"/>
            <w:gridSpan w:val="2"/>
            <w:tcBorders>
              <w:top w:val="single" w:sz="8" w:space="0" w:color="D3D3D3"/>
              <w:left w:val="nil"/>
              <w:bottom w:val="nil"/>
              <w:right w:val="single" w:sz="8" w:space="0" w:color="D3D3D3"/>
            </w:tcBorders>
            <w:shd w:val="clear" w:color="000000" w:fill="FF0000"/>
            <w:vAlign w:val="center"/>
            <w:hideMark/>
          </w:tcPr>
          <w:p w:rsidR="001A5F14" w:rsidRPr="00DE2185" w:rsidRDefault="001A5F14" w:rsidP="00DE2185">
            <w:pPr>
              <w:spacing w:after="0" w:line="240" w:lineRule="auto"/>
              <w:jc w:val="center"/>
              <w:rPr>
                <w:rFonts w:eastAsia="Times New Roman" w:cs="Times New Roman"/>
                <w:b/>
                <w:bCs/>
                <w:color w:val="FFFFFF"/>
                <w:szCs w:val="24"/>
                <w:lang w:eastAsia="tr-TR"/>
              </w:rPr>
            </w:pPr>
            <w:r w:rsidRPr="00DE2185">
              <w:rPr>
                <w:rFonts w:eastAsia="Times New Roman" w:cs="Times New Roman"/>
                <w:b/>
                <w:bCs/>
                <w:color w:val="FFFFFF"/>
                <w:szCs w:val="24"/>
                <w:lang w:eastAsia="tr-TR"/>
              </w:rPr>
              <w:t>2024</w:t>
            </w:r>
          </w:p>
        </w:tc>
        <w:tc>
          <w:tcPr>
            <w:tcW w:w="1280" w:type="dxa"/>
            <w:vMerge w:val="restart"/>
            <w:tcBorders>
              <w:top w:val="single" w:sz="8" w:space="0" w:color="D3D3D3"/>
              <w:left w:val="single" w:sz="8" w:space="0" w:color="D3D3D3"/>
              <w:right w:val="single" w:sz="8" w:space="0" w:color="D3D3D3"/>
            </w:tcBorders>
            <w:shd w:val="clear" w:color="000000" w:fill="FF0000"/>
            <w:vAlign w:val="center"/>
            <w:hideMark/>
          </w:tcPr>
          <w:p w:rsidR="001A5F14" w:rsidRPr="00DE2185" w:rsidRDefault="001A5F14" w:rsidP="00DE2185">
            <w:pPr>
              <w:spacing w:after="0" w:line="240" w:lineRule="auto"/>
              <w:jc w:val="center"/>
              <w:rPr>
                <w:rFonts w:eastAsia="Times New Roman" w:cs="Times New Roman"/>
                <w:b/>
                <w:bCs/>
                <w:color w:val="FFFFFF"/>
                <w:szCs w:val="24"/>
                <w:lang w:eastAsia="tr-TR"/>
              </w:rPr>
            </w:pPr>
            <w:r w:rsidRPr="00DE2185">
              <w:rPr>
                <w:rFonts w:eastAsia="Times New Roman" w:cs="Times New Roman"/>
                <w:b/>
                <w:bCs/>
                <w:color w:val="FFFFFF"/>
                <w:szCs w:val="24"/>
                <w:lang w:eastAsia="tr-TR"/>
              </w:rPr>
              <w:t>Değişim (%) </w:t>
            </w:r>
          </w:p>
        </w:tc>
      </w:tr>
      <w:tr w:rsidR="001A5F14" w:rsidRPr="00DE2185" w:rsidTr="00EA325C">
        <w:trPr>
          <w:trHeight w:val="330"/>
        </w:trPr>
        <w:tc>
          <w:tcPr>
            <w:tcW w:w="2560" w:type="dxa"/>
            <w:vMerge/>
            <w:tcBorders>
              <w:left w:val="single" w:sz="8" w:space="0" w:color="D3D3D3"/>
              <w:right w:val="single" w:sz="8" w:space="0" w:color="D3D3D3"/>
            </w:tcBorders>
            <w:vAlign w:val="center"/>
            <w:hideMark/>
          </w:tcPr>
          <w:p w:rsidR="001A5F14" w:rsidRPr="00DE2185" w:rsidRDefault="001A5F14" w:rsidP="00DE2185">
            <w:pPr>
              <w:spacing w:after="0" w:line="240" w:lineRule="auto"/>
              <w:rPr>
                <w:rFonts w:eastAsia="Times New Roman" w:cs="Times New Roman"/>
                <w:b/>
                <w:bCs/>
                <w:color w:val="FFFFFF"/>
                <w:szCs w:val="24"/>
                <w:lang w:eastAsia="tr-TR"/>
              </w:rPr>
            </w:pPr>
          </w:p>
        </w:tc>
        <w:tc>
          <w:tcPr>
            <w:tcW w:w="2920" w:type="dxa"/>
            <w:gridSpan w:val="2"/>
            <w:tcBorders>
              <w:top w:val="nil"/>
              <w:left w:val="nil"/>
              <w:bottom w:val="single" w:sz="8" w:space="0" w:color="D3D3D3"/>
              <w:right w:val="single" w:sz="8" w:space="0" w:color="D3D3D3"/>
            </w:tcBorders>
            <w:shd w:val="clear" w:color="000000" w:fill="FF0000"/>
            <w:vAlign w:val="center"/>
            <w:hideMark/>
          </w:tcPr>
          <w:p w:rsidR="001A5F14" w:rsidRPr="00DE2185" w:rsidRDefault="001A5F14" w:rsidP="00DE2185">
            <w:pPr>
              <w:spacing w:after="0" w:line="240" w:lineRule="auto"/>
              <w:jc w:val="center"/>
              <w:rPr>
                <w:rFonts w:eastAsia="Times New Roman" w:cs="Times New Roman"/>
                <w:b/>
                <w:bCs/>
                <w:color w:val="FFFFFF"/>
                <w:szCs w:val="24"/>
                <w:lang w:eastAsia="tr-TR"/>
              </w:rPr>
            </w:pPr>
            <w:r w:rsidRPr="00DE2185">
              <w:rPr>
                <w:rFonts w:eastAsia="Times New Roman" w:cs="Times New Roman"/>
                <w:b/>
                <w:bCs/>
                <w:color w:val="FFFFFF"/>
                <w:szCs w:val="24"/>
                <w:lang w:eastAsia="tr-TR"/>
              </w:rPr>
              <w:t>Eylül</w:t>
            </w:r>
          </w:p>
        </w:tc>
        <w:tc>
          <w:tcPr>
            <w:tcW w:w="2880" w:type="dxa"/>
            <w:gridSpan w:val="2"/>
            <w:tcBorders>
              <w:top w:val="nil"/>
              <w:left w:val="nil"/>
              <w:bottom w:val="single" w:sz="8" w:space="0" w:color="D3D3D3"/>
              <w:right w:val="single" w:sz="8" w:space="0" w:color="D3D3D3"/>
            </w:tcBorders>
            <w:shd w:val="clear" w:color="000000" w:fill="FF0000"/>
            <w:vAlign w:val="center"/>
            <w:hideMark/>
          </w:tcPr>
          <w:p w:rsidR="001A5F14" w:rsidRPr="00DE2185" w:rsidRDefault="001A5F14" w:rsidP="00DE2185">
            <w:pPr>
              <w:spacing w:after="0" w:line="240" w:lineRule="auto"/>
              <w:jc w:val="center"/>
              <w:rPr>
                <w:rFonts w:eastAsia="Times New Roman" w:cs="Times New Roman"/>
                <w:b/>
                <w:bCs/>
                <w:color w:val="FFFFFF"/>
                <w:szCs w:val="24"/>
                <w:lang w:eastAsia="tr-TR"/>
              </w:rPr>
            </w:pPr>
            <w:r w:rsidRPr="00DE2185">
              <w:rPr>
                <w:rFonts w:eastAsia="Times New Roman" w:cs="Times New Roman"/>
                <w:b/>
                <w:bCs/>
                <w:color w:val="FFFFFF"/>
                <w:szCs w:val="24"/>
                <w:lang w:eastAsia="tr-TR"/>
              </w:rPr>
              <w:t>Eylül</w:t>
            </w:r>
          </w:p>
        </w:tc>
        <w:tc>
          <w:tcPr>
            <w:tcW w:w="1280" w:type="dxa"/>
            <w:vMerge/>
            <w:tcBorders>
              <w:left w:val="single" w:sz="8" w:space="0" w:color="D3D3D3"/>
              <w:right w:val="single" w:sz="8" w:space="0" w:color="D3D3D3"/>
            </w:tcBorders>
            <w:vAlign w:val="center"/>
            <w:hideMark/>
          </w:tcPr>
          <w:p w:rsidR="001A5F14" w:rsidRPr="00DE2185" w:rsidRDefault="001A5F14" w:rsidP="00DE2185">
            <w:pPr>
              <w:spacing w:after="0" w:line="240" w:lineRule="auto"/>
              <w:rPr>
                <w:rFonts w:eastAsia="Times New Roman" w:cs="Times New Roman"/>
                <w:b/>
                <w:bCs/>
                <w:color w:val="FFFFFF"/>
                <w:szCs w:val="24"/>
                <w:lang w:eastAsia="tr-TR"/>
              </w:rPr>
            </w:pPr>
          </w:p>
        </w:tc>
      </w:tr>
      <w:tr w:rsidR="001A5F14" w:rsidRPr="00DE2185" w:rsidTr="00EA325C">
        <w:trPr>
          <w:trHeight w:val="645"/>
        </w:trPr>
        <w:tc>
          <w:tcPr>
            <w:tcW w:w="2560" w:type="dxa"/>
            <w:vMerge/>
            <w:tcBorders>
              <w:left w:val="single" w:sz="8" w:space="0" w:color="D3D3D3"/>
              <w:bottom w:val="single" w:sz="8" w:space="0" w:color="D3D3D3"/>
              <w:right w:val="single" w:sz="8" w:space="0" w:color="D3D3D3"/>
            </w:tcBorders>
            <w:shd w:val="clear" w:color="000000" w:fill="FF0000"/>
            <w:vAlign w:val="center"/>
            <w:hideMark/>
          </w:tcPr>
          <w:p w:rsidR="001A5F14" w:rsidRPr="00DE2185" w:rsidRDefault="001A5F14" w:rsidP="00DE2185">
            <w:pPr>
              <w:spacing w:after="0" w:line="240" w:lineRule="auto"/>
              <w:jc w:val="center"/>
              <w:rPr>
                <w:rFonts w:eastAsia="Times New Roman" w:cs="Times New Roman"/>
                <w:b/>
                <w:bCs/>
                <w:color w:val="FFFFFF"/>
                <w:szCs w:val="24"/>
                <w:lang w:eastAsia="tr-TR"/>
              </w:rPr>
            </w:pPr>
          </w:p>
        </w:tc>
        <w:tc>
          <w:tcPr>
            <w:tcW w:w="1800" w:type="dxa"/>
            <w:tcBorders>
              <w:top w:val="nil"/>
              <w:left w:val="nil"/>
              <w:bottom w:val="single" w:sz="8" w:space="0" w:color="D3D3D3"/>
              <w:right w:val="single" w:sz="8" w:space="0" w:color="D3D3D3"/>
            </w:tcBorders>
            <w:shd w:val="clear" w:color="000000" w:fill="FF0000"/>
            <w:vAlign w:val="center"/>
            <w:hideMark/>
          </w:tcPr>
          <w:p w:rsidR="001A5F14" w:rsidRPr="00DE2185" w:rsidRDefault="001A5F14" w:rsidP="00DE2185">
            <w:pPr>
              <w:spacing w:after="0" w:line="240" w:lineRule="auto"/>
              <w:jc w:val="center"/>
              <w:rPr>
                <w:rFonts w:eastAsia="Times New Roman" w:cs="Times New Roman"/>
                <w:b/>
                <w:bCs/>
                <w:color w:val="FFFFFF"/>
                <w:szCs w:val="24"/>
                <w:lang w:eastAsia="tr-TR"/>
              </w:rPr>
            </w:pPr>
            <w:r w:rsidRPr="00DE2185">
              <w:rPr>
                <w:rFonts w:eastAsia="Times New Roman" w:cs="Times New Roman"/>
                <w:b/>
                <w:bCs/>
                <w:color w:val="FFFFFF"/>
                <w:szCs w:val="24"/>
                <w:lang w:eastAsia="tr-TR"/>
              </w:rPr>
              <w:t>Tüketici Sayısı</w:t>
            </w:r>
          </w:p>
        </w:tc>
        <w:tc>
          <w:tcPr>
            <w:tcW w:w="1120" w:type="dxa"/>
            <w:tcBorders>
              <w:top w:val="nil"/>
              <w:left w:val="nil"/>
              <w:bottom w:val="single" w:sz="8" w:space="0" w:color="D3D3D3"/>
              <w:right w:val="single" w:sz="8" w:space="0" w:color="D3D3D3"/>
            </w:tcBorders>
            <w:shd w:val="clear" w:color="000000" w:fill="FF0000"/>
            <w:vAlign w:val="center"/>
            <w:hideMark/>
          </w:tcPr>
          <w:p w:rsidR="001A5F14" w:rsidRPr="00DE2185" w:rsidRDefault="001A5F14" w:rsidP="00DE2185">
            <w:pPr>
              <w:spacing w:after="0" w:line="240" w:lineRule="auto"/>
              <w:jc w:val="center"/>
              <w:rPr>
                <w:rFonts w:eastAsia="Times New Roman" w:cs="Times New Roman"/>
                <w:b/>
                <w:bCs/>
                <w:color w:val="FFFFFF"/>
                <w:szCs w:val="24"/>
                <w:lang w:eastAsia="tr-TR"/>
              </w:rPr>
            </w:pPr>
            <w:r w:rsidRPr="00DE2185">
              <w:rPr>
                <w:rFonts w:eastAsia="Times New Roman" w:cs="Times New Roman"/>
                <w:b/>
                <w:bCs/>
                <w:color w:val="FFFFFF"/>
                <w:szCs w:val="24"/>
                <w:lang w:eastAsia="tr-TR"/>
              </w:rPr>
              <w:t>Pay(%)</w:t>
            </w:r>
          </w:p>
        </w:tc>
        <w:tc>
          <w:tcPr>
            <w:tcW w:w="1760" w:type="dxa"/>
            <w:tcBorders>
              <w:top w:val="nil"/>
              <w:left w:val="nil"/>
              <w:bottom w:val="single" w:sz="8" w:space="0" w:color="D3D3D3"/>
              <w:right w:val="single" w:sz="8" w:space="0" w:color="D3D3D3"/>
            </w:tcBorders>
            <w:shd w:val="clear" w:color="000000" w:fill="FF0000"/>
            <w:vAlign w:val="center"/>
            <w:hideMark/>
          </w:tcPr>
          <w:p w:rsidR="001A5F14" w:rsidRPr="00DE2185" w:rsidRDefault="001A5F14" w:rsidP="00DE2185">
            <w:pPr>
              <w:spacing w:after="0" w:line="240" w:lineRule="auto"/>
              <w:jc w:val="center"/>
              <w:rPr>
                <w:rFonts w:eastAsia="Times New Roman" w:cs="Times New Roman"/>
                <w:b/>
                <w:bCs/>
                <w:color w:val="FFFFFF"/>
                <w:szCs w:val="24"/>
                <w:lang w:eastAsia="tr-TR"/>
              </w:rPr>
            </w:pPr>
            <w:r w:rsidRPr="00DE2185">
              <w:rPr>
                <w:rFonts w:eastAsia="Times New Roman" w:cs="Times New Roman"/>
                <w:b/>
                <w:bCs/>
                <w:color w:val="FFFFFF"/>
                <w:szCs w:val="24"/>
                <w:lang w:eastAsia="tr-TR"/>
              </w:rPr>
              <w:t>Tüketici Sayısı</w:t>
            </w:r>
          </w:p>
        </w:tc>
        <w:tc>
          <w:tcPr>
            <w:tcW w:w="1120" w:type="dxa"/>
            <w:tcBorders>
              <w:top w:val="nil"/>
              <w:left w:val="nil"/>
              <w:bottom w:val="single" w:sz="8" w:space="0" w:color="D3D3D3"/>
              <w:right w:val="single" w:sz="8" w:space="0" w:color="D3D3D3"/>
            </w:tcBorders>
            <w:shd w:val="clear" w:color="000000" w:fill="FF0000"/>
            <w:vAlign w:val="center"/>
            <w:hideMark/>
          </w:tcPr>
          <w:p w:rsidR="001A5F14" w:rsidRPr="00DE2185" w:rsidRDefault="001A5F14" w:rsidP="00DE2185">
            <w:pPr>
              <w:spacing w:after="0" w:line="240" w:lineRule="auto"/>
              <w:jc w:val="center"/>
              <w:rPr>
                <w:rFonts w:eastAsia="Times New Roman" w:cs="Times New Roman"/>
                <w:b/>
                <w:bCs/>
                <w:color w:val="FFFFFF"/>
                <w:szCs w:val="24"/>
                <w:lang w:eastAsia="tr-TR"/>
              </w:rPr>
            </w:pPr>
            <w:r w:rsidRPr="00DE2185">
              <w:rPr>
                <w:rFonts w:eastAsia="Times New Roman" w:cs="Times New Roman"/>
                <w:b/>
                <w:bCs/>
                <w:color w:val="FFFFFF"/>
                <w:szCs w:val="24"/>
                <w:lang w:eastAsia="tr-TR"/>
              </w:rPr>
              <w:t>Pay(%)</w:t>
            </w:r>
          </w:p>
        </w:tc>
        <w:tc>
          <w:tcPr>
            <w:tcW w:w="1280" w:type="dxa"/>
            <w:vMerge/>
            <w:tcBorders>
              <w:left w:val="single" w:sz="8" w:space="0" w:color="D3D3D3"/>
              <w:bottom w:val="single" w:sz="8" w:space="0" w:color="D3D3D3"/>
              <w:right w:val="single" w:sz="8" w:space="0" w:color="D3D3D3"/>
            </w:tcBorders>
            <w:shd w:val="clear" w:color="000000" w:fill="FF0000"/>
            <w:vAlign w:val="center"/>
            <w:hideMark/>
          </w:tcPr>
          <w:p w:rsidR="001A5F14" w:rsidRPr="00DE2185" w:rsidRDefault="001A5F14" w:rsidP="00DE2185">
            <w:pPr>
              <w:spacing w:after="0" w:line="240" w:lineRule="auto"/>
              <w:jc w:val="center"/>
              <w:rPr>
                <w:rFonts w:eastAsia="Times New Roman" w:cs="Times New Roman"/>
                <w:b/>
                <w:bCs/>
                <w:color w:val="FFFFFF"/>
                <w:szCs w:val="24"/>
                <w:lang w:eastAsia="tr-TR"/>
              </w:rPr>
            </w:pPr>
          </w:p>
        </w:tc>
      </w:tr>
      <w:tr w:rsidR="00DE2185" w:rsidRPr="00DE2185" w:rsidTr="003E7EDA">
        <w:trPr>
          <w:trHeight w:val="330"/>
        </w:trPr>
        <w:tc>
          <w:tcPr>
            <w:tcW w:w="2560" w:type="dxa"/>
            <w:tcBorders>
              <w:top w:val="nil"/>
              <w:left w:val="single" w:sz="8" w:space="0" w:color="D3D3D3"/>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rPr>
                <w:rFonts w:eastAsia="Times New Roman" w:cs="Times New Roman"/>
                <w:color w:val="000000"/>
                <w:szCs w:val="24"/>
                <w:lang w:eastAsia="tr-TR"/>
              </w:rPr>
            </w:pPr>
            <w:r w:rsidRPr="00DE2185">
              <w:rPr>
                <w:rFonts w:eastAsia="Times New Roman" w:cs="Times New Roman"/>
                <w:color w:val="000000"/>
                <w:szCs w:val="24"/>
                <w:lang w:eastAsia="tr-TR"/>
              </w:rPr>
              <w:t>Aydınlatma</w:t>
            </w:r>
          </w:p>
        </w:tc>
        <w:tc>
          <w:tcPr>
            <w:tcW w:w="180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278.323</w:t>
            </w:r>
          </w:p>
        </w:tc>
        <w:tc>
          <w:tcPr>
            <w:tcW w:w="112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0,56%</w:t>
            </w:r>
          </w:p>
        </w:tc>
        <w:tc>
          <w:tcPr>
            <w:tcW w:w="176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284.409</w:t>
            </w:r>
          </w:p>
        </w:tc>
        <w:tc>
          <w:tcPr>
            <w:tcW w:w="112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0,56%</w:t>
            </w:r>
          </w:p>
        </w:tc>
        <w:tc>
          <w:tcPr>
            <w:tcW w:w="128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2,19%</w:t>
            </w:r>
          </w:p>
        </w:tc>
      </w:tr>
      <w:tr w:rsidR="00DE2185" w:rsidRPr="00DE2185" w:rsidTr="003E7EDA">
        <w:trPr>
          <w:trHeight w:val="645"/>
        </w:trPr>
        <w:tc>
          <w:tcPr>
            <w:tcW w:w="2560" w:type="dxa"/>
            <w:tcBorders>
              <w:top w:val="nil"/>
              <w:left w:val="single" w:sz="8" w:space="0" w:color="D3D3D3"/>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rPr>
                <w:rFonts w:eastAsia="Times New Roman" w:cs="Times New Roman"/>
                <w:color w:val="000000"/>
                <w:szCs w:val="24"/>
                <w:lang w:eastAsia="tr-TR"/>
              </w:rPr>
            </w:pPr>
            <w:r w:rsidRPr="00DE2185">
              <w:rPr>
                <w:rFonts w:eastAsia="Times New Roman" w:cs="Times New Roman"/>
                <w:color w:val="000000"/>
                <w:szCs w:val="24"/>
                <w:lang w:eastAsia="tr-TR"/>
              </w:rPr>
              <w:t>Kamu ve Özel Hizmetler Sektörü ile Diğer</w:t>
            </w:r>
          </w:p>
        </w:tc>
        <w:tc>
          <w:tcPr>
            <w:tcW w:w="180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7.075.883</w:t>
            </w:r>
          </w:p>
        </w:tc>
        <w:tc>
          <w:tcPr>
            <w:tcW w:w="112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14,30%</w:t>
            </w:r>
          </w:p>
        </w:tc>
        <w:tc>
          <w:tcPr>
            <w:tcW w:w="176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7.205.502</w:t>
            </w:r>
          </w:p>
        </w:tc>
        <w:tc>
          <w:tcPr>
            <w:tcW w:w="112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14,31%</w:t>
            </w:r>
          </w:p>
        </w:tc>
        <w:tc>
          <w:tcPr>
            <w:tcW w:w="128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1,83%</w:t>
            </w:r>
          </w:p>
        </w:tc>
      </w:tr>
      <w:tr w:rsidR="00DE2185" w:rsidRPr="00DE2185" w:rsidTr="003E7EDA">
        <w:trPr>
          <w:trHeight w:val="330"/>
        </w:trPr>
        <w:tc>
          <w:tcPr>
            <w:tcW w:w="2560" w:type="dxa"/>
            <w:tcBorders>
              <w:top w:val="nil"/>
              <w:left w:val="single" w:sz="8" w:space="0" w:color="D3D3D3"/>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rPr>
                <w:rFonts w:eastAsia="Times New Roman" w:cs="Times New Roman"/>
                <w:color w:val="000000"/>
                <w:szCs w:val="24"/>
                <w:lang w:eastAsia="tr-TR"/>
              </w:rPr>
            </w:pPr>
            <w:r w:rsidRPr="00DE2185">
              <w:rPr>
                <w:rFonts w:eastAsia="Times New Roman" w:cs="Times New Roman"/>
                <w:color w:val="000000"/>
                <w:szCs w:val="24"/>
                <w:lang w:eastAsia="tr-TR"/>
              </w:rPr>
              <w:t>Mesken</w:t>
            </w:r>
          </w:p>
        </w:tc>
        <w:tc>
          <w:tcPr>
            <w:tcW w:w="180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41.303.039</w:t>
            </w:r>
          </w:p>
        </w:tc>
        <w:tc>
          <w:tcPr>
            <w:tcW w:w="112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83,47%</w:t>
            </w:r>
          </w:p>
        </w:tc>
        <w:tc>
          <w:tcPr>
            <w:tcW w:w="176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42.020.279</w:t>
            </w:r>
          </w:p>
        </w:tc>
        <w:tc>
          <w:tcPr>
            <w:tcW w:w="112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83,45%</w:t>
            </w:r>
          </w:p>
        </w:tc>
        <w:tc>
          <w:tcPr>
            <w:tcW w:w="128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1,74%</w:t>
            </w:r>
          </w:p>
        </w:tc>
      </w:tr>
      <w:tr w:rsidR="00DE2185" w:rsidRPr="00DE2185" w:rsidTr="003E7EDA">
        <w:trPr>
          <w:trHeight w:val="330"/>
        </w:trPr>
        <w:tc>
          <w:tcPr>
            <w:tcW w:w="2560" w:type="dxa"/>
            <w:tcBorders>
              <w:top w:val="nil"/>
              <w:left w:val="single" w:sz="8" w:space="0" w:color="D3D3D3"/>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rPr>
                <w:rFonts w:eastAsia="Times New Roman" w:cs="Times New Roman"/>
                <w:color w:val="000000"/>
                <w:szCs w:val="24"/>
                <w:lang w:eastAsia="tr-TR"/>
              </w:rPr>
            </w:pPr>
            <w:r w:rsidRPr="00DE2185">
              <w:rPr>
                <w:rFonts w:eastAsia="Times New Roman" w:cs="Times New Roman"/>
                <w:color w:val="000000"/>
                <w:szCs w:val="24"/>
                <w:lang w:eastAsia="tr-TR"/>
              </w:rPr>
              <w:t>Sanayi</w:t>
            </w:r>
          </w:p>
        </w:tc>
        <w:tc>
          <w:tcPr>
            <w:tcW w:w="180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69.459</w:t>
            </w:r>
          </w:p>
        </w:tc>
        <w:tc>
          <w:tcPr>
            <w:tcW w:w="112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0,14%</w:t>
            </w:r>
          </w:p>
        </w:tc>
        <w:tc>
          <w:tcPr>
            <w:tcW w:w="176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65.263</w:t>
            </w:r>
          </w:p>
        </w:tc>
        <w:tc>
          <w:tcPr>
            <w:tcW w:w="112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0,13%</w:t>
            </w:r>
          </w:p>
        </w:tc>
        <w:tc>
          <w:tcPr>
            <w:tcW w:w="128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-6,04%</w:t>
            </w:r>
          </w:p>
        </w:tc>
      </w:tr>
      <w:tr w:rsidR="00DE2185" w:rsidRPr="00DE2185" w:rsidTr="003E7EDA">
        <w:trPr>
          <w:trHeight w:val="330"/>
        </w:trPr>
        <w:tc>
          <w:tcPr>
            <w:tcW w:w="2560" w:type="dxa"/>
            <w:tcBorders>
              <w:top w:val="nil"/>
              <w:left w:val="single" w:sz="8" w:space="0" w:color="D3D3D3"/>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rPr>
                <w:rFonts w:eastAsia="Times New Roman" w:cs="Times New Roman"/>
                <w:color w:val="000000"/>
                <w:szCs w:val="24"/>
                <w:lang w:eastAsia="tr-TR"/>
              </w:rPr>
            </w:pPr>
            <w:r w:rsidRPr="00DE2185">
              <w:rPr>
                <w:rFonts w:eastAsia="Times New Roman" w:cs="Times New Roman"/>
                <w:color w:val="000000"/>
                <w:szCs w:val="24"/>
                <w:lang w:eastAsia="tr-TR"/>
              </w:rPr>
              <w:t>Tarımsal Faaliyetler</w:t>
            </w:r>
          </w:p>
        </w:tc>
        <w:tc>
          <w:tcPr>
            <w:tcW w:w="180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758.129</w:t>
            </w:r>
          </w:p>
        </w:tc>
        <w:tc>
          <w:tcPr>
            <w:tcW w:w="112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1,53%</w:t>
            </w:r>
          </w:p>
        </w:tc>
        <w:tc>
          <w:tcPr>
            <w:tcW w:w="176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778.442</w:t>
            </w:r>
          </w:p>
        </w:tc>
        <w:tc>
          <w:tcPr>
            <w:tcW w:w="112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1,55%</w:t>
            </w:r>
          </w:p>
        </w:tc>
        <w:tc>
          <w:tcPr>
            <w:tcW w:w="128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2,68%</w:t>
            </w:r>
          </w:p>
        </w:tc>
      </w:tr>
      <w:tr w:rsidR="00DE2185" w:rsidRPr="00DE2185" w:rsidTr="003E7EDA">
        <w:trPr>
          <w:trHeight w:val="330"/>
        </w:trPr>
        <w:tc>
          <w:tcPr>
            <w:tcW w:w="2560" w:type="dxa"/>
            <w:tcBorders>
              <w:top w:val="nil"/>
              <w:left w:val="single" w:sz="8" w:space="0" w:color="D3D3D3"/>
              <w:bottom w:val="single" w:sz="8" w:space="0" w:color="D3D3D3"/>
              <w:right w:val="single" w:sz="8" w:space="0" w:color="D3D3D3"/>
            </w:tcBorders>
            <w:shd w:val="clear" w:color="000000" w:fill="C0C0C0"/>
            <w:vAlign w:val="center"/>
            <w:hideMark/>
          </w:tcPr>
          <w:p w:rsidR="00DE2185" w:rsidRPr="00DE2185" w:rsidRDefault="00DE2185" w:rsidP="00DE2185">
            <w:pPr>
              <w:spacing w:after="0" w:line="240" w:lineRule="auto"/>
              <w:rPr>
                <w:rFonts w:eastAsia="Times New Roman" w:cs="Times New Roman"/>
                <w:b/>
                <w:bCs/>
                <w:color w:val="000000"/>
                <w:szCs w:val="24"/>
                <w:lang w:eastAsia="tr-TR"/>
              </w:rPr>
            </w:pPr>
            <w:r w:rsidRPr="00DE2185">
              <w:rPr>
                <w:rFonts w:eastAsia="Times New Roman" w:cs="Times New Roman"/>
                <w:b/>
                <w:bCs/>
                <w:color w:val="000000"/>
                <w:szCs w:val="24"/>
                <w:lang w:eastAsia="tr-TR"/>
              </w:rPr>
              <w:t>Genel Toplam</w:t>
            </w:r>
          </w:p>
        </w:tc>
        <w:tc>
          <w:tcPr>
            <w:tcW w:w="1800" w:type="dxa"/>
            <w:tcBorders>
              <w:top w:val="nil"/>
              <w:left w:val="nil"/>
              <w:bottom w:val="single" w:sz="8" w:space="0" w:color="D3D3D3"/>
              <w:right w:val="single" w:sz="8" w:space="0" w:color="D3D3D3"/>
            </w:tcBorders>
            <w:shd w:val="clear" w:color="000000" w:fill="C0C0C0"/>
            <w:vAlign w:val="center"/>
            <w:hideMark/>
          </w:tcPr>
          <w:p w:rsidR="00DE2185" w:rsidRPr="00DE2185" w:rsidRDefault="00DE2185" w:rsidP="00DE2185">
            <w:pPr>
              <w:spacing w:after="0" w:line="240" w:lineRule="auto"/>
              <w:jc w:val="right"/>
              <w:rPr>
                <w:rFonts w:eastAsia="Times New Roman" w:cs="Times New Roman"/>
                <w:b/>
                <w:bCs/>
                <w:color w:val="000000"/>
                <w:szCs w:val="24"/>
                <w:lang w:eastAsia="tr-TR"/>
              </w:rPr>
            </w:pPr>
            <w:r w:rsidRPr="00DE2185">
              <w:rPr>
                <w:rFonts w:eastAsia="Times New Roman" w:cs="Times New Roman"/>
                <w:b/>
                <w:bCs/>
                <w:color w:val="000000"/>
                <w:szCs w:val="24"/>
                <w:lang w:eastAsia="tr-TR"/>
              </w:rPr>
              <w:t>49.484.833</w:t>
            </w:r>
          </w:p>
        </w:tc>
        <w:tc>
          <w:tcPr>
            <w:tcW w:w="1120" w:type="dxa"/>
            <w:tcBorders>
              <w:top w:val="nil"/>
              <w:left w:val="nil"/>
              <w:bottom w:val="single" w:sz="8" w:space="0" w:color="D3D3D3"/>
              <w:right w:val="single" w:sz="8" w:space="0" w:color="D3D3D3"/>
            </w:tcBorders>
            <w:shd w:val="clear" w:color="000000" w:fill="C0C0C0"/>
            <w:vAlign w:val="center"/>
            <w:hideMark/>
          </w:tcPr>
          <w:p w:rsidR="00DE2185" w:rsidRPr="00DE2185" w:rsidRDefault="00DE2185" w:rsidP="00DE2185">
            <w:pPr>
              <w:spacing w:after="0" w:line="240" w:lineRule="auto"/>
              <w:jc w:val="center"/>
              <w:rPr>
                <w:rFonts w:eastAsia="Times New Roman" w:cs="Times New Roman"/>
                <w:b/>
                <w:bCs/>
                <w:color w:val="000000"/>
                <w:szCs w:val="24"/>
                <w:lang w:eastAsia="tr-TR"/>
              </w:rPr>
            </w:pPr>
            <w:r w:rsidRPr="00DE2185">
              <w:rPr>
                <w:rFonts w:eastAsia="Times New Roman" w:cs="Times New Roman"/>
                <w:b/>
                <w:bCs/>
                <w:color w:val="000000"/>
                <w:szCs w:val="24"/>
                <w:lang w:eastAsia="tr-TR"/>
              </w:rPr>
              <w:t>100%</w:t>
            </w:r>
          </w:p>
        </w:tc>
        <w:tc>
          <w:tcPr>
            <w:tcW w:w="1760" w:type="dxa"/>
            <w:tcBorders>
              <w:top w:val="nil"/>
              <w:left w:val="nil"/>
              <w:bottom w:val="single" w:sz="8" w:space="0" w:color="D3D3D3"/>
              <w:right w:val="single" w:sz="8" w:space="0" w:color="D3D3D3"/>
            </w:tcBorders>
            <w:shd w:val="clear" w:color="000000" w:fill="C0C0C0"/>
            <w:vAlign w:val="center"/>
            <w:hideMark/>
          </w:tcPr>
          <w:p w:rsidR="00DE2185" w:rsidRPr="00DE2185" w:rsidRDefault="00DE2185" w:rsidP="00DE2185">
            <w:pPr>
              <w:spacing w:after="0" w:line="240" w:lineRule="auto"/>
              <w:jc w:val="right"/>
              <w:rPr>
                <w:rFonts w:eastAsia="Times New Roman" w:cs="Times New Roman"/>
                <w:b/>
                <w:bCs/>
                <w:color w:val="000000"/>
                <w:szCs w:val="24"/>
                <w:lang w:eastAsia="tr-TR"/>
              </w:rPr>
            </w:pPr>
            <w:r w:rsidRPr="00DE2185">
              <w:rPr>
                <w:rFonts w:eastAsia="Times New Roman" w:cs="Times New Roman"/>
                <w:b/>
                <w:bCs/>
                <w:color w:val="000000"/>
                <w:szCs w:val="24"/>
                <w:lang w:eastAsia="tr-TR"/>
              </w:rPr>
              <w:t>50.353.895</w:t>
            </w:r>
          </w:p>
        </w:tc>
        <w:tc>
          <w:tcPr>
            <w:tcW w:w="1120" w:type="dxa"/>
            <w:tcBorders>
              <w:top w:val="nil"/>
              <w:left w:val="nil"/>
              <w:bottom w:val="single" w:sz="8" w:space="0" w:color="D3D3D3"/>
              <w:right w:val="single" w:sz="8" w:space="0" w:color="D3D3D3"/>
            </w:tcBorders>
            <w:shd w:val="clear" w:color="000000" w:fill="C0C0C0"/>
            <w:vAlign w:val="center"/>
            <w:hideMark/>
          </w:tcPr>
          <w:p w:rsidR="00DE2185" w:rsidRPr="00DE2185" w:rsidRDefault="00DE2185" w:rsidP="00DE2185">
            <w:pPr>
              <w:spacing w:after="0" w:line="240" w:lineRule="auto"/>
              <w:jc w:val="center"/>
              <w:rPr>
                <w:rFonts w:eastAsia="Times New Roman" w:cs="Times New Roman"/>
                <w:b/>
                <w:bCs/>
                <w:color w:val="000000"/>
                <w:szCs w:val="24"/>
                <w:lang w:eastAsia="tr-TR"/>
              </w:rPr>
            </w:pPr>
            <w:r w:rsidRPr="00DE2185">
              <w:rPr>
                <w:rFonts w:eastAsia="Times New Roman" w:cs="Times New Roman"/>
                <w:b/>
                <w:bCs/>
                <w:color w:val="000000"/>
                <w:szCs w:val="24"/>
                <w:lang w:eastAsia="tr-TR"/>
              </w:rPr>
              <w:t>100%</w:t>
            </w:r>
          </w:p>
        </w:tc>
        <w:tc>
          <w:tcPr>
            <w:tcW w:w="1280" w:type="dxa"/>
            <w:tcBorders>
              <w:top w:val="nil"/>
              <w:left w:val="nil"/>
              <w:bottom w:val="single" w:sz="8" w:space="0" w:color="D3D3D3"/>
              <w:right w:val="single" w:sz="8" w:space="0" w:color="D3D3D3"/>
            </w:tcBorders>
            <w:shd w:val="clear" w:color="000000" w:fill="C0C0C0"/>
            <w:vAlign w:val="center"/>
            <w:hideMark/>
          </w:tcPr>
          <w:p w:rsidR="00DE2185" w:rsidRPr="00DE2185" w:rsidRDefault="00DE2185" w:rsidP="00DE2185">
            <w:pPr>
              <w:spacing w:after="0" w:line="240" w:lineRule="auto"/>
              <w:jc w:val="center"/>
              <w:rPr>
                <w:rFonts w:eastAsia="Times New Roman" w:cs="Times New Roman"/>
                <w:b/>
                <w:bCs/>
                <w:color w:val="000000"/>
                <w:szCs w:val="24"/>
                <w:lang w:eastAsia="tr-TR"/>
              </w:rPr>
            </w:pPr>
            <w:r w:rsidRPr="00DE2185">
              <w:rPr>
                <w:rFonts w:eastAsia="Times New Roman" w:cs="Times New Roman"/>
                <w:b/>
                <w:bCs/>
                <w:color w:val="000000"/>
                <w:szCs w:val="24"/>
                <w:lang w:eastAsia="tr-TR"/>
              </w:rPr>
              <w:t>1,76%</w:t>
            </w:r>
          </w:p>
        </w:tc>
      </w:tr>
    </w:tbl>
    <w:p w:rsidR="00DE2185" w:rsidRPr="00DE2185" w:rsidRDefault="00DE2185" w:rsidP="00DE2185">
      <w:pPr>
        <w:rPr>
          <w:rFonts w:eastAsia="Calibri" w:cs="Arial"/>
        </w:rPr>
      </w:pPr>
    </w:p>
    <w:p w:rsidR="00DE2185" w:rsidRPr="00DE2185" w:rsidRDefault="00DE2185" w:rsidP="00DE2185">
      <w:pPr>
        <w:rPr>
          <w:rFonts w:eastAsia="Calibri" w:cs="Arial"/>
        </w:rPr>
      </w:pPr>
      <w:r w:rsidRPr="00DE2185">
        <w:rPr>
          <w:rFonts w:eastAsia="Calibri" w:cs="Arial"/>
        </w:rPr>
        <w:t xml:space="preserve"> </w:t>
      </w:r>
      <w:r w:rsidRPr="00DE2185">
        <w:rPr>
          <w:rFonts w:eastAsia="Calibri" w:cs="Arial"/>
        </w:rPr>
        <w:br w:type="page"/>
      </w:r>
    </w:p>
    <w:p w:rsidR="00DE2185" w:rsidRPr="00DE2185" w:rsidRDefault="00DE2185" w:rsidP="00DE2185">
      <w:pPr>
        <w:spacing w:line="240" w:lineRule="auto"/>
        <w:jc w:val="both"/>
        <w:outlineLvl w:val="7"/>
        <w:rPr>
          <w:rFonts w:cs="Times New Roman"/>
          <w:b/>
          <w:iCs/>
          <w:szCs w:val="24"/>
        </w:rPr>
      </w:pPr>
      <w:bookmarkStart w:id="153" w:name="_Toc178160261"/>
      <w:bookmarkStart w:id="154" w:name="_Toc182906831"/>
      <w:r w:rsidRPr="00DE2185">
        <w:rPr>
          <w:rFonts w:cs="Times New Roman"/>
          <w:b/>
          <w:iCs/>
          <w:szCs w:val="24"/>
        </w:rPr>
        <w:lastRenderedPageBreak/>
        <w:t xml:space="preserve">Tablo </w:t>
      </w:r>
      <w:r w:rsidRPr="00DE2185">
        <w:rPr>
          <w:rFonts w:cs="Times New Roman"/>
          <w:b/>
          <w:iCs/>
          <w:szCs w:val="24"/>
        </w:rPr>
        <w:fldChar w:fldCharType="begin"/>
      </w:r>
      <w:r w:rsidRPr="00DE2185">
        <w:rPr>
          <w:rFonts w:cs="Times New Roman"/>
          <w:b/>
          <w:iCs/>
          <w:szCs w:val="24"/>
        </w:rPr>
        <w:instrText xml:space="preserve"> STYLEREF 1 \s </w:instrText>
      </w:r>
      <w:r w:rsidRPr="00DE2185">
        <w:rPr>
          <w:rFonts w:cs="Times New Roman"/>
          <w:b/>
          <w:iCs/>
          <w:szCs w:val="24"/>
        </w:rPr>
        <w:fldChar w:fldCharType="separate"/>
      </w:r>
      <w:r w:rsidRPr="00DE2185">
        <w:rPr>
          <w:rFonts w:cs="Times New Roman"/>
          <w:b/>
          <w:iCs/>
          <w:noProof/>
          <w:szCs w:val="24"/>
        </w:rPr>
        <w:t>2</w:t>
      </w:r>
      <w:r w:rsidRPr="00DE2185">
        <w:rPr>
          <w:rFonts w:cs="Times New Roman"/>
          <w:b/>
          <w:iCs/>
          <w:noProof/>
          <w:szCs w:val="24"/>
        </w:rPr>
        <w:fldChar w:fldCharType="end"/>
      </w:r>
      <w:r w:rsidRPr="00DE2185">
        <w:rPr>
          <w:rFonts w:cs="Times New Roman"/>
          <w:b/>
          <w:iCs/>
          <w:szCs w:val="24"/>
        </w:rPr>
        <w:t>.</w:t>
      </w:r>
      <w:r w:rsidRPr="00DE2185">
        <w:rPr>
          <w:rFonts w:cs="Times New Roman"/>
          <w:b/>
          <w:iCs/>
          <w:szCs w:val="24"/>
        </w:rPr>
        <w:fldChar w:fldCharType="begin"/>
      </w:r>
      <w:r w:rsidRPr="00DE2185">
        <w:rPr>
          <w:rFonts w:cs="Times New Roman"/>
          <w:b/>
          <w:iCs/>
          <w:szCs w:val="24"/>
        </w:rPr>
        <w:instrText xml:space="preserve"> SEQ Tablo \* ARABIC \s 1 </w:instrText>
      </w:r>
      <w:r w:rsidRPr="00DE2185">
        <w:rPr>
          <w:rFonts w:cs="Times New Roman"/>
          <w:b/>
          <w:iCs/>
          <w:szCs w:val="24"/>
        </w:rPr>
        <w:fldChar w:fldCharType="separate"/>
      </w:r>
      <w:r w:rsidRPr="00DE2185">
        <w:rPr>
          <w:rFonts w:cs="Times New Roman"/>
          <w:b/>
          <w:iCs/>
          <w:noProof/>
          <w:szCs w:val="24"/>
        </w:rPr>
        <w:t>5</w:t>
      </w:r>
      <w:r w:rsidRPr="00DE2185">
        <w:rPr>
          <w:rFonts w:cs="Times New Roman"/>
          <w:b/>
          <w:iCs/>
          <w:noProof/>
          <w:szCs w:val="24"/>
        </w:rPr>
        <w:fldChar w:fldCharType="end"/>
      </w:r>
      <w:r w:rsidRPr="00DE2185">
        <w:rPr>
          <w:rFonts w:cs="Times New Roman"/>
          <w:b/>
          <w:iCs/>
          <w:szCs w:val="24"/>
        </w:rPr>
        <w:t xml:space="preserve"> Tüketici Sayısının Dağıtım Bölgesi Bazında Dağılımının Dönemler Arası Karşılaştırılması (Adet-%)</w:t>
      </w:r>
      <w:bookmarkEnd w:id="153"/>
      <w:bookmarkEnd w:id="154"/>
      <w:r w:rsidRPr="00DE2185">
        <w:rPr>
          <w:rFonts w:cs="Times New Roman"/>
          <w:b/>
          <w:iCs/>
          <w:szCs w:val="24"/>
        </w:rPr>
        <w:fldChar w:fldCharType="begin"/>
      </w:r>
      <w:r w:rsidRPr="00DE2185">
        <w:rPr>
          <w:rFonts w:cs="Times New Roman"/>
          <w:b/>
          <w:iCs/>
          <w:szCs w:val="24"/>
        </w:rPr>
        <w:instrText xml:space="preserve"> LINK Excel.Sheet.12 "C:\\D\\STRATEJİ DAİRESİ RAPORLAMA\\Rapor çalışmalarım aylık 2024_2025\\2024\\AĞUSTOS 2024\\2. bölüm\\2.2. Faturalanan Tüketim_SON_iki tablo eklendi.xlsx" "Tablo 2.5!R3C1:R27C6" \a \f 4 \h </w:instrText>
      </w:r>
      <w:r w:rsidRPr="00DE2185">
        <w:rPr>
          <w:rFonts w:cs="Times New Roman"/>
          <w:b/>
          <w:iCs/>
          <w:szCs w:val="24"/>
        </w:rPr>
        <w:fldChar w:fldCharType="separate"/>
      </w:r>
    </w:p>
    <w:p w:rsidR="00DE2185" w:rsidRPr="00DE2185" w:rsidRDefault="00DE2185" w:rsidP="00DE2185">
      <w:pPr>
        <w:spacing w:after="0"/>
        <w:rPr>
          <w:rFonts w:eastAsia="Calibri" w:cs="Arial"/>
        </w:rPr>
      </w:pPr>
      <w:r w:rsidRPr="00DE2185">
        <w:rPr>
          <w:rFonts w:eastAsia="Calibri" w:cs="Arial"/>
        </w:rPr>
        <w:fldChar w:fldCharType="end"/>
      </w:r>
    </w:p>
    <w:tbl>
      <w:tblPr>
        <w:tblW w:w="9920" w:type="dxa"/>
        <w:tblCellMar>
          <w:left w:w="70" w:type="dxa"/>
          <w:right w:w="70" w:type="dxa"/>
        </w:tblCellMar>
        <w:tblLook w:val="04A0" w:firstRow="1" w:lastRow="0" w:firstColumn="1" w:lastColumn="0" w:noHBand="0" w:noVBand="1"/>
      </w:tblPr>
      <w:tblGrid>
        <w:gridCol w:w="2360"/>
        <w:gridCol w:w="1880"/>
        <w:gridCol w:w="1240"/>
        <w:gridCol w:w="1900"/>
        <w:gridCol w:w="1260"/>
        <w:gridCol w:w="1280"/>
      </w:tblGrid>
      <w:tr w:rsidR="00DE2185" w:rsidRPr="00DE2185" w:rsidTr="001A5F14">
        <w:trPr>
          <w:trHeight w:val="345"/>
        </w:trPr>
        <w:tc>
          <w:tcPr>
            <w:tcW w:w="2360" w:type="dxa"/>
            <w:vMerge w:val="restart"/>
            <w:tcBorders>
              <w:top w:val="single" w:sz="12" w:space="0" w:color="auto"/>
              <w:left w:val="single" w:sz="12" w:space="0" w:color="auto"/>
              <w:bottom w:val="single" w:sz="8" w:space="0" w:color="D3D3D3"/>
              <w:right w:val="single" w:sz="8" w:space="0" w:color="D3D3D3"/>
            </w:tcBorders>
            <w:shd w:val="clear" w:color="000000" w:fill="FF0000"/>
            <w:vAlign w:val="center"/>
            <w:hideMark/>
          </w:tcPr>
          <w:p w:rsidR="00DE2185" w:rsidRPr="00DE2185" w:rsidRDefault="00DE2185" w:rsidP="00DE2185">
            <w:pPr>
              <w:spacing w:after="0" w:line="240" w:lineRule="auto"/>
              <w:jc w:val="center"/>
              <w:rPr>
                <w:rFonts w:eastAsia="Times New Roman" w:cs="Times New Roman"/>
                <w:b/>
                <w:bCs/>
                <w:color w:val="FFFFFF"/>
                <w:szCs w:val="24"/>
                <w:lang w:eastAsia="tr-TR"/>
              </w:rPr>
            </w:pPr>
            <w:r w:rsidRPr="00DE2185">
              <w:rPr>
                <w:rFonts w:eastAsia="Times New Roman" w:cs="Times New Roman"/>
                <w:b/>
                <w:bCs/>
                <w:color w:val="FFFFFF"/>
                <w:szCs w:val="24"/>
                <w:lang w:eastAsia="tr-TR"/>
              </w:rPr>
              <w:t> </w:t>
            </w:r>
          </w:p>
        </w:tc>
        <w:tc>
          <w:tcPr>
            <w:tcW w:w="3120" w:type="dxa"/>
            <w:gridSpan w:val="2"/>
            <w:tcBorders>
              <w:top w:val="single" w:sz="12" w:space="0" w:color="auto"/>
              <w:left w:val="nil"/>
              <w:bottom w:val="nil"/>
              <w:right w:val="single" w:sz="8" w:space="0" w:color="D3D3D3"/>
            </w:tcBorders>
            <w:shd w:val="clear" w:color="000000" w:fill="FF0000"/>
            <w:vAlign w:val="center"/>
            <w:hideMark/>
          </w:tcPr>
          <w:p w:rsidR="00DE2185" w:rsidRPr="00DE2185" w:rsidRDefault="00DE2185" w:rsidP="00DE2185">
            <w:pPr>
              <w:spacing w:after="0" w:line="240" w:lineRule="auto"/>
              <w:jc w:val="center"/>
              <w:rPr>
                <w:rFonts w:eastAsia="Times New Roman" w:cs="Times New Roman"/>
                <w:b/>
                <w:bCs/>
                <w:color w:val="FFFFFF"/>
                <w:szCs w:val="24"/>
                <w:lang w:eastAsia="tr-TR"/>
              </w:rPr>
            </w:pPr>
            <w:r w:rsidRPr="00DE2185">
              <w:rPr>
                <w:rFonts w:eastAsia="Times New Roman" w:cs="Times New Roman"/>
                <w:b/>
                <w:bCs/>
                <w:color w:val="FFFFFF"/>
                <w:szCs w:val="24"/>
                <w:lang w:eastAsia="tr-TR"/>
              </w:rPr>
              <w:t>2023</w:t>
            </w:r>
          </w:p>
        </w:tc>
        <w:tc>
          <w:tcPr>
            <w:tcW w:w="3160" w:type="dxa"/>
            <w:gridSpan w:val="2"/>
            <w:tcBorders>
              <w:top w:val="single" w:sz="12" w:space="0" w:color="auto"/>
              <w:left w:val="nil"/>
              <w:bottom w:val="nil"/>
              <w:right w:val="single" w:sz="8" w:space="0" w:color="D3D3D3"/>
            </w:tcBorders>
            <w:shd w:val="clear" w:color="000000" w:fill="FF0000"/>
            <w:vAlign w:val="center"/>
            <w:hideMark/>
          </w:tcPr>
          <w:p w:rsidR="00DE2185" w:rsidRPr="00DE2185" w:rsidRDefault="00DE2185" w:rsidP="00DE2185">
            <w:pPr>
              <w:spacing w:after="0" w:line="240" w:lineRule="auto"/>
              <w:jc w:val="center"/>
              <w:rPr>
                <w:rFonts w:eastAsia="Times New Roman" w:cs="Times New Roman"/>
                <w:b/>
                <w:bCs/>
                <w:color w:val="FFFFFF"/>
                <w:szCs w:val="24"/>
                <w:lang w:eastAsia="tr-TR"/>
              </w:rPr>
            </w:pPr>
            <w:r w:rsidRPr="00DE2185">
              <w:rPr>
                <w:rFonts w:eastAsia="Times New Roman" w:cs="Times New Roman"/>
                <w:b/>
                <w:bCs/>
                <w:color w:val="FFFFFF"/>
                <w:szCs w:val="24"/>
                <w:lang w:eastAsia="tr-TR"/>
              </w:rPr>
              <w:t>2024</w:t>
            </w:r>
          </w:p>
        </w:tc>
        <w:tc>
          <w:tcPr>
            <w:tcW w:w="1280" w:type="dxa"/>
            <w:vMerge w:val="restart"/>
            <w:tcBorders>
              <w:top w:val="single" w:sz="12" w:space="0" w:color="auto"/>
              <w:left w:val="single" w:sz="8" w:space="0" w:color="D3D3D3"/>
              <w:bottom w:val="single" w:sz="8" w:space="0" w:color="D3D3D3"/>
              <w:right w:val="single" w:sz="12" w:space="0" w:color="auto"/>
            </w:tcBorders>
            <w:shd w:val="clear" w:color="000000" w:fill="FF0000"/>
            <w:vAlign w:val="center"/>
            <w:hideMark/>
          </w:tcPr>
          <w:p w:rsidR="00DE2185" w:rsidRPr="00DE2185" w:rsidRDefault="00DE2185" w:rsidP="00DE2185">
            <w:pPr>
              <w:spacing w:after="0" w:line="240" w:lineRule="auto"/>
              <w:jc w:val="center"/>
              <w:rPr>
                <w:rFonts w:eastAsia="Times New Roman" w:cs="Times New Roman"/>
                <w:b/>
                <w:bCs/>
                <w:color w:val="FFFFFF"/>
                <w:szCs w:val="24"/>
                <w:lang w:eastAsia="tr-TR"/>
              </w:rPr>
            </w:pPr>
            <w:r w:rsidRPr="00DE2185">
              <w:rPr>
                <w:rFonts w:eastAsia="Times New Roman" w:cs="Times New Roman"/>
                <w:b/>
                <w:bCs/>
                <w:color w:val="FFFFFF"/>
                <w:szCs w:val="24"/>
                <w:lang w:eastAsia="tr-TR"/>
              </w:rPr>
              <w:t> </w:t>
            </w:r>
          </w:p>
        </w:tc>
      </w:tr>
      <w:tr w:rsidR="00DE2185" w:rsidRPr="00DE2185" w:rsidTr="001A5F14">
        <w:trPr>
          <w:trHeight w:val="300"/>
        </w:trPr>
        <w:tc>
          <w:tcPr>
            <w:tcW w:w="2360" w:type="dxa"/>
            <w:vMerge/>
            <w:tcBorders>
              <w:top w:val="single" w:sz="8" w:space="0" w:color="D3D3D3"/>
              <w:left w:val="single" w:sz="12" w:space="0" w:color="auto"/>
              <w:bottom w:val="single" w:sz="8" w:space="0" w:color="D3D3D3"/>
              <w:right w:val="single" w:sz="8" w:space="0" w:color="D3D3D3"/>
            </w:tcBorders>
            <w:vAlign w:val="center"/>
            <w:hideMark/>
          </w:tcPr>
          <w:p w:rsidR="00DE2185" w:rsidRPr="00DE2185" w:rsidRDefault="00DE2185" w:rsidP="00DE2185">
            <w:pPr>
              <w:spacing w:after="0" w:line="240" w:lineRule="auto"/>
              <w:rPr>
                <w:rFonts w:eastAsia="Times New Roman" w:cs="Times New Roman"/>
                <w:b/>
                <w:bCs/>
                <w:color w:val="FFFFFF"/>
                <w:szCs w:val="24"/>
                <w:lang w:eastAsia="tr-TR"/>
              </w:rPr>
            </w:pPr>
          </w:p>
        </w:tc>
        <w:tc>
          <w:tcPr>
            <w:tcW w:w="3120" w:type="dxa"/>
            <w:gridSpan w:val="2"/>
            <w:tcBorders>
              <w:top w:val="nil"/>
              <w:left w:val="nil"/>
              <w:bottom w:val="single" w:sz="8" w:space="0" w:color="D3D3D3"/>
              <w:right w:val="single" w:sz="8" w:space="0" w:color="D3D3D3"/>
            </w:tcBorders>
            <w:shd w:val="clear" w:color="000000" w:fill="FF0000"/>
            <w:vAlign w:val="center"/>
            <w:hideMark/>
          </w:tcPr>
          <w:p w:rsidR="00DE2185" w:rsidRPr="00DE2185" w:rsidRDefault="00DE2185" w:rsidP="00DE2185">
            <w:pPr>
              <w:spacing w:after="0" w:line="240" w:lineRule="auto"/>
              <w:jc w:val="center"/>
              <w:rPr>
                <w:rFonts w:eastAsia="Times New Roman" w:cs="Times New Roman"/>
                <w:b/>
                <w:bCs/>
                <w:color w:val="FFFFFF"/>
                <w:szCs w:val="24"/>
                <w:lang w:eastAsia="tr-TR"/>
              </w:rPr>
            </w:pPr>
            <w:r w:rsidRPr="00DE2185">
              <w:rPr>
                <w:rFonts w:eastAsia="Times New Roman" w:cs="Times New Roman"/>
                <w:b/>
                <w:bCs/>
                <w:color w:val="FFFFFF"/>
                <w:szCs w:val="24"/>
                <w:lang w:eastAsia="tr-TR"/>
              </w:rPr>
              <w:t>Eylül</w:t>
            </w:r>
          </w:p>
        </w:tc>
        <w:tc>
          <w:tcPr>
            <w:tcW w:w="3160" w:type="dxa"/>
            <w:gridSpan w:val="2"/>
            <w:tcBorders>
              <w:top w:val="nil"/>
              <w:left w:val="nil"/>
              <w:bottom w:val="single" w:sz="8" w:space="0" w:color="D3D3D3"/>
              <w:right w:val="single" w:sz="8" w:space="0" w:color="D3D3D3"/>
            </w:tcBorders>
            <w:shd w:val="clear" w:color="000000" w:fill="FF0000"/>
            <w:vAlign w:val="center"/>
            <w:hideMark/>
          </w:tcPr>
          <w:p w:rsidR="00DE2185" w:rsidRPr="00DE2185" w:rsidRDefault="00DE2185" w:rsidP="00DE2185">
            <w:pPr>
              <w:spacing w:after="0" w:line="240" w:lineRule="auto"/>
              <w:jc w:val="center"/>
              <w:rPr>
                <w:rFonts w:eastAsia="Times New Roman" w:cs="Times New Roman"/>
                <w:b/>
                <w:bCs/>
                <w:color w:val="FFFFFF"/>
                <w:szCs w:val="24"/>
                <w:lang w:eastAsia="tr-TR"/>
              </w:rPr>
            </w:pPr>
            <w:r w:rsidRPr="00DE2185">
              <w:rPr>
                <w:rFonts w:eastAsia="Times New Roman" w:cs="Times New Roman"/>
                <w:b/>
                <w:bCs/>
                <w:color w:val="FFFFFF"/>
                <w:szCs w:val="24"/>
                <w:lang w:eastAsia="tr-TR"/>
              </w:rPr>
              <w:t>Eylül</w:t>
            </w:r>
          </w:p>
        </w:tc>
        <w:tc>
          <w:tcPr>
            <w:tcW w:w="1280" w:type="dxa"/>
            <w:vMerge/>
            <w:tcBorders>
              <w:top w:val="single" w:sz="8" w:space="0" w:color="D3D3D3"/>
              <w:left w:val="single" w:sz="8" w:space="0" w:color="D3D3D3"/>
              <w:bottom w:val="single" w:sz="8" w:space="0" w:color="D3D3D3"/>
              <w:right w:val="single" w:sz="12" w:space="0" w:color="auto"/>
            </w:tcBorders>
            <w:vAlign w:val="center"/>
            <w:hideMark/>
          </w:tcPr>
          <w:p w:rsidR="00DE2185" w:rsidRPr="00DE2185" w:rsidRDefault="00DE2185" w:rsidP="00DE2185">
            <w:pPr>
              <w:spacing w:after="0" w:line="240" w:lineRule="auto"/>
              <w:rPr>
                <w:rFonts w:eastAsia="Times New Roman" w:cs="Times New Roman"/>
                <w:b/>
                <w:bCs/>
                <w:color w:val="FFFFFF"/>
                <w:szCs w:val="24"/>
                <w:lang w:eastAsia="tr-TR"/>
              </w:rPr>
            </w:pPr>
          </w:p>
        </w:tc>
      </w:tr>
      <w:tr w:rsidR="00DE2185" w:rsidRPr="00DE2185" w:rsidTr="001A5F14">
        <w:trPr>
          <w:trHeight w:val="660"/>
        </w:trPr>
        <w:tc>
          <w:tcPr>
            <w:tcW w:w="2360" w:type="dxa"/>
            <w:tcBorders>
              <w:top w:val="nil"/>
              <w:left w:val="single" w:sz="12" w:space="0" w:color="auto"/>
              <w:bottom w:val="single" w:sz="8" w:space="0" w:color="D3D3D3"/>
              <w:right w:val="single" w:sz="8" w:space="0" w:color="D3D3D3"/>
            </w:tcBorders>
            <w:shd w:val="clear" w:color="000000" w:fill="FF0000"/>
            <w:vAlign w:val="center"/>
            <w:hideMark/>
          </w:tcPr>
          <w:p w:rsidR="00DE2185" w:rsidRPr="00DE2185" w:rsidRDefault="00DE2185" w:rsidP="00DE2185">
            <w:pPr>
              <w:spacing w:after="0" w:line="240" w:lineRule="auto"/>
              <w:jc w:val="center"/>
              <w:rPr>
                <w:rFonts w:eastAsia="Times New Roman" w:cs="Times New Roman"/>
                <w:b/>
                <w:bCs/>
                <w:color w:val="FFFFFF"/>
                <w:szCs w:val="24"/>
                <w:lang w:eastAsia="tr-TR"/>
              </w:rPr>
            </w:pPr>
            <w:r w:rsidRPr="00DE2185">
              <w:rPr>
                <w:rFonts w:eastAsia="Times New Roman" w:cs="Times New Roman"/>
                <w:b/>
                <w:bCs/>
                <w:color w:val="FFFFFF"/>
                <w:szCs w:val="24"/>
                <w:lang w:eastAsia="tr-TR"/>
              </w:rPr>
              <w:t xml:space="preserve">Dağıtım Şirketi </w:t>
            </w:r>
            <w:proofErr w:type="spellStart"/>
            <w:r w:rsidRPr="00DE2185">
              <w:rPr>
                <w:rFonts w:eastAsia="Times New Roman" w:cs="Times New Roman"/>
                <w:b/>
                <w:bCs/>
                <w:color w:val="FFFFFF"/>
                <w:szCs w:val="24"/>
                <w:lang w:eastAsia="tr-TR"/>
              </w:rPr>
              <w:t>Ünvanı</w:t>
            </w:r>
            <w:proofErr w:type="spellEnd"/>
          </w:p>
        </w:tc>
        <w:tc>
          <w:tcPr>
            <w:tcW w:w="1880" w:type="dxa"/>
            <w:tcBorders>
              <w:top w:val="nil"/>
              <w:left w:val="nil"/>
              <w:bottom w:val="single" w:sz="8" w:space="0" w:color="D3D3D3"/>
              <w:right w:val="single" w:sz="8" w:space="0" w:color="D3D3D3"/>
            </w:tcBorders>
            <w:shd w:val="clear" w:color="000000" w:fill="FF0000"/>
            <w:vAlign w:val="center"/>
            <w:hideMark/>
          </w:tcPr>
          <w:p w:rsidR="00DE2185" w:rsidRPr="00DE2185" w:rsidRDefault="00DE2185" w:rsidP="00DE2185">
            <w:pPr>
              <w:spacing w:after="0" w:line="240" w:lineRule="auto"/>
              <w:jc w:val="center"/>
              <w:rPr>
                <w:rFonts w:eastAsia="Times New Roman" w:cs="Times New Roman"/>
                <w:b/>
                <w:bCs/>
                <w:color w:val="FFFFFF"/>
                <w:szCs w:val="24"/>
                <w:lang w:eastAsia="tr-TR"/>
              </w:rPr>
            </w:pPr>
            <w:r w:rsidRPr="00DE2185">
              <w:rPr>
                <w:rFonts w:eastAsia="Times New Roman" w:cs="Times New Roman"/>
                <w:b/>
                <w:bCs/>
                <w:color w:val="FFFFFF"/>
                <w:szCs w:val="24"/>
                <w:lang w:eastAsia="tr-TR"/>
              </w:rPr>
              <w:t>Tüketici Sayısı</w:t>
            </w:r>
          </w:p>
        </w:tc>
        <w:tc>
          <w:tcPr>
            <w:tcW w:w="1240" w:type="dxa"/>
            <w:tcBorders>
              <w:top w:val="nil"/>
              <w:left w:val="nil"/>
              <w:bottom w:val="single" w:sz="8" w:space="0" w:color="D3D3D3"/>
              <w:right w:val="single" w:sz="8" w:space="0" w:color="D3D3D3"/>
            </w:tcBorders>
            <w:shd w:val="clear" w:color="000000" w:fill="FF0000"/>
            <w:vAlign w:val="center"/>
            <w:hideMark/>
          </w:tcPr>
          <w:p w:rsidR="00DE2185" w:rsidRPr="00DE2185" w:rsidRDefault="00DE2185" w:rsidP="00DE2185">
            <w:pPr>
              <w:spacing w:after="0" w:line="240" w:lineRule="auto"/>
              <w:jc w:val="center"/>
              <w:rPr>
                <w:rFonts w:eastAsia="Times New Roman" w:cs="Times New Roman"/>
                <w:b/>
                <w:bCs/>
                <w:color w:val="FFFFFF"/>
                <w:szCs w:val="24"/>
                <w:lang w:eastAsia="tr-TR"/>
              </w:rPr>
            </w:pPr>
            <w:r w:rsidRPr="00DE2185">
              <w:rPr>
                <w:rFonts w:eastAsia="Times New Roman" w:cs="Times New Roman"/>
                <w:b/>
                <w:bCs/>
                <w:color w:val="FFFFFF"/>
                <w:szCs w:val="24"/>
                <w:lang w:eastAsia="tr-TR"/>
              </w:rPr>
              <w:t>Pay(%)</w:t>
            </w:r>
          </w:p>
        </w:tc>
        <w:tc>
          <w:tcPr>
            <w:tcW w:w="1900" w:type="dxa"/>
            <w:tcBorders>
              <w:top w:val="nil"/>
              <w:left w:val="nil"/>
              <w:bottom w:val="single" w:sz="8" w:space="0" w:color="D3D3D3"/>
              <w:right w:val="single" w:sz="8" w:space="0" w:color="D3D3D3"/>
            </w:tcBorders>
            <w:shd w:val="clear" w:color="000000" w:fill="FF0000"/>
            <w:vAlign w:val="center"/>
            <w:hideMark/>
          </w:tcPr>
          <w:p w:rsidR="00DE2185" w:rsidRPr="00DE2185" w:rsidRDefault="00DE2185" w:rsidP="00DE2185">
            <w:pPr>
              <w:spacing w:after="0" w:line="240" w:lineRule="auto"/>
              <w:jc w:val="center"/>
              <w:rPr>
                <w:rFonts w:eastAsia="Times New Roman" w:cs="Times New Roman"/>
                <w:b/>
                <w:bCs/>
                <w:color w:val="FFFFFF"/>
                <w:szCs w:val="24"/>
                <w:lang w:eastAsia="tr-TR"/>
              </w:rPr>
            </w:pPr>
            <w:r w:rsidRPr="00DE2185">
              <w:rPr>
                <w:rFonts w:eastAsia="Times New Roman" w:cs="Times New Roman"/>
                <w:b/>
                <w:bCs/>
                <w:color w:val="FFFFFF"/>
                <w:szCs w:val="24"/>
                <w:lang w:eastAsia="tr-TR"/>
              </w:rPr>
              <w:t>Tüketici Sayısı</w:t>
            </w:r>
          </w:p>
        </w:tc>
        <w:tc>
          <w:tcPr>
            <w:tcW w:w="1260" w:type="dxa"/>
            <w:tcBorders>
              <w:top w:val="nil"/>
              <w:left w:val="nil"/>
              <w:bottom w:val="single" w:sz="8" w:space="0" w:color="D3D3D3"/>
              <w:right w:val="single" w:sz="8" w:space="0" w:color="D3D3D3"/>
            </w:tcBorders>
            <w:shd w:val="clear" w:color="000000" w:fill="FF0000"/>
            <w:vAlign w:val="center"/>
            <w:hideMark/>
          </w:tcPr>
          <w:p w:rsidR="00DE2185" w:rsidRPr="00DE2185" w:rsidRDefault="00DE2185" w:rsidP="00DE2185">
            <w:pPr>
              <w:spacing w:after="0" w:line="240" w:lineRule="auto"/>
              <w:jc w:val="center"/>
              <w:rPr>
                <w:rFonts w:eastAsia="Times New Roman" w:cs="Times New Roman"/>
                <w:b/>
                <w:bCs/>
                <w:color w:val="FFFFFF"/>
                <w:szCs w:val="24"/>
                <w:lang w:eastAsia="tr-TR"/>
              </w:rPr>
            </w:pPr>
            <w:r w:rsidRPr="00DE2185">
              <w:rPr>
                <w:rFonts w:eastAsia="Times New Roman" w:cs="Times New Roman"/>
                <w:b/>
                <w:bCs/>
                <w:color w:val="FFFFFF"/>
                <w:szCs w:val="24"/>
                <w:lang w:eastAsia="tr-TR"/>
              </w:rPr>
              <w:t>Pay(%)</w:t>
            </w:r>
          </w:p>
        </w:tc>
        <w:tc>
          <w:tcPr>
            <w:tcW w:w="1280" w:type="dxa"/>
            <w:tcBorders>
              <w:top w:val="nil"/>
              <w:left w:val="nil"/>
              <w:bottom w:val="single" w:sz="8" w:space="0" w:color="D3D3D3"/>
              <w:right w:val="single" w:sz="12" w:space="0" w:color="auto"/>
            </w:tcBorders>
            <w:shd w:val="clear" w:color="000000" w:fill="FF0000"/>
            <w:vAlign w:val="center"/>
            <w:hideMark/>
          </w:tcPr>
          <w:p w:rsidR="00DE2185" w:rsidRPr="00DE2185" w:rsidRDefault="00DE2185" w:rsidP="00DE2185">
            <w:pPr>
              <w:spacing w:after="0" w:line="240" w:lineRule="auto"/>
              <w:jc w:val="center"/>
              <w:rPr>
                <w:rFonts w:eastAsia="Times New Roman" w:cs="Times New Roman"/>
                <w:b/>
                <w:bCs/>
                <w:color w:val="FFFFFF"/>
                <w:szCs w:val="24"/>
                <w:lang w:eastAsia="tr-TR"/>
              </w:rPr>
            </w:pPr>
            <w:r w:rsidRPr="00DE2185">
              <w:rPr>
                <w:rFonts w:eastAsia="Times New Roman" w:cs="Times New Roman"/>
                <w:b/>
                <w:bCs/>
                <w:color w:val="FFFFFF"/>
                <w:szCs w:val="24"/>
                <w:lang w:eastAsia="tr-TR"/>
              </w:rPr>
              <w:t>Değişim (%)</w:t>
            </w:r>
          </w:p>
        </w:tc>
      </w:tr>
      <w:tr w:rsidR="00DE2185" w:rsidRPr="00DE2185" w:rsidTr="001A5F14">
        <w:trPr>
          <w:trHeight w:val="360"/>
        </w:trPr>
        <w:tc>
          <w:tcPr>
            <w:tcW w:w="2360" w:type="dxa"/>
            <w:tcBorders>
              <w:top w:val="nil"/>
              <w:left w:val="single" w:sz="12" w:space="0" w:color="auto"/>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22"/>
                <w:lang w:eastAsia="tr-TR"/>
              </w:rPr>
            </w:pPr>
            <w:r w:rsidRPr="00DE2185">
              <w:rPr>
                <w:rFonts w:eastAsia="Times New Roman" w:cs="Times New Roman"/>
                <w:color w:val="000000"/>
                <w:sz w:val="22"/>
                <w:lang w:eastAsia="tr-TR"/>
              </w:rPr>
              <w:t xml:space="preserve">BOĞAZİÇİ </w:t>
            </w:r>
          </w:p>
        </w:tc>
        <w:tc>
          <w:tcPr>
            <w:tcW w:w="188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5.439.047</w:t>
            </w:r>
          </w:p>
        </w:tc>
        <w:tc>
          <w:tcPr>
            <w:tcW w:w="124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10,99%</w:t>
            </w:r>
          </w:p>
        </w:tc>
        <w:tc>
          <w:tcPr>
            <w:tcW w:w="190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5.493.128</w:t>
            </w:r>
          </w:p>
        </w:tc>
        <w:tc>
          <w:tcPr>
            <w:tcW w:w="126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10,91%</w:t>
            </w:r>
          </w:p>
        </w:tc>
        <w:tc>
          <w:tcPr>
            <w:tcW w:w="1280" w:type="dxa"/>
            <w:tcBorders>
              <w:top w:val="nil"/>
              <w:left w:val="nil"/>
              <w:bottom w:val="single" w:sz="8" w:space="0" w:color="D3D3D3"/>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0,99%</w:t>
            </w:r>
          </w:p>
        </w:tc>
      </w:tr>
      <w:tr w:rsidR="00DE2185" w:rsidRPr="00DE2185" w:rsidTr="001A5F14">
        <w:trPr>
          <w:trHeight w:val="360"/>
        </w:trPr>
        <w:tc>
          <w:tcPr>
            <w:tcW w:w="2360" w:type="dxa"/>
            <w:tcBorders>
              <w:top w:val="nil"/>
              <w:left w:val="single" w:sz="12" w:space="0" w:color="auto"/>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22"/>
                <w:lang w:eastAsia="tr-TR"/>
              </w:rPr>
            </w:pPr>
            <w:r w:rsidRPr="00DE2185">
              <w:rPr>
                <w:rFonts w:eastAsia="Times New Roman" w:cs="Times New Roman"/>
                <w:color w:val="000000"/>
                <w:sz w:val="22"/>
                <w:lang w:eastAsia="tr-TR"/>
              </w:rPr>
              <w:t xml:space="preserve">BAŞKENT </w:t>
            </w:r>
          </w:p>
        </w:tc>
        <w:tc>
          <w:tcPr>
            <w:tcW w:w="188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4.573.479</w:t>
            </w:r>
          </w:p>
        </w:tc>
        <w:tc>
          <w:tcPr>
            <w:tcW w:w="124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9,24%</w:t>
            </w:r>
          </w:p>
        </w:tc>
        <w:tc>
          <w:tcPr>
            <w:tcW w:w="190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4.638.165</w:t>
            </w:r>
          </w:p>
        </w:tc>
        <w:tc>
          <w:tcPr>
            <w:tcW w:w="126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9,21%</w:t>
            </w:r>
          </w:p>
        </w:tc>
        <w:tc>
          <w:tcPr>
            <w:tcW w:w="1280" w:type="dxa"/>
            <w:tcBorders>
              <w:top w:val="nil"/>
              <w:left w:val="nil"/>
              <w:bottom w:val="single" w:sz="8" w:space="0" w:color="D3D3D3"/>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1,41%</w:t>
            </w:r>
          </w:p>
        </w:tc>
      </w:tr>
      <w:tr w:rsidR="00DE2185" w:rsidRPr="00DE2185" w:rsidTr="001A5F14">
        <w:trPr>
          <w:trHeight w:val="360"/>
        </w:trPr>
        <w:tc>
          <w:tcPr>
            <w:tcW w:w="2360" w:type="dxa"/>
            <w:tcBorders>
              <w:top w:val="nil"/>
              <w:left w:val="single" w:sz="12" w:space="0" w:color="auto"/>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22"/>
                <w:lang w:eastAsia="tr-TR"/>
              </w:rPr>
            </w:pPr>
            <w:r w:rsidRPr="00DE2185">
              <w:rPr>
                <w:rFonts w:eastAsia="Times New Roman" w:cs="Times New Roman"/>
                <w:color w:val="000000"/>
                <w:sz w:val="22"/>
                <w:lang w:eastAsia="tr-TR"/>
              </w:rPr>
              <w:t xml:space="preserve">TOROSLAR </w:t>
            </w:r>
          </w:p>
        </w:tc>
        <w:tc>
          <w:tcPr>
            <w:tcW w:w="188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4.413.774</w:t>
            </w:r>
          </w:p>
        </w:tc>
        <w:tc>
          <w:tcPr>
            <w:tcW w:w="124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8,92%</w:t>
            </w:r>
          </w:p>
        </w:tc>
        <w:tc>
          <w:tcPr>
            <w:tcW w:w="190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4.380.829</w:t>
            </w:r>
          </w:p>
        </w:tc>
        <w:tc>
          <w:tcPr>
            <w:tcW w:w="126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8,70%</w:t>
            </w:r>
          </w:p>
        </w:tc>
        <w:tc>
          <w:tcPr>
            <w:tcW w:w="1280" w:type="dxa"/>
            <w:tcBorders>
              <w:top w:val="nil"/>
              <w:left w:val="nil"/>
              <w:bottom w:val="single" w:sz="8" w:space="0" w:color="D3D3D3"/>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-0,75%</w:t>
            </w:r>
          </w:p>
        </w:tc>
      </w:tr>
      <w:tr w:rsidR="00DE2185" w:rsidRPr="00DE2185" w:rsidTr="001A5F14">
        <w:trPr>
          <w:trHeight w:val="360"/>
        </w:trPr>
        <w:tc>
          <w:tcPr>
            <w:tcW w:w="2360" w:type="dxa"/>
            <w:tcBorders>
              <w:top w:val="nil"/>
              <w:left w:val="single" w:sz="12" w:space="0" w:color="auto"/>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22"/>
                <w:lang w:eastAsia="tr-TR"/>
              </w:rPr>
            </w:pPr>
            <w:r w:rsidRPr="00DE2185">
              <w:rPr>
                <w:rFonts w:eastAsia="Times New Roman" w:cs="Times New Roman"/>
                <w:color w:val="000000"/>
                <w:sz w:val="22"/>
                <w:lang w:eastAsia="tr-TR"/>
              </w:rPr>
              <w:t xml:space="preserve">GDZ </w:t>
            </w:r>
          </w:p>
        </w:tc>
        <w:tc>
          <w:tcPr>
            <w:tcW w:w="188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3.812.015</w:t>
            </w:r>
          </w:p>
        </w:tc>
        <w:tc>
          <w:tcPr>
            <w:tcW w:w="124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7,70%</w:t>
            </w:r>
          </w:p>
        </w:tc>
        <w:tc>
          <w:tcPr>
            <w:tcW w:w="190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3.883.507</w:t>
            </w:r>
          </w:p>
        </w:tc>
        <w:tc>
          <w:tcPr>
            <w:tcW w:w="126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7,71%</w:t>
            </w:r>
          </w:p>
        </w:tc>
        <w:tc>
          <w:tcPr>
            <w:tcW w:w="1280" w:type="dxa"/>
            <w:tcBorders>
              <w:top w:val="nil"/>
              <w:left w:val="nil"/>
              <w:bottom w:val="single" w:sz="8" w:space="0" w:color="D3D3D3"/>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1,88%</w:t>
            </w:r>
          </w:p>
        </w:tc>
      </w:tr>
      <w:tr w:rsidR="00DE2185" w:rsidRPr="00DE2185" w:rsidTr="001A5F14">
        <w:trPr>
          <w:trHeight w:val="360"/>
        </w:trPr>
        <w:tc>
          <w:tcPr>
            <w:tcW w:w="2360" w:type="dxa"/>
            <w:tcBorders>
              <w:top w:val="nil"/>
              <w:left w:val="single" w:sz="12" w:space="0" w:color="auto"/>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22"/>
                <w:lang w:eastAsia="tr-TR"/>
              </w:rPr>
            </w:pPr>
            <w:r w:rsidRPr="00DE2185">
              <w:rPr>
                <w:rFonts w:eastAsia="Times New Roman" w:cs="Times New Roman"/>
                <w:color w:val="000000"/>
                <w:sz w:val="22"/>
                <w:lang w:eastAsia="tr-TR"/>
              </w:rPr>
              <w:t xml:space="preserve">ULUDAĞ </w:t>
            </w:r>
          </w:p>
        </w:tc>
        <w:tc>
          <w:tcPr>
            <w:tcW w:w="188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3.629.607</w:t>
            </w:r>
          </w:p>
        </w:tc>
        <w:tc>
          <w:tcPr>
            <w:tcW w:w="124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7,33%</w:t>
            </w:r>
          </w:p>
        </w:tc>
        <w:tc>
          <w:tcPr>
            <w:tcW w:w="190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3.713.267</w:t>
            </w:r>
          </w:p>
        </w:tc>
        <w:tc>
          <w:tcPr>
            <w:tcW w:w="126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7,37%</w:t>
            </w:r>
          </w:p>
        </w:tc>
        <w:tc>
          <w:tcPr>
            <w:tcW w:w="1280" w:type="dxa"/>
            <w:tcBorders>
              <w:top w:val="nil"/>
              <w:left w:val="nil"/>
              <w:bottom w:val="single" w:sz="8" w:space="0" w:color="D3D3D3"/>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2,30%</w:t>
            </w:r>
          </w:p>
        </w:tc>
      </w:tr>
      <w:tr w:rsidR="00DE2185" w:rsidRPr="00DE2185" w:rsidTr="001A5F14">
        <w:trPr>
          <w:trHeight w:val="360"/>
        </w:trPr>
        <w:tc>
          <w:tcPr>
            <w:tcW w:w="2360" w:type="dxa"/>
            <w:tcBorders>
              <w:top w:val="nil"/>
              <w:left w:val="single" w:sz="12" w:space="0" w:color="auto"/>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22"/>
                <w:lang w:eastAsia="tr-TR"/>
              </w:rPr>
            </w:pPr>
            <w:r w:rsidRPr="00DE2185">
              <w:rPr>
                <w:rFonts w:eastAsia="Times New Roman" w:cs="Times New Roman"/>
                <w:color w:val="000000"/>
                <w:sz w:val="22"/>
                <w:lang w:eastAsia="tr-TR"/>
              </w:rPr>
              <w:t xml:space="preserve">İSTANBUL AND. YAK. </w:t>
            </w:r>
          </w:p>
        </w:tc>
        <w:tc>
          <w:tcPr>
            <w:tcW w:w="188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3.125.136</w:t>
            </w:r>
          </w:p>
        </w:tc>
        <w:tc>
          <w:tcPr>
            <w:tcW w:w="124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6,32%</w:t>
            </w:r>
          </w:p>
        </w:tc>
        <w:tc>
          <w:tcPr>
            <w:tcW w:w="190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3.161.557</w:t>
            </w:r>
          </w:p>
        </w:tc>
        <w:tc>
          <w:tcPr>
            <w:tcW w:w="126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6,28%</w:t>
            </w:r>
          </w:p>
        </w:tc>
        <w:tc>
          <w:tcPr>
            <w:tcW w:w="1280" w:type="dxa"/>
            <w:tcBorders>
              <w:top w:val="nil"/>
              <w:left w:val="nil"/>
              <w:bottom w:val="single" w:sz="8" w:space="0" w:color="D3D3D3"/>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1,17%</w:t>
            </w:r>
          </w:p>
        </w:tc>
      </w:tr>
      <w:tr w:rsidR="00DE2185" w:rsidRPr="00DE2185" w:rsidTr="001A5F14">
        <w:trPr>
          <w:trHeight w:val="360"/>
        </w:trPr>
        <w:tc>
          <w:tcPr>
            <w:tcW w:w="2360" w:type="dxa"/>
            <w:tcBorders>
              <w:top w:val="nil"/>
              <w:left w:val="single" w:sz="12" w:space="0" w:color="auto"/>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22"/>
                <w:lang w:eastAsia="tr-TR"/>
              </w:rPr>
            </w:pPr>
            <w:r w:rsidRPr="00DE2185">
              <w:rPr>
                <w:rFonts w:eastAsia="Times New Roman" w:cs="Times New Roman"/>
                <w:color w:val="000000"/>
                <w:sz w:val="22"/>
                <w:lang w:eastAsia="tr-TR"/>
              </w:rPr>
              <w:t xml:space="preserve">AKDENİZ </w:t>
            </w:r>
          </w:p>
        </w:tc>
        <w:tc>
          <w:tcPr>
            <w:tcW w:w="188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2.431.912</w:t>
            </w:r>
          </w:p>
        </w:tc>
        <w:tc>
          <w:tcPr>
            <w:tcW w:w="124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4,91%</w:t>
            </w:r>
          </w:p>
        </w:tc>
        <w:tc>
          <w:tcPr>
            <w:tcW w:w="190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2.505.050</w:t>
            </w:r>
          </w:p>
        </w:tc>
        <w:tc>
          <w:tcPr>
            <w:tcW w:w="126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4,97%</w:t>
            </w:r>
          </w:p>
        </w:tc>
        <w:tc>
          <w:tcPr>
            <w:tcW w:w="1280" w:type="dxa"/>
            <w:tcBorders>
              <w:top w:val="nil"/>
              <w:left w:val="nil"/>
              <w:bottom w:val="single" w:sz="8" w:space="0" w:color="D3D3D3"/>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3,01%</w:t>
            </w:r>
          </w:p>
        </w:tc>
      </w:tr>
      <w:tr w:rsidR="00DE2185" w:rsidRPr="00DE2185" w:rsidTr="001A5F14">
        <w:trPr>
          <w:trHeight w:val="360"/>
        </w:trPr>
        <w:tc>
          <w:tcPr>
            <w:tcW w:w="2360" w:type="dxa"/>
            <w:tcBorders>
              <w:top w:val="nil"/>
              <w:left w:val="single" w:sz="12" w:space="0" w:color="auto"/>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22"/>
                <w:lang w:eastAsia="tr-TR"/>
              </w:rPr>
            </w:pPr>
            <w:r w:rsidRPr="00DE2185">
              <w:rPr>
                <w:rFonts w:eastAsia="Times New Roman" w:cs="Times New Roman"/>
                <w:color w:val="000000"/>
                <w:sz w:val="22"/>
                <w:lang w:eastAsia="tr-TR"/>
              </w:rPr>
              <w:t xml:space="preserve">YEŞİLIRMAK </w:t>
            </w:r>
          </w:p>
        </w:tc>
        <w:tc>
          <w:tcPr>
            <w:tcW w:w="188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2.420.058</w:t>
            </w:r>
          </w:p>
        </w:tc>
        <w:tc>
          <w:tcPr>
            <w:tcW w:w="124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4,89%</w:t>
            </w:r>
          </w:p>
        </w:tc>
        <w:tc>
          <w:tcPr>
            <w:tcW w:w="190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2.492.163</w:t>
            </w:r>
          </w:p>
        </w:tc>
        <w:tc>
          <w:tcPr>
            <w:tcW w:w="126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4,95%</w:t>
            </w:r>
          </w:p>
        </w:tc>
        <w:tc>
          <w:tcPr>
            <w:tcW w:w="1280" w:type="dxa"/>
            <w:tcBorders>
              <w:top w:val="nil"/>
              <w:left w:val="nil"/>
              <w:bottom w:val="single" w:sz="8" w:space="0" w:color="D3D3D3"/>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2,98%</w:t>
            </w:r>
          </w:p>
        </w:tc>
      </w:tr>
      <w:tr w:rsidR="00DE2185" w:rsidRPr="00DE2185" w:rsidTr="001A5F14">
        <w:trPr>
          <w:trHeight w:val="360"/>
        </w:trPr>
        <w:tc>
          <w:tcPr>
            <w:tcW w:w="2360" w:type="dxa"/>
            <w:tcBorders>
              <w:top w:val="nil"/>
              <w:left w:val="single" w:sz="12" w:space="0" w:color="auto"/>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22"/>
                <w:lang w:eastAsia="tr-TR"/>
              </w:rPr>
            </w:pPr>
            <w:r w:rsidRPr="00DE2185">
              <w:rPr>
                <w:rFonts w:eastAsia="Times New Roman" w:cs="Times New Roman"/>
                <w:color w:val="000000"/>
                <w:sz w:val="22"/>
                <w:lang w:eastAsia="tr-TR"/>
              </w:rPr>
              <w:t xml:space="preserve">MERAM </w:t>
            </w:r>
          </w:p>
        </w:tc>
        <w:tc>
          <w:tcPr>
            <w:tcW w:w="188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2.398.386</w:t>
            </w:r>
          </w:p>
        </w:tc>
        <w:tc>
          <w:tcPr>
            <w:tcW w:w="124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4,85%</w:t>
            </w:r>
          </w:p>
        </w:tc>
        <w:tc>
          <w:tcPr>
            <w:tcW w:w="190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2.450.212</w:t>
            </w:r>
          </w:p>
        </w:tc>
        <w:tc>
          <w:tcPr>
            <w:tcW w:w="126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4,87%</w:t>
            </w:r>
          </w:p>
        </w:tc>
        <w:tc>
          <w:tcPr>
            <w:tcW w:w="1280" w:type="dxa"/>
            <w:tcBorders>
              <w:top w:val="nil"/>
              <w:left w:val="nil"/>
              <w:bottom w:val="single" w:sz="8" w:space="0" w:color="D3D3D3"/>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2,16%</w:t>
            </w:r>
          </w:p>
        </w:tc>
      </w:tr>
      <w:tr w:rsidR="00DE2185" w:rsidRPr="00DE2185" w:rsidTr="001A5F14">
        <w:trPr>
          <w:trHeight w:val="360"/>
        </w:trPr>
        <w:tc>
          <w:tcPr>
            <w:tcW w:w="2360" w:type="dxa"/>
            <w:tcBorders>
              <w:top w:val="nil"/>
              <w:left w:val="single" w:sz="12" w:space="0" w:color="auto"/>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22"/>
                <w:lang w:eastAsia="tr-TR"/>
              </w:rPr>
            </w:pPr>
            <w:r w:rsidRPr="00DE2185">
              <w:rPr>
                <w:rFonts w:eastAsia="Times New Roman" w:cs="Times New Roman"/>
                <w:color w:val="000000"/>
                <w:sz w:val="22"/>
                <w:lang w:eastAsia="tr-TR"/>
              </w:rPr>
              <w:t xml:space="preserve">ADM </w:t>
            </w:r>
          </w:p>
        </w:tc>
        <w:tc>
          <w:tcPr>
            <w:tcW w:w="188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2.271.849</w:t>
            </w:r>
          </w:p>
        </w:tc>
        <w:tc>
          <w:tcPr>
            <w:tcW w:w="124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4,59%</w:t>
            </w:r>
          </w:p>
        </w:tc>
        <w:tc>
          <w:tcPr>
            <w:tcW w:w="190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2.340.552</w:t>
            </w:r>
          </w:p>
        </w:tc>
        <w:tc>
          <w:tcPr>
            <w:tcW w:w="126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4,65%</w:t>
            </w:r>
          </w:p>
        </w:tc>
        <w:tc>
          <w:tcPr>
            <w:tcW w:w="1280" w:type="dxa"/>
            <w:tcBorders>
              <w:top w:val="nil"/>
              <w:left w:val="nil"/>
              <w:bottom w:val="single" w:sz="8" w:space="0" w:color="D3D3D3"/>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3,02%</w:t>
            </w:r>
          </w:p>
        </w:tc>
      </w:tr>
      <w:tr w:rsidR="00DE2185" w:rsidRPr="00DE2185" w:rsidTr="001A5F14">
        <w:trPr>
          <w:trHeight w:val="360"/>
        </w:trPr>
        <w:tc>
          <w:tcPr>
            <w:tcW w:w="2360" w:type="dxa"/>
            <w:tcBorders>
              <w:top w:val="nil"/>
              <w:left w:val="single" w:sz="12" w:space="0" w:color="auto"/>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22"/>
                <w:lang w:eastAsia="tr-TR"/>
              </w:rPr>
            </w:pPr>
            <w:r w:rsidRPr="00DE2185">
              <w:rPr>
                <w:rFonts w:eastAsia="Times New Roman" w:cs="Times New Roman"/>
                <w:color w:val="000000"/>
                <w:sz w:val="22"/>
                <w:lang w:eastAsia="tr-TR"/>
              </w:rPr>
              <w:t xml:space="preserve">DİCLE </w:t>
            </w:r>
          </w:p>
        </w:tc>
        <w:tc>
          <w:tcPr>
            <w:tcW w:w="188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2.194.015</w:t>
            </w:r>
          </w:p>
        </w:tc>
        <w:tc>
          <w:tcPr>
            <w:tcW w:w="124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4,43%</w:t>
            </w:r>
          </w:p>
        </w:tc>
        <w:tc>
          <w:tcPr>
            <w:tcW w:w="190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2.288.299</w:t>
            </w:r>
          </w:p>
        </w:tc>
        <w:tc>
          <w:tcPr>
            <w:tcW w:w="126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4,54%</w:t>
            </w:r>
          </w:p>
        </w:tc>
        <w:tc>
          <w:tcPr>
            <w:tcW w:w="1280" w:type="dxa"/>
            <w:tcBorders>
              <w:top w:val="nil"/>
              <w:left w:val="nil"/>
              <w:bottom w:val="single" w:sz="8" w:space="0" w:color="D3D3D3"/>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4,30%</w:t>
            </w:r>
          </w:p>
        </w:tc>
      </w:tr>
      <w:tr w:rsidR="00DE2185" w:rsidRPr="00DE2185" w:rsidTr="001A5F14">
        <w:trPr>
          <w:trHeight w:val="360"/>
        </w:trPr>
        <w:tc>
          <w:tcPr>
            <w:tcW w:w="2360" w:type="dxa"/>
            <w:tcBorders>
              <w:top w:val="nil"/>
              <w:left w:val="single" w:sz="12" w:space="0" w:color="auto"/>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22"/>
                <w:lang w:eastAsia="tr-TR"/>
              </w:rPr>
            </w:pPr>
            <w:r w:rsidRPr="00DE2185">
              <w:rPr>
                <w:rFonts w:eastAsia="Times New Roman" w:cs="Times New Roman"/>
                <w:color w:val="000000"/>
                <w:sz w:val="22"/>
                <w:lang w:eastAsia="tr-TR"/>
              </w:rPr>
              <w:t xml:space="preserve">SAKARYA </w:t>
            </w:r>
          </w:p>
        </w:tc>
        <w:tc>
          <w:tcPr>
            <w:tcW w:w="188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2.142.988</w:t>
            </w:r>
          </w:p>
        </w:tc>
        <w:tc>
          <w:tcPr>
            <w:tcW w:w="124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4,33%</w:t>
            </w:r>
          </w:p>
        </w:tc>
        <w:tc>
          <w:tcPr>
            <w:tcW w:w="190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2.211.775</w:t>
            </w:r>
          </w:p>
        </w:tc>
        <w:tc>
          <w:tcPr>
            <w:tcW w:w="126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4,39%</w:t>
            </w:r>
          </w:p>
        </w:tc>
        <w:tc>
          <w:tcPr>
            <w:tcW w:w="1280" w:type="dxa"/>
            <w:tcBorders>
              <w:top w:val="nil"/>
              <w:left w:val="nil"/>
              <w:bottom w:val="single" w:sz="8" w:space="0" w:color="D3D3D3"/>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3,21%</w:t>
            </w:r>
          </w:p>
        </w:tc>
      </w:tr>
      <w:tr w:rsidR="00DE2185" w:rsidRPr="00DE2185" w:rsidTr="001A5F14">
        <w:trPr>
          <w:trHeight w:val="360"/>
        </w:trPr>
        <w:tc>
          <w:tcPr>
            <w:tcW w:w="2360" w:type="dxa"/>
            <w:tcBorders>
              <w:top w:val="nil"/>
              <w:left w:val="single" w:sz="12" w:space="0" w:color="auto"/>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22"/>
                <w:lang w:eastAsia="tr-TR"/>
              </w:rPr>
            </w:pPr>
            <w:r w:rsidRPr="00DE2185">
              <w:rPr>
                <w:rFonts w:eastAsia="Times New Roman" w:cs="Times New Roman"/>
                <w:color w:val="000000"/>
                <w:sz w:val="22"/>
                <w:lang w:eastAsia="tr-TR"/>
              </w:rPr>
              <w:t xml:space="preserve">OSMANGAZİ </w:t>
            </w:r>
          </w:p>
        </w:tc>
        <w:tc>
          <w:tcPr>
            <w:tcW w:w="188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2.023.049</w:t>
            </w:r>
          </w:p>
        </w:tc>
        <w:tc>
          <w:tcPr>
            <w:tcW w:w="124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4,09%</w:t>
            </w:r>
          </w:p>
        </w:tc>
        <w:tc>
          <w:tcPr>
            <w:tcW w:w="190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2.068.537</w:t>
            </w:r>
          </w:p>
        </w:tc>
        <w:tc>
          <w:tcPr>
            <w:tcW w:w="126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4,11%</w:t>
            </w:r>
          </w:p>
        </w:tc>
        <w:tc>
          <w:tcPr>
            <w:tcW w:w="1280" w:type="dxa"/>
            <w:tcBorders>
              <w:top w:val="nil"/>
              <w:left w:val="nil"/>
              <w:bottom w:val="single" w:sz="8" w:space="0" w:color="D3D3D3"/>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2,25%</w:t>
            </w:r>
          </w:p>
        </w:tc>
      </w:tr>
      <w:tr w:rsidR="00DE2185" w:rsidRPr="00DE2185" w:rsidTr="001A5F14">
        <w:trPr>
          <w:trHeight w:val="360"/>
        </w:trPr>
        <w:tc>
          <w:tcPr>
            <w:tcW w:w="2360" w:type="dxa"/>
            <w:tcBorders>
              <w:top w:val="nil"/>
              <w:left w:val="single" w:sz="12" w:space="0" w:color="auto"/>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22"/>
                <w:lang w:eastAsia="tr-TR"/>
              </w:rPr>
            </w:pPr>
            <w:r w:rsidRPr="00DE2185">
              <w:rPr>
                <w:rFonts w:eastAsia="Times New Roman" w:cs="Times New Roman"/>
                <w:color w:val="000000"/>
                <w:sz w:val="22"/>
                <w:lang w:eastAsia="tr-TR"/>
              </w:rPr>
              <w:t xml:space="preserve">ÇORUH </w:t>
            </w:r>
          </w:p>
        </w:tc>
        <w:tc>
          <w:tcPr>
            <w:tcW w:w="188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1.550.545</w:t>
            </w:r>
          </w:p>
        </w:tc>
        <w:tc>
          <w:tcPr>
            <w:tcW w:w="124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3,13%</w:t>
            </w:r>
          </w:p>
        </w:tc>
        <w:tc>
          <w:tcPr>
            <w:tcW w:w="190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1.593.221</w:t>
            </w:r>
          </w:p>
        </w:tc>
        <w:tc>
          <w:tcPr>
            <w:tcW w:w="126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3,16%</w:t>
            </w:r>
          </w:p>
        </w:tc>
        <w:tc>
          <w:tcPr>
            <w:tcW w:w="1280" w:type="dxa"/>
            <w:tcBorders>
              <w:top w:val="nil"/>
              <w:left w:val="nil"/>
              <w:bottom w:val="single" w:sz="8" w:space="0" w:color="D3D3D3"/>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2,75%</w:t>
            </w:r>
          </w:p>
        </w:tc>
      </w:tr>
      <w:tr w:rsidR="00DE2185" w:rsidRPr="00DE2185" w:rsidTr="001A5F14">
        <w:trPr>
          <w:trHeight w:val="360"/>
        </w:trPr>
        <w:tc>
          <w:tcPr>
            <w:tcW w:w="2360" w:type="dxa"/>
            <w:tcBorders>
              <w:top w:val="nil"/>
              <w:left w:val="single" w:sz="12" w:space="0" w:color="auto"/>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22"/>
                <w:lang w:eastAsia="tr-TR"/>
              </w:rPr>
            </w:pPr>
            <w:r w:rsidRPr="00DE2185">
              <w:rPr>
                <w:rFonts w:eastAsia="Times New Roman" w:cs="Times New Roman"/>
                <w:color w:val="000000"/>
                <w:sz w:val="22"/>
                <w:lang w:eastAsia="tr-TR"/>
              </w:rPr>
              <w:t xml:space="preserve">TRAKYA </w:t>
            </w:r>
          </w:p>
        </w:tc>
        <w:tc>
          <w:tcPr>
            <w:tcW w:w="188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1.288.641</w:t>
            </w:r>
          </w:p>
        </w:tc>
        <w:tc>
          <w:tcPr>
            <w:tcW w:w="124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2,60%</w:t>
            </w:r>
          </w:p>
        </w:tc>
        <w:tc>
          <w:tcPr>
            <w:tcW w:w="190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1.322.357</w:t>
            </w:r>
          </w:p>
        </w:tc>
        <w:tc>
          <w:tcPr>
            <w:tcW w:w="126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2,63%</w:t>
            </w:r>
          </w:p>
        </w:tc>
        <w:tc>
          <w:tcPr>
            <w:tcW w:w="1280" w:type="dxa"/>
            <w:tcBorders>
              <w:top w:val="nil"/>
              <w:left w:val="nil"/>
              <w:bottom w:val="single" w:sz="8" w:space="0" w:color="D3D3D3"/>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2,62%</w:t>
            </w:r>
          </w:p>
        </w:tc>
      </w:tr>
      <w:tr w:rsidR="00DE2185" w:rsidRPr="00DE2185" w:rsidTr="001A5F14">
        <w:trPr>
          <w:trHeight w:val="360"/>
        </w:trPr>
        <w:tc>
          <w:tcPr>
            <w:tcW w:w="2360" w:type="dxa"/>
            <w:tcBorders>
              <w:top w:val="nil"/>
              <w:left w:val="single" w:sz="12" w:space="0" w:color="auto"/>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22"/>
                <w:lang w:eastAsia="tr-TR"/>
              </w:rPr>
            </w:pPr>
            <w:r w:rsidRPr="00DE2185">
              <w:rPr>
                <w:rFonts w:eastAsia="Times New Roman" w:cs="Times New Roman"/>
                <w:color w:val="000000"/>
                <w:sz w:val="22"/>
                <w:lang w:eastAsia="tr-TR"/>
              </w:rPr>
              <w:t xml:space="preserve">ARAS </w:t>
            </w:r>
          </w:p>
        </w:tc>
        <w:tc>
          <w:tcPr>
            <w:tcW w:w="188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1.149.869</w:t>
            </w:r>
          </w:p>
        </w:tc>
        <w:tc>
          <w:tcPr>
            <w:tcW w:w="124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2,32%</w:t>
            </w:r>
          </w:p>
        </w:tc>
        <w:tc>
          <w:tcPr>
            <w:tcW w:w="190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1.185.018</w:t>
            </w:r>
          </w:p>
        </w:tc>
        <w:tc>
          <w:tcPr>
            <w:tcW w:w="126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2,35%</w:t>
            </w:r>
          </w:p>
        </w:tc>
        <w:tc>
          <w:tcPr>
            <w:tcW w:w="1280" w:type="dxa"/>
            <w:tcBorders>
              <w:top w:val="nil"/>
              <w:left w:val="nil"/>
              <w:bottom w:val="single" w:sz="8" w:space="0" w:color="D3D3D3"/>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3,06%</w:t>
            </w:r>
          </w:p>
        </w:tc>
      </w:tr>
      <w:tr w:rsidR="00DE2185" w:rsidRPr="00DE2185" w:rsidTr="001A5F14">
        <w:trPr>
          <w:trHeight w:val="360"/>
        </w:trPr>
        <w:tc>
          <w:tcPr>
            <w:tcW w:w="2360" w:type="dxa"/>
            <w:tcBorders>
              <w:top w:val="nil"/>
              <w:left w:val="single" w:sz="12" w:space="0" w:color="auto"/>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22"/>
                <w:lang w:eastAsia="tr-TR"/>
              </w:rPr>
            </w:pPr>
            <w:r w:rsidRPr="00DE2185">
              <w:rPr>
                <w:rFonts w:eastAsia="Times New Roman" w:cs="Times New Roman"/>
                <w:color w:val="000000"/>
                <w:sz w:val="22"/>
                <w:lang w:eastAsia="tr-TR"/>
              </w:rPr>
              <w:t xml:space="preserve">ÇAMLIBEL </w:t>
            </w:r>
          </w:p>
        </w:tc>
        <w:tc>
          <w:tcPr>
            <w:tcW w:w="188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1.079.032</w:t>
            </w:r>
          </w:p>
        </w:tc>
        <w:tc>
          <w:tcPr>
            <w:tcW w:w="124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2,18%</w:t>
            </w:r>
          </w:p>
        </w:tc>
        <w:tc>
          <w:tcPr>
            <w:tcW w:w="190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1.104.605</w:t>
            </w:r>
          </w:p>
        </w:tc>
        <w:tc>
          <w:tcPr>
            <w:tcW w:w="126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2,19%</w:t>
            </w:r>
          </w:p>
        </w:tc>
        <w:tc>
          <w:tcPr>
            <w:tcW w:w="1280" w:type="dxa"/>
            <w:tcBorders>
              <w:top w:val="nil"/>
              <w:left w:val="nil"/>
              <w:bottom w:val="single" w:sz="8" w:space="0" w:color="D3D3D3"/>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2,37%</w:t>
            </w:r>
          </w:p>
        </w:tc>
      </w:tr>
      <w:tr w:rsidR="00DE2185" w:rsidRPr="00DE2185" w:rsidTr="001A5F14">
        <w:trPr>
          <w:trHeight w:val="360"/>
        </w:trPr>
        <w:tc>
          <w:tcPr>
            <w:tcW w:w="2360" w:type="dxa"/>
            <w:tcBorders>
              <w:top w:val="nil"/>
              <w:left w:val="single" w:sz="12" w:space="0" w:color="auto"/>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22"/>
                <w:lang w:eastAsia="tr-TR"/>
              </w:rPr>
            </w:pPr>
            <w:r w:rsidRPr="00DE2185">
              <w:rPr>
                <w:rFonts w:eastAsia="Times New Roman" w:cs="Times New Roman"/>
                <w:color w:val="000000"/>
                <w:sz w:val="22"/>
                <w:lang w:eastAsia="tr-TR"/>
              </w:rPr>
              <w:t xml:space="preserve">FIRAT </w:t>
            </w:r>
          </w:p>
        </w:tc>
        <w:tc>
          <w:tcPr>
            <w:tcW w:w="188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1.124.658</w:t>
            </w:r>
          </w:p>
        </w:tc>
        <w:tc>
          <w:tcPr>
            <w:tcW w:w="124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2,27%</w:t>
            </w:r>
          </w:p>
        </w:tc>
        <w:tc>
          <w:tcPr>
            <w:tcW w:w="190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1.082.069</w:t>
            </w:r>
          </w:p>
        </w:tc>
        <w:tc>
          <w:tcPr>
            <w:tcW w:w="126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2,15%</w:t>
            </w:r>
          </w:p>
        </w:tc>
        <w:tc>
          <w:tcPr>
            <w:tcW w:w="1280" w:type="dxa"/>
            <w:tcBorders>
              <w:top w:val="nil"/>
              <w:left w:val="nil"/>
              <w:bottom w:val="single" w:sz="8" w:space="0" w:color="D3D3D3"/>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-3,79%</w:t>
            </w:r>
          </w:p>
        </w:tc>
      </w:tr>
      <w:tr w:rsidR="00DE2185" w:rsidRPr="00DE2185" w:rsidTr="001A5F14">
        <w:trPr>
          <w:trHeight w:val="360"/>
        </w:trPr>
        <w:tc>
          <w:tcPr>
            <w:tcW w:w="2360" w:type="dxa"/>
            <w:tcBorders>
              <w:top w:val="nil"/>
              <w:left w:val="single" w:sz="12" w:space="0" w:color="auto"/>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22"/>
                <w:lang w:eastAsia="tr-TR"/>
              </w:rPr>
            </w:pPr>
            <w:r w:rsidRPr="00DE2185">
              <w:rPr>
                <w:rFonts w:eastAsia="Times New Roman" w:cs="Times New Roman"/>
                <w:color w:val="000000"/>
                <w:sz w:val="22"/>
                <w:lang w:eastAsia="tr-TR"/>
              </w:rPr>
              <w:t>KAYSERİ VE CİVARI</w:t>
            </w:r>
          </w:p>
        </w:tc>
        <w:tc>
          <w:tcPr>
            <w:tcW w:w="188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841.145</w:t>
            </w:r>
          </w:p>
        </w:tc>
        <w:tc>
          <w:tcPr>
            <w:tcW w:w="124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1,70%</w:t>
            </w:r>
          </w:p>
        </w:tc>
        <w:tc>
          <w:tcPr>
            <w:tcW w:w="190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862.537</w:t>
            </w:r>
          </w:p>
        </w:tc>
        <w:tc>
          <w:tcPr>
            <w:tcW w:w="126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1,71%</w:t>
            </w:r>
          </w:p>
        </w:tc>
        <w:tc>
          <w:tcPr>
            <w:tcW w:w="1280" w:type="dxa"/>
            <w:tcBorders>
              <w:top w:val="nil"/>
              <w:left w:val="nil"/>
              <w:bottom w:val="single" w:sz="8" w:space="0" w:color="D3D3D3"/>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2,54%</w:t>
            </w:r>
          </w:p>
        </w:tc>
      </w:tr>
      <w:tr w:rsidR="00DE2185" w:rsidRPr="00DE2185" w:rsidTr="001A5F14">
        <w:trPr>
          <w:trHeight w:val="360"/>
        </w:trPr>
        <w:tc>
          <w:tcPr>
            <w:tcW w:w="2360" w:type="dxa"/>
            <w:tcBorders>
              <w:top w:val="nil"/>
              <w:left w:val="single" w:sz="12" w:space="0" w:color="auto"/>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22"/>
                <w:lang w:eastAsia="tr-TR"/>
              </w:rPr>
            </w:pPr>
            <w:r w:rsidRPr="00DE2185">
              <w:rPr>
                <w:rFonts w:eastAsia="Times New Roman" w:cs="Times New Roman"/>
                <w:color w:val="000000"/>
                <w:sz w:val="22"/>
                <w:lang w:eastAsia="tr-TR"/>
              </w:rPr>
              <w:t xml:space="preserve">VANGÖLÜ </w:t>
            </w:r>
          </w:p>
        </w:tc>
        <w:tc>
          <w:tcPr>
            <w:tcW w:w="188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819.672</w:t>
            </w:r>
          </w:p>
        </w:tc>
        <w:tc>
          <w:tcPr>
            <w:tcW w:w="124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1,66%</w:t>
            </w:r>
          </w:p>
        </w:tc>
        <w:tc>
          <w:tcPr>
            <w:tcW w:w="190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846.656</w:t>
            </w:r>
          </w:p>
        </w:tc>
        <w:tc>
          <w:tcPr>
            <w:tcW w:w="126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1,68%</w:t>
            </w:r>
          </w:p>
        </w:tc>
        <w:tc>
          <w:tcPr>
            <w:tcW w:w="1280" w:type="dxa"/>
            <w:tcBorders>
              <w:top w:val="nil"/>
              <w:left w:val="nil"/>
              <w:bottom w:val="single" w:sz="8" w:space="0" w:color="D3D3D3"/>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3,29%</w:t>
            </w:r>
          </w:p>
        </w:tc>
      </w:tr>
      <w:tr w:rsidR="00DE2185" w:rsidRPr="00DE2185" w:rsidTr="001A5F14">
        <w:trPr>
          <w:trHeight w:val="360"/>
        </w:trPr>
        <w:tc>
          <w:tcPr>
            <w:tcW w:w="2360" w:type="dxa"/>
            <w:tcBorders>
              <w:top w:val="nil"/>
              <w:left w:val="single" w:sz="12" w:space="0" w:color="auto"/>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22"/>
                <w:lang w:eastAsia="tr-TR"/>
              </w:rPr>
            </w:pPr>
            <w:r w:rsidRPr="00DE2185">
              <w:rPr>
                <w:rFonts w:eastAsia="Times New Roman" w:cs="Times New Roman"/>
                <w:color w:val="000000"/>
                <w:sz w:val="22"/>
                <w:lang w:eastAsia="tr-TR"/>
              </w:rPr>
              <w:t xml:space="preserve">AKEDAŞ </w:t>
            </w:r>
          </w:p>
        </w:tc>
        <w:tc>
          <w:tcPr>
            <w:tcW w:w="188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755.956</w:t>
            </w:r>
          </w:p>
        </w:tc>
        <w:tc>
          <w:tcPr>
            <w:tcW w:w="124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1,53%</w:t>
            </w:r>
          </w:p>
        </w:tc>
        <w:tc>
          <w:tcPr>
            <w:tcW w:w="190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730.391</w:t>
            </w:r>
          </w:p>
        </w:tc>
        <w:tc>
          <w:tcPr>
            <w:tcW w:w="1260" w:type="dxa"/>
            <w:tcBorders>
              <w:top w:val="nil"/>
              <w:left w:val="nil"/>
              <w:bottom w:val="single" w:sz="8" w:space="0" w:color="D3D3D3"/>
              <w:right w:val="single" w:sz="8" w:space="0" w:color="D3D3D3"/>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1,45%</w:t>
            </w:r>
          </w:p>
        </w:tc>
        <w:tc>
          <w:tcPr>
            <w:tcW w:w="1280" w:type="dxa"/>
            <w:tcBorders>
              <w:top w:val="nil"/>
              <w:left w:val="nil"/>
              <w:bottom w:val="single" w:sz="8" w:space="0" w:color="D3D3D3"/>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000000"/>
                <w:szCs w:val="24"/>
                <w:lang w:eastAsia="tr-TR"/>
              </w:rPr>
            </w:pPr>
            <w:r w:rsidRPr="00DE2185">
              <w:rPr>
                <w:rFonts w:eastAsia="Times New Roman" w:cs="Times New Roman"/>
                <w:color w:val="000000"/>
                <w:szCs w:val="24"/>
                <w:lang w:eastAsia="tr-TR"/>
              </w:rPr>
              <w:t>-3,38%</w:t>
            </w:r>
          </w:p>
        </w:tc>
      </w:tr>
      <w:tr w:rsidR="00DE2185" w:rsidRPr="00DE2185" w:rsidTr="001A5F14">
        <w:trPr>
          <w:trHeight w:val="360"/>
        </w:trPr>
        <w:tc>
          <w:tcPr>
            <w:tcW w:w="2360" w:type="dxa"/>
            <w:tcBorders>
              <w:top w:val="nil"/>
              <w:left w:val="single" w:sz="12" w:space="0" w:color="auto"/>
              <w:bottom w:val="single" w:sz="12" w:space="0" w:color="auto"/>
              <w:right w:val="single" w:sz="8" w:space="0" w:color="D3D3D3"/>
            </w:tcBorders>
            <w:shd w:val="clear" w:color="000000" w:fill="C0C0C0"/>
            <w:vAlign w:val="center"/>
            <w:hideMark/>
          </w:tcPr>
          <w:p w:rsidR="00DE2185" w:rsidRPr="00DE2185" w:rsidRDefault="00DE2185" w:rsidP="00DE2185">
            <w:pPr>
              <w:spacing w:after="0" w:line="240" w:lineRule="auto"/>
              <w:rPr>
                <w:rFonts w:eastAsia="Times New Roman" w:cs="Times New Roman"/>
                <w:b/>
                <w:bCs/>
                <w:color w:val="000000"/>
                <w:szCs w:val="24"/>
                <w:lang w:eastAsia="tr-TR"/>
              </w:rPr>
            </w:pPr>
            <w:r w:rsidRPr="00DE2185">
              <w:rPr>
                <w:rFonts w:eastAsia="Times New Roman" w:cs="Times New Roman"/>
                <w:b/>
                <w:bCs/>
                <w:color w:val="000000"/>
                <w:szCs w:val="24"/>
                <w:lang w:eastAsia="tr-TR"/>
              </w:rPr>
              <w:t>Genel Toplam</w:t>
            </w:r>
          </w:p>
        </w:tc>
        <w:tc>
          <w:tcPr>
            <w:tcW w:w="1880" w:type="dxa"/>
            <w:tcBorders>
              <w:top w:val="nil"/>
              <w:left w:val="nil"/>
              <w:bottom w:val="single" w:sz="12" w:space="0" w:color="auto"/>
              <w:right w:val="single" w:sz="8" w:space="0" w:color="D3D3D3"/>
            </w:tcBorders>
            <w:shd w:val="clear" w:color="000000" w:fill="C0C0C0"/>
            <w:vAlign w:val="center"/>
            <w:hideMark/>
          </w:tcPr>
          <w:p w:rsidR="00DE2185" w:rsidRPr="00DE2185" w:rsidRDefault="00DE2185" w:rsidP="00DE2185">
            <w:pPr>
              <w:spacing w:after="0" w:line="240" w:lineRule="auto"/>
              <w:jc w:val="right"/>
              <w:rPr>
                <w:rFonts w:eastAsia="Times New Roman" w:cs="Times New Roman"/>
                <w:b/>
                <w:bCs/>
                <w:color w:val="000000"/>
                <w:szCs w:val="24"/>
                <w:lang w:eastAsia="tr-TR"/>
              </w:rPr>
            </w:pPr>
            <w:r w:rsidRPr="00DE2185">
              <w:rPr>
                <w:rFonts w:eastAsia="Times New Roman" w:cs="Times New Roman"/>
                <w:b/>
                <w:bCs/>
                <w:color w:val="000000"/>
                <w:szCs w:val="24"/>
                <w:lang w:eastAsia="tr-TR"/>
              </w:rPr>
              <w:t>49.484.833</w:t>
            </w:r>
          </w:p>
        </w:tc>
        <w:tc>
          <w:tcPr>
            <w:tcW w:w="1240" w:type="dxa"/>
            <w:tcBorders>
              <w:top w:val="nil"/>
              <w:left w:val="nil"/>
              <w:bottom w:val="single" w:sz="12" w:space="0" w:color="auto"/>
              <w:right w:val="single" w:sz="8" w:space="0" w:color="D3D3D3"/>
            </w:tcBorders>
            <w:shd w:val="clear" w:color="000000" w:fill="C0C0C0"/>
            <w:vAlign w:val="center"/>
            <w:hideMark/>
          </w:tcPr>
          <w:p w:rsidR="00DE2185" w:rsidRPr="00DE2185" w:rsidRDefault="00DE2185" w:rsidP="00DE2185">
            <w:pPr>
              <w:spacing w:after="0" w:line="240" w:lineRule="auto"/>
              <w:jc w:val="center"/>
              <w:rPr>
                <w:rFonts w:eastAsia="Times New Roman" w:cs="Times New Roman"/>
                <w:b/>
                <w:bCs/>
                <w:color w:val="000000"/>
                <w:szCs w:val="24"/>
                <w:lang w:eastAsia="tr-TR"/>
              </w:rPr>
            </w:pPr>
            <w:r w:rsidRPr="00DE2185">
              <w:rPr>
                <w:rFonts w:eastAsia="Times New Roman" w:cs="Times New Roman"/>
                <w:b/>
                <w:bCs/>
                <w:color w:val="000000"/>
                <w:szCs w:val="24"/>
                <w:lang w:eastAsia="tr-TR"/>
              </w:rPr>
              <w:t>100%</w:t>
            </w:r>
          </w:p>
        </w:tc>
        <w:tc>
          <w:tcPr>
            <w:tcW w:w="1900" w:type="dxa"/>
            <w:tcBorders>
              <w:top w:val="nil"/>
              <w:left w:val="nil"/>
              <w:bottom w:val="single" w:sz="12" w:space="0" w:color="auto"/>
              <w:right w:val="single" w:sz="8" w:space="0" w:color="D3D3D3"/>
            </w:tcBorders>
            <w:shd w:val="clear" w:color="000000" w:fill="C0C0C0"/>
            <w:vAlign w:val="center"/>
            <w:hideMark/>
          </w:tcPr>
          <w:p w:rsidR="00DE2185" w:rsidRPr="00DE2185" w:rsidRDefault="00DE2185" w:rsidP="00DE2185">
            <w:pPr>
              <w:spacing w:after="0" w:line="240" w:lineRule="auto"/>
              <w:jc w:val="right"/>
              <w:rPr>
                <w:rFonts w:eastAsia="Times New Roman" w:cs="Times New Roman"/>
                <w:b/>
                <w:bCs/>
                <w:color w:val="000000"/>
                <w:szCs w:val="24"/>
                <w:lang w:eastAsia="tr-TR"/>
              </w:rPr>
            </w:pPr>
            <w:r w:rsidRPr="00DE2185">
              <w:rPr>
                <w:rFonts w:eastAsia="Times New Roman" w:cs="Times New Roman"/>
                <w:b/>
                <w:bCs/>
                <w:color w:val="000000"/>
                <w:szCs w:val="24"/>
                <w:lang w:eastAsia="tr-TR"/>
              </w:rPr>
              <w:t>50.353.895</w:t>
            </w:r>
          </w:p>
        </w:tc>
        <w:tc>
          <w:tcPr>
            <w:tcW w:w="1260" w:type="dxa"/>
            <w:tcBorders>
              <w:top w:val="nil"/>
              <w:left w:val="nil"/>
              <w:bottom w:val="single" w:sz="12" w:space="0" w:color="auto"/>
              <w:right w:val="single" w:sz="8" w:space="0" w:color="D3D3D3"/>
            </w:tcBorders>
            <w:shd w:val="clear" w:color="000000" w:fill="C0C0C0"/>
            <w:vAlign w:val="center"/>
            <w:hideMark/>
          </w:tcPr>
          <w:p w:rsidR="00DE2185" w:rsidRPr="00DE2185" w:rsidRDefault="00DE2185" w:rsidP="00DE2185">
            <w:pPr>
              <w:spacing w:after="0" w:line="240" w:lineRule="auto"/>
              <w:jc w:val="center"/>
              <w:rPr>
                <w:rFonts w:eastAsia="Times New Roman" w:cs="Times New Roman"/>
                <w:b/>
                <w:bCs/>
                <w:color w:val="000000"/>
                <w:szCs w:val="24"/>
                <w:lang w:eastAsia="tr-TR"/>
              </w:rPr>
            </w:pPr>
            <w:r w:rsidRPr="00DE2185">
              <w:rPr>
                <w:rFonts w:eastAsia="Times New Roman" w:cs="Times New Roman"/>
                <w:b/>
                <w:bCs/>
                <w:color w:val="000000"/>
                <w:szCs w:val="24"/>
                <w:lang w:eastAsia="tr-TR"/>
              </w:rPr>
              <w:t>100%</w:t>
            </w:r>
          </w:p>
        </w:tc>
        <w:tc>
          <w:tcPr>
            <w:tcW w:w="1280" w:type="dxa"/>
            <w:tcBorders>
              <w:top w:val="nil"/>
              <w:left w:val="nil"/>
              <w:bottom w:val="single" w:sz="12" w:space="0" w:color="auto"/>
              <w:right w:val="single" w:sz="12" w:space="0" w:color="auto"/>
            </w:tcBorders>
            <w:shd w:val="clear" w:color="000000" w:fill="C0C0C0"/>
            <w:vAlign w:val="center"/>
            <w:hideMark/>
          </w:tcPr>
          <w:p w:rsidR="00DE2185" w:rsidRPr="00DE2185" w:rsidRDefault="00DE2185" w:rsidP="00DE2185">
            <w:pPr>
              <w:spacing w:after="0" w:line="240" w:lineRule="auto"/>
              <w:jc w:val="center"/>
              <w:rPr>
                <w:rFonts w:eastAsia="Times New Roman" w:cs="Times New Roman"/>
                <w:b/>
                <w:bCs/>
                <w:color w:val="000000"/>
                <w:szCs w:val="24"/>
                <w:lang w:eastAsia="tr-TR"/>
              </w:rPr>
            </w:pPr>
            <w:r w:rsidRPr="00DE2185">
              <w:rPr>
                <w:rFonts w:eastAsia="Times New Roman" w:cs="Times New Roman"/>
                <w:b/>
                <w:bCs/>
                <w:color w:val="000000"/>
                <w:szCs w:val="24"/>
                <w:lang w:eastAsia="tr-TR"/>
              </w:rPr>
              <w:t>1,76%</w:t>
            </w:r>
          </w:p>
        </w:tc>
      </w:tr>
    </w:tbl>
    <w:p w:rsidR="00DE2185" w:rsidRPr="00DE2185" w:rsidRDefault="00DE2185" w:rsidP="00DE2185">
      <w:pPr>
        <w:rPr>
          <w:rFonts w:eastAsia="Calibri" w:cs="Arial"/>
        </w:rPr>
      </w:pPr>
    </w:p>
    <w:p w:rsidR="00DE2185" w:rsidRPr="00DE2185" w:rsidRDefault="00DE2185" w:rsidP="00DE2185">
      <w:pPr>
        <w:rPr>
          <w:rFonts w:eastAsia="Calibri" w:cs="Arial"/>
        </w:rPr>
      </w:pPr>
    </w:p>
    <w:p w:rsidR="00DE2185" w:rsidRPr="00DE2185" w:rsidRDefault="00DE2185" w:rsidP="00DE2185">
      <w:pPr>
        <w:rPr>
          <w:rFonts w:eastAsia="Calibri" w:cs="Arial"/>
        </w:rPr>
      </w:pPr>
      <w:r w:rsidRPr="00DE2185">
        <w:rPr>
          <w:rFonts w:eastAsia="Calibri" w:cs="Arial"/>
        </w:rPr>
        <w:br w:type="page"/>
      </w:r>
    </w:p>
    <w:p w:rsidR="00DE2185" w:rsidRPr="00DE2185" w:rsidRDefault="00DE2185" w:rsidP="00DE2185">
      <w:pPr>
        <w:spacing w:line="240" w:lineRule="auto"/>
        <w:jc w:val="both"/>
        <w:outlineLvl w:val="7"/>
        <w:rPr>
          <w:rFonts w:cs="Times New Roman"/>
          <w:b/>
          <w:iCs/>
          <w:szCs w:val="24"/>
        </w:rPr>
      </w:pPr>
      <w:bookmarkStart w:id="155" w:name="_Toc178160262"/>
      <w:bookmarkStart w:id="156" w:name="_Toc182906832"/>
      <w:bookmarkStart w:id="157" w:name="_Toc12373200"/>
      <w:bookmarkStart w:id="158" w:name="_Toc17912881"/>
      <w:r w:rsidRPr="00DE2185">
        <w:rPr>
          <w:rFonts w:cs="Times New Roman"/>
          <w:b/>
          <w:iCs/>
          <w:szCs w:val="24"/>
        </w:rPr>
        <w:lastRenderedPageBreak/>
        <w:t xml:space="preserve">Tablo </w:t>
      </w:r>
      <w:r w:rsidRPr="00DE2185">
        <w:rPr>
          <w:rFonts w:cs="Times New Roman"/>
          <w:b/>
          <w:iCs/>
          <w:szCs w:val="24"/>
        </w:rPr>
        <w:fldChar w:fldCharType="begin"/>
      </w:r>
      <w:r w:rsidRPr="00DE2185">
        <w:rPr>
          <w:rFonts w:cs="Times New Roman"/>
          <w:b/>
          <w:iCs/>
          <w:szCs w:val="24"/>
        </w:rPr>
        <w:instrText xml:space="preserve"> STYLEREF 1 \s </w:instrText>
      </w:r>
      <w:r w:rsidRPr="00DE2185">
        <w:rPr>
          <w:rFonts w:cs="Times New Roman"/>
          <w:b/>
          <w:iCs/>
          <w:szCs w:val="24"/>
        </w:rPr>
        <w:fldChar w:fldCharType="separate"/>
      </w:r>
      <w:r w:rsidRPr="00DE2185">
        <w:rPr>
          <w:rFonts w:cs="Times New Roman"/>
          <w:b/>
          <w:iCs/>
          <w:noProof/>
          <w:szCs w:val="24"/>
        </w:rPr>
        <w:t>2</w:t>
      </w:r>
      <w:r w:rsidRPr="00DE2185">
        <w:rPr>
          <w:rFonts w:cs="Times New Roman"/>
          <w:b/>
          <w:iCs/>
          <w:noProof/>
          <w:szCs w:val="24"/>
        </w:rPr>
        <w:fldChar w:fldCharType="end"/>
      </w:r>
      <w:r w:rsidRPr="00DE2185">
        <w:rPr>
          <w:rFonts w:cs="Times New Roman"/>
          <w:b/>
          <w:iCs/>
          <w:szCs w:val="24"/>
        </w:rPr>
        <w:t>.</w:t>
      </w:r>
      <w:r w:rsidRPr="00DE2185">
        <w:rPr>
          <w:rFonts w:cs="Times New Roman"/>
          <w:b/>
          <w:iCs/>
          <w:szCs w:val="24"/>
        </w:rPr>
        <w:fldChar w:fldCharType="begin"/>
      </w:r>
      <w:r w:rsidRPr="00DE2185">
        <w:rPr>
          <w:rFonts w:cs="Times New Roman"/>
          <w:b/>
          <w:iCs/>
          <w:szCs w:val="24"/>
        </w:rPr>
        <w:instrText xml:space="preserve"> SEQ Tablo \* ARABIC \s 1 </w:instrText>
      </w:r>
      <w:r w:rsidRPr="00DE2185">
        <w:rPr>
          <w:rFonts w:cs="Times New Roman"/>
          <w:b/>
          <w:iCs/>
          <w:szCs w:val="24"/>
        </w:rPr>
        <w:fldChar w:fldCharType="separate"/>
      </w:r>
      <w:r w:rsidRPr="00DE2185">
        <w:rPr>
          <w:rFonts w:cs="Times New Roman"/>
          <w:b/>
          <w:iCs/>
          <w:noProof/>
          <w:szCs w:val="24"/>
        </w:rPr>
        <w:t>6</w:t>
      </w:r>
      <w:r w:rsidRPr="00DE2185">
        <w:rPr>
          <w:rFonts w:cs="Times New Roman"/>
          <w:b/>
          <w:iCs/>
          <w:noProof/>
          <w:szCs w:val="24"/>
        </w:rPr>
        <w:fldChar w:fldCharType="end"/>
      </w:r>
      <w:r w:rsidRPr="00DE2185">
        <w:rPr>
          <w:rFonts w:cs="Times New Roman"/>
          <w:b/>
          <w:iCs/>
          <w:szCs w:val="24"/>
        </w:rPr>
        <w:t xml:space="preserve"> Eylül 2024 Döneminde Faturalanan Elektrik Tüketiminin İl ve Tüketici Türü Bazında Dağılımı (</w:t>
      </w:r>
      <w:proofErr w:type="spellStart"/>
      <w:r w:rsidRPr="00DE2185">
        <w:rPr>
          <w:rFonts w:cs="Times New Roman"/>
          <w:b/>
          <w:iCs/>
          <w:szCs w:val="24"/>
        </w:rPr>
        <w:t>MWh</w:t>
      </w:r>
      <w:proofErr w:type="spellEnd"/>
      <w:r w:rsidRPr="00DE2185">
        <w:rPr>
          <w:rFonts w:cs="Times New Roman"/>
          <w:b/>
          <w:iCs/>
          <w:szCs w:val="24"/>
        </w:rPr>
        <w:t>)</w:t>
      </w:r>
      <w:bookmarkEnd w:id="155"/>
      <w:bookmarkEnd w:id="156"/>
    </w:p>
    <w:tbl>
      <w:tblPr>
        <w:tblW w:w="10080" w:type="dxa"/>
        <w:tblCellMar>
          <w:left w:w="70" w:type="dxa"/>
          <w:right w:w="70" w:type="dxa"/>
        </w:tblCellMar>
        <w:tblLook w:val="04A0" w:firstRow="1" w:lastRow="0" w:firstColumn="1" w:lastColumn="0" w:noHBand="0" w:noVBand="1"/>
      </w:tblPr>
      <w:tblGrid>
        <w:gridCol w:w="1900"/>
        <w:gridCol w:w="1020"/>
        <w:gridCol w:w="1540"/>
        <w:gridCol w:w="1180"/>
        <w:gridCol w:w="1180"/>
        <w:gridCol w:w="1180"/>
        <w:gridCol w:w="1260"/>
        <w:gridCol w:w="820"/>
      </w:tblGrid>
      <w:tr w:rsidR="00DE2185" w:rsidRPr="00DE2185" w:rsidTr="00B94DD0">
        <w:trPr>
          <w:trHeight w:val="750"/>
          <w:tblHeader/>
        </w:trPr>
        <w:tc>
          <w:tcPr>
            <w:tcW w:w="1900" w:type="dxa"/>
            <w:tcBorders>
              <w:top w:val="single" w:sz="12" w:space="0" w:color="auto"/>
              <w:left w:val="single" w:sz="12" w:space="0" w:color="auto"/>
              <w:bottom w:val="single" w:sz="8" w:space="0" w:color="auto"/>
              <w:right w:val="single" w:sz="8" w:space="0" w:color="auto"/>
            </w:tcBorders>
            <w:shd w:val="clear" w:color="000000" w:fill="FF0000"/>
            <w:vAlign w:val="center"/>
            <w:hideMark/>
          </w:tcPr>
          <w:p w:rsidR="00DE2185" w:rsidRPr="00DE2185" w:rsidRDefault="00DE2185" w:rsidP="00DE2185">
            <w:pPr>
              <w:spacing w:after="0" w:line="240" w:lineRule="auto"/>
              <w:rPr>
                <w:rFonts w:eastAsia="Times New Roman" w:cs="Times New Roman"/>
                <w:color w:val="FFFFFF"/>
                <w:sz w:val="18"/>
                <w:szCs w:val="18"/>
                <w:lang w:eastAsia="tr-TR"/>
              </w:rPr>
            </w:pPr>
            <w:r w:rsidRPr="00DE2185">
              <w:rPr>
                <w:rFonts w:eastAsia="Times New Roman" w:cs="Times New Roman"/>
                <w:color w:val="FFFFFF"/>
                <w:sz w:val="18"/>
                <w:szCs w:val="18"/>
                <w:lang w:eastAsia="tr-TR"/>
              </w:rPr>
              <w:t>İller</w:t>
            </w:r>
          </w:p>
        </w:tc>
        <w:tc>
          <w:tcPr>
            <w:tcW w:w="1020" w:type="dxa"/>
            <w:tcBorders>
              <w:top w:val="single" w:sz="12" w:space="0" w:color="auto"/>
              <w:left w:val="nil"/>
              <w:bottom w:val="single" w:sz="8" w:space="0" w:color="auto"/>
              <w:right w:val="single" w:sz="8" w:space="0" w:color="auto"/>
            </w:tcBorders>
            <w:shd w:val="clear" w:color="000000" w:fill="FF0000"/>
            <w:vAlign w:val="center"/>
            <w:hideMark/>
          </w:tcPr>
          <w:p w:rsidR="00DE2185" w:rsidRPr="00DE2185" w:rsidRDefault="00DE2185" w:rsidP="00DE2185">
            <w:pPr>
              <w:spacing w:after="0" w:line="240" w:lineRule="auto"/>
              <w:jc w:val="center"/>
              <w:rPr>
                <w:rFonts w:eastAsia="Times New Roman" w:cs="Times New Roman"/>
                <w:color w:val="FFFFFF"/>
                <w:sz w:val="18"/>
                <w:szCs w:val="18"/>
                <w:lang w:eastAsia="tr-TR"/>
              </w:rPr>
            </w:pPr>
            <w:r w:rsidRPr="00DE2185">
              <w:rPr>
                <w:rFonts w:eastAsia="Times New Roman" w:cs="Times New Roman"/>
                <w:color w:val="FFFFFF"/>
                <w:sz w:val="18"/>
                <w:szCs w:val="18"/>
                <w:lang w:eastAsia="tr-TR"/>
              </w:rPr>
              <w:t>Aydınlatma</w:t>
            </w:r>
          </w:p>
        </w:tc>
        <w:tc>
          <w:tcPr>
            <w:tcW w:w="1540" w:type="dxa"/>
            <w:tcBorders>
              <w:top w:val="single" w:sz="12" w:space="0" w:color="auto"/>
              <w:left w:val="nil"/>
              <w:bottom w:val="single" w:sz="8" w:space="0" w:color="auto"/>
              <w:right w:val="single" w:sz="8" w:space="0" w:color="auto"/>
            </w:tcBorders>
            <w:shd w:val="clear" w:color="000000" w:fill="FF0000"/>
            <w:vAlign w:val="center"/>
            <w:hideMark/>
          </w:tcPr>
          <w:p w:rsidR="00DE2185" w:rsidRPr="00DE2185" w:rsidRDefault="00DE2185" w:rsidP="00DE2185">
            <w:pPr>
              <w:spacing w:after="0" w:line="240" w:lineRule="auto"/>
              <w:jc w:val="center"/>
              <w:rPr>
                <w:rFonts w:eastAsia="Times New Roman" w:cs="Times New Roman"/>
                <w:color w:val="FFFFFF"/>
                <w:sz w:val="18"/>
                <w:szCs w:val="18"/>
                <w:lang w:eastAsia="tr-TR"/>
              </w:rPr>
            </w:pPr>
            <w:r w:rsidRPr="00DE2185">
              <w:rPr>
                <w:rFonts w:eastAsia="Times New Roman" w:cs="Times New Roman"/>
                <w:color w:val="FFFFFF"/>
                <w:sz w:val="18"/>
                <w:szCs w:val="18"/>
                <w:lang w:eastAsia="tr-TR"/>
              </w:rPr>
              <w:t>Kamu ve Özel Hizmetler Sektörü ile Diğer</w:t>
            </w:r>
          </w:p>
        </w:tc>
        <w:tc>
          <w:tcPr>
            <w:tcW w:w="1180" w:type="dxa"/>
            <w:tcBorders>
              <w:top w:val="single" w:sz="12" w:space="0" w:color="auto"/>
              <w:left w:val="nil"/>
              <w:bottom w:val="single" w:sz="8" w:space="0" w:color="auto"/>
              <w:right w:val="single" w:sz="8" w:space="0" w:color="auto"/>
            </w:tcBorders>
            <w:shd w:val="clear" w:color="000000" w:fill="FF0000"/>
            <w:vAlign w:val="center"/>
            <w:hideMark/>
          </w:tcPr>
          <w:p w:rsidR="00DE2185" w:rsidRPr="00DE2185" w:rsidRDefault="00DE2185" w:rsidP="00DE2185">
            <w:pPr>
              <w:spacing w:after="0" w:line="240" w:lineRule="auto"/>
              <w:jc w:val="center"/>
              <w:rPr>
                <w:rFonts w:eastAsia="Times New Roman" w:cs="Times New Roman"/>
                <w:color w:val="FFFFFF"/>
                <w:sz w:val="18"/>
                <w:szCs w:val="18"/>
                <w:lang w:eastAsia="tr-TR"/>
              </w:rPr>
            </w:pPr>
            <w:r w:rsidRPr="00DE2185">
              <w:rPr>
                <w:rFonts w:eastAsia="Times New Roman" w:cs="Times New Roman"/>
                <w:color w:val="FFFFFF"/>
                <w:sz w:val="18"/>
                <w:szCs w:val="18"/>
                <w:lang w:eastAsia="tr-TR"/>
              </w:rPr>
              <w:t>Mesken</w:t>
            </w:r>
          </w:p>
        </w:tc>
        <w:tc>
          <w:tcPr>
            <w:tcW w:w="1180" w:type="dxa"/>
            <w:tcBorders>
              <w:top w:val="single" w:sz="12" w:space="0" w:color="auto"/>
              <w:left w:val="nil"/>
              <w:bottom w:val="single" w:sz="8" w:space="0" w:color="auto"/>
              <w:right w:val="single" w:sz="8" w:space="0" w:color="auto"/>
            </w:tcBorders>
            <w:shd w:val="clear" w:color="000000" w:fill="FF0000"/>
            <w:vAlign w:val="center"/>
            <w:hideMark/>
          </w:tcPr>
          <w:p w:rsidR="00DE2185" w:rsidRPr="00DE2185" w:rsidRDefault="00DE2185" w:rsidP="00DE2185">
            <w:pPr>
              <w:spacing w:after="0" w:line="240" w:lineRule="auto"/>
              <w:jc w:val="center"/>
              <w:rPr>
                <w:rFonts w:eastAsia="Times New Roman" w:cs="Times New Roman"/>
                <w:color w:val="FFFFFF"/>
                <w:sz w:val="18"/>
                <w:szCs w:val="18"/>
                <w:lang w:eastAsia="tr-TR"/>
              </w:rPr>
            </w:pPr>
            <w:r w:rsidRPr="00DE2185">
              <w:rPr>
                <w:rFonts w:eastAsia="Times New Roman" w:cs="Times New Roman"/>
                <w:color w:val="FFFFFF"/>
                <w:sz w:val="18"/>
                <w:szCs w:val="18"/>
                <w:lang w:eastAsia="tr-TR"/>
              </w:rPr>
              <w:t>Sanayi</w:t>
            </w:r>
          </w:p>
        </w:tc>
        <w:tc>
          <w:tcPr>
            <w:tcW w:w="1180" w:type="dxa"/>
            <w:tcBorders>
              <w:top w:val="single" w:sz="12" w:space="0" w:color="auto"/>
              <w:left w:val="nil"/>
              <w:bottom w:val="single" w:sz="8" w:space="0" w:color="auto"/>
              <w:right w:val="single" w:sz="8" w:space="0" w:color="auto"/>
            </w:tcBorders>
            <w:shd w:val="clear" w:color="000000" w:fill="FF0000"/>
            <w:vAlign w:val="center"/>
            <w:hideMark/>
          </w:tcPr>
          <w:p w:rsidR="00DE2185" w:rsidRPr="00DE2185" w:rsidRDefault="00DE2185" w:rsidP="00DE2185">
            <w:pPr>
              <w:spacing w:after="0" w:line="240" w:lineRule="auto"/>
              <w:jc w:val="center"/>
              <w:rPr>
                <w:rFonts w:eastAsia="Times New Roman" w:cs="Times New Roman"/>
                <w:color w:val="FFFFFF"/>
                <w:sz w:val="18"/>
                <w:szCs w:val="18"/>
                <w:lang w:eastAsia="tr-TR"/>
              </w:rPr>
            </w:pPr>
            <w:r w:rsidRPr="00DE2185">
              <w:rPr>
                <w:rFonts w:eastAsia="Times New Roman" w:cs="Times New Roman"/>
                <w:color w:val="FFFFFF"/>
                <w:sz w:val="18"/>
                <w:szCs w:val="18"/>
                <w:lang w:eastAsia="tr-TR"/>
              </w:rPr>
              <w:t>Tarımsal Faaliyetler</w:t>
            </w:r>
          </w:p>
        </w:tc>
        <w:tc>
          <w:tcPr>
            <w:tcW w:w="1260" w:type="dxa"/>
            <w:tcBorders>
              <w:top w:val="single" w:sz="12" w:space="0" w:color="auto"/>
              <w:left w:val="nil"/>
              <w:bottom w:val="single" w:sz="8" w:space="0" w:color="auto"/>
              <w:right w:val="single" w:sz="8" w:space="0" w:color="auto"/>
            </w:tcBorders>
            <w:shd w:val="clear" w:color="000000" w:fill="FF0000"/>
            <w:vAlign w:val="center"/>
            <w:hideMark/>
          </w:tcPr>
          <w:p w:rsidR="00DE2185" w:rsidRPr="00DE2185" w:rsidRDefault="00DE2185" w:rsidP="00DE2185">
            <w:pPr>
              <w:spacing w:after="0" w:line="240" w:lineRule="auto"/>
              <w:jc w:val="center"/>
              <w:rPr>
                <w:rFonts w:eastAsia="Times New Roman" w:cs="Times New Roman"/>
                <w:color w:val="FFFFFF"/>
                <w:sz w:val="18"/>
                <w:szCs w:val="18"/>
                <w:lang w:eastAsia="tr-TR"/>
              </w:rPr>
            </w:pPr>
            <w:r w:rsidRPr="00DE2185">
              <w:rPr>
                <w:rFonts w:eastAsia="Times New Roman" w:cs="Times New Roman"/>
                <w:color w:val="FFFFFF"/>
                <w:sz w:val="18"/>
                <w:szCs w:val="18"/>
                <w:lang w:eastAsia="tr-TR"/>
              </w:rPr>
              <w:t>Genel Toplam</w:t>
            </w:r>
          </w:p>
        </w:tc>
        <w:tc>
          <w:tcPr>
            <w:tcW w:w="820" w:type="dxa"/>
            <w:tcBorders>
              <w:top w:val="single" w:sz="12" w:space="0" w:color="auto"/>
              <w:left w:val="nil"/>
              <w:bottom w:val="single" w:sz="8" w:space="0" w:color="auto"/>
              <w:right w:val="single" w:sz="12" w:space="0" w:color="auto"/>
            </w:tcBorders>
            <w:shd w:val="clear" w:color="000000" w:fill="FF0000"/>
            <w:vAlign w:val="center"/>
            <w:hideMark/>
          </w:tcPr>
          <w:p w:rsidR="00DE2185" w:rsidRPr="00DE2185" w:rsidRDefault="00DE2185" w:rsidP="00DE2185">
            <w:pPr>
              <w:spacing w:after="0" w:line="240" w:lineRule="auto"/>
              <w:jc w:val="center"/>
              <w:rPr>
                <w:rFonts w:eastAsia="Times New Roman" w:cs="Times New Roman"/>
                <w:color w:val="FFFFFF"/>
                <w:sz w:val="18"/>
                <w:szCs w:val="18"/>
                <w:lang w:eastAsia="tr-TR"/>
              </w:rPr>
            </w:pPr>
            <w:r w:rsidRPr="00DE2185">
              <w:rPr>
                <w:rFonts w:eastAsia="Times New Roman" w:cs="Times New Roman"/>
                <w:color w:val="FFFFFF"/>
                <w:sz w:val="18"/>
                <w:szCs w:val="18"/>
                <w:lang w:eastAsia="tr-TR"/>
              </w:rPr>
              <w:t>Pay</w:t>
            </w:r>
          </w:p>
        </w:tc>
      </w:tr>
      <w:tr w:rsidR="00DE2185" w:rsidRPr="00DE2185" w:rsidTr="00B94DD0">
        <w:trPr>
          <w:trHeight w:val="300"/>
        </w:trPr>
        <w:tc>
          <w:tcPr>
            <w:tcW w:w="1900" w:type="dxa"/>
            <w:tcBorders>
              <w:top w:val="single" w:sz="4" w:space="0" w:color="000000"/>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ADANA</w:t>
            </w:r>
          </w:p>
        </w:tc>
        <w:tc>
          <w:tcPr>
            <w:tcW w:w="1020" w:type="dxa"/>
            <w:tcBorders>
              <w:top w:val="single" w:sz="4" w:space="0" w:color="000000"/>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11.663,93</w:t>
            </w:r>
          </w:p>
        </w:tc>
        <w:tc>
          <w:tcPr>
            <w:tcW w:w="1540" w:type="dxa"/>
            <w:tcBorders>
              <w:top w:val="single" w:sz="4" w:space="0" w:color="000000"/>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187.518,90</w:t>
            </w:r>
          </w:p>
        </w:tc>
        <w:tc>
          <w:tcPr>
            <w:tcW w:w="1180" w:type="dxa"/>
            <w:tcBorders>
              <w:top w:val="single" w:sz="4" w:space="0" w:color="000000"/>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295.653,74</w:t>
            </w:r>
          </w:p>
        </w:tc>
        <w:tc>
          <w:tcPr>
            <w:tcW w:w="1180" w:type="dxa"/>
            <w:tcBorders>
              <w:top w:val="single" w:sz="4" w:space="0" w:color="000000"/>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300.240,27</w:t>
            </w:r>
          </w:p>
        </w:tc>
        <w:tc>
          <w:tcPr>
            <w:tcW w:w="1180" w:type="dxa"/>
            <w:tcBorders>
              <w:top w:val="single" w:sz="4" w:space="0" w:color="000000"/>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28.543,75</w:t>
            </w:r>
          </w:p>
        </w:tc>
        <w:tc>
          <w:tcPr>
            <w:tcW w:w="1260" w:type="dxa"/>
            <w:tcBorders>
              <w:top w:val="single" w:sz="4" w:space="0" w:color="000000"/>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823.620,59</w:t>
            </w:r>
          </w:p>
        </w:tc>
        <w:tc>
          <w:tcPr>
            <w:tcW w:w="820" w:type="dxa"/>
            <w:tcBorders>
              <w:top w:val="single" w:sz="4" w:space="0" w:color="000000"/>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3,35%</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ADIYAMAN</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2.819,52</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26.474,88</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45.754,12</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40.562,86</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10.014,89</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125.626,27</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0,51%</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AFYONKARAHİSAR</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5.522,19</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43.629,50</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42.959,11</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57.359,46</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30.398,59</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179.868,84</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0,73%</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AĞRI</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2.758,69</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12.423,26</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18.861,75</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9.803,78</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469,12</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44.316,61</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0,18%</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AKSARAY</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3.191,74</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24.705,68</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26.163,97</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31.203,67</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44.236,51</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129.501,58</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0,53%</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AMASYA</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2.858,59</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16.866,08</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21.689,93</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12.189,43</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3.515,46</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57.119,49</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0,23%</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ANKARA</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25.809,08</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470.980,89</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402.000,37</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390.175,20</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30.574,75</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1.319.540,29</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5,37%</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ANTALYA</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18.413,22</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548.568,76</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416.608,70</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156.636,45</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36.207,16</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1.176.434,29</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4,79%</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ARDAHAN</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1.269,52</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5.032,17</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4.552,97</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52,37</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0,34</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10.907,36</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0,04%</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ARTVİN</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3.288,37</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9.002,29</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12.549,76</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7.414,89</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9,63</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32.264,93</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0,13%</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AYDIN</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7.506,30</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102.348,38</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128.359,63</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59.981,68</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15.500,21</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313.696,19</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1,28%</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BALIKESİR</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9.658,54</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88.610,88</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119.092,85</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154.571,49</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17.128,21</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389.061,97</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1,58%</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BARTIN</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2.241,78</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9.573,76</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13.525,40</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36.319,28</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232,37</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61.892,60</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0,25%</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BATMAN</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7.479,44</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32.996,01</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50.402,39</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23.062,62</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3.300,67</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117.241,13</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0,48%</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BAYBURT</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1.106,05</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3.320,44</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4.715,75</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330,30</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30,29</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9.502,83</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0,04%</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BİLECİK</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1.835,12</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14.351,71</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12.202,26</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146.809,14</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1.888,24</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177.086,47</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0,72%</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BİNGÖL</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1.555,37</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9.468,74</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13.137,51</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5.699,65</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341,28</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30.202,55</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0,12%</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BİTLİS</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2.643,73</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14.575,26</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15.103,14</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4.092,90</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13.721,08</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50.136,12</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0,20%</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BOLU</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2.658,66</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19.842,74</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19.511,56</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55.540,37</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6.623,60</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104.176,94</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0,42%</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BURDUR</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2.720,09</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16.202,77</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17.487,55</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32.522,09</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10.230,59</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79.163,09</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0,32%</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BURSA</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12.214,77</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228.345,60</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222.243,66</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667.535,09</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24.290,47</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1.154.629,60</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4,70%</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ÇANAKKALE</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4.608,13</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47.308,09</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45.420,90</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59.108,31</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7.897,08</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164.342,51</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0,67%</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ÇANKIRI</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2.121,03</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8.855,08</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12.093,18</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30.962,02</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625,58</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54.656,89</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0,22%</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ÇORUM</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3.784,18</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20.562,77</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24.502,28</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16.309,34</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2.556,82</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67.715,39</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0,28%</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DENİZLİ</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7.266,43</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74.863,03</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76.922,20</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143.236,45</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11.753,82</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314.041,93</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1,28%</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DİYARBAKIR</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10.812,56</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73.836,18</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117.078,41</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51.844,93</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56.125,18</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309.697,25</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1,26%</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DÜZCE</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2.842,23</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22.090,42</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25.627,71</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55.032,33</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1.107,38</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106.700,07</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0,43%</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EDİRNE</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3.003,57</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34.511,91</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30.829,32</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37.923,29</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12.890,36</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119.158,45</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0,49%</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ELAZIĞ</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3.946,52</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32.998,24</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35.979,55</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56.208,93</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6.527,18</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135.660,43</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0,55%</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ERZİNCAN</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2.235,46</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12.735,10</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13.130,77</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5.815,39</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1.772,71</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35.689,42</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0,15%</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ERZURUM</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5.363,51</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31.812,80</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35.440,79</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18.674,43</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544,19</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91.835,72</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0,37%</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ESKİŞEHİR</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4.129,85</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45.490,66</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54.447,01</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148.813,87</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52.140,59</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305.021,98</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1,24%</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GAZİANTEP</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8.112,54</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133.252,01</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171.715,20</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434.623,89</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23.681,51</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771.385,14</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3,14%</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GİRESUN</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6.167,30</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23.563,45</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31.814,39</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7.127,51</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50,96</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68.723,61</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0,28%</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GÜMÜŞHANE</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2.141,01</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4.888,78</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7.254,07</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17.013,68</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126,93</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31.424,46</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0,13%</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HAKKARİ</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1.476,82</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10.465,65</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13.936,51</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579,38</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20,07</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26.478,43</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0,11%</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HATAY</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9.894,15</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90.492,88</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179.125,01</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446.465,70</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26.727,53</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752.705,28</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3,06%</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IĞDIR</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1.688,22</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8.848,54</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9.460,71</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758,77</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161,35</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20.917,59</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0,09%</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ISPARTA</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3.763,20</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26.216,46</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28.666,98</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15.634,41</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8.750,34</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83.031,38</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0,34%</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İSTANBUL</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41.331,48</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1.573.001,39</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1.145.658,97</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969.162,45</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1.079,98</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3.730.234,27</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15,19%</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lastRenderedPageBreak/>
              <w:t>İZMİR</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18.838,01</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425.888,83</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484.327,98</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532.680,69</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59.700,12</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1.521.435,64</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6,19%</w:t>
            </w:r>
          </w:p>
        </w:tc>
      </w:tr>
      <w:tr w:rsidR="00DE2185" w:rsidRPr="00DE2185" w:rsidTr="00B94DD0">
        <w:trPr>
          <w:trHeight w:val="285"/>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KAHRAMANMARAŞ</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6.899,91</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60.094,19</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85.873,13</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227.651,30</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15.518,21</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396.036,74</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1,61%</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KARABÜK</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2.224,81</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13.070,53</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14.956,94</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69.999,18</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1.073,31</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101.324,78</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0,41%</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KARAMAN</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1.899,86</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15.800,90</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15.733,25</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24.797,16</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25.723,65</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83.954,82</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0,34%</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KARS</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1.661,96</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9.488,07</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12.147,56</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5.744,41</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65,30</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29.107,30</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0,12%</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KASTAMONU</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4.465,79</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20.239,09</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25.119,39</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47.886,12</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833,71</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98.544,10</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0,40%</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KAYSERİ</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10.376,03</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82.814,13</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88.650,08</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171.171,32</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43.844,92</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396.856,48</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1,62%</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KIRIKKALE</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2.466,45</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14.767,87</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17.599,04</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23.656,32</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780,17</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59.269,85</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0,24%</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KIRKLARELİ</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2.227,92</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27.766,20</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25.041,86</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132.257,97</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3.890,40</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191.184,34</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0,78%</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KIRŞEHİR</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2.271,20</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12.909,40</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15.825,54</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22.789,36</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10.170,37</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63.965,87</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0,26%</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KİLİS</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1.074,20</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15.531,30</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12.944,56</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21.286,70</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3.564,38</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54.401,15</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0,22%</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KOCAELİ</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8.407,78</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151.892,68</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156.141,95</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894.635,87</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2.136,57</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1.213.214,84</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4,94%</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KONYA</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14.840,57</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171.836,87</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145.486,17</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266.036,58</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238.929,94</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837.130,13</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3,41%</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KÜTAHYA</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4.187,49</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25.565,09</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29.987,60</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82.838,82</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1.913,96</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144.492,96</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0,59%</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MALATYA</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5.146,76</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39.824,43</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50.597,57</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45.484,73</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12.305,70</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153.359,19</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0,62%</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MANİSA</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7.025,04</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84.546,04</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118.616,40</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240.393,94</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54.468,32</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505.049,74</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2,06%</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MARDİN</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10.300,21</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34.387,34</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77.142,88</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40.604,22</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41.320,89</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203.755,54</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0,83%</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MERSİN</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12.053,72</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172.635,25</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274.241,61</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204.107,96</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40.475,01</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703.513,55</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2,86%</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MUĞLA</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7.775,36</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224.235,35</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149.365,76</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38.440,27</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15.666,88</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435.483,62</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1,77%</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MUŞ</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2.693,35</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12.618,96</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16.431,46</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8.438,51</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984,19</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41.166,46</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0,17%</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NEVŞEHİR</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3.309,28</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26.561,00</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21.682,77</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10.504,73</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33.294,15</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95.351,93</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0,39%</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NİĞDE</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3.413,81</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22.063,81</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26.029,25</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56.080,71</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35.602,66</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143.190,24</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0,58%</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ORDU</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8.211,59</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30.352,35</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58.863,28</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38.521,50</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57,07</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136.005,79</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0,55%</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OSMANİYE</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3.177,07</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32.696,40</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52.837,31</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199.216,57</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2.349,70</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290.277,05</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1,18%</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RİZE</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4.594,74</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26.278,31</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24.999,62</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30.700,96</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1,07</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86.574,69</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0,35%</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SAKARYA</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6.396,94</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67.133,58</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77.752,27</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203.094,84</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6.104,96</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360.482,60</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1,47%</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SAMSUN</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10.565,99</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72.081,83</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95.926,74</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127.333,68</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6.052,19</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311.960,43</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1,27%</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SİİRT</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6.579,24</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12.126,40</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18.604,18</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15.390,95</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358,71</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53.059,49</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0,22%</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SİNOP</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2.476,30</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10.679,08</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15.741,92</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5.199,61</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590,74</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34.687,65</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0,14%</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SİVAS</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5.432,41</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25.902,85</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35.794,43</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47.913,33</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7.725,36</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122.768,38</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0,50%</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ŞANLIURFA</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10.397,45</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75.505,54</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171.631,12</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47.729,36</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299.325,83</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604.589,31</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2,46%</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ŞIRNAK</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4.012,43</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26.353,55</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32.639,99</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1.038,47</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15.812,49</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79.856,92</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0,33%</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TEKİRDAĞ</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5.394,03</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86.104,57</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76.373,78</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436.778,30</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2.198,00</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606.848,68</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2,47%</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TOKAT</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4.750,18</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24.200,55</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33.863,90</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19.906,32</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1.507,35</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84.228,29</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0,34%</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TRABZON</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9.615,24</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50.452,03</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60.465,39</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22.163,74</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162,40</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142.858,80</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0,58%</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TUNCELİ</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1.056,78</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5.097,47</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4.582,01</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727,31</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180,16</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11.643,73</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0,05%</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UŞAK</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2.698,02</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19.770,10</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23.219,99</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88.917,05</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5.973,69</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140.578,85</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0,57%</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VAN</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6.046,07</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32.930,81</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48.850,14</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18.736,48</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689,41</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107.252,91</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0,44%</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YALOVA</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1.731,08</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22.803,68</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23.573,91</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29.348,69</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893,73</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78.351,09</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0,32%</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YOZGAT</w:t>
            </w:r>
          </w:p>
        </w:tc>
        <w:tc>
          <w:tcPr>
            <w:tcW w:w="102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3.739,27</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17.953,07</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23.628,01</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15.686,75</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16.538,72</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77.545,82</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0,32%</w:t>
            </w:r>
          </w:p>
        </w:tc>
      </w:tr>
      <w:tr w:rsidR="00DE2185" w:rsidRPr="00DE2185" w:rsidTr="00B94DD0">
        <w:trPr>
          <w:trHeight w:val="315"/>
        </w:trPr>
        <w:tc>
          <w:tcPr>
            <w:tcW w:w="1900" w:type="dxa"/>
            <w:tcBorders>
              <w:top w:val="nil"/>
              <w:left w:val="single" w:sz="12" w:space="0" w:color="auto"/>
              <w:bottom w:val="nil"/>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ZONGULDAK</w:t>
            </w:r>
          </w:p>
        </w:tc>
        <w:tc>
          <w:tcPr>
            <w:tcW w:w="1020" w:type="dxa"/>
            <w:tcBorders>
              <w:top w:val="nil"/>
              <w:left w:val="nil"/>
              <w:bottom w:val="nil"/>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6.513,81</w:t>
            </w:r>
          </w:p>
        </w:tc>
        <w:tc>
          <w:tcPr>
            <w:tcW w:w="1540" w:type="dxa"/>
            <w:tcBorders>
              <w:top w:val="nil"/>
              <w:left w:val="nil"/>
              <w:bottom w:val="nil"/>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29.022,38</w:t>
            </w:r>
          </w:p>
        </w:tc>
        <w:tc>
          <w:tcPr>
            <w:tcW w:w="1180" w:type="dxa"/>
            <w:tcBorders>
              <w:top w:val="nil"/>
              <w:left w:val="nil"/>
              <w:bottom w:val="nil"/>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36.671,01</w:t>
            </w:r>
          </w:p>
        </w:tc>
        <w:tc>
          <w:tcPr>
            <w:tcW w:w="1180" w:type="dxa"/>
            <w:tcBorders>
              <w:top w:val="nil"/>
              <w:left w:val="nil"/>
              <w:bottom w:val="nil"/>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114.469,67</w:t>
            </w:r>
          </w:p>
        </w:tc>
        <w:tc>
          <w:tcPr>
            <w:tcW w:w="1180" w:type="dxa"/>
            <w:tcBorders>
              <w:top w:val="nil"/>
              <w:left w:val="nil"/>
              <w:bottom w:val="nil"/>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657,14</w:t>
            </w:r>
          </w:p>
        </w:tc>
        <w:tc>
          <w:tcPr>
            <w:tcW w:w="1260" w:type="dxa"/>
            <w:tcBorders>
              <w:top w:val="nil"/>
              <w:left w:val="nil"/>
              <w:bottom w:val="nil"/>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187.334,01</w:t>
            </w:r>
          </w:p>
        </w:tc>
        <w:tc>
          <w:tcPr>
            <w:tcW w:w="820" w:type="dxa"/>
            <w:tcBorders>
              <w:top w:val="nil"/>
              <w:left w:val="nil"/>
              <w:bottom w:val="nil"/>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0,76%</w:t>
            </w:r>
          </w:p>
        </w:tc>
      </w:tr>
      <w:tr w:rsidR="00DE2185" w:rsidRPr="00DE2185" w:rsidTr="00B94DD0">
        <w:trPr>
          <w:trHeight w:val="315"/>
        </w:trPr>
        <w:tc>
          <w:tcPr>
            <w:tcW w:w="1900" w:type="dxa"/>
            <w:tcBorders>
              <w:top w:val="single" w:sz="8" w:space="0" w:color="auto"/>
              <w:left w:val="single" w:sz="12" w:space="0" w:color="auto"/>
              <w:bottom w:val="single" w:sz="12" w:space="0" w:color="auto"/>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b/>
                <w:bCs/>
                <w:color w:val="000000"/>
                <w:sz w:val="18"/>
                <w:szCs w:val="18"/>
                <w:lang w:eastAsia="tr-TR"/>
              </w:rPr>
            </w:pPr>
            <w:r w:rsidRPr="00DE2185">
              <w:rPr>
                <w:rFonts w:eastAsia="Times New Roman" w:cs="Times New Roman"/>
                <w:b/>
                <w:bCs/>
                <w:color w:val="000000"/>
                <w:sz w:val="18"/>
                <w:szCs w:val="18"/>
                <w:lang w:eastAsia="tr-TR"/>
              </w:rPr>
              <w:t>Genel Toplam</w:t>
            </w:r>
          </w:p>
        </w:tc>
        <w:tc>
          <w:tcPr>
            <w:tcW w:w="1020" w:type="dxa"/>
            <w:tcBorders>
              <w:top w:val="single" w:sz="8" w:space="0" w:color="auto"/>
              <w:left w:val="nil"/>
              <w:bottom w:val="single" w:sz="12" w:space="0" w:color="auto"/>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b/>
                <w:bCs/>
                <w:color w:val="333333"/>
                <w:sz w:val="18"/>
                <w:szCs w:val="18"/>
                <w:lang w:eastAsia="tr-TR"/>
              </w:rPr>
            </w:pPr>
            <w:r w:rsidRPr="00DE2185">
              <w:rPr>
                <w:rFonts w:eastAsia="Times New Roman" w:cs="Times New Roman"/>
                <w:b/>
                <w:bCs/>
                <w:color w:val="333333"/>
                <w:sz w:val="18"/>
                <w:szCs w:val="18"/>
                <w:lang w:eastAsia="tr-TR"/>
              </w:rPr>
              <w:t>490.851,07</w:t>
            </w:r>
          </w:p>
        </w:tc>
        <w:tc>
          <w:tcPr>
            <w:tcW w:w="1540" w:type="dxa"/>
            <w:tcBorders>
              <w:top w:val="single" w:sz="8" w:space="0" w:color="auto"/>
              <w:left w:val="nil"/>
              <w:bottom w:val="single" w:sz="12" w:space="0" w:color="auto"/>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b/>
                <w:bCs/>
                <w:color w:val="333333"/>
                <w:sz w:val="18"/>
                <w:szCs w:val="18"/>
                <w:lang w:eastAsia="tr-TR"/>
              </w:rPr>
            </w:pPr>
            <w:r w:rsidRPr="00DE2185">
              <w:rPr>
                <w:rFonts w:eastAsia="Times New Roman" w:cs="Times New Roman"/>
                <w:b/>
                <w:bCs/>
                <w:color w:val="333333"/>
                <w:sz w:val="18"/>
                <w:szCs w:val="18"/>
                <w:lang w:eastAsia="tr-TR"/>
              </w:rPr>
              <w:t>6.492.614,03</w:t>
            </w:r>
          </w:p>
        </w:tc>
        <w:tc>
          <w:tcPr>
            <w:tcW w:w="1180" w:type="dxa"/>
            <w:tcBorders>
              <w:top w:val="single" w:sz="8" w:space="0" w:color="auto"/>
              <w:left w:val="nil"/>
              <w:bottom w:val="single" w:sz="12" w:space="0" w:color="auto"/>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b/>
                <w:bCs/>
                <w:color w:val="333333"/>
                <w:sz w:val="18"/>
                <w:szCs w:val="18"/>
                <w:lang w:eastAsia="tr-TR"/>
              </w:rPr>
            </w:pPr>
            <w:r w:rsidRPr="00DE2185">
              <w:rPr>
                <w:rFonts w:eastAsia="Times New Roman" w:cs="Times New Roman"/>
                <w:b/>
                <w:bCs/>
                <w:color w:val="333333"/>
                <w:sz w:val="18"/>
                <w:szCs w:val="18"/>
                <w:lang w:eastAsia="tr-TR"/>
              </w:rPr>
              <w:t>6.741.641,80</w:t>
            </w:r>
          </w:p>
        </w:tc>
        <w:tc>
          <w:tcPr>
            <w:tcW w:w="1180" w:type="dxa"/>
            <w:tcBorders>
              <w:top w:val="single" w:sz="8" w:space="0" w:color="auto"/>
              <w:left w:val="nil"/>
              <w:bottom w:val="single" w:sz="12" w:space="0" w:color="auto"/>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b/>
                <w:bCs/>
                <w:color w:val="333333"/>
                <w:sz w:val="18"/>
                <w:szCs w:val="18"/>
                <w:lang w:eastAsia="tr-TR"/>
              </w:rPr>
            </w:pPr>
            <w:r w:rsidRPr="00DE2185">
              <w:rPr>
                <w:rFonts w:eastAsia="Times New Roman" w:cs="Times New Roman"/>
                <w:b/>
                <w:bCs/>
                <w:color w:val="333333"/>
                <w:sz w:val="18"/>
                <w:szCs w:val="18"/>
                <w:lang w:eastAsia="tr-TR"/>
              </w:rPr>
              <w:t>9.337.758,50</w:t>
            </w:r>
          </w:p>
        </w:tc>
        <w:tc>
          <w:tcPr>
            <w:tcW w:w="1180" w:type="dxa"/>
            <w:tcBorders>
              <w:top w:val="single" w:sz="8" w:space="0" w:color="auto"/>
              <w:left w:val="nil"/>
              <w:bottom w:val="single" w:sz="12" w:space="0" w:color="auto"/>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b/>
                <w:bCs/>
                <w:color w:val="333333"/>
                <w:sz w:val="18"/>
                <w:szCs w:val="18"/>
                <w:lang w:eastAsia="tr-TR"/>
              </w:rPr>
            </w:pPr>
            <w:r w:rsidRPr="00DE2185">
              <w:rPr>
                <w:rFonts w:eastAsia="Times New Roman" w:cs="Times New Roman"/>
                <w:b/>
                <w:bCs/>
                <w:color w:val="333333"/>
                <w:sz w:val="18"/>
                <w:szCs w:val="18"/>
                <w:lang w:eastAsia="tr-TR"/>
              </w:rPr>
              <w:t>1.501.238,31</w:t>
            </w:r>
          </w:p>
        </w:tc>
        <w:tc>
          <w:tcPr>
            <w:tcW w:w="1260" w:type="dxa"/>
            <w:tcBorders>
              <w:top w:val="single" w:sz="8" w:space="0" w:color="auto"/>
              <w:left w:val="nil"/>
              <w:bottom w:val="single" w:sz="12" w:space="0" w:color="auto"/>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b/>
                <w:bCs/>
                <w:color w:val="333333"/>
                <w:sz w:val="18"/>
                <w:szCs w:val="18"/>
                <w:lang w:eastAsia="tr-TR"/>
              </w:rPr>
            </w:pPr>
            <w:r w:rsidRPr="00DE2185">
              <w:rPr>
                <w:rFonts w:eastAsia="Times New Roman" w:cs="Times New Roman"/>
                <w:b/>
                <w:bCs/>
                <w:color w:val="333333"/>
                <w:sz w:val="18"/>
                <w:szCs w:val="18"/>
                <w:lang w:eastAsia="tr-TR"/>
              </w:rPr>
              <w:t>24.564.103,70</w:t>
            </w:r>
          </w:p>
        </w:tc>
        <w:tc>
          <w:tcPr>
            <w:tcW w:w="820" w:type="dxa"/>
            <w:tcBorders>
              <w:top w:val="single" w:sz="8" w:space="0" w:color="auto"/>
              <w:left w:val="nil"/>
              <w:bottom w:val="single" w:sz="12" w:space="0" w:color="auto"/>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b/>
                <w:bCs/>
                <w:color w:val="333333"/>
                <w:sz w:val="18"/>
                <w:szCs w:val="18"/>
                <w:lang w:eastAsia="tr-TR"/>
              </w:rPr>
            </w:pPr>
            <w:r w:rsidRPr="00DE2185">
              <w:rPr>
                <w:rFonts w:eastAsia="Times New Roman" w:cs="Times New Roman"/>
                <w:b/>
                <w:bCs/>
                <w:color w:val="333333"/>
                <w:sz w:val="18"/>
                <w:szCs w:val="18"/>
                <w:lang w:eastAsia="tr-TR"/>
              </w:rPr>
              <w:t>100,00%</w:t>
            </w:r>
          </w:p>
        </w:tc>
      </w:tr>
    </w:tbl>
    <w:p w:rsidR="00DE2185" w:rsidRPr="00DE2185" w:rsidRDefault="00DE2185" w:rsidP="00DE2185">
      <w:pPr>
        <w:spacing w:line="240" w:lineRule="auto"/>
        <w:jc w:val="both"/>
        <w:outlineLvl w:val="7"/>
        <w:rPr>
          <w:rFonts w:cs="Times New Roman"/>
          <w:b/>
          <w:iCs/>
          <w:szCs w:val="24"/>
        </w:rPr>
      </w:pPr>
      <w:bookmarkStart w:id="159" w:name="_Toc178160263"/>
      <w:bookmarkStart w:id="160" w:name="_Toc182906833"/>
      <w:bookmarkStart w:id="161" w:name="_Toc117673986"/>
      <w:bookmarkStart w:id="162" w:name="_Toc127971622"/>
      <w:bookmarkStart w:id="163" w:name="_Toc143527959"/>
      <w:bookmarkEnd w:id="157"/>
      <w:bookmarkEnd w:id="158"/>
      <w:r w:rsidRPr="00DE2185">
        <w:rPr>
          <w:rFonts w:cs="Times New Roman"/>
          <w:b/>
          <w:iCs/>
          <w:szCs w:val="24"/>
        </w:rPr>
        <w:lastRenderedPageBreak/>
        <w:t xml:space="preserve">Tablo </w:t>
      </w:r>
      <w:r w:rsidRPr="00DE2185">
        <w:rPr>
          <w:rFonts w:cs="Times New Roman"/>
          <w:b/>
          <w:iCs/>
          <w:szCs w:val="24"/>
        </w:rPr>
        <w:fldChar w:fldCharType="begin"/>
      </w:r>
      <w:r w:rsidRPr="00DE2185">
        <w:rPr>
          <w:rFonts w:cs="Times New Roman"/>
          <w:b/>
          <w:iCs/>
          <w:szCs w:val="24"/>
        </w:rPr>
        <w:instrText xml:space="preserve"> STYLEREF 1 \s </w:instrText>
      </w:r>
      <w:r w:rsidRPr="00DE2185">
        <w:rPr>
          <w:rFonts w:cs="Times New Roman"/>
          <w:b/>
          <w:iCs/>
          <w:szCs w:val="24"/>
        </w:rPr>
        <w:fldChar w:fldCharType="separate"/>
      </w:r>
      <w:r w:rsidRPr="00DE2185">
        <w:rPr>
          <w:rFonts w:cs="Times New Roman"/>
          <w:b/>
          <w:iCs/>
          <w:noProof/>
          <w:szCs w:val="24"/>
        </w:rPr>
        <w:t>2</w:t>
      </w:r>
      <w:r w:rsidRPr="00DE2185">
        <w:rPr>
          <w:rFonts w:cs="Times New Roman"/>
          <w:b/>
          <w:iCs/>
          <w:noProof/>
          <w:szCs w:val="24"/>
        </w:rPr>
        <w:fldChar w:fldCharType="end"/>
      </w:r>
      <w:r w:rsidRPr="00DE2185">
        <w:rPr>
          <w:rFonts w:cs="Times New Roman"/>
          <w:b/>
          <w:iCs/>
          <w:szCs w:val="24"/>
        </w:rPr>
        <w:t>.</w:t>
      </w:r>
      <w:r w:rsidRPr="00DE2185">
        <w:rPr>
          <w:rFonts w:cs="Times New Roman"/>
          <w:b/>
          <w:iCs/>
          <w:szCs w:val="24"/>
        </w:rPr>
        <w:fldChar w:fldCharType="begin"/>
      </w:r>
      <w:r w:rsidRPr="00DE2185">
        <w:rPr>
          <w:rFonts w:cs="Times New Roman"/>
          <w:b/>
          <w:iCs/>
          <w:szCs w:val="24"/>
        </w:rPr>
        <w:instrText xml:space="preserve"> SEQ Tablo \* ARABIC \s 1 </w:instrText>
      </w:r>
      <w:r w:rsidRPr="00DE2185">
        <w:rPr>
          <w:rFonts w:cs="Times New Roman"/>
          <w:b/>
          <w:iCs/>
          <w:szCs w:val="24"/>
        </w:rPr>
        <w:fldChar w:fldCharType="separate"/>
      </w:r>
      <w:r w:rsidRPr="00DE2185">
        <w:rPr>
          <w:rFonts w:cs="Times New Roman"/>
          <w:b/>
          <w:iCs/>
          <w:noProof/>
          <w:szCs w:val="24"/>
        </w:rPr>
        <w:t>7</w:t>
      </w:r>
      <w:r w:rsidRPr="00DE2185">
        <w:rPr>
          <w:rFonts w:cs="Times New Roman"/>
          <w:b/>
          <w:iCs/>
          <w:noProof/>
          <w:szCs w:val="24"/>
        </w:rPr>
        <w:fldChar w:fldCharType="end"/>
      </w:r>
      <w:r w:rsidRPr="00DE2185">
        <w:rPr>
          <w:rFonts w:cs="Times New Roman"/>
          <w:b/>
          <w:iCs/>
          <w:szCs w:val="24"/>
        </w:rPr>
        <w:t xml:space="preserve"> Ocak-Eylül 2024 Döneminde Faturalanan Elektrik Tüketiminin İl ve Tüketici Türü Bazında Dağılımı (</w:t>
      </w:r>
      <w:proofErr w:type="spellStart"/>
      <w:r w:rsidRPr="00DE2185">
        <w:rPr>
          <w:rFonts w:cs="Times New Roman"/>
          <w:b/>
          <w:iCs/>
          <w:szCs w:val="24"/>
        </w:rPr>
        <w:t>MWh</w:t>
      </w:r>
      <w:proofErr w:type="spellEnd"/>
      <w:r w:rsidRPr="00DE2185">
        <w:rPr>
          <w:rFonts w:cs="Times New Roman"/>
          <w:b/>
          <w:iCs/>
          <w:szCs w:val="24"/>
        </w:rPr>
        <w:t>)</w:t>
      </w:r>
      <w:bookmarkEnd w:id="159"/>
      <w:bookmarkEnd w:id="160"/>
    </w:p>
    <w:tbl>
      <w:tblPr>
        <w:tblW w:w="9920" w:type="dxa"/>
        <w:tblCellMar>
          <w:left w:w="70" w:type="dxa"/>
          <w:right w:w="70" w:type="dxa"/>
        </w:tblCellMar>
        <w:tblLook w:val="04A0" w:firstRow="1" w:lastRow="0" w:firstColumn="1" w:lastColumn="0" w:noHBand="0" w:noVBand="1"/>
      </w:tblPr>
      <w:tblGrid>
        <w:gridCol w:w="1900"/>
        <w:gridCol w:w="1180"/>
        <w:gridCol w:w="1540"/>
        <w:gridCol w:w="1060"/>
        <w:gridCol w:w="1060"/>
        <w:gridCol w:w="1100"/>
        <w:gridCol w:w="1260"/>
        <w:gridCol w:w="820"/>
      </w:tblGrid>
      <w:tr w:rsidR="00DE2185" w:rsidRPr="00DE2185" w:rsidTr="00B94DD0">
        <w:trPr>
          <w:trHeight w:val="750"/>
          <w:tblHeader/>
        </w:trPr>
        <w:tc>
          <w:tcPr>
            <w:tcW w:w="1900" w:type="dxa"/>
            <w:tcBorders>
              <w:top w:val="single" w:sz="12" w:space="0" w:color="auto"/>
              <w:left w:val="single" w:sz="12" w:space="0" w:color="auto"/>
              <w:bottom w:val="single" w:sz="8" w:space="0" w:color="auto"/>
              <w:right w:val="single" w:sz="8" w:space="0" w:color="auto"/>
            </w:tcBorders>
            <w:shd w:val="clear" w:color="000000" w:fill="FF0000"/>
            <w:vAlign w:val="center"/>
            <w:hideMark/>
          </w:tcPr>
          <w:p w:rsidR="00DE2185" w:rsidRPr="00DE2185" w:rsidRDefault="00DE2185" w:rsidP="00DE2185">
            <w:pPr>
              <w:spacing w:after="0" w:line="240" w:lineRule="auto"/>
              <w:rPr>
                <w:rFonts w:eastAsia="Times New Roman" w:cs="Times New Roman"/>
                <w:color w:val="FFFFFF"/>
                <w:sz w:val="18"/>
                <w:szCs w:val="18"/>
                <w:lang w:eastAsia="tr-TR"/>
              </w:rPr>
            </w:pPr>
            <w:r w:rsidRPr="00DE2185">
              <w:rPr>
                <w:rFonts w:eastAsia="Times New Roman" w:cs="Times New Roman"/>
                <w:color w:val="FFFFFF"/>
                <w:sz w:val="18"/>
                <w:szCs w:val="18"/>
                <w:lang w:eastAsia="tr-TR"/>
              </w:rPr>
              <w:t>İller</w:t>
            </w:r>
          </w:p>
        </w:tc>
        <w:tc>
          <w:tcPr>
            <w:tcW w:w="1180" w:type="dxa"/>
            <w:tcBorders>
              <w:top w:val="single" w:sz="12" w:space="0" w:color="auto"/>
              <w:left w:val="nil"/>
              <w:bottom w:val="single" w:sz="8" w:space="0" w:color="auto"/>
              <w:right w:val="single" w:sz="8" w:space="0" w:color="auto"/>
            </w:tcBorders>
            <w:shd w:val="clear" w:color="000000" w:fill="FF0000"/>
            <w:vAlign w:val="center"/>
            <w:hideMark/>
          </w:tcPr>
          <w:p w:rsidR="00DE2185" w:rsidRPr="00DE2185" w:rsidRDefault="00DE2185" w:rsidP="00DE2185">
            <w:pPr>
              <w:spacing w:after="0" w:line="240" w:lineRule="auto"/>
              <w:jc w:val="center"/>
              <w:rPr>
                <w:rFonts w:eastAsia="Times New Roman" w:cs="Times New Roman"/>
                <w:color w:val="FFFFFF"/>
                <w:sz w:val="18"/>
                <w:szCs w:val="18"/>
                <w:lang w:eastAsia="tr-TR"/>
              </w:rPr>
            </w:pPr>
            <w:r w:rsidRPr="00DE2185">
              <w:rPr>
                <w:rFonts w:eastAsia="Times New Roman" w:cs="Times New Roman"/>
                <w:color w:val="FFFFFF"/>
                <w:sz w:val="18"/>
                <w:szCs w:val="18"/>
                <w:lang w:eastAsia="tr-TR"/>
              </w:rPr>
              <w:t>Aydınlatma</w:t>
            </w:r>
          </w:p>
        </w:tc>
        <w:tc>
          <w:tcPr>
            <w:tcW w:w="1540" w:type="dxa"/>
            <w:tcBorders>
              <w:top w:val="single" w:sz="12" w:space="0" w:color="auto"/>
              <w:left w:val="nil"/>
              <w:bottom w:val="single" w:sz="8" w:space="0" w:color="auto"/>
              <w:right w:val="single" w:sz="8" w:space="0" w:color="auto"/>
            </w:tcBorders>
            <w:shd w:val="clear" w:color="000000" w:fill="FF0000"/>
            <w:vAlign w:val="center"/>
            <w:hideMark/>
          </w:tcPr>
          <w:p w:rsidR="00DE2185" w:rsidRPr="00DE2185" w:rsidRDefault="00DE2185" w:rsidP="00DE2185">
            <w:pPr>
              <w:spacing w:after="0" w:line="240" w:lineRule="auto"/>
              <w:jc w:val="center"/>
              <w:rPr>
                <w:rFonts w:eastAsia="Times New Roman" w:cs="Times New Roman"/>
                <w:color w:val="FFFFFF"/>
                <w:sz w:val="18"/>
                <w:szCs w:val="18"/>
                <w:lang w:eastAsia="tr-TR"/>
              </w:rPr>
            </w:pPr>
            <w:r w:rsidRPr="00DE2185">
              <w:rPr>
                <w:rFonts w:eastAsia="Times New Roman" w:cs="Times New Roman"/>
                <w:color w:val="FFFFFF"/>
                <w:sz w:val="18"/>
                <w:szCs w:val="18"/>
                <w:lang w:eastAsia="tr-TR"/>
              </w:rPr>
              <w:t>Kamu ve Özel Hizmetler Sektörü ile Diğer</w:t>
            </w:r>
          </w:p>
        </w:tc>
        <w:tc>
          <w:tcPr>
            <w:tcW w:w="1060" w:type="dxa"/>
            <w:tcBorders>
              <w:top w:val="single" w:sz="12" w:space="0" w:color="auto"/>
              <w:left w:val="nil"/>
              <w:bottom w:val="single" w:sz="8" w:space="0" w:color="auto"/>
              <w:right w:val="single" w:sz="8" w:space="0" w:color="auto"/>
            </w:tcBorders>
            <w:shd w:val="clear" w:color="000000" w:fill="FF0000"/>
            <w:vAlign w:val="center"/>
            <w:hideMark/>
          </w:tcPr>
          <w:p w:rsidR="00DE2185" w:rsidRPr="00DE2185" w:rsidRDefault="00DE2185" w:rsidP="00DE2185">
            <w:pPr>
              <w:spacing w:after="0" w:line="240" w:lineRule="auto"/>
              <w:jc w:val="center"/>
              <w:rPr>
                <w:rFonts w:eastAsia="Times New Roman" w:cs="Times New Roman"/>
                <w:color w:val="FFFFFF"/>
                <w:sz w:val="18"/>
                <w:szCs w:val="18"/>
                <w:lang w:eastAsia="tr-TR"/>
              </w:rPr>
            </w:pPr>
            <w:r w:rsidRPr="00DE2185">
              <w:rPr>
                <w:rFonts w:eastAsia="Times New Roman" w:cs="Times New Roman"/>
                <w:color w:val="FFFFFF"/>
                <w:sz w:val="18"/>
                <w:szCs w:val="18"/>
                <w:lang w:eastAsia="tr-TR"/>
              </w:rPr>
              <w:t>Mesken</w:t>
            </w:r>
          </w:p>
        </w:tc>
        <w:tc>
          <w:tcPr>
            <w:tcW w:w="1060" w:type="dxa"/>
            <w:tcBorders>
              <w:top w:val="single" w:sz="12" w:space="0" w:color="auto"/>
              <w:left w:val="nil"/>
              <w:bottom w:val="single" w:sz="8" w:space="0" w:color="auto"/>
              <w:right w:val="single" w:sz="8" w:space="0" w:color="auto"/>
            </w:tcBorders>
            <w:shd w:val="clear" w:color="000000" w:fill="FF0000"/>
            <w:vAlign w:val="center"/>
            <w:hideMark/>
          </w:tcPr>
          <w:p w:rsidR="00DE2185" w:rsidRPr="00DE2185" w:rsidRDefault="00DE2185" w:rsidP="00DE2185">
            <w:pPr>
              <w:spacing w:after="0" w:line="240" w:lineRule="auto"/>
              <w:jc w:val="center"/>
              <w:rPr>
                <w:rFonts w:eastAsia="Times New Roman" w:cs="Times New Roman"/>
                <w:color w:val="FFFFFF"/>
                <w:sz w:val="18"/>
                <w:szCs w:val="18"/>
                <w:lang w:eastAsia="tr-TR"/>
              </w:rPr>
            </w:pPr>
            <w:r w:rsidRPr="00DE2185">
              <w:rPr>
                <w:rFonts w:eastAsia="Times New Roman" w:cs="Times New Roman"/>
                <w:color w:val="FFFFFF"/>
                <w:sz w:val="18"/>
                <w:szCs w:val="18"/>
                <w:lang w:eastAsia="tr-TR"/>
              </w:rPr>
              <w:t>Sanayi</w:t>
            </w:r>
          </w:p>
        </w:tc>
        <w:tc>
          <w:tcPr>
            <w:tcW w:w="1100" w:type="dxa"/>
            <w:tcBorders>
              <w:top w:val="single" w:sz="12" w:space="0" w:color="auto"/>
              <w:left w:val="nil"/>
              <w:bottom w:val="single" w:sz="8" w:space="0" w:color="auto"/>
              <w:right w:val="single" w:sz="8" w:space="0" w:color="auto"/>
            </w:tcBorders>
            <w:shd w:val="clear" w:color="000000" w:fill="FF0000"/>
            <w:vAlign w:val="center"/>
            <w:hideMark/>
          </w:tcPr>
          <w:p w:rsidR="00DE2185" w:rsidRPr="00DE2185" w:rsidRDefault="00DE2185" w:rsidP="00DE2185">
            <w:pPr>
              <w:spacing w:after="0" w:line="240" w:lineRule="auto"/>
              <w:jc w:val="center"/>
              <w:rPr>
                <w:rFonts w:eastAsia="Times New Roman" w:cs="Times New Roman"/>
                <w:color w:val="FFFFFF"/>
                <w:sz w:val="18"/>
                <w:szCs w:val="18"/>
                <w:lang w:eastAsia="tr-TR"/>
              </w:rPr>
            </w:pPr>
            <w:r w:rsidRPr="00DE2185">
              <w:rPr>
                <w:rFonts w:eastAsia="Times New Roman" w:cs="Times New Roman"/>
                <w:color w:val="FFFFFF"/>
                <w:sz w:val="18"/>
                <w:szCs w:val="18"/>
                <w:lang w:eastAsia="tr-TR"/>
              </w:rPr>
              <w:t>Tarımsal Faaliyetler</w:t>
            </w:r>
          </w:p>
        </w:tc>
        <w:tc>
          <w:tcPr>
            <w:tcW w:w="1260" w:type="dxa"/>
            <w:tcBorders>
              <w:top w:val="single" w:sz="12" w:space="0" w:color="auto"/>
              <w:left w:val="nil"/>
              <w:bottom w:val="single" w:sz="8" w:space="0" w:color="auto"/>
              <w:right w:val="single" w:sz="8" w:space="0" w:color="auto"/>
            </w:tcBorders>
            <w:shd w:val="clear" w:color="000000" w:fill="FF0000"/>
            <w:vAlign w:val="center"/>
            <w:hideMark/>
          </w:tcPr>
          <w:p w:rsidR="00DE2185" w:rsidRPr="00DE2185" w:rsidRDefault="00DE2185" w:rsidP="00DE2185">
            <w:pPr>
              <w:spacing w:after="0" w:line="240" w:lineRule="auto"/>
              <w:jc w:val="center"/>
              <w:rPr>
                <w:rFonts w:eastAsia="Times New Roman" w:cs="Times New Roman"/>
                <w:color w:val="FFFFFF"/>
                <w:sz w:val="18"/>
                <w:szCs w:val="18"/>
                <w:lang w:eastAsia="tr-TR"/>
              </w:rPr>
            </w:pPr>
            <w:r w:rsidRPr="00DE2185">
              <w:rPr>
                <w:rFonts w:eastAsia="Times New Roman" w:cs="Times New Roman"/>
                <w:color w:val="FFFFFF"/>
                <w:sz w:val="18"/>
                <w:szCs w:val="18"/>
                <w:lang w:eastAsia="tr-TR"/>
              </w:rPr>
              <w:t>Genel Toplam</w:t>
            </w:r>
          </w:p>
        </w:tc>
        <w:tc>
          <w:tcPr>
            <w:tcW w:w="820" w:type="dxa"/>
            <w:tcBorders>
              <w:top w:val="single" w:sz="12" w:space="0" w:color="auto"/>
              <w:left w:val="nil"/>
              <w:bottom w:val="single" w:sz="8" w:space="0" w:color="auto"/>
              <w:right w:val="single" w:sz="12" w:space="0" w:color="auto"/>
            </w:tcBorders>
            <w:shd w:val="clear" w:color="000000" w:fill="FF0000"/>
            <w:vAlign w:val="center"/>
            <w:hideMark/>
          </w:tcPr>
          <w:p w:rsidR="00DE2185" w:rsidRPr="00DE2185" w:rsidRDefault="00DE2185" w:rsidP="00DE2185">
            <w:pPr>
              <w:spacing w:after="0" w:line="240" w:lineRule="auto"/>
              <w:jc w:val="center"/>
              <w:rPr>
                <w:rFonts w:eastAsia="Times New Roman" w:cs="Times New Roman"/>
                <w:color w:val="FFFFFF"/>
                <w:sz w:val="18"/>
                <w:szCs w:val="18"/>
                <w:lang w:eastAsia="tr-TR"/>
              </w:rPr>
            </w:pPr>
            <w:r w:rsidRPr="00DE2185">
              <w:rPr>
                <w:rFonts w:eastAsia="Times New Roman" w:cs="Times New Roman"/>
                <w:color w:val="FFFFFF"/>
                <w:sz w:val="18"/>
                <w:szCs w:val="18"/>
                <w:lang w:eastAsia="tr-TR"/>
              </w:rPr>
              <w:t>Pay</w:t>
            </w:r>
          </w:p>
        </w:tc>
      </w:tr>
      <w:tr w:rsidR="00DE2185" w:rsidRPr="00DE2185" w:rsidTr="00B94DD0">
        <w:trPr>
          <w:trHeight w:val="300"/>
        </w:trPr>
        <w:tc>
          <w:tcPr>
            <w:tcW w:w="1900" w:type="dxa"/>
            <w:tcBorders>
              <w:top w:val="single" w:sz="4" w:space="0" w:color="000000"/>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ADANA</w:t>
            </w:r>
          </w:p>
        </w:tc>
        <w:tc>
          <w:tcPr>
            <w:tcW w:w="1180" w:type="dxa"/>
            <w:tcBorders>
              <w:top w:val="single" w:sz="4" w:space="0" w:color="000000"/>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101.447</w:t>
            </w:r>
          </w:p>
        </w:tc>
        <w:tc>
          <w:tcPr>
            <w:tcW w:w="1540" w:type="dxa"/>
            <w:tcBorders>
              <w:top w:val="single" w:sz="4" w:space="0" w:color="000000"/>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1.410.526</w:t>
            </w:r>
          </w:p>
        </w:tc>
        <w:tc>
          <w:tcPr>
            <w:tcW w:w="1060" w:type="dxa"/>
            <w:tcBorders>
              <w:top w:val="single" w:sz="4" w:space="0" w:color="000000"/>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2.103.175</w:t>
            </w:r>
          </w:p>
        </w:tc>
        <w:tc>
          <w:tcPr>
            <w:tcW w:w="1060" w:type="dxa"/>
            <w:tcBorders>
              <w:top w:val="single" w:sz="4" w:space="0" w:color="000000"/>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2.660.744</w:t>
            </w:r>
          </w:p>
        </w:tc>
        <w:tc>
          <w:tcPr>
            <w:tcW w:w="1100" w:type="dxa"/>
            <w:tcBorders>
              <w:top w:val="single" w:sz="4" w:space="0" w:color="000000"/>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178.856</w:t>
            </w:r>
          </w:p>
        </w:tc>
        <w:tc>
          <w:tcPr>
            <w:tcW w:w="1260" w:type="dxa"/>
            <w:tcBorders>
              <w:top w:val="single" w:sz="4" w:space="0" w:color="000000"/>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6.454.748</w:t>
            </w:r>
          </w:p>
        </w:tc>
        <w:tc>
          <w:tcPr>
            <w:tcW w:w="820" w:type="dxa"/>
            <w:tcBorders>
              <w:top w:val="single" w:sz="4" w:space="0" w:color="000000"/>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3,06%</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ADIYAMAN</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23.690</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234.402</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467.673</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333.080</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65.536</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1.124.381</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0,53%</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AFYONKARAHİSAR</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50.485</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393.968</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385.689</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505.641</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296.438</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1.632.222</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0,77%</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AĞRI</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25.985</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118.036</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186.351</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60.815</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2.037</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393.223</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0,19%</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AKSARAY</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27.178</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201.029</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223.012</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285.055</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404.938</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1.141.212</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0,54%</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AMASYA</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25.237</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145.067</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193.523</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110.883</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41.438</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516.149</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0,24%</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ANKARA</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228.656</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4.254.386</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3.826.906</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3.509.996</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237.444</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12.057.387</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5,71%</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ANTALYA</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158.238</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3.938.352</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2.990.872</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1.241.217</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226.140</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8.554.819</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4,05%</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ARDAHAN</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10.809</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47.673</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42.109</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526</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101.122</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0,05%</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ARTVİN</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27.509</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84.964</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105.563</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67.122</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62</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285.219</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0,14%</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AYDIN</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64.987</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806.836</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1.073.065</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557.078</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121.194</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2.623.159</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1,24%</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BALIKESİR</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82.748</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706.916</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975.263</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1.307.729</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129.324</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3.201.981</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1,52%</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BARTIN</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19.960</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83.666</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116.562</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304.153</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1.676</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526.017</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0,25%</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BATMAN</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26.220</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277.017</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355.783</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206.587</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14.855</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880.461</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0,42%</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BAYBURT</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9.961</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31.749</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38.917</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2.002</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197</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82.826</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0,04%</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BİLECİK</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16.188</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126.220</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112.018</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1.435.962</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16.981</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1.707.369</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0,81%</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BİNGÖL</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13.224</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93.176</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113.865</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48.770</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3.070</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272.107</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0,13%</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BİTLİS</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22.492</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138.797</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135.644</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26.387</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58.734</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382.054</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0,18%</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BOLU</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23.842</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187.520</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177.796</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481.517</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60.129</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930.804</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0,44%</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BURDUR</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23.803</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145.754</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147.770</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311.298</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59.147</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687.771</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0,33%</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BURSA</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106.196</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1.914.150</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1.977.482</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5.955.741</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163.016</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10.116.585</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4,79%</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ÇANAKKALE</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38.717</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386.594</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390.028</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523.257</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52.064</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1.390.661</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0,66%</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ÇANKIRI</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18.748</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78.753</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96.923</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269.467</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4.408</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468.298</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0,22%</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ÇORUM</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32.748</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196.150</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261.194</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148.885</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32.405</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671.382</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0,32%</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DENİZLİ</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63.848</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655.145</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684.170</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1.369.111</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125.985</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2.898.259</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1,37%</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DİYARBAKIR</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51.726</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600.427</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927.823</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471.589</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334.054</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2.385.619</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1,13%</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DÜZCE</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25.453</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190.075</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231.803</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504.045</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9.387</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960.763</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0,45%</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EDİRNE</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26.150</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298.887</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277.777</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315.456</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126.361</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1.044.631</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0,49%</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ELAZIĞ</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33.186</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322.636</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296.871</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484.982</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34.614</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1.172.290</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0,56%</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ERZİNCAN</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20.596</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116.582</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109.267</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87.387</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14.020</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347.851</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0,16%</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ERZURUM</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50.187</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296.718</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325.886</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126.062</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4.255</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803.108</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0,38%</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ESKİŞEHİR</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37.441</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451.942</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520.746</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1.285.996</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384.858</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2.680.983</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1,27%</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GAZİANTEP</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71.995</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1.133.102</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1.472.125</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4.002.925</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136.753</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6.816.900</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3,23%</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GİRESUN</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53.755</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202.489</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261.700</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64.731</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401</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583.076</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0,28%</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GÜMÜŞHANE</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18.413</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50.306</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60.215</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141.988</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689</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271.611</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0,13%</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HAKKARİ</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12.297</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108.944</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128.342</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2.372</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71</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252.025</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0,12%</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HATAY</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86.904</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688.465</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1.476.077</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3.998.650</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149.525</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6.399.621</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3,03%</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IĞDIR</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15.171</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78.460</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82.256</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8.248</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1.058</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185.193</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0,09%</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ISPARTA</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32.437</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229.296</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244.201</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142.760</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43.883</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692.577</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0,33%</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İSTANBUL</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371.391</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14.010.635</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10.581.561</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8.718.568</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9.008</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33.691.163</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15,95%</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lastRenderedPageBreak/>
              <w:t>İZMİR</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166.145</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3.545.441</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4.117.196</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5.099.086</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464.289</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13.392.157</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6,34%</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KAHRAMANMARAŞ</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59.931</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475.662</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816.542</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1.956.839</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95.566</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3.404.540</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1,61%</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KARABÜK</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19.894</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117.010</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130.001</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606.535</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5.985</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879.425</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0,42%</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KARAMAN</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16.035</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139.316</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133.584</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194.797</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344.532</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828.263</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0,39%</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KARS</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15.428</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92.855</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110.837</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37.948</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295</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257.363</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0,12%</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KASTAMONU</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39.859</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174.469</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211.896</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404.291</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9.100</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839.616</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0,40%</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KAYSERİ</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89.294</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591.452</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777.695</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1.469.096</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272.451</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3.199.988</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1,52%</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KIRIKKALE</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21.913</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127.013</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155.361</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221.399</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5.471</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531.157</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0,25%</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KIRKLARELİ</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19.285</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242.160</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235.416</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1.254.324</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33.738</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1.784.923</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0,85%</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KIRŞEHİR</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19.228</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110.676</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127.088</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202.265</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60.142</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519.399</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0,25%</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KİLİS</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9.245</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146.454</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113.895</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178.262</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22.023</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469.880</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0,22%</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KOCAELİ</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74.471</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1.280.641</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1.215.031</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8.078.069</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15.329</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10.663.542</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5,05%</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KONYA</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127.526</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1.485.819</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1.299.501</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2.405.275</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2.328.114</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7.646.234</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3,62%</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KÜTAHYA</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37.284</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240.693</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275.878</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759.503</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17.360</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1.330.719</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0,63%</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MALATYA</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42.243</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355.140</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480.218</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414.230</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69.224</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1.361.054</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0,64%</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MANİSA</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62.428</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724.349</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1.059.546</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2.046.714</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487.931</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4.380.969</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2,07%</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MARDİN</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38.818</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272.736</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554.026</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331.464</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147.639</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1.344.683</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0,64%</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MERSİN</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104.547</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1.297.700</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1.864.697</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1.755.085</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224.724</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5.246.753</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2,48%</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MUĞLA</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65.191</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1.657.488</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1.365.835</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357.483</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110.140</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3.556.138</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1,68%</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MUŞ</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23.441</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107.320</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149.181</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64.625</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4.595</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349.162</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0,17%</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NEVŞEHİR</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28.063</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224.298</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185.149</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93.068</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202.732</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733.309</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0,35%</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NİĞDE</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28.432</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177.065</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206.938</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478.012</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262.525</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1.152.972</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0,55%</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ORDU</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72.905</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266.135</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462.856</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336.092</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443</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1.138.431</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0,54%</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OSMANİYE</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27.639</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249.811</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417.425</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1.867.632</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18.923</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2.581.430</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1,22%</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RİZE</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39.812</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211.552</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216.585</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167.546</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10</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635.504</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0,30%</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SAKARYA</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56.651</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587.757</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704.572</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1.949.825</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50.530</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3.349.337</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1,59%</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SAMSUN</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88.685</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631.029</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860.410</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1.213.716</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45.304</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2.839.145</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1,34%</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SİİRT</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18.619</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107.265</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141.708</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120.403</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2.992</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390.987</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0,19%</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SİNOP</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21.419</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95.913</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137.312</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51.564</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4.924</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311.132</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0,15%</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SİVAS</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49.030</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233.684</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296.174</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412.308</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44.188</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1.035.384</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0,49%</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ŞANLIURFA</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53.475</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606.558</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1.272.200</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422.403</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1.616.775</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3.971.410</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1,88%</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ŞIRNAK</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17.341</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217.218</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246.569</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22.836</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53.337</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557.302</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0,26%</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TEKİRDAĞ</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46.926</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729.354</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697.987</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4.326.392</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19.980</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5.820.639</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2,76%</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TOKAT</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41.206</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207.799</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284.324</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166.621</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11.865</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711.815</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0,34%</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TRABZON</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82.888</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427.733</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540.177</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166.993</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1.006</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1.218.797</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0,58%</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TUNCELİ</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8.295</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49.995</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39.919</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5.917</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1.111</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105.236</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0,05%</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UŞAK</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24.869</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177.263</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207.792</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864.586</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53.109</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1.327.619</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0,63%</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VAN</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52.327</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327.659</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459.150</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133.471</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3.733</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976.339</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0,46%</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YALOVA</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14.776</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200.310</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209.231</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265.276</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6.884</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696.478</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0,33%</w:t>
            </w:r>
          </w:p>
        </w:tc>
      </w:tr>
      <w:tr w:rsidR="00DE2185" w:rsidRPr="00DE2185" w:rsidTr="00B94DD0">
        <w:trPr>
          <w:trHeight w:val="300"/>
        </w:trPr>
        <w:tc>
          <w:tcPr>
            <w:tcW w:w="1900" w:type="dxa"/>
            <w:tcBorders>
              <w:top w:val="nil"/>
              <w:left w:val="single" w:sz="12" w:space="0" w:color="auto"/>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YOZGAT</w:t>
            </w:r>
          </w:p>
        </w:tc>
        <w:tc>
          <w:tcPr>
            <w:tcW w:w="118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33.710</w:t>
            </w:r>
          </w:p>
        </w:tc>
        <w:tc>
          <w:tcPr>
            <w:tcW w:w="154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161.199</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194.908</w:t>
            </w:r>
          </w:p>
        </w:tc>
        <w:tc>
          <w:tcPr>
            <w:tcW w:w="10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143.048</w:t>
            </w:r>
          </w:p>
        </w:tc>
        <w:tc>
          <w:tcPr>
            <w:tcW w:w="110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106.369</w:t>
            </w:r>
          </w:p>
        </w:tc>
        <w:tc>
          <w:tcPr>
            <w:tcW w:w="1260" w:type="dxa"/>
            <w:tcBorders>
              <w:top w:val="nil"/>
              <w:left w:val="nil"/>
              <w:bottom w:val="single" w:sz="4" w:space="0" w:color="000000"/>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639.233</w:t>
            </w:r>
          </w:p>
        </w:tc>
        <w:tc>
          <w:tcPr>
            <w:tcW w:w="820" w:type="dxa"/>
            <w:tcBorders>
              <w:top w:val="nil"/>
              <w:left w:val="nil"/>
              <w:bottom w:val="single" w:sz="4" w:space="0" w:color="000000"/>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0,30%</w:t>
            </w:r>
          </w:p>
        </w:tc>
      </w:tr>
      <w:tr w:rsidR="00DE2185" w:rsidRPr="00DE2185" w:rsidTr="00B94DD0">
        <w:trPr>
          <w:trHeight w:val="315"/>
        </w:trPr>
        <w:tc>
          <w:tcPr>
            <w:tcW w:w="1900" w:type="dxa"/>
            <w:tcBorders>
              <w:top w:val="nil"/>
              <w:left w:val="single" w:sz="12" w:space="0" w:color="auto"/>
              <w:bottom w:val="nil"/>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color w:val="000000"/>
                <w:sz w:val="18"/>
                <w:szCs w:val="18"/>
                <w:lang w:eastAsia="tr-TR"/>
              </w:rPr>
            </w:pPr>
            <w:r w:rsidRPr="00DE2185">
              <w:rPr>
                <w:rFonts w:eastAsia="Times New Roman" w:cs="Times New Roman"/>
                <w:color w:val="000000"/>
                <w:sz w:val="18"/>
                <w:szCs w:val="18"/>
                <w:lang w:eastAsia="tr-TR"/>
              </w:rPr>
              <w:t>ZONGULDAK</w:t>
            </w:r>
          </w:p>
        </w:tc>
        <w:tc>
          <w:tcPr>
            <w:tcW w:w="1180" w:type="dxa"/>
            <w:tcBorders>
              <w:top w:val="nil"/>
              <w:left w:val="nil"/>
              <w:bottom w:val="nil"/>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57.508</w:t>
            </w:r>
          </w:p>
        </w:tc>
        <w:tc>
          <w:tcPr>
            <w:tcW w:w="1540" w:type="dxa"/>
            <w:tcBorders>
              <w:top w:val="nil"/>
              <w:left w:val="nil"/>
              <w:bottom w:val="nil"/>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255.604</w:t>
            </w:r>
          </w:p>
        </w:tc>
        <w:tc>
          <w:tcPr>
            <w:tcW w:w="1060" w:type="dxa"/>
            <w:tcBorders>
              <w:top w:val="nil"/>
              <w:left w:val="nil"/>
              <w:bottom w:val="nil"/>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326.630</w:t>
            </w:r>
          </w:p>
        </w:tc>
        <w:tc>
          <w:tcPr>
            <w:tcW w:w="1060" w:type="dxa"/>
            <w:tcBorders>
              <w:top w:val="nil"/>
              <w:left w:val="nil"/>
              <w:bottom w:val="nil"/>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993.675</w:t>
            </w:r>
          </w:p>
        </w:tc>
        <w:tc>
          <w:tcPr>
            <w:tcW w:w="1100" w:type="dxa"/>
            <w:tcBorders>
              <w:top w:val="nil"/>
              <w:left w:val="nil"/>
              <w:bottom w:val="nil"/>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4.703</w:t>
            </w:r>
          </w:p>
        </w:tc>
        <w:tc>
          <w:tcPr>
            <w:tcW w:w="1260" w:type="dxa"/>
            <w:tcBorders>
              <w:top w:val="nil"/>
              <w:left w:val="nil"/>
              <w:bottom w:val="nil"/>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color w:val="333333"/>
                <w:sz w:val="18"/>
                <w:szCs w:val="18"/>
                <w:lang w:eastAsia="tr-TR"/>
              </w:rPr>
            </w:pPr>
            <w:r w:rsidRPr="00DE2185">
              <w:rPr>
                <w:rFonts w:eastAsia="Times New Roman" w:cs="Times New Roman"/>
                <w:color w:val="333333"/>
                <w:sz w:val="18"/>
                <w:szCs w:val="18"/>
                <w:lang w:eastAsia="tr-TR"/>
              </w:rPr>
              <w:t>1.638.119</w:t>
            </w:r>
          </w:p>
        </w:tc>
        <w:tc>
          <w:tcPr>
            <w:tcW w:w="820" w:type="dxa"/>
            <w:tcBorders>
              <w:top w:val="nil"/>
              <w:left w:val="nil"/>
              <w:bottom w:val="nil"/>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color w:val="333333"/>
                <w:sz w:val="18"/>
                <w:szCs w:val="18"/>
                <w:lang w:eastAsia="tr-TR"/>
              </w:rPr>
            </w:pPr>
            <w:r w:rsidRPr="00DE2185">
              <w:rPr>
                <w:rFonts w:eastAsia="Times New Roman" w:cs="Times New Roman"/>
                <w:color w:val="333333"/>
                <w:sz w:val="18"/>
                <w:szCs w:val="18"/>
                <w:lang w:eastAsia="tr-TR"/>
              </w:rPr>
              <w:t>0,78%</w:t>
            </w:r>
          </w:p>
        </w:tc>
      </w:tr>
      <w:tr w:rsidR="00DE2185" w:rsidRPr="00DE2185" w:rsidTr="00B94DD0">
        <w:trPr>
          <w:trHeight w:val="315"/>
        </w:trPr>
        <w:tc>
          <w:tcPr>
            <w:tcW w:w="1900" w:type="dxa"/>
            <w:tcBorders>
              <w:top w:val="single" w:sz="8" w:space="0" w:color="auto"/>
              <w:left w:val="single" w:sz="12" w:space="0" w:color="auto"/>
              <w:bottom w:val="single" w:sz="12" w:space="0" w:color="auto"/>
              <w:right w:val="single" w:sz="4" w:space="0" w:color="000000"/>
            </w:tcBorders>
            <w:shd w:val="clear" w:color="auto" w:fill="auto"/>
            <w:vAlign w:val="center"/>
            <w:hideMark/>
          </w:tcPr>
          <w:p w:rsidR="00DE2185" w:rsidRPr="00DE2185" w:rsidRDefault="00DE2185" w:rsidP="00DE2185">
            <w:pPr>
              <w:spacing w:after="0" w:line="240" w:lineRule="auto"/>
              <w:rPr>
                <w:rFonts w:eastAsia="Times New Roman" w:cs="Times New Roman"/>
                <w:b/>
                <w:bCs/>
                <w:color w:val="000000"/>
                <w:sz w:val="18"/>
                <w:szCs w:val="18"/>
                <w:lang w:eastAsia="tr-TR"/>
              </w:rPr>
            </w:pPr>
            <w:r w:rsidRPr="00DE2185">
              <w:rPr>
                <w:rFonts w:eastAsia="Times New Roman" w:cs="Times New Roman"/>
                <w:b/>
                <w:bCs/>
                <w:color w:val="000000"/>
                <w:sz w:val="18"/>
                <w:szCs w:val="18"/>
                <w:lang w:eastAsia="tr-TR"/>
              </w:rPr>
              <w:t>Genel Toplam</w:t>
            </w:r>
          </w:p>
        </w:tc>
        <w:tc>
          <w:tcPr>
            <w:tcW w:w="1180" w:type="dxa"/>
            <w:tcBorders>
              <w:top w:val="single" w:sz="8" w:space="0" w:color="auto"/>
              <w:left w:val="nil"/>
              <w:bottom w:val="single" w:sz="12" w:space="0" w:color="auto"/>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b/>
                <w:bCs/>
                <w:color w:val="333333"/>
                <w:sz w:val="18"/>
                <w:szCs w:val="18"/>
                <w:lang w:eastAsia="tr-TR"/>
              </w:rPr>
            </w:pPr>
            <w:r w:rsidRPr="00DE2185">
              <w:rPr>
                <w:rFonts w:eastAsia="Times New Roman" w:cs="Times New Roman"/>
                <w:b/>
                <w:bCs/>
                <w:color w:val="333333"/>
                <w:sz w:val="18"/>
                <w:szCs w:val="18"/>
                <w:lang w:eastAsia="tr-TR"/>
              </w:rPr>
              <w:t>4.066.798</w:t>
            </w:r>
          </w:p>
        </w:tc>
        <w:tc>
          <w:tcPr>
            <w:tcW w:w="1540" w:type="dxa"/>
            <w:tcBorders>
              <w:top w:val="single" w:sz="8" w:space="0" w:color="auto"/>
              <w:left w:val="nil"/>
              <w:bottom w:val="single" w:sz="12" w:space="0" w:color="auto"/>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b/>
                <w:bCs/>
                <w:color w:val="333333"/>
                <w:sz w:val="18"/>
                <w:szCs w:val="18"/>
                <w:lang w:eastAsia="tr-TR"/>
              </w:rPr>
            </w:pPr>
            <w:r w:rsidRPr="00DE2185">
              <w:rPr>
                <w:rFonts w:eastAsia="Times New Roman" w:cs="Times New Roman"/>
                <w:b/>
                <w:bCs/>
                <w:color w:val="333333"/>
                <w:sz w:val="18"/>
                <w:szCs w:val="18"/>
                <w:lang w:eastAsia="tr-TR"/>
              </w:rPr>
              <w:t>54.765.411</w:t>
            </w:r>
          </w:p>
        </w:tc>
        <w:tc>
          <w:tcPr>
            <w:tcW w:w="1060" w:type="dxa"/>
            <w:tcBorders>
              <w:top w:val="single" w:sz="8" w:space="0" w:color="auto"/>
              <w:left w:val="nil"/>
              <w:bottom w:val="single" w:sz="12" w:space="0" w:color="auto"/>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b/>
                <w:bCs/>
                <w:color w:val="333333"/>
                <w:sz w:val="18"/>
                <w:szCs w:val="18"/>
                <w:lang w:eastAsia="tr-TR"/>
              </w:rPr>
            </w:pPr>
            <w:r w:rsidRPr="00DE2185">
              <w:rPr>
                <w:rFonts w:eastAsia="Times New Roman" w:cs="Times New Roman"/>
                <w:b/>
                <w:bCs/>
                <w:color w:val="333333"/>
                <w:sz w:val="18"/>
                <w:szCs w:val="18"/>
                <w:lang w:eastAsia="tr-TR"/>
              </w:rPr>
              <w:t>57.479.443</w:t>
            </w:r>
          </w:p>
        </w:tc>
        <w:tc>
          <w:tcPr>
            <w:tcW w:w="1060" w:type="dxa"/>
            <w:tcBorders>
              <w:top w:val="single" w:sz="8" w:space="0" w:color="auto"/>
              <w:left w:val="nil"/>
              <w:bottom w:val="single" w:sz="12" w:space="0" w:color="auto"/>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b/>
                <w:bCs/>
                <w:color w:val="333333"/>
                <w:sz w:val="18"/>
                <w:szCs w:val="18"/>
                <w:lang w:eastAsia="tr-TR"/>
              </w:rPr>
            </w:pPr>
            <w:r w:rsidRPr="00DE2185">
              <w:rPr>
                <w:rFonts w:eastAsia="Times New Roman" w:cs="Times New Roman"/>
                <w:b/>
                <w:bCs/>
                <w:color w:val="333333"/>
                <w:sz w:val="18"/>
                <w:szCs w:val="18"/>
                <w:lang w:eastAsia="tr-TR"/>
              </w:rPr>
              <w:t>84.117.451</w:t>
            </w:r>
          </w:p>
        </w:tc>
        <w:tc>
          <w:tcPr>
            <w:tcW w:w="1100" w:type="dxa"/>
            <w:tcBorders>
              <w:top w:val="single" w:sz="8" w:space="0" w:color="auto"/>
              <w:left w:val="nil"/>
              <w:bottom w:val="single" w:sz="12" w:space="0" w:color="auto"/>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b/>
                <w:bCs/>
                <w:color w:val="333333"/>
                <w:sz w:val="18"/>
                <w:szCs w:val="18"/>
                <w:lang w:eastAsia="tr-TR"/>
              </w:rPr>
            </w:pPr>
            <w:r w:rsidRPr="00DE2185">
              <w:rPr>
                <w:rFonts w:eastAsia="Times New Roman" w:cs="Times New Roman"/>
                <w:b/>
                <w:bCs/>
                <w:color w:val="333333"/>
                <w:sz w:val="18"/>
                <w:szCs w:val="18"/>
                <w:lang w:eastAsia="tr-TR"/>
              </w:rPr>
              <w:t>10.775.105</w:t>
            </w:r>
          </w:p>
        </w:tc>
        <w:tc>
          <w:tcPr>
            <w:tcW w:w="1260" w:type="dxa"/>
            <w:tcBorders>
              <w:top w:val="single" w:sz="8" w:space="0" w:color="auto"/>
              <w:left w:val="nil"/>
              <w:bottom w:val="single" w:sz="12" w:space="0" w:color="auto"/>
              <w:right w:val="single" w:sz="4" w:space="0" w:color="000000"/>
            </w:tcBorders>
            <w:shd w:val="clear" w:color="auto" w:fill="auto"/>
            <w:vAlign w:val="center"/>
            <w:hideMark/>
          </w:tcPr>
          <w:p w:rsidR="00DE2185" w:rsidRPr="00DE2185" w:rsidRDefault="00DE2185" w:rsidP="00DE2185">
            <w:pPr>
              <w:spacing w:after="0" w:line="240" w:lineRule="auto"/>
              <w:jc w:val="right"/>
              <w:rPr>
                <w:rFonts w:eastAsia="Times New Roman" w:cs="Times New Roman"/>
                <w:b/>
                <w:bCs/>
                <w:color w:val="333333"/>
                <w:sz w:val="18"/>
                <w:szCs w:val="18"/>
                <w:lang w:eastAsia="tr-TR"/>
              </w:rPr>
            </w:pPr>
            <w:r w:rsidRPr="00DE2185">
              <w:rPr>
                <w:rFonts w:eastAsia="Times New Roman" w:cs="Times New Roman"/>
                <w:b/>
                <w:bCs/>
                <w:color w:val="333333"/>
                <w:sz w:val="18"/>
                <w:szCs w:val="18"/>
                <w:lang w:eastAsia="tr-TR"/>
              </w:rPr>
              <w:t>211.204.209</w:t>
            </w:r>
          </w:p>
        </w:tc>
        <w:tc>
          <w:tcPr>
            <w:tcW w:w="820" w:type="dxa"/>
            <w:tcBorders>
              <w:top w:val="single" w:sz="8" w:space="0" w:color="auto"/>
              <w:left w:val="nil"/>
              <w:bottom w:val="single" w:sz="12" w:space="0" w:color="auto"/>
              <w:right w:val="single" w:sz="12" w:space="0" w:color="auto"/>
            </w:tcBorders>
            <w:shd w:val="clear" w:color="auto" w:fill="auto"/>
            <w:vAlign w:val="center"/>
            <w:hideMark/>
          </w:tcPr>
          <w:p w:rsidR="00DE2185" w:rsidRPr="00DE2185" w:rsidRDefault="00DE2185" w:rsidP="00DE2185">
            <w:pPr>
              <w:spacing w:after="0" w:line="240" w:lineRule="auto"/>
              <w:jc w:val="center"/>
              <w:rPr>
                <w:rFonts w:eastAsia="Times New Roman" w:cs="Times New Roman"/>
                <w:b/>
                <w:bCs/>
                <w:color w:val="333333"/>
                <w:sz w:val="18"/>
                <w:szCs w:val="18"/>
                <w:lang w:eastAsia="tr-TR"/>
              </w:rPr>
            </w:pPr>
            <w:r w:rsidRPr="00DE2185">
              <w:rPr>
                <w:rFonts w:eastAsia="Times New Roman" w:cs="Times New Roman"/>
                <w:b/>
                <w:bCs/>
                <w:color w:val="333333"/>
                <w:sz w:val="18"/>
                <w:szCs w:val="18"/>
                <w:lang w:eastAsia="tr-TR"/>
              </w:rPr>
              <w:t>100,00%</w:t>
            </w:r>
          </w:p>
        </w:tc>
      </w:tr>
    </w:tbl>
    <w:p w:rsidR="00DE2185" w:rsidRPr="00DE2185" w:rsidRDefault="00DE2185" w:rsidP="00DE2185">
      <w:pPr>
        <w:keepNext/>
        <w:keepLines/>
        <w:numPr>
          <w:ilvl w:val="0"/>
          <w:numId w:val="1"/>
        </w:numPr>
        <w:spacing w:before="240" w:after="240" w:line="240" w:lineRule="auto"/>
        <w:jc w:val="both"/>
        <w:outlineLvl w:val="0"/>
        <w:rPr>
          <w:rFonts w:asciiTheme="majorBidi" w:eastAsia="Times New Roman" w:hAnsiTheme="majorBidi" w:cstheme="majorBidi"/>
          <w:b/>
          <w:bCs/>
          <w:szCs w:val="24"/>
          <w:lang w:eastAsia="tr-TR"/>
        </w:rPr>
      </w:pPr>
      <w:bookmarkStart w:id="164" w:name="_Toc178160241"/>
      <w:bookmarkStart w:id="165" w:name="_Toc182906811"/>
      <w:r w:rsidRPr="00DE2185">
        <w:rPr>
          <w:rFonts w:asciiTheme="majorBidi" w:eastAsia="Times New Roman" w:hAnsiTheme="majorBidi" w:cstheme="majorBidi"/>
          <w:b/>
          <w:bCs/>
          <w:szCs w:val="24"/>
          <w:lang w:eastAsia="tr-TR"/>
        </w:rPr>
        <w:lastRenderedPageBreak/>
        <w:t>YURTDIŞI ELEKTRİK TİCARETİ</w:t>
      </w:r>
      <w:bookmarkEnd w:id="161"/>
      <w:bookmarkEnd w:id="162"/>
      <w:bookmarkEnd w:id="163"/>
      <w:bookmarkEnd w:id="164"/>
      <w:bookmarkEnd w:id="165"/>
    </w:p>
    <w:p w:rsidR="00DE2185" w:rsidRPr="00DE2185" w:rsidRDefault="00DE2185" w:rsidP="00DE2185"/>
    <w:p w:rsidR="00DE2185" w:rsidRPr="00DE2185" w:rsidRDefault="00DE2185" w:rsidP="00DE2185">
      <w:pPr>
        <w:keepNext/>
        <w:spacing w:line="240" w:lineRule="auto"/>
        <w:jc w:val="both"/>
        <w:outlineLvl w:val="7"/>
        <w:rPr>
          <w:rFonts w:eastAsia="Calibri" w:cs="Times New Roman"/>
          <w:b/>
          <w:iCs/>
          <w:szCs w:val="24"/>
        </w:rPr>
      </w:pPr>
      <w:bookmarkStart w:id="166" w:name="_Toc99112797"/>
      <w:bookmarkStart w:id="167" w:name="_Toc117674018"/>
      <w:bookmarkStart w:id="168" w:name="_Toc127971647"/>
      <w:bookmarkStart w:id="169" w:name="_Toc143527982"/>
      <w:bookmarkStart w:id="170" w:name="_Toc178160264"/>
      <w:bookmarkStart w:id="171" w:name="_Toc182906834"/>
      <w:r w:rsidRPr="00DE2185">
        <w:rPr>
          <w:rFonts w:eastAsia="Calibri" w:cs="Times New Roman"/>
          <w:b/>
          <w:iCs/>
          <w:szCs w:val="24"/>
        </w:rPr>
        <w:t xml:space="preserve">Tablo </w:t>
      </w:r>
      <w:r w:rsidRPr="00DE2185">
        <w:rPr>
          <w:rFonts w:eastAsia="Calibri" w:cs="Times New Roman"/>
          <w:b/>
          <w:iCs/>
          <w:szCs w:val="24"/>
        </w:rPr>
        <w:fldChar w:fldCharType="begin"/>
      </w:r>
      <w:r w:rsidRPr="00DE2185">
        <w:rPr>
          <w:rFonts w:eastAsia="Calibri" w:cs="Times New Roman"/>
          <w:b/>
          <w:iCs/>
          <w:szCs w:val="24"/>
        </w:rPr>
        <w:instrText xml:space="preserve"> STYLEREF 1 \s </w:instrText>
      </w:r>
      <w:r w:rsidRPr="00DE2185">
        <w:rPr>
          <w:rFonts w:eastAsia="Calibri" w:cs="Times New Roman"/>
          <w:b/>
          <w:iCs/>
          <w:szCs w:val="24"/>
        </w:rPr>
        <w:fldChar w:fldCharType="separate"/>
      </w:r>
      <w:r w:rsidRPr="00DE2185">
        <w:rPr>
          <w:rFonts w:eastAsia="Calibri" w:cs="Times New Roman"/>
          <w:b/>
          <w:iCs/>
          <w:noProof/>
          <w:szCs w:val="24"/>
        </w:rPr>
        <w:t>3</w:t>
      </w:r>
      <w:r w:rsidRPr="00DE2185">
        <w:rPr>
          <w:rFonts w:eastAsia="Calibri" w:cs="Times New Roman"/>
          <w:b/>
          <w:iCs/>
          <w:noProof/>
          <w:szCs w:val="24"/>
        </w:rPr>
        <w:fldChar w:fldCharType="end"/>
      </w:r>
      <w:r w:rsidRPr="00DE2185">
        <w:rPr>
          <w:rFonts w:eastAsia="Calibri" w:cs="Times New Roman"/>
          <w:b/>
          <w:iCs/>
          <w:szCs w:val="24"/>
        </w:rPr>
        <w:t>.</w:t>
      </w:r>
      <w:r w:rsidRPr="00DE2185">
        <w:rPr>
          <w:rFonts w:eastAsia="Calibri" w:cs="Times New Roman"/>
          <w:b/>
          <w:iCs/>
          <w:szCs w:val="24"/>
        </w:rPr>
        <w:fldChar w:fldCharType="begin"/>
      </w:r>
      <w:r w:rsidRPr="00DE2185">
        <w:rPr>
          <w:rFonts w:eastAsia="Calibri" w:cs="Times New Roman"/>
          <w:b/>
          <w:iCs/>
          <w:szCs w:val="24"/>
        </w:rPr>
        <w:instrText xml:space="preserve"> SEQ Tablo \* ARABIC \s 1 </w:instrText>
      </w:r>
      <w:r w:rsidRPr="00DE2185">
        <w:rPr>
          <w:rFonts w:eastAsia="Calibri" w:cs="Times New Roman"/>
          <w:b/>
          <w:iCs/>
          <w:szCs w:val="24"/>
        </w:rPr>
        <w:fldChar w:fldCharType="separate"/>
      </w:r>
      <w:r w:rsidRPr="00DE2185">
        <w:rPr>
          <w:rFonts w:eastAsia="Calibri" w:cs="Times New Roman"/>
          <w:b/>
          <w:iCs/>
          <w:noProof/>
          <w:szCs w:val="24"/>
        </w:rPr>
        <w:t>1</w:t>
      </w:r>
      <w:r w:rsidRPr="00DE2185">
        <w:rPr>
          <w:rFonts w:eastAsia="Calibri" w:cs="Times New Roman"/>
          <w:b/>
          <w:iCs/>
          <w:noProof/>
          <w:szCs w:val="24"/>
        </w:rPr>
        <w:fldChar w:fldCharType="end"/>
      </w:r>
      <w:r w:rsidRPr="00DE2185">
        <w:rPr>
          <w:rFonts w:eastAsia="Calibri" w:cs="Times New Roman"/>
          <w:b/>
          <w:iCs/>
          <w:szCs w:val="24"/>
        </w:rPr>
        <w:t xml:space="preserve"> Eylül 2024 Döneminde Ülke Bazında Yurtdışı Elektrik Ticareti* (</w:t>
      </w:r>
      <w:proofErr w:type="spellStart"/>
      <w:r w:rsidRPr="00DE2185">
        <w:rPr>
          <w:rFonts w:eastAsia="Calibri" w:cs="Times New Roman"/>
          <w:b/>
          <w:iCs/>
          <w:szCs w:val="24"/>
        </w:rPr>
        <w:t>MWh</w:t>
      </w:r>
      <w:proofErr w:type="spellEnd"/>
      <w:r w:rsidRPr="00DE2185">
        <w:rPr>
          <w:rFonts w:eastAsia="Calibri" w:cs="Times New Roman"/>
          <w:b/>
          <w:iCs/>
          <w:szCs w:val="24"/>
        </w:rPr>
        <w:t>)</w:t>
      </w:r>
      <w:bookmarkEnd w:id="166"/>
      <w:bookmarkEnd w:id="167"/>
      <w:bookmarkEnd w:id="168"/>
      <w:bookmarkEnd w:id="169"/>
      <w:bookmarkEnd w:id="170"/>
      <w:bookmarkEnd w:id="171"/>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499"/>
        <w:gridCol w:w="3341"/>
        <w:gridCol w:w="3200"/>
      </w:tblGrid>
      <w:tr w:rsidR="00DE2185" w:rsidRPr="00DE2185" w:rsidTr="001A5F14">
        <w:trPr>
          <w:trHeight w:val="330"/>
        </w:trPr>
        <w:tc>
          <w:tcPr>
            <w:tcW w:w="1382" w:type="pct"/>
            <w:shd w:val="clear" w:color="000000" w:fill="FF0000"/>
            <w:noWrap/>
            <w:vAlign w:val="center"/>
            <w:hideMark/>
          </w:tcPr>
          <w:p w:rsidR="00DE2185" w:rsidRPr="00DE2185" w:rsidRDefault="00DE2185" w:rsidP="00DE2185">
            <w:pPr>
              <w:spacing w:after="0" w:line="240" w:lineRule="auto"/>
              <w:rPr>
                <w:rFonts w:eastAsia="Times New Roman" w:cs="Times New Roman"/>
                <w:b/>
                <w:bCs/>
                <w:color w:val="FFFFFF"/>
                <w:szCs w:val="24"/>
                <w:lang w:eastAsia="tr-TR"/>
              </w:rPr>
            </w:pPr>
            <w:r w:rsidRPr="00DE2185">
              <w:rPr>
                <w:rFonts w:eastAsia="Times New Roman" w:cs="Times New Roman"/>
                <w:b/>
                <w:bCs/>
                <w:color w:val="FFFFFF"/>
                <w:szCs w:val="24"/>
                <w:lang w:eastAsia="tr-TR"/>
              </w:rPr>
              <w:t>ÜLKE</w:t>
            </w:r>
          </w:p>
        </w:tc>
        <w:tc>
          <w:tcPr>
            <w:tcW w:w="1848" w:type="pct"/>
            <w:shd w:val="clear" w:color="000000" w:fill="FF0000"/>
            <w:noWrap/>
            <w:vAlign w:val="center"/>
            <w:hideMark/>
          </w:tcPr>
          <w:p w:rsidR="00DE2185" w:rsidRPr="00DE2185" w:rsidRDefault="00DE2185" w:rsidP="00DE2185">
            <w:pPr>
              <w:spacing w:after="0" w:line="240" w:lineRule="auto"/>
              <w:jc w:val="center"/>
              <w:rPr>
                <w:rFonts w:eastAsia="Times New Roman" w:cs="Times New Roman"/>
                <w:b/>
                <w:bCs/>
                <w:color w:val="FFFFFF"/>
                <w:szCs w:val="24"/>
                <w:lang w:eastAsia="tr-TR"/>
              </w:rPr>
            </w:pPr>
            <w:r w:rsidRPr="00DE2185">
              <w:rPr>
                <w:rFonts w:eastAsia="Times New Roman" w:cs="Times New Roman"/>
                <w:b/>
                <w:bCs/>
                <w:color w:val="FFFFFF"/>
                <w:szCs w:val="24"/>
                <w:lang w:eastAsia="tr-TR"/>
              </w:rPr>
              <w:t>GELEN ENERJİ (</w:t>
            </w:r>
            <w:proofErr w:type="spellStart"/>
            <w:r w:rsidRPr="00DE2185">
              <w:rPr>
                <w:rFonts w:eastAsia="Times New Roman" w:cs="Times New Roman"/>
                <w:b/>
                <w:bCs/>
                <w:color w:val="FFFFFF"/>
                <w:szCs w:val="24"/>
                <w:lang w:eastAsia="tr-TR"/>
              </w:rPr>
              <w:t>MWh</w:t>
            </w:r>
            <w:proofErr w:type="spellEnd"/>
            <w:r w:rsidRPr="00DE2185">
              <w:rPr>
                <w:rFonts w:eastAsia="Times New Roman" w:cs="Times New Roman"/>
                <w:b/>
                <w:bCs/>
                <w:color w:val="FFFFFF"/>
                <w:szCs w:val="24"/>
                <w:lang w:eastAsia="tr-TR"/>
              </w:rPr>
              <w:t>)</w:t>
            </w:r>
          </w:p>
        </w:tc>
        <w:tc>
          <w:tcPr>
            <w:tcW w:w="1770" w:type="pct"/>
            <w:shd w:val="clear" w:color="000000" w:fill="FF0000"/>
            <w:noWrap/>
            <w:vAlign w:val="center"/>
            <w:hideMark/>
          </w:tcPr>
          <w:p w:rsidR="00DE2185" w:rsidRPr="00DE2185" w:rsidRDefault="00DE2185" w:rsidP="00DE2185">
            <w:pPr>
              <w:spacing w:after="0" w:line="240" w:lineRule="auto"/>
              <w:jc w:val="center"/>
              <w:rPr>
                <w:rFonts w:eastAsia="Times New Roman" w:cs="Times New Roman"/>
                <w:b/>
                <w:bCs/>
                <w:color w:val="FFFFFF"/>
                <w:szCs w:val="24"/>
                <w:lang w:eastAsia="tr-TR"/>
              </w:rPr>
            </w:pPr>
            <w:r w:rsidRPr="00DE2185">
              <w:rPr>
                <w:rFonts w:eastAsia="Times New Roman" w:cs="Times New Roman"/>
                <w:b/>
                <w:bCs/>
                <w:color w:val="FFFFFF"/>
                <w:szCs w:val="24"/>
                <w:lang w:eastAsia="tr-TR"/>
              </w:rPr>
              <w:t>GİDEN ENERJİ (</w:t>
            </w:r>
            <w:proofErr w:type="spellStart"/>
            <w:r w:rsidRPr="00DE2185">
              <w:rPr>
                <w:rFonts w:eastAsia="Times New Roman" w:cs="Times New Roman"/>
                <w:b/>
                <w:bCs/>
                <w:color w:val="FFFFFF"/>
                <w:szCs w:val="24"/>
                <w:lang w:eastAsia="tr-TR"/>
              </w:rPr>
              <w:t>MWh</w:t>
            </w:r>
            <w:proofErr w:type="spellEnd"/>
            <w:r w:rsidRPr="00DE2185">
              <w:rPr>
                <w:rFonts w:eastAsia="Times New Roman" w:cs="Times New Roman"/>
                <w:b/>
                <w:bCs/>
                <w:color w:val="FFFFFF"/>
                <w:szCs w:val="24"/>
                <w:lang w:eastAsia="tr-TR"/>
              </w:rPr>
              <w:t>)</w:t>
            </w:r>
          </w:p>
        </w:tc>
      </w:tr>
      <w:tr w:rsidR="00DE2185" w:rsidRPr="00DE2185" w:rsidTr="001A5F14">
        <w:trPr>
          <w:trHeight w:val="330"/>
        </w:trPr>
        <w:tc>
          <w:tcPr>
            <w:tcW w:w="1382" w:type="pct"/>
            <w:shd w:val="clear" w:color="000000" w:fill="FF5050"/>
            <w:noWrap/>
            <w:vAlign w:val="center"/>
            <w:hideMark/>
          </w:tcPr>
          <w:p w:rsidR="00DE2185" w:rsidRPr="00DE2185" w:rsidRDefault="00DE2185" w:rsidP="00DE2185">
            <w:pPr>
              <w:spacing w:after="0" w:line="240" w:lineRule="auto"/>
              <w:rPr>
                <w:rFonts w:eastAsia="Times New Roman" w:cs="Times New Roman"/>
                <w:b/>
                <w:bCs/>
                <w:color w:val="FFFFFF"/>
                <w:szCs w:val="24"/>
                <w:lang w:eastAsia="tr-TR"/>
              </w:rPr>
            </w:pPr>
            <w:r w:rsidRPr="00DE2185">
              <w:rPr>
                <w:rFonts w:eastAsia="Times New Roman" w:cs="Times New Roman"/>
                <w:b/>
                <w:bCs/>
                <w:color w:val="FFFFFF"/>
                <w:szCs w:val="24"/>
                <w:lang w:eastAsia="tr-TR"/>
              </w:rPr>
              <w:t>BULGARİSTAN</w:t>
            </w:r>
          </w:p>
        </w:tc>
        <w:tc>
          <w:tcPr>
            <w:tcW w:w="1848" w:type="pct"/>
            <w:shd w:val="clear" w:color="auto" w:fill="auto"/>
            <w:noWrap/>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55.724,31</w:t>
            </w:r>
          </w:p>
        </w:tc>
        <w:tc>
          <w:tcPr>
            <w:tcW w:w="1770" w:type="pct"/>
            <w:shd w:val="clear" w:color="auto" w:fill="auto"/>
            <w:noWrap/>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65.207,65</w:t>
            </w:r>
          </w:p>
        </w:tc>
      </w:tr>
      <w:tr w:rsidR="00DE2185" w:rsidRPr="00DE2185" w:rsidTr="001A5F14">
        <w:trPr>
          <w:trHeight w:val="330"/>
        </w:trPr>
        <w:tc>
          <w:tcPr>
            <w:tcW w:w="1382" w:type="pct"/>
            <w:shd w:val="clear" w:color="000000" w:fill="FF5050"/>
            <w:noWrap/>
            <w:vAlign w:val="center"/>
            <w:hideMark/>
          </w:tcPr>
          <w:p w:rsidR="00DE2185" w:rsidRPr="00DE2185" w:rsidRDefault="00DE2185" w:rsidP="00DE2185">
            <w:pPr>
              <w:spacing w:after="0" w:line="240" w:lineRule="auto"/>
              <w:rPr>
                <w:rFonts w:eastAsia="Times New Roman" w:cs="Times New Roman"/>
                <w:b/>
                <w:bCs/>
                <w:color w:val="FFFFFF"/>
                <w:szCs w:val="24"/>
                <w:lang w:eastAsia="tr-TR"/>
              </w:rPr>
            </w:pPr>
            <w:r w:rsidRPr="00DE2185">
              <w:rPr>
                <w:rFonts w:eastAsia="Times New Roman" w:cs="Times New Roman"/>
                <w:b/>
                <w:bCs/>
                <w:color w:val="FFFFFF"/>
                <w:szCs w:val="24"/>
                <w:lang w:eastAsia="tr-TR"/>
              </w:rPr>
              <w:t>GÜRCİSTAN</w:t>
            </w:r>
          </w:p>
        </w:tc>
        <w:tc>
          <w:tcPr>
            <w:tcW w:w="1848" w:type="pct"/>
            <w:shd w:val="clear" w:color="auto" w:fill="auto"/>
            <w:noWrap/>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358.837,64</w:t>
            </w:r>
          </w:p>
        </w:tc>
        <w:tc>
          <w:tcPr>
            <w:tcW w:w="1770" w:type="pct"/>
            <w:shd w:val="clear" w:color="auto" w:fill="auto"/>
            <w:noWrap/>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2,66</w:t>
            </w:r>
          </w:p>
        </w:tc>
      </w:tr>
      <w:tr w:rsidR="00DE2185" w:rsidRPr="00DE2185" w:rsidTr="001A5F14">
        <w:trPr>
          <w:trHeight w:val="330"/>
        </w:trPr>
        <w:tc>
          <w:tcPr>
            <w:tcW w:w="1382" w:type="pct"/>
            <w:shd w:val="clear" w:color="000000" w:fill="FF5050"/>
            <w:noWrap/>
            <w:vAlign w:val="center"/>
            <w:hideMark/>
          </w:tcPr>
          <w:p w:rsidR="00DE2185" w:rsidRPr="00DE2185" w:rsidRDefault="00DE2185" w:rsidP="00DE2185">
            <w:pPr>
              <w:spacing w:after="0" w:line="240" w:lineRule="auto"/>
              <w:rPr>
                <w:rFonts w:eastAsia="Times New Roman" w:cs="Times New Roman"/>
                <w:b/>
                <w:bCs/>
                <w:color w:val="FFFFFF"/>
                <w:szCs w:val="24"/>
                <w:lang w:eastAsia="tr-TR"/>
              </w:rPr>
            </w:pPr>
            <w:r w:rsidRPr="00DE2185">
              <w:rPr>
                <w:rFonts w:eastAsia="Times New Roman" w:cs="Times New Roman"/>
                <w:b/>
                <w:bCs/>
                <w:color w:val="FFFFFF"/>
                <w:szCs w:val="24"/>
                <w:lang w:eastAsia="tr-TR"/>
              </w:rPr>
              <w:t>SURİYE</w:t>
            </w:r>
          </w:p>
        </w:tc>
        <w:tc>
          <w:tcPr>
            <w:tcW w:w="1848" w:type="pct"/>
            <w:shd w:val="clear" w:color="auto" w:fill="auto"/>
            <w:noWrap/>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0,00</w:t>
            </w:r>
          </w:p>
        </w:tc>
        <w:tc>
          <w:tcPr>
            <w:tcW w:w="1770" w:type="pct"/>
            <w:shd w:val="clear" w:color="auto" w:fill="auto"/>
            <w:noWrap/>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66.428,84</w:t>
            </w:r>
          </w:p>
        </w:tc>
      </w:tr>
      <w:tr w:rsidR="00DE2185" w:rsidRPr="00DE2185" w:rsidTr="001A5F14">
        <w:trPr>
          <w:trHeight w:val="330"/>
        </w:trPr>
        <w:tc>
          <w:tcPr>
            <w:tcW w:w="1382" w:type="pct"/>
            <w:shd w:val="clear" w:color="000000" w:fill="FF5050"/>
            <w:noWrap/>
            <w:vAlign w:val="center"/>
            <w:hideMark/>
          </w:tcPr>
          <w:p w:rsidR="00DE2185" w:rsidRPr="00DE2185" w:rsidRDefault="00DE2185" w:rsidP="00DE2185">
            <w:pPr>
              <w:spacing w:after="0" w:line="240" w:lineRule="auto"/>
              <w:rPr>
                <w:rFonts w:eastAsia="Times New Roman" w:cs="Times New Roman"/>
                <w:b/>
                <w:bCs/>
                <w:color w:val="FFFFFF"/>
                <w:szCs w:val="24"/>
                <w:lang w:eastAsia="tr-TR"/>
              </w:rPr>
            </w:pPr>
            <w:r w:rsidRPr="00DE2185">
              <w:rPr>
                <w:rFonts w:eastAsia="Times New Roman" w:cs="Times New Roman"/>
                <w:b/>
                <w:bCs/>
                <w:color w:val="FFFFFF"/>
                <w:szCs w:val="24"/>
                <w:lang w:eastAsia="tr-TR"/>
              </w:rPr>
              <w:t>YUNANİSTAN</w:t>
            </w:r>
          </w:p>
        </w:tc>
        <w:tc>
          <w:tcPr>
            <w:tcW w:w="1848" w:type="pct"/>
            <w:shd w:val="clear" w:color="auto" w:fill="auto"/>
            <w:noWrap/>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8.546,46</w:t>
            </w:r>
          </w:p>
        </w:tc>
        <w:tc>
          <w:tcPr>
            <w:tcW w:w="1770" w:type="pct"/>
            <w:shd w:val="clear" w:color="auto" w:fill="auto"/>
            <w:noWrap/>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104.506,52</w:t>
            </w:r>
          </w:p>
        </w:tc>
      </w:tr>
      <w:tr w:rsidR="00DE2185" w:rsidRPr="00DE2185" w:rsidTr="001A5F14">
        <w:trPr>
          <w:trHeight w:val="330"/>
        </w:trPr>
        <w:tc>
          <w:tcPr>
            <w:tcW w:w="1382" w:type="pct"/>
            <w:shd w:val="clear" w:color="000000" w:fill="FF5050"/>
            <w:noWrap/>
            <w:vAlign w:val="center"/>
            <w:hideMark/>
          </w:tcPr>
          <w:p w:rsidR="00DE2185" w:rsidRPr="00DE2185" w:rsidRDefault="00DE2185" w:rsidP="00DE2185">
            <w:pPr>
              <w:spacing w:after="0" w:line="240" w:lineRule="auto"/>
              <w:rPr>
                <w:rFonts w:eastAsia="Times New Roman" w:cs="Times New Roman"/>
                <w:b/>
                <w:bCs/>
                <w:color w:val="FFFFFF"/>
                <w:szCs w:val="24"/>
                <w:lang w:eastAsia="tr-TR"/>
              </w:rPr>
            </w:pPr>
            <w:r w:rsidRPr="00DE2185">
              <w:rPr>
                <w:rFonts w:eastAsia="Times New Roman" w:cs="Times New Roman"/>
                <w:b/>
                <w:bCs/>
                <w:color w:val="FFFFFF"/>
                <w:szCs w:val="24"/>
                <w:lang w:eastAsia="tr-TR"/>
              </w:rPr>
              <w:t>IRAK</w:t>
            </w:r>
          </w:p>
        </w:tc>
        <w:tc>
          <w:tcPr>
            <w:tcW w:w="1848" w:type="pct"/>
            <w:shd w:val="clear" w:color="auto" w:fill="auto"/>
            <w:noWrap/>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0,00</w:t>
            </w:r>
          </w:p>
        </w:tc>
        <w:tc>
          <w:tcPr>
            <w:tcW w:w="1770" w:type="pct"/>
            <w:shd w:val="clear" w:color="auto" w:fill="auto"/>
            <w:noWrap/>
            <w:vAlign w:val="center"/>
            <w:hideMark/>
          </w:tcPr>
          <w:p w:rsidR="00DE2185" w:rsidRPr="00DE2185" w:rsidRDefault="00DE2185" w:rsidP="00DE2185">
            <w:pPr>
              <w:spacing w:after="0" w:line="240" w:lineRule="auto"/>
              <w:jc w:val="right"/>
              <w:rPr>
                <w:rFonts w:eastAsia="Times New Roman" w:cs="Times New Roman"/>
                <w:color w:val="000000"/>
                <w:szCs w:val="24"/>
                <w:lang w:eastAsia="tr-TR"/>
              </w:rPr>
            </w:pPr>
            <w:r w:rsidRPr="00DE2185">
              <w:rPr>
                <w:rFonts w:eastAsia="Times New Roman" w:cs="Times New Roman"/>
                <w:color w:val="000000"/>
                <w:szCs w:val="24"/>
                <w:lang w:eastAsia="tr-TR"/>
              </w:rPr>
              <w:t>209.111,15</w:t>
            </w:r>
          </w:p>
        </w:tc>
      </w:tr>
      <w:tr w:rsidR="00DE2185" w:rsidRPr="00DE2185" w:rsidTr="001A5F14">
        <w:trPr>
          <w:trHeight w:val="330"/>
        </w:trPr>
        <w:tc>
          <w:tcPr>
            <w:tcW w:w="1382" w:type="pct"/>
            <w:shd w:val="clear" w:color="000000" w:fill="FF5050"/>
            <w:noWrap/>
            <w:vAlign w:val="center"/>
            <w:hideMark/>
          </w:tcPr>
          <w:p w:rsidR="00DE2185" w:rsidRPr="00DE2185" w:rsidRDefault="00DE2185" w:rsidP="00DE2185">
            <w:pPr>
              <w:spacing w:after="0" w:line="240" w:lineRule="auto"/>
              <w:rPr>
                <w:rFonts w:eastAsia="Times New Roman" w:cs="Times New Roman"/>
                <w:b/>
                <w:bCs/>
                <w:color w:val="FFFFFF"/>
                <w:szCs w:val="24"/>
                <w:lang w:eastAsia="tr-TR"/>
              </w:rPr>
            </w:pPr>
            <w:r w:rsidRPr="00DE2185">
              <w:rPr>
                <w:rFonts w:eastAsia="Times New Roman" w:cs="Times New Roman"/>
                <w:b/>
                <w:bCs/>
                <w:color w:val="FFFFFF"/>
                <w:szCs w:val="24"/>
                <w:lang w:eastAsia="tr-TR"/>
              </w:rPr>
              <w:t>GENEL TOPLAM</w:t>
            </w:r>
          </w:p>
        </w:tc>
        <w:tc>
          <w:tcPr>
            <w:tcW w:w="1848" w:type="pct"/>
            <w:shd w:val="clear" w:color="000000" w:fill="FF5050"/>
            <w:noWrap/>
            <w:vAlign w:val="center"/>
            <w:hideMark/>
          </w:tcPr>
          <w:p w:rsidR="00DE2185" w:rsidRPr="00DE2185" w:rsidRDefault="00DE2185" w:rsidP="00DE2185">
            <w:pPr>
              <w:spacing w:after="0" w:line="240" w:lineRule="auto"/>
              <w:jc w:val="right"/>
              <w:rPr>
                <w:rFonts w:eastAsia="Times New Roman" w:cs="Times New Roman"/>
                <w:b/>
                <w:bCs/>
                <w:color w:val="000000"/>
                <w:szCs w:val="24"/>
                <w:lang w:eastAsia="tr-TR"/>
              </w:rPr>
            </w:pPr>
            <w:r w:rsidRPr="00DE2185">
              <w:rPr>
                <w:rFonts w:eastAsia="Times New Roman" w:cs="Times New Roman"/>
                <w:b/>
                <w:bCs/>
                <w:color w:val="000000"/>
                <w:szCs w:val="24"/>
                <w:lang w:eastAsia="tr-TR"/>
              </w:rPr>
              <w:t>423.108,41</w:t>
            </w:r>
          </w:p>
        </w:tc>
        <w:tc>
          <w:tcPr>
            <w:tcW w:w="1770" w:type="pct"/>
            <w:shd w:val="clear" w:color="000000" w:fill="FF5050"/>
            <w:noWrap/>
            <w:vAlign w:val="center"/>
            <w:hideMark/>
          </w:tcPr>
          <w:p w:rsidR="00DE2185" w:rsidRPr="00DE2185" w:rsidRDefault="00DE2185" w:rsidP="00DE2185">
            <w:pPr>
              <w:spacing w:after="0" w:line="240" w:lineRule="auto"/>
              <w:jc w:val="right"/>
              <w:rPr>
                <w:rFonts w:eastAsia="Times New Roman" w:cs="Times New Roman"/>
                <w:b/>
                <w:bCs/>
                <w:color w:val="000000"/>
                <w:szCs w:val="24"/>
                <w:lang w:eastAsia="tr-TR"/>
              </w:rPr>
            </w:pPr>
            <w:r w:rsidRPr="00DE2185">
              <w:rPr>
                <w:rFonts w:eastAsia="Times New Roman" w:cs="Times New Roman"/>
                <w:b/>
                <w:bCs/>
                <w:color w:val="000000"/>
                <w:szCs w:val="24"/>
                <w:lang w:eastAsia="tr-TR"/>
              </w:rPr>
              <w:t>445.256,82</w:t>
            </w:r>
          </w:p>
        </w:tc>
      </w:tr>
    </w:tbl>
    <w:p w:rsidR="00DE2185" w:rsidRPr="00DE2185" w:rsidRDefault="00DE2185" w:rsidP="00DE2185">
      <w:pPr>
        <w:rPr>
          <w:rFonts w:ascii="Arial" w:eastAsia="Calibri" w:hAnsi="Arial" w:cs="Arial"/>
          <w:i/>
          <w:sz w:val="20"/>
          <w:szCs w:val="20"/>
        </w:rPr>
      </w:pPr>
      <w:r w:rsidRPr="00DE2185">
        <w:rPr>
          <w:rFonts w:ascii="Arial" w:eastAsia="Calibri" w:hAnsi="Arial" w:cs="Arial"/>
          <w:i/>
          <w:sz w:val="20"/>
          <w:szCs w:val="20"/>
        </w:rPr>
        <w:t>* Söz konusu rakamlar, parasal değil fiziki akışı göstermektedir.</w:t>
      </w:r>
    </w:p>
    <w:p w:rsidR="00DE2185" w:rsidRPr="00DE2185" w:rsidRDefault="00DE2185" w:rsidP="00DE2185">
      <w:pPr>
        <w:rPr>
          <w:rFonts w:ascii="Arial" w:eastAsia="Calibri" w:hAnsi="Arial" w:cs="Arial"/>
          <w:i/>
          <w:sz w:val="20"/>
          <w:szCs w:val="20"/>
        </w:rPr>
      </w:pPr>
    </w:p>
    <w:p w:rsidR="00DE2185" w:rsidRPr="00DE2185" w:rsidRDefault="00DE2185" w:rsidP="00DE2185">
      <w:pPr>
        <w:rPr>
          <w:rFonts w:ascii="Arial" w:eastAsia="Calibri" w:hAnsi="Arial" w:cs="Arial"/>
          <w:i/>
          <w:sz w:val="20"/>
          <w:szCs w:val="20"/>
        </w:rPr>
      </w:pPr>
    </w:p>
    <w:p w:rsidR="00DE2185" w:rsidRPr="00DE2185" w:rsidRDefault="00DE2185" w:rsidP="00DE2185">
      <w:pPr>
        <w:keepNext/>
        <w:rPr>
          <w:rFonts w:eastAsia="Calibri" w:cs="Arial"/>
        </w:rPr>
      </w:pPr>
      <w:r w:rsidRPr="00DE2185">
        <w:rPr>
          <w:rFonts w:eastAsia="Calibri" w:cs="Arial"/>
          <w:noProof/>
          <w:lang w:eastAsia="tr-TR"/>
        </w:rPr>
        <w:drawing>
          <wp:inline distT="0" distB="0" distL="0" distR="0" wp14:anchorId="432276FD" wp14:editId="1C3BA5CC">
            <wp:extent cx="5684400" cy="3416400"/>
            <wp:effectExtent l="0" t="0" r="0" b="0"/>
            <wp:docPr id="51" name="Resi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84400" cy="3416400"/>
                    </a:xfrm>
                    <a:prstGeom prst="rect">
                      <a:avLst/>
                    </a:prstGeom>
                    <a:noFill/>
                  </pic:spPr>
                </pic:pic>
              </a:graphicData>
            </a:graphic>
          </wp:inline>
        </w:drawing>
      </w:r>
    </w:p>
    <w:p w:rsidR="00DE2185" w:rsidRPr="00DE2185" w:rsidRDefault="00DE2185" w:rsidP="00DE2185">
      <w:pPr>
        <w:spacing w:line="240" w:lineRule="auto"/>
        <w:jc w:val="both"/>
        <w:outlineLvl w:val="7"/>
        <w:rPr>
          <w:rFonts w:cs="Times New Roman"/>
          <w:b/>
          <w:iCs/>
          <w:szCs w:val="24"/>
        </w:rPr>
      </w:pPr>
      <w:bookmarkStart w:id="172" w:name="_Toc99112852"/>
      <w:bookmarkStart w:id="173" w:name="_Toc117674038"/>
      <w:bookmarkStart w:id="174" w:name="_Toc127971667"/>
      <w:bookmarkStart w:id="175" w:name="_Toc143528038"/>
      <w:bookmarkStart w:id="176" w:name="_Toc178160285"/>
      <w:bookmarkStart w:id="177" w:name="_Toc182906865"/>
      <w:r w:rsidRPr="00DE2185">
        <w:rPr>
          <w:rFonts w:cs="Times New Roman"/>
          <w:b/>
          <w:iCs/>
          <w:szCs w:val="24"/>
        </w:rPr>
        <w:t xml:space="preserve">Şekil </w:t>
      </w:r>
      <w:r w:rsidRPr="00DE2185">
        <w:rPr>
          <w:rFonts w:cs="Times New Roman"/>
          <w:b/>
          <w:iCs/>
          <w:szCs w:val="24"/>
        </w:rPr>
        <w:fldChar w:fldCharType="begin"/>
      </w:r>
      <w:r w:rsidRPr="00DE2185">
        <w:rPr>
          <w:rFonts w:cs="Times New Roman"/>
          <w:b/>
          <w:iCs/>
          <w:szCs w:val="24"/>
        </w:rPr>
        <w:instrText xml:space="preserve"> STYLEREF 1 \s </w:instrText>
      </w:r>
      <w:r w:rsidRPr="00DE2185">
        <w:rPr>
          <w:rFonts w:cs="Times New Roman"/>
          <w:b/>
          <w:iCs/>
          <w:szCs w:val="24"/>
        </w:rPr>
        <w:fldChar w:fldCharType="separate"/>
      </w:r>
      <w:r w:rsidRPr="00DE2185">
        <w:rPr>
          <w:rFonts w:cs="Times New Roman"/>
          <w:b/>
          <w:iCs/>
          <w:noProof/>
          <w:szCs w:val="24"/>
        </w:rPr>
        <w:t>3</w:t>
      </w:r>
      <w:r w:rsidRPr="00DE2185">
        <w:rPr>
          <w:rFonts w:cs="Times New Roman"/>
          <w:b/>
          <w:iCs/>
          <w:noProof/>
          <w:szCs w:val="24"/>
        </w:rPr>
        <w:fldChar w:fldCharType="end"/>
      </w:r>
      <w:r w:rsidRPr="00DE2185">
        <w:rPr>
          <w:rFonts w:cs="Times New Roman"/>
          <w:b/>
          <w:iCs/>
          <w:szCs w:val="24"/>
        </w:rPr>
        <w:t>.</w:t>
      </w:r>
      <w:r w:rsidRPr="00DE2185">
        <w:rPr>
          <w:rFonts w:cs="Times New Roman"/>
          <w:b/>
          <w:iCs/>
          <w:szCs w:val="24"/>
        </w:rPr>
        <w:fldChar w:fldCharType="begin"/>
      </w:r>
      <w:r w:rsidRPr="00DE2185">
        <w:rPr>
          <w:rFonts w:cs="Times New Roman"/>
          <w:b/>
          <w:iCs/>
          <w:szCs w:val="24"/>
        </w:rPr>
        <w:instrText xml:space="preserve"> SEQ Şekil \* ARABIC \s 1 </w:instrText>
      </w:r>
      <w:r w:rsidRPr="00DE2185">
        <w:rPr>
          <w:rFonts w:cs="Times New Roman"/>
          <w:b/>
          <w:iCs/>
          <w:szCs w:val="24"/>
        </w:rPr>
        <w:fldChar w:fldCharType="separate"/>
      </w:r>
      <w:r w:rsidRPr="00DE2185">
        <w:rPr>
          <w:rFonts w:cs="Times New Roman"/>
          <w:b/>
          <w:iCs/>
          <w:noProof/>
          <w:szCs w:val="24"/>
        </w:rPr>
        <w:t>1</w:t>
      </w:r>
      <w:r w:rsidRPr="00DE2185">
        <w:rPr>
          <w:rFonts w:cs="Times New Roman"/>
          <w:b/>
          <w:iCs/>
          <w:noProof/>
          <w:szCs w:val="24"/>
        </w:rPr>
        <w:fldChar w:fldCharType="end"/>
      </w:r>
      <w:r w:rsidRPr="00DE2185">
        <w:rPr>
          <w:rFonts w:cs="Times New Roman"/>
          <w:b/>
          <w:iCs/>
          <w:szCs w:val="24"/>
        </w:rPr>
        <w:t xml:space="preserve"> Eylül 2024 Döneminde Günlük Bazda Yurtdışı Elektrik Ticareti (</w:t>
      </w:r>
      <w:proofErr w:type="spellStart"/>
      <w:r w:rsidRPr="00DE2185">
        <w:rPr>
          <w:rFonts w:cs="Times New Roman"/>
          <w:b/>
          <w:iCs/>
          <w:szCs w:val="24"/>
        </w:rPr>
        <w:t>MWh</w:t>
      </w:r>
      <w:proofErr w:type="spellEnd"/>
      <w:r w:rsidRPr="00DE2185">
        <w:rPr>
          <w:rFonts w:cs="Times New Roman"/>
          <w:b/>
          <w:iCs/>
          <w:szCs w:val="24"/>
        </w:rPr>
        <w:t>)</w:t>
      </w:r>
      <w:bookmarkEnd w:id="172"/>
      <w:bookmarkEnd w:id="173"/>
      <w:bookmarkEnd w:id="174"/>
      <w:bookmarkEnd w:id="175"/>
      <w:bookmarkEnd w:id="176"/>
      <w:bookmarkEnd w:id="177"/>
    </w:p>
    <w:p w:rsidR="00DE2185" w:rsidRPr="00DE2185" w:rsidRDefault="00DE2185" w:rsidP="00DE2185"/>
    <w:p w:rsidR="00DE2185" w:rsidRPr="00DE2185" w:rsidRDefault="00DE2185" w:rsidP="00DE2185"/>
    <w:p w:rsidR="00DE2185" w:rsidRPr="00DE2185" w:rsidRDefault="00DE2185" w:rsidP="00DE2185">
      <w:pPr>
        <w:keepNext/>
        <w:rPr>
          <w:rFonts w:eastAsia="Calibri" w:cs="Arial"/>
        </w:rPr>
      </w:pPr>
      <w:r w:rsidRPr="00DE2185">
        <w:rPr>
          <w:rFonts w:eastAsia="Calibri" w:cs="Arial"/>
          <w:noProof/>
          <w:lang w:eastAsia="tr-TR"/>
        </w:rPr>
        <w:lastRenderedPageBreak/>
        <w:drawing>
          <wp:inline distT="0" distB="0" distL="0" distR="0" wp14:anchorId="37544D70" wp14:editId="382BA2B8">
            <wp:extent cx="5684400" cy="3657600"/>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84400" cy="3657600"/>
                    </a:xfrm>
                    <a:prstGeom prst="rect">
                      <a:avLst/>
                    </a:prstGeom>
                    <a:noFill/>
                  </pic:spPr>
                </pic:pic>
              </a:graphicData>
            </a:graphic>
          </wp:inline>
        </w:drawing>
      </w:r>
    </w:p>
    <w:p w:rsidR="00DE2185" w:rsidRPr="00DE2185" w:rsidRDefault="00DE2185" w:rsidP="00DE2185">
      <w:pPr>
        <w:spacing w:line="240" w:lineRule="auto"/>
        <w:jc w:val="both"/>
        <w:outlineLvl w:val="7"/>
        <w:rPr>
          <w:rFonts w:cs="Times New Roman"/>
          <w:b/>
          <w:iCs/>
          <w:szCs w:val="24"/>
        </w:rPr>
      </w:pPr>
      <w:bookmarkStart w:id="178" w:name="_Toc99112853"/>
      <w:bookmarkStart w:id="179" w:name="_Toc117674039"/>
      <w:bookmarkStart w:id="180" w:name="_Toc127971668"/>
      <w:bookmarkStart w:id="181" w:name="_Toc143528039"/>
      <w:bookmarkStart w:id="182" w:name="_Toc178160286"/>
      <w:bookmarkStart w:id="183" w:name="_Toc182906866"/>
      <w:r w:rsidRPr="00DE2185">
        <w:rPr>
          <w:rFonts w:cs="Times New Roman"/>
          <w:b/>
          <w:iCs/>
          <w:szCs w:val="24"/>
        </w:rPr>
        <w:t xml:space="preserve">Şekil </w:t>
      </w:r>
      <w:r w:rsidRPr="00DE2185">
        <w:rPr>
          <w:rFonts w:cs="Times New Roman"/>
          <w:b/>
          <w:iCs/>
          <w:szCs w:val="24"/>
        </w:rPr>
        <w:fldChar w:fldCharType="begin"/>
      </w:r>
      <w:r w:rsidRPr="00DE2185">
        <w:rPr>
          <w:rFonts w:cs="Times New Roman"/>
          <w:b/>
          <w:iCs/>
          <w:szCs w:val="24"/>
        </w:rPr>
        <w:instrText xml:space="preserve"> STYLEREF 1 \s </w:instrText>
      </w:r>
      <w:r w:rsidRPr="00DE2185">
        <w:rPr>
          <w:rFonts w:cs="Times New Roman"/>
          <w:b/>
          <w:iCs/>
          <w:szCs w:val="24"/>
        </w:rPr>
        <w:fldChar w:fldCharType="separate"/>
      </w:r>
      <w:r w:rsidRPr="00DE2185">
        <w:rPr>
          <w:rFonts w:cs="Times New Roman"/>
          <w:b/>
          <w:iCs/>
          <w:noProof/>
          <w:szCs w:val="24"/>
        </w:rPr>
        <w:t>3</w:t>
      </w:r>
      <w:r w:rsidRPr="00DE2185">
        <w:rPr>
          <w:rFonts w:cs="Times New Roman"/>
          <w:b/>
          <w:iCs/>
          <w:noProof/>
          <w:szCs w:val="24"/>
        </w:rPr>
        <w:fldChar w:fldCharType="end"/>
      </w:r>
      <w:r w:rsidRPr="00DE2185">
        <w:rPr>
          <w:rFonts w:cs="Times New Roman"/>
          <w:b/>
          <w:iCs/>
          <w:szCs w:val="24"/>
        </w:rPr>
        <w:t>.</w:t>
      </w:r>
      <w:r w:rsidRPr="00DE2185">
        <w:rPr>
          <w:rFonts w:cs="Times New Roman"/>
          <w:b/>
          <w:iCs/>
          <w:szCs w:val="24"/>
        </w:rPr>
        <w:fldChar w:fldCharType="begin"/>
      </w:r>
      <w:r w:rsidRPr="00DE2185">
        <w:rPr>
          <w:rFonts w:cs="Times New Roman"/>
          <w:b/>
          <w:iCs/>
          <w:szCs w:val="24"/>
        </w:rPr>
        <w:instrText xml:space="preserve"> SEQ Şekil \* ARABIC \s 1 </w:instrText>
      </w:r>
      <w:r w:rsidRPr="00DE2185">
        <w:rPr>
          <w:rFonts w:cs="Times New Roman"/>
          <w:b/>
          <w:iCs/>
          <w:szCs w:val="24"/>
        </w:rPr>
        <w:fldChar w:fldCharType="separate"/>
      </w:r>
      <w:r w:rsidRPr="00DE2185">
        <w:rPr>
          <w:rFonts w:cs="Times New Roman"/>
          <w:b/>
          <w:iCs/>
          <w:noProof/>
          <w:szCs w:val="24"/>
        </w:rPr>
        <w:t>2</w:t>
      </w:r>
      <w:r w:rsidRPr="00DE2185">
        <w:rPr>
          <w:rFonts w:cs="Times New Roman"/>
          <w:b/>
          <w:iCs/>
          <w:noProof/>
          <w:szCs w:val="24"/>
        </w:rPr>
        <w:fldChar w:fldCharType="end"/>
      </w:r>
      <w:r w:rsidRPr="00DE2185">
        <w:rPr>
          <w:rFonts w:cs="Times New Roman"/>
          <w:b/>
          <w:iCs/>
          <w:szCs w:val="24"/>
        </w:rPr>
        <w:t xml:space="preserve"> Eylül 2024 Döneminde Saatlik Bazda Yurtdışı Elektrik Ticareti (</w:t>
      </w:r>
      <w:proofErr w:type="spellStart"/>
      <w:r w:rsidRPr="00DE2185">
        <w:rPr>
          <w:rFonts w:cs="Times New Roman"/>
          <w:b/>
          <w:iCs/>
          <w:szCs w:val="24"/>
        </w:rPr>
        <w:t>MWh</w:t>
      </w:r>
      <w:proofErr w:type="spellEnd"/>
      <w:r w:rsidRPr="00DE2185">
        <w:rPr>
          <w:rFonts w:cs="Times New Roman"/>
          <w:b/>
          <w:iCs/>
          <w:szCs w:val="24"/>
        </w:rPr>
        <w:t>)</w:t>
      </w:r>
      <w:bookmarkEnd w:id="178"/>
      <w:bookmarkEnd w:id="179"/>
      <w:bookmarkEnd w:id="180"/>
      <w:bookmarkEnd w:id="181"/>
      <w:bookmarkEnd w:id="182"/>
      <w:bookmarkEnd w:id="183"/>
    </w:p>
    <w:p w:rsidR="00DE2185" w:rsidRPr="00DE2185" w:rsidRDefault="00DE2185" w:rsidP="00DE2185"/>
    <w:p w:rsidR="00DE2185" w:rsidRPr="00DE2185" w:rsidRDefault="00DE2185" w:rsidP="00DE2185"/>
    <w:p w:rsidR="00DE2185" w:rsidRPr="00DE2185" w:rsidRDefault="00DE2185" w:rsidP="00DE2185"/>
    <w:p w:rsidR="00DE2185" w:rsidRPr="00DE2185" w:rsidRDefault="00DE2185" w:rsidP="00DE2185"/>
    <w:p w:rsidR="00DE2185" w:rsidRPr="00DE2185" w:rsidRDefault="00DE2185" w:rsidP="00DE2185">
      <w:pPr>
        <w:keepNext/>
        <w:keepLines/>
        <w:numPr>
          <w:ilvl w:val="0"/>
          <w:numId w:val="1"/>
        </w:numPr>
        <w:spacing w:before="240" w:after="240" w:line="240" w:lineRule="auto"/>
        <w:jc w:val="both"/>
        <w:outlineLvl w:val="0"/>
        <w:rPr>
          <w:rFonts w:asciiTheme="majorBidi" w:eastAsia="Times New Roman" w:hAnsiTheme="majorBidi" w:cstheme="majorBidi"/>
          <w:b/>
          <w:bCs/>
          <w:noProof/>
          <w:szCs w:val="24"/>
          <w:lang w:eastAsia="tr-TR"/>
        </w:rPr>
      </w:pPr>
      <w:bookmarkStart w:id="184" w:name="_Toc117673987"/>
      <w:bookmarkStart w:id="185" w:name="_Toc127971623"/>
      <w:bookmarkStart w:id="186" w:name="_Toc143527960"/>
      <w:bookmarkStart w:id="187" w:name="_Toc178160242"/>
      <w:bookmarkStart w:id="188" w:name="_Toc182906812"/>
      <w:r w:rsidRPr="00DE2185">
        <w:rPr>
          <w:rFonts w:asciiTheme="majorBidi" w:eastAsia="Times New Roman" w:hAnsiTheme="majorBidi" w:cstheme="majorBidi"/>
          <w:b/>
          <w:bCs/>
          <w:noProof/>
          <w:szCs w:val="24"/>
          <w:lang w:eastAsia="tr-TR"/>
        </w:rPr>
        <w:lastRenderedPageBreak/>
        <w:t>TOPTAN SATIŞ PİYASASI</w:t>
      </w:r>
      <w:bookmarkEnd w:id="184"/>
      <w:bookmarkEnd w:id="185"/>
      <w:bookmarkEnd w:id="186"/>
      <w:bookmarkEnd w:id="187"/>
      <w:bookmarkEnd w:id="188"/>
    </w:p>
    <w:p w:rsidR="00DE2185" w:rsidRPr="00DE2185" w:rsidRDefault="00DE2185" w:rsidP="00DE2185">
      <w:pPr>
        <w:keepNext/>
        <w:rPr>
          <w:rFonts w:eastAsia="Calibri" w:cs="Arial"/>
        </w:rPr>
      </w:pPr>
      <w:r w:rsidRPr="00DE2185">
        <w:rPr>
          <w:rFonts w:eastAsia="Calibri" w:cs="Arial"/>
          <w:noProof/>
          <w:lang w:eastAsia="tr-TR"/>
        </w:rPr>
        <w:drawing>
          <wp:inline distT="0" distB="0" distL="0" distR="0" wp14:anchorId="7D0E4F4C" wp14:editId="29050A60">
            <wp:extent cx="5742000" cy="3448800"/>
            <wp:effectExtent l="0" t="0" r="0" b="0"/>
            <wp:docPr id="15" name="Resim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42000" cy="3448800"/>
                    </a:xfrm>
                    <a:prstGeom prst="rect">
                      <a:avLst/>
                    </a:prstGeom>
                    <a:noFill/>
                  </pic:spPr>
                </pic:pic>
              </a:graphicData>
            </a:graphic>
          </wp:inline>
        </w:drawing>
      </w:r>
    </w:p>
    <w:p w:rsidR="00DE2185" w:rsidRPr="00DE2185" w:rsidRDefault="00DE2185" w:rsidP="00DE2185">
      <w:pPr>
        <w:spacing w:line="240" w:lineRule="auto"/>
        <w:jc w:val="both"/>
        <w:outlineLvl w:val="7"/>
        <w:rPr>
          <w:rFonts w:cs="Times New Roman"/>
          <w:b/>
          <w:iCs/>
          <w:szCs w:val="24"/>
        </w:rPr>
      </w:pPr>
      <w:bookmarkStart w:id="189" w:name="_Toc99112854"/>
      <w:bookmarkStart w:id="190" w:name="_Toc117674040"/>
      <w:bookmarkStart w:id="191" w:name="_Toc127971669"/>
      <w:bookmarkStart w:id="192" w:name="_Toc143528040"/>
      <w:bookmarkStart w:id="193" w:name="_Toc178160287"/>
      <w:bookmarkStart w:id="194" w:name="_Toc182906867"/>
      <w:r w:rsidRPr="00DE2185">
        <w:rPr>
          <w:rFonts w:cs="Times New Roman"/>
          <w:b/>
          <w:iCs/>
          <w:szCs w:val="24"/>
        </w:rPr>
        <w:t xml:space="preserve">Şekil </w:t>
      </w:r>
      <w:r w:rsidRPr="00DE2185">
        <w:rPr>
          <w:rFonts w:cs="Times New Roman"/>
          <w:b/>
          <w:iCs/>
          <w:szCs w:val="24"/>
        </w:rPr>
        <w:fldChar w:fldCharType="begin"/>
      </w:r>
      <w:r w:rsidRPr="00DE2185">
        <w:rPr>
          <w:rFonts w:cs="Times New Roman"/>
          <w:b/>
          <w:iCs/>
          <w:szCs w:val="24"/>
        </w:rPr>
        <w:instrText xml:space="preserve"> STYLEREF 1 \s </w:instrText>
      </w:r>
      <w:r w:rsidRPr="00DE2185">
        <w:rPr>
          <w:rFonts w:cs="Times New Roman"/>
          <w:b/>
          <w:iCs/>
          <w:szCs w:val="24"/>
        </w:rPr>
        <w:fldChar w:fldCharType="separate"/>
      </w:r>
      <w:r w:rsidRPr="00DE2185">
        <w:rPr>
          <w:rFonts w:cs="Times New Roman"/>
          <w:b/>
          <w:iCs/>
          <w:noProof/>
          <w:szCs w:val="24"/>
        </w:rPr>
        <w:t>4</w:t>
      </w:r>
      <w:r w:rsidRPr="00DE2185">
        <w:rPr>
          <w:rFonts w:cs="Times New Roman"/>
          <w:b/>
          <w:iCs/>
          <w:noProof/>
          <w:szCs w:val="24"/>
        </w:rPr>
        <w:fldChar w:fldCharType="end"/>
      </w:r>
      <w:r w:rsidRPr="00DE2185">
        <w:rPr>
          <w:rFonts w:cs="Times New Roman"/>
          <w:b/>
          <w:iCs/>
          <w:szCs w:val="24"/>
        </w:rPr>
        <w:t>.</w:t>
      </w:r>
      <w:r w:rsidRPr="00DE2185">
        <w:rPr>
          <w:rFonts w:cs="Times New Roman"/>
          <w:b/>
          <w:iCs/>
          <w:szCs w:val="24"/>
        </w:rPr>
        <w:fldChar w:fldCharType="begin"/>
      </w:r>
      <w:r w:rsidRPr="00DE2185">
        <w:rPr>
          <w:rFonts w:cs="Times New Roman"/>
          <w:b/>
          <w:iCs/>
          <w:szCs w:val="24"/>
        </w:rPr>
        <w:instrText xml:space="preserve"> SEQ Şekil \* ARABIC \s 1 </w:instrText>
      </w:r>
      <w:r w:rsidRPr="00DE2185">
        <w:rPr>
          <w:rFonts w:cs="Times New Roman"/>
          <w:b/>
          <w:iCs/>
          <w:szCs w:val="24"/>
        </w:rPr>
        <w:fldChar w:fldCharType="separate"/>
      </w:r>
      <w:r w:rsidRPr="00DE2185">
        <w:rPr>
          <w:rFonts w:cs="Times New Roman"/>
          <w:b/>
          <w:iCs/>
          <w:noProof/>
          <w:szCs w:val="24"/>
        </w:rPr>
        <w:t>1</w:t>
      </w:r>
      <w:r w:rsidRPr="00DE2185">
        <w:rPr>
          <w:rFonts w:cs="Times New Roman"/>
          <w:b/>
          <w:iCs/>
          <w:noProof/>
          <w:szCs w:val="24"/>
        </w:rPr>
        <w:fldChar w:fldCharType="end"/>
      </w:r>
      <w:r w:rsidRPr="00DE2185">
        <w:rPr>
          <w:rFonts w:cs="Times New Roman"/>
          <w:b/>
          <w:iCs/>
          <w:szCs w:val="24"/>
        </w:rPr>
        <w:t xml:space="preserve"> Eylül 2024 Döneminde Piyasa Takas Fiyatının (PTF) Saatlik Gelişimi (TL/</w:t>
      </w:r>
      <w:proofErr w:type="spellStart"/>
      <w:r w:rsidRPr="00DE2185">
        <w:rPr>
          <w:rFonts w:cs="Times New Roman"/>
          <w:b/>
          <w:iCs/>
          <w:szCs w:val="24"/>
        </w:rPr>
        <w:t>MWh</w:t>
      </w:r>
      <w:proofErr w:type="spellEnd"/>
      <w:r w:rsidRPr="00DE2185">
        <w:rPr>
          <w:rFonts w:cs="Times New Roman"/>
          <w:b/>
          <w:iCs/>
          <w:szCs w:val="24"/>
        </w:rPr>
        <w:t>)</w:t>
      </w:r>
      <w:bookmarkEnd w:id="189"/>
      <w:bookmarkEnd w:id="190"/>
      <w:bookmarkEnd w:id="191"/>
      <w:bookmarkEnd w:id="192"/>
      <w:bookmarkEnd w:id="193"/>
      <w:bookmarkEnd w:id="194"/>
    </w:p>
    <w:p w:rsidR="00DE2185" w:rsidRPr="00DE2185" w:rsidRDefault="00DE2185" w:rsidP="00DE2185"/>
    <w:p w:rsidR="00DE2185" w:rsidRPr="00DE2185" w:rsidRDefault="00DE2185" w:rsidP="00DE2185">
      <w:pPr>
        <w:keepNext/>
        <w:rPr>
          <w:rFonts w:eastAsia="Calibri" w:cs="Arial"/>
        </w:rPr>
      </w:pPr>
      <w:r w:rsidRPr="00DE2185">
        <w:rPr>
          <w:rFonts w:eastAsia="Calibri" w:cs="Arial"/>
          <w:noProof/>
          <w:lang w:eastAsia="tr-TR"/>
        </w:rPr>
        <w:drawing>
          <wp:inline distT="0" distB="0" distL="0" distR="0" wp14:anchorId="416BD0C7" wp14:editId="60353C35">
            <wp:extent cx="5760000" cy="3427200"/>
            <wp:effectExtent l="0" t="0" r="0" b="1905"/>
            <wp:docPr id="18" name="Resim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000" cy="3427200"/>
                    </a:xfrm>
                    <a:prstGeom prst="rect">
                      <a:avLst/>
                    </a:prstGeom>
                    <a:noFill/>
                  </pic:spPr>
                </pic:pic>
              </a:graphicData>
            </a:graphic>
          </wp:inline>
        </w:drawing>
      </w:r>
    </w:p>
    <w:p w:rsidR="00DE2185" w:rsidRPr="00DE2185" w:rsidRDefault="00DE2185" w:rsidP="00DE2185">
      <w:pPr>
        <w:spacing w:line="240" w:lineRule="auto"/>
        <w:jc w:val="both"/>
        <w:outlineLvl w:val="7"/>
        <w:rPr>
          <w:rFonts w:cs="Times New Roman"/>
          <w:b/>
          <w:iCs/>
          <w:noProof/>
          <w:szCs w:val="24"/>
          <w:lang w:eastAsia="tr-TR"/>
        </w:rPr>
      </w:pPr>
      <w:bookmarkStart w:id="195" w:name="_Toc99112855"/>
      <w:bookmarkStart w:id="196" w:name="_Toc117674041"/>
      <w:bookmarkStart w:id="197" w:name="_Toc127971670"/>
      <w:bookmarkStart w:id="198" w:name="_Toc143528041"/>
      <w:bookmarkStart w:id="199" w:name="_Toc178160288"/>
      <w:bookmarkStart w:id="200" w:name="_Toc182906868"/>
      <w:r w:rsidRPr="00DE2185">
        <w:rPr>
          <w:rFonts w:cs="Times New Roman"/>
          <w:b/>
          <w:iCs/>
          <w:szCs w:val="24"/>
        </w:rPr>
        <w:t xml:space="preserve">Şekil </w:t>
      </w:r>
      <w:r w:rsidRPr="00DE2185">
        <w:rPr>
          <w:rFonts w:cs="Times New Roman"/>
          <w:b/>
          <w:iCs/>
          <w:szCs w:val="24"/>
        </w:rPr>
        <w:fldChar w:fldCharType="begin"/>
      </w:r>
      <w:r w:rsidRPr="00DE2185">
        <w:rPr>
          <w:rFonts w:cs="Times New Roman"/>
          <w:b/>
          <w:iCs/>
          <w:szCs w:val="24"/>
        </w:rPr>
        <w:instrText xml:space="preserve"> STYLEREF 1 \s </w:instrText>
      </w:r>
      <w:r w:rsidRPr="00DE2185">
        <w:rPr>
          <w:rFonts w:cs="Times New Roman"/>
          <w:b/>
          <w:iCs/>
          <w:szCs w:val="24"/>
        </w:rPr>
        <w:fldChar w:fldCharType="separate"/>
      </w:r>
      <w:r w:rsidRPr="00DE2185">
        <w:rPr>
          <w:rFonts w:cs="Times New Roman"/>
          <w:b/>
          <w:iCs/>
          <w:noProof/>
          <w:szCs w:val="24"/>
        </w:rPr>
        <w:t>4</w:t>
      </w:r>
      <w:r w:rsidRPr="00DE2185">
        <w:rPr>
          <w:rFonts w:cs="Times New Roman"/>
          <w:b/>
          <w:iCs/>
          <w:noProof/>
          <w:szCs w:val="24"/>
        </w:rPr>
        <w:fldChar w:fldCharType="end"/>
      </w:r>
      <w:r w:rsidRPr="00DE2185">
        <w:rPr>
          <w:rFonts w:cs="Times New Roman"/>
          <w:b/>
          <w:iCs/>
          <w:szCs w:val="24"/>
        </w:rPr>
        <w:t>.</w:t>
      </w:r>
      <w:r w:rsidRPr="00DE2185">
        <w:rPr>
          <w:rFonts w:cs="Times New Roman"/>
          <w:b/>
          <w:iCs/>
          <w:szCs w:val="24"/>
        </w:rPr>
        <w:fldChar w:fldCharType="begin"/>
      </w:r>
      <w:r w:rsidRPr="00DE2185">
        <w:rPr>
          <w:rFonts w:cs="Times New Roman"/>
          <w:b/>
          <w:iCs/>
          <w:szCs w:val="24"/>
        </w:rPr>
        <w:instrText xml:space="preserve"> SEQ Şekil \* ARABIC \s 1 </w:instrText>
      </w:r>
      <w:r w:rsidRPr="00DE2185">
        <w:rPr>
          <w:rFonts w:cs="Times New Roman"/>
          <w:b/>
          <w:iCs/>
          <w:szCs w:val="24"/>
        </w:rPr>
        <w:fldChar w:fldCharType="separate"/>
      </w:r>
      <w:r w:rsidRPr="00DE2185">
        <w:rPr>
          <w:rFonts w:cs="Times New Roman"/>
          <w:b/>
          <w:iCs/>
          <w:noProof/>
          <w:szCs w:val="24"/>
        </w:rPr>
        <w:t>2</w:t>
      </w:r>
      <w:r w:rsidRPr="00DE2185">
        <w:rPr>
          <w:rFonts w:cs="Times New Roman"/>
          <w:b/>
          <w:iCs/>
          <w:noProof/>
          <w:szCs w:val="24"/>
        </w:rPr>
        <w:fldChar w:fldCharType="end"/>
      </w:r>
      <w:r w:rsidRPr="00DE2185">
        <w:rPr>
          <w:rFonts w:cs="Times New Roman"/>
          <w:b/>
          <w:iCs/>
          <w:szCs w:val="24"/>
        </w:rPr>
        <w:t xml:space="preserve"> Eylül 2024 Döneminde Gün Öncesi Piyasası (GÖP) Eşleşen Miktar (</w:t>
      </w:r>
      <w:proofErr w:type="spellStart"/>
      <w:r w:rsidRPr="00DE2185">
        <w:rPr>
          <w:rFonts w:cs="Times New Roman"/>
          <w:b/>
          <w:iCs/>
          <w:szCs w:val="24"/>
        </w:rPr>
        <w:t>MWh</w:t>
      </w:r>
      <w:proofErr w:type="spellEnd"/>
      <w:r w:rsidRPr="00DE2185">
        <w:rPr>
          <w:rFonts w:cs="Times New Roman"/>
          <w:b/>
          <w:iCs/>
          <w:szCs w:val="24"/>
        </w:rPr>
        <w:t>) ve İşlem Hacminin Saatlik Gelişimi (TL-</w:t>
      </w:r>
      <w:proofErr w:type="spellStart"/>
      <w:r w:rsidRPr="00DE2185">
        <w:rPr>
          <w:rFonts w:cs="Times New Roman"/>
          <w:b/>
          <w:iCs/>
          <w:szCs w:val="24"/>
        </w:rPr>
        <w:t>MWh</w:t>
      </w:r>
      <w:proofErr w:type="spellEnd"/>
      <w:r w:rsidRPr="00DE2185">
        <w:rPr>
          <w:rFonts w:cs="Times New Roman"/>
          <w:b/>
          <w:iCs/>
          <w:szCs w:val="24"/>
        </w:rPr>
        <w:t>)</w:t>
      </w:r>
      <w:bookmarkEnd w:id="195"/>
      <w:bookmarkEnd w:id="196"/>
      <w:bookmarkEnd w:id="197"/>
      <w:bookmarkEnd w:id="198"/>
      <w:bookmarkEnd w:id="199"/>
      <w:bookmarkEnd w:id="200"/>
    </w:p>
    <w:p w:rsidR="00DE2185" w:rsidRPr="00DE2185" w:rsidRDefault="00DE2185" w:rsidP="00DE2185">
      <w:pPr>
        <w:spacing w:before="480" w:after="0" w:line="360" w:lineRule="auto"/>
        <w:jc w:val="both"/>
        <w:rPr>
          <w:rFonts w:eastAsia="Calibri" w:cs="Times New Roman"/>
          <w:noProof/>
          <w:szCs w:val="24"/>
          <w:lang w:eastAsia="tr-TR"/>
        </w:rPr>
      </w:pPr>
      <w:r w:rsidRPr="00DE2185">
        <w:rPr>
          <w:rFonts w:eastAsia="Calibri" w:cs="Times New Roman"/>
          <w:noProof/>
          <w:szCs w:val="24"/>
          <w:lang w:eastAsia="tr-TR"/>
        </w:rPr>
        <w:lastRenderedPageBreak/>
        <w:drawing>
          <wp:inline distT="0" distB="0" distL="0" distR="0" wp14:anchorId="755395E4" wp14:editId="22AA4776">
            <wp:extent cx="5727600" cy="3772800"/>
            <wp:effectExtent l="0" t="0" r="6985" b="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27600" cy="3772800"/>
                    </a:xfrm>
                    <a:prstGeom prst="rect">
                      <a:avLst/>
                    </a:prstGeom>
                    <a:noFill/>
                  </pic:spPr>
                </pic:pic>
              </a:graphicData>
            </a:graphic>
          </wp:inline>
        </w:drawing>
      </w:r>
    </w:p>
    <w:p w:rsidR="00DE2185" w:rsidRPr="00DE2185" w:rsidRDefault="00DE2185" w:rsidP="00DE2185">
      <w:pPr>
        <w:spacing w:after="0" w:line="240" w:lineRule="auto"/>
        <w:jc w:val="both"/>
        <w:outlineLvl w:val="7"/>
        <w:rPr>
          <w:rFonts w:cs="Times New Roman"/>
          <w:b/>
          <w:iCs/>
          <w:szCs w:val="24"/>
        </w:rPr>
      </w:pPr>
      <w:bookmarkStart w:id="201" w:name="_Toc99112856"/>
      <w:bookmarkStart w:id="202" w:name="_Toc117674042"/>
      <w:bookmarkStart w:id="203" w:name="_Toc127971671"/>
      <w:bookmarkStart w:id="204" w:name="_Toc143528042"/>
      <w:bookmarkStart w:id="205" w:name="_Toc178160289"/>
      <w:bookmarkStart w:id="206" w:name="_Toc182906869"/>
      <w:r w:rsidRPr="00DE2185">
        <w:rPr>
          <w:rFonts w:cs="Times New Roman"/>
          <w:b/>
          <w:iCs/>
          <w:szCs w:val="24"/>
        </w:rPr>
        <w:t xml:space="preserve">Şekil </w:t>
      </w:r>
      <w:r w:rsidRPr="00DE2185">
        <w:rPr>
          <w:rFonts w:cs="Times New Roman"/>
          <w:b/>
          <w:iCs/>
          <w:szCs w:val="24"/>
        </w:rPr>
        <w:fldChar w:fldCharType="begin"/>
      </w:r>
      <w:r w:rsidRPr="00DE2185">
        <w:rPr>
          <w:rFonts w:cs="Times New Roman"/>
          <w:b/>
          <w:iCs/>
          <w:szCs w:val="24"/>
        </w:rPr>
        <w:instrText xml:space="preserve"> STYLEREF 1 \s </w:instrText>
      </w:r>
      <w:r w:rsidRPr="00DE2185">
        <w:rPr>
          <w:rFonts w:cs="Times New Roman"/>
          <w:b/>
          <w:iCs/>
          <w:szCs w:val="24"/>
        </w:rPr>
        <w:fldChar w:fldCharType="separate"/>
      </w:r>
      <w:r w:rsidRPr="00DE2185">
        <w:rPr>
          <w:rFonts w:cs="Times New Roman"/>
          <w:b/>
          <w:iCs/>
          <w:noProof/>
          <w:szCs w:val="24"/>
        </w:rPr>
        <w:t>4</w:t>
      </w:r>
      <w:r w:rsidRPr="00DE2185">
        <w:rPr>
          <w:rFonts w:cs="Times New Roman"/>
          <w:b/>
          <w:iCs/>
          <w:noProof/>
          <w:szCs w:val="24"/>
        </w:rPr>
        <w:fldChar w:fldCharType="end"/>
      </w:r>
      <w:r w:rsidRPr="00DE2185">
        <w:rPr>
          <w:rFonts w:cs="Times New Roman"/>
          <w:b/>
          <w:iCs/>
          <w:szCs w:val="24"/>
        </w:rPr>
        <w:t>.</w:t>
      </w:r>
      <w:r w:rsidRPr="00DE2185">
        <w:rPr>
          <w:rFonts w:cs="Times New Roman"/>
          <w:b/>
          <w:iCs/>
          <w:szCs w:val="24"/>
        </w:rPr>
        <w:fldChar w:fldCharType="begin"/>
      </w:r>
      <w:r w:rsidRPr="00DE2185">
        <w:rPr>
          <w:rFonts w:cs="Times New Roman"/>
          <w:b/>
          <w:iCs/>
          <w:szCs w:val="24"/>
        </w:rPr>
        <w:instrText xml:space="preserve"> SEQ Şekil \* ARABIC \s 1 </w:instrText>
      </w:r>
      <w:r w:rsidRPr="00DE2185">
        <w:rPr>
          <w:rFonts w:cs="Times New Roman"/>
          <w:b/>
          <w:iCs/>
          <w:szCs w:val="24"/>
        </w:rPr>
        <w:fldChar w:fldCharType="separate"/>
      </w:r>
      <w:r w:rsidRPr="00DE2185">
        <w:rPr>
          <w:rFonts w:cs="Times New Roman"/>
          <w:b/>
          <w:iCs/>
          <w:noProof/>
          <w:szCs w:val="24"/>
        </w:rPr>
        <w:t>3</w:t>
      </w:r>
      <w:r w:rsidRPr="00DE2185">
        <w:rPr>
          <w:rFonts w:cs="Times New Roman"/>
          <w:b/>
          <w:iCs/>
          <w:noProof/>
          <w:szCs w:val="24"/>
        </w:rPr>
        <w:fldChar w:fldCharType="end"/>
      </w:r>
      <w:r w:rsidRPr="00DE2185">
        <w:rPr>
          <w:rFonts w:cs="Times New Roman"/>
          <w:b/>
          <w:iCs/>
          <w:szCs w:val="24"/>
        </w:rPr>
        <w:t xml:space="preserve"> Eylül 2024 Döneminde Gün Öncesi Piyasası (GÖP) Alış Miktarlarının Şirket Bazında Dağılımı ve İlk 10 Şirketin Payı (%)</w:t>
      </w:r>
      <w:bookmarkEnd w:id="201"/>
      <w:bookmarkEnd w:id="202"/>
      <w:bookmarkEnd w:id="203"/>
      <w:bookmarkEnd w:id="204"/>
      <w:bookmarkEnd w:id="205"/>
      <w:bookmarkEnd w:id="206"/>
    </w:p>
    <w:p w:rsidR="00DE2185" w:rsidRPr="00DE2185" w:rsidRDefault="00DE2185" w:rsidP="00DE2185"/>
    <w:p w:rsidR="00DE2185" w:rsidRPr="00DE2185" w:rsidRDefault="00DE2185" w:rsidP="00DE2185">
      <w:pPr>
        <w:jc w:val="both"/>
        <w:rPr>
          <w:rFonts w:eastAsia="Calibri" w:cs="Arial"/>
        </w:rPr>
      </w:pPr>
      <w:r w:rsidRPr="00DE2185">
        <w:rPr>
          <w:rFonts w:eastAsia="Calibri" w:cs="Arial"/>
          <w:noProof/>
          <w:lang w:eastAsia="tr-TR"/>
        </w:rPr>
        <w:drawing>
          <wp:inline distT="0" distB="0" distL="0" distR="0" wp14:anchorId="7984489D" wp14:editId="62E2AB90">
            <wp:extent cx="5756400" cy="3801600"/>
            <wp:effectExtent l="0" t="0" r="0" b="8890"/>
            <wp:docPr id="32" name="Resim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56400" cy="3801600"/>
                    </a:xfrm>
                    <a:prstGeom prst="rect">
                      <a:avLst/>
                    </a:prstGeom>
                    <a:noFill/>
                  </pic:spPr>
                </pic:pic>
              </a:graphicData>
            </a:graphic>
          </wp:inline>
        </w:drawing>
      </w:r>
    </w:p>
    <w:p w:rsidR="00DE2185" w:rsidRPr="00DE2185" w:rsidRDefault="00DE2185" w:rsidP="00DE2185">
      <w:pPr>
        <w:spacing w:line="240" w:lineRule="auto"/>
        <w:jc w:val="both"/>
        <w:outlineLvl w:val="7"/>
        <w:rPr>
          <w:rFonts w:cs="Arial"/>
          <w:b/>
          <w:iCs/>
          <w:szCs w:val="24"/>
        </w:rPr>
      </w:pPr>
      <w:bookmarkStart w:id="207" w:name="_Toc99112857"/>
      <w:bookmarkStart w:id="208" w:name="_Toc117674043"/>
      <w:bookmarkStart w:id="209" w:name="_Toc127971672"/>
      <w:bookmarkStart w:id="210" w:name="_Toc143528043"/>
      <w:bookmarkStart w:id="211" w:name="_Toc178160290"/>
      <w:bookmarkStart w:id="212" w:name="_Toc182906870"/>
      <w:r w:rsidRPr="00DE2185">
        <w:rPr>
          <w:rFonts w:cs="Times New Roman"/>
          <w:b/>
          <w:iCs/>
          <w:szCs w:val="24"/>
        </w:rPr>
        <w:t xml:space="preserve">Şekil </w:t>
      </w:r>
      <w:r w:rsidRPr="00DE2185">
        <w:rPr>
          <w:rFonts w:cs="Times New Roman"/>
          <w:b/>
          <w:iCs/>
          <w:szCs w:val="24"/>
        </w:rPr>
        <w:fldChar w:fldCharType="begin"/>
      </w:r>
      <w:r w:rsidRPr="00DE2185">
        <w:rPr>
          <w:rFonts w:cs="Times New Roman"/>
          <w:b/>
          <w:iCs/>
          <w:szCs w:val="24"/>
        </w:rPr>
        <w:instrText xml:space="preserve"> STYLEREF 1 \s </w:instrText>
      </w:r>
      <w:r w:rsidRPr="00DE2185">
        <w:rPr>
          <w:rFonts w:cs="Times New Roman"/>
          <w:b/>
          <w:iCs/>
          <w:szCs w:val="24"/>
        </w:rPr>
        <w:fldChar w:fldCharType="separate"/>
      </w:r>
      <w:r w:rsidRPr="00DE2185">
        <w:rPr>
          <w:rFonts w:cs="Times New Roman"/>
          <w:b/>
          <w:iCs/>
          <w:noProof/>
          <w:szCs w:val="24"/>
        </w:rPr>
        <w:t>4</w:t>
      </w:r>
      <w:r w:rsidRPr="00DE2185">
        <w:rPr>
          <w:rFonts w:cs="Times New Roman"/>
          <w:b/>
          <w:iCs/>
          <w:noProof/>
          <w:szCs w:val="24"/>
        </w:rPr>
        <w:fldChar w:fldCharType="end"/>
      </w:r>
      <w:r w:rsidRPr="00DE2185">
        <w:rPr>
          <w:rFonts w:cs="Times New Roman"/>
          <w:b/>
          <w:iCs/>
          <w:szCs w:val="24"/>
        </w:rPr>
        <w:t>.</w:t>
      </w:r>
      <w:r w:rsidRPr="00DE2185">
        <w:rPr>
          <w:rFonts w:cs="Times New Roman"/>
          <w:b/>
          <w:iCs/>
          <w:szCs w:val="24"/>
        </w:rPr>
        <w:fldChar w:fldCharType="begin"/>
      </w:r>
      <w:r w:rsidRPr="00DE2185">
        <w:rPr>
          <w:rFonts w:cs="Times New Roman"/>
          <w:b/>
          <w:iCs/>
          <w:szCs w:val="24"/>
        </w:rPr>
        <w:instrText xml:space="preserve"> SEQ Şekil \* ARABIC \s 1 </w:instrText>
      </w:r>
      <w:r w:rsidRPr="00DE2185">
        <w:rPr>
          <w:rFonts w:cs="Times New Roman"/>
          <w:b/>
          <w:iCs/>
          <w:szCs w:val="24"/>
        </w:rPr>
        <w:fldChar w:fldCharType="separate"/>
      </w:r>
      <w:r w:rsidRPr="00DE2185">
        <w:rPr>
          <w:rFonts w:cs="Times New Roman"/>
          <w:b/>
          <w:iCs/>
          <w:noProof/>
          <w:szCs w:val="24"/>
        </w:rPr>
        <w:t>4</w:t>
      </w:r>
      <w:r w:rsidRPr="00DE2185">
        <w:rPr>
          <w:rFonts w:cs="Times New Roman"/>
          <w:b/>
          <w:iCs/>
          <w:noProof/>
          <w:szCs w:val="24"/>
        </w:rPr>
        <w:fldChar w:fldCharType="end"/>
      </w:r>
      <w:r w:rsidRPr="00DE2185">
        <w:rPr>
          <w:rFonts w:cs="Times New Roman"/>
          <w:b/>
          <w:iCs/>
          <w:szCs w:val="24"/>
        </w:rPr>
        <w:t xml:space="preserve"> Eylül 2024 Döneminde Gün Öncesi Piyasası (GÖP) Satış Miktarlarının Şirket Bazında Dağılımı ve İlk 10 Şirketin Payı (%)</w:t>
      </w:r>
      <w:bookmarkEnd w:id="207"/>
      <w:bookmarkEnd w:id="208"/>
      <w:bookmarkEnd w:id="209"/>
      <w:bookmarkEnd w:id="210"/>
      <w:bookmarkEnd w:id="211"/>
      <w:bookmarkEnd w:id="212"/>
    </w:p>
    <w:p w:rsidR="00DE2185" w:rsidRPr="00DE2185" w:rsidRDefault="00DE2185" w:rsidP="00DE2185">
      <w:pPr>
        <w:keepNext/>
        <w:jc w:val="both"/>
        <w:rPr>
          <w:rFonts w:eastAsia="Calibri" w:cs="Arial"/>
          <w:noProof/>
          <w:lang w:eastAsia="tr-TR"/>
        </w:rPr>
      </w:pPr>
      <w:r w:rsidRPr="00DE2185">
        <w:rPr>
          <w:rFonts w:eastAsia="Calibri" w:cs="Arial"/>
          <w:noProof/>
          <w:lang w:eastAsia="tr-TR"/>
        </w:rPr>
        <w:lastRenderedPageBreak/>
        <w:drawing>
          <wp:inline distT="0" distB="0" distL="0" distR="0" wp14:anchorId="2CDCAF52" wp14:editId="293EA7DE">
            <wp:extent cx="5716800" cy="3553200"/>
            <wp:effectExtent l="0" t="0" r="0" b="9525"/>
            <wp:docPr id="33"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16800" cy="3553200"/>
                    </a:xfrm>
                    <a:prstGeom prst="rect">
                      <a:avLst/>
                    </a:prstGeom>
                    <a:noFill/>
                  </pic:spPr>
                </pic:pic>
              </a:graphicData>
            </a:graphic>
          </wp:inline>
        </w:drawing>
      </w:r>
    </w:p>
    <w:p w:rsidR="00DE2185" w:rsidRPr="00DE2185" w:rsidRDefault="00DE2185" w:rsidP="00DE2185">
      <w:pPr>
        <w:spacing w:line="240" w:lineRule="auto"/>
        <w:jc w:val="both"/>
        <w:outlineLvl w:val="7"/>
        <w:rPr>
          <w:rFonts w:cs="Times New Roman"/>
          <w:b/>
          <w:iCs/>
          <w:szCs w:val="24"/>
        </w:rPr>
      </w:pPr>
      <w:bookmarkStart w:id="213" w:name="_Toc99112858"/>
      <w:bookmarkStart w:id="214" w:name="_Toc117674044"/>
      <w:bookmarkStart w:id="215" w:name="_Toc127971673"/>
      <w:bookmarkStart w:id="216" w:name="_Toc143528044"/>
      <w:bookmarkStart w:id="217" w:name="_Toc178160291"/>
      <w:bookmarkStart w:id="218" w:name="_Toc182906871"/>
      <w:r w:rsidRPr="00DE2185">
        <w:rPr>
          <w:rFonts w:cs="Times New Roman"/>
          <w:b/>
          <w:iCs/>
          <w:szCs w:val="24"/>
        </w:rPr>
        <w:t xml:space="preserve">Şekil </w:t>
      </w:r>
      <w:r w:rsidRPr="00DE2185">
        <w:rPr>
          <w:rFonts w:cs="Times New Roman"/>
          <w:b/>
          <w:iCs/>
          <w:szCs w:val="24"/>
        </w:rPr>
        <w:fldChar w:fldCharType="begin"/>
      </w:r>
      <w:r w:rsidRPr="00DE2185">
        <w:rPr>
          <w:rFonts w:cs="Times New Roman"/>
          <w:b/>
          <w:iCs/>
          <w:szCs w:val="24"/>
        </w:rPr>
        <w:instrText xml:space="preserve"> STYLEREF 1 \s </w:instrText>
      </w:r>
      <w:r w:rsidRPr="00DE2185">
        <w:rPr>
          <w:rFonts w:cs="Times New Roman"/>
          <w:b/>
          <w:iCs/>
          <w:szCs w:val="24"/>
        </w:rPr>
        <w:fldChar w:fldCharType="separate"/>
      </w:r>
      <w:r w:rsidRPr="00DE2185">
        <w:rPr>
          <w:rFonts w:cs="Times New Roman"/>
          <w:b/>
          <w:iCs/>
          <w:noProof/>
          <w:szCs w:val="24"/>
        </w:rPr>
        <w:t>4</w:t>
      </w:r>
      <w:r w:rsidRPr="00DE2185">
        <w:rPr>
          <w:rFonts w:cs="Times New Roman"/>
          <w:b/>
          <w:iCs/>
          <w:noProof/>
          <w:szCs w:val="24"/>
        </w:rPr>
        <w:fldChar w:fldCharType="end"/>
      </w:r>
      <w:r w:rsidRPr="00DE2185">
        <w:rPr>
          <w:rFonts w:cs="Times New Roman"/>
          <w:b/>
          <w:iCs/>
          <w:szCs w:val="24"/>
        </w:rPr>
        <w:t>.</w:t>
      </w:r>
      <w:r w:rsidRPr="00DE2185">
        <w:rPr>
          <w:rFonts w:cs="Times New Roman"/>
          <w:b/>
          <w:iCs/>
          <w:szCs w:val="24"/>
        </w:rPr>
        <w:fldChar w:fldCharType="begin"/>
      </w:r>
      <w:r w:rsidRPr="00DE2185">
        <w:rPr>
          <w:rFonts w:cs="Times New Roman"/>
          <w:b/>
          <w:iCs/>
          <w:szCs w:val="24"/>
        </w:rPr>
        <w:instrText xml:space="preserve"> SEQ Şekil \* ARABIC \s 1 </w:instrText>
      </w:r>
      <w:r w:rsidRPr="00DE2185">
        <w:rPr>
          <w:rFonts w:cs="Times New Roman"/>
          <w:b/>
          <w:iCs/>
          <w:szCs w:val="24"/>
        </w:rPr>
        <w:fldChar w:fldCharType="separate"/>
      </w:r>
      <w:r w:rsidRPr="00DE2185">
        <w:rPr>
          <w:rFonts w:cs="Times New Roman"/>
          <w:b/>
          <w:iCs/>
          <w:noProof/>
          <w:szCs w:val="24"/>
        </w:rPr>
        <w:t>5</w:t>
      </w:r>
      <w:r w:rsidRPr="00DE2185">
        <w:rPr>
          <w:rFonts w:cs="Times New Roman"/>
          <w:b/>
          <w:iCs/>
          <w:noProof/>
          <w:szCs w:val="24"/>
        </w:rPr>
        <w:fldChar w:fldCharType="end"/>
      </w:r>
      <w:r w:rsidRPr="00DE2185">
        <w:rPr>
          <w:rFonts w:cs="Times New Roman"/>
          <w:b/>
          <w:iCs/>
          <w:szCs w:val="24"/>
        </w:rPr>
        <w:t xml:space="preserve"> Eylül 2024 Döneminde Sistem Marjinal Fiyatının (SMF) Saatlik Gelişimi (TL/</w:t>
      </w:r>
      <w:proofErr w:type="spellStart"/>
      <w:r w:rsidRPr="00DE2185">
        <w:rPr>
          <w:rFonts w:cs="Times New Roman"/>
          <w:b/>
          <w:iCs/>
          <w:szCs w:val="24"/>
        </w:rPr>
        <w:t>MWh</w:t>
      </w:r>
      <w:proofErr w:type="spellEnd"/>
      <w:r w:rsidRPr="00DE2185">
        <w:rPr>
          <w:rFonts w:cs="Times New Roman"/>
          <w:b/>
          <w:iCs/>
          <w:szCs w:val="24"/>
        </w:rPr>
        <w:t>)</w:t>
      </w:r>
      <w:bookmarkEnd w:id="213"/>
      <w:bookmarkEnd w:id="214"/>
      <w:bookmarkEnd w:id="215"/>
      <w:bookmarkEnd w:id="216"/>
      <w:bookmarkEnd w:id="217"/>
      <w:bookmarkEnd w:id="218"/>
    </w:p>
    <w:p w:rsidR="00DE2185" w:rsidRPr="00DE2185" w:rsidRDefault="00DE2185" w:rsidP="00DE2185">
      <w:pPr>
        <w:spacing w:after="0"/>
      </w:pPr>
    </w:p>
    <w:p w:rsidR="00DE2185" w:rsidRPr="00DE2185" w:rsidRDefault="00DE2185" w:rsidP="00DE2185">
      <w:pPr>
        <w:spacing w:after="0"/>
        <w:rPr>
          <w:rFonts w:eastAsia="Calibri" w:cs="Arial"/>
        </w:rPr>
      </w:pPr>
    </w:p>
    <w:p w:rsidR="00DE2185" w:rsidRPr="00DE2185" w:rsidRDefault="00DE2185" w:rsidP="00DE2185">
      <w:pPr>
        <w:jc w:val="both"/>
        <w:rPr>
          <w:rFonts w:eastAsia="Calibri" w:cs="Arial"/>
        </w:rPr>
      </w:pPr>
      <w:r w:rsidRPr="00DE2185">
        <w:rPr>
          <w:rFonts w:eastAsia="Calibri" w:cs="Arial"/>
          <w:noProof/>
          <w:lang w:eastAsia="tr-TR"/>
        </w:rPr>
        <w:drawing>
          <wp:inline distT="0" distB="0" distL="0" distR="0" wp14:anchorId="63BAC9A3" wp14:editId="0FD651D4">
            <wp:extent cx="5734800" cy="3488400"/>
            <wp:effectExtent l="0" t="0" r="0" b="0"/>
            <wp:docPr id="34" name="Resi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4800" cy="3488400"/>
                    </a:xfrm>
                    <a:prstGeom prst="rect">
                      <a:avLst/>
                    </a:prstGeom>
                    <a:noFill/>
                  </pic:spPr>
                </pic:pic>
              </a:graphicData>
            </a:graphic>
          </wp:inline>
        </w:drawing>
      </w:r>
    </w:p>
    <w:p w:rsidR="00DE2185" w:rsidRPr="00DE2185" w:rsidRDefault="00DE2185" w:rsidP="00DE2185">
      <w:pPr>
        <w:spacing w:line="240" w:lineRule="auto"/>
        <w:jc w:val="both"/>
        <w:outlineLvl w:val="7"/>
        <w:rPr>
          <w:rFonts w:cs="Times New Roman"/>
          <w:b/>
          <w:iCs/>
          <w:szCs w:val="24"/>
        </w:rPr>
      </w:pPr>
      <w:bookmarkStart w:id="219" w:name="_Toc99112859"/>
      <w:bookmarkStart w:id="220" w:name="_Toc117674045"/>
      <w:bookmarkStart w:id="221" w:name="_Toc127971674"/>
      <w:bookmarkStart w:id="222" w:name="_Toc143528045"/>
      <w:bookmarkStart w:id="223" w:name="_Toc178160292"/>
      <w:bookmarkStart w:id="224" w:name="_Toc182906872"/>
      <w:r w:rsidRPr="00DE2185">
        <w:rPr>
          <w:rFonts w:cs="Times New Roman"/>
          <w:b/>
          <w:iCs/>
          <w:szCs w:val="24"/>
        </w:rPr>
        <w:t xml:space="preserve">Şekil </w:t>
      </w:r>
      <w:r w:rsidRPr="00DE2185">
        <w:rPr>
          <w:rFonts w:cs="Times New Roman"/>
          <w:b/>
          <w:iCs/>
          <w:szCs w:val="24"/>
        </w:rPr>
        <w:fldChar w:fldCharType="begin"/>
      </w:r>
      <w:r w:rsidRPr="00DE2185">
        <w:rPr>
          <w:rFonts w:cs="Times New Roman"/>
          <w:b/>
          <w:iCs/>
          <w:szCs w:val="24"/>
        </w:rPr>
        <w:instrText xml:space="preserve"> STYLEREF 1 \s </w:instrText>
      </w:r>
      <w:r w:rsidRPr="00DE2185">
        <w:rPr>
          <w:rFonts w:cs="Times New Roman"/>
          <w:b/>
          <w:iCs/>
          <w:szCs w:val="24"/>
        </w:rPr>
        <w:fldChar w:fldCharType="separate"/>
      </w:r>
      <w:r w:rsidRPr="00DE2185">
        <w:rPr>
          <w:rFonts w:cs="Times New Roman"/>
          <w:b/>
          <w:iCs/>
          <w:noProof/>
          <w:szCs w:val="24"/>
        </w:rPr>
        <w:t>4</w:t>
      </w:r>
      <w:r w:rsidRPr="00DE2185">
        <w:rPr>
          <w:rFonts w:cs="Times New Roman"/>
          <w:b/>
          <w:iCs/>
          <w:noProof/>
          <w:szCs w:val="24"/>
        </w:rPr>
        <w:fldChar w:fldCharType="end"/>
      </w:r>
      <w:r w:rsidRPr="00DE2185">
        <w:rPr>
          <w:rFonts w:cs="Times New Roman"/>
          <w:b/>
          <w:iCs/>
          <w:szCs w:val="24"/>
        </w:rPr>
        <w:t>.</w:t>
      </w:r>
      <w:r w:rsidRPr="00DE2185">
        <w:rPr>
          <w:rFonts w:cs="Times New Roman"/>
          <w:b/>
          <w:iCs/>
          <w:szCs w:val="24"/>
        </w:rPr>
        <w:fldChar w:fldCharType="begin"/>
      </w:r>
      <w:r w:rsidRPr="00DE2185">
        <w:rPr>
          <w:rFonts w:cs="Times New Roman"/>
          <w:b/>
          <w:iCs/>
          <w:szCs w:val="24"/>
        </w:rPr>
        <w:instrText xml:space="preserve"> SEQ Şekil \* ARABIC \s 1 </w:instrText>
      </w:r>
      <w:r w:rsidRPr="00DE2185">
        <w:rPr>
          <w:rFonts w:cs="Times New Roman"/>
          <w:b/>
          <w:iCs/>
          <w:szCs w:val="24"/>
        </w:rPr>
        <w:fldChar w:fldCharType="separate"/>
      </w:r>
      <w:r w:rsidRPr="00DE2185">
        <w:rPr>
          <w:rFonts w:cs="Times New Roman"/>
          <w:b/>
          <w:iCs/>
          <w:noProof/>
          <w:szCs w:val="24"/>
        </w:rPr>
        <w:t>6</w:t>
      </w:r>
      <w:r w:rsidRPr="00DE2185">
        <w:rPr>
          <w:rFonts w:cs="Times New Roman"/>
          <w:b/>
          <w:iCs/>
          <w:noProof/>
          <w:szCs w:val="24"/>
        </w:rPr>
        <w:fldChar w:fldCharType="end"/>
      </w:r>
      <w:r w:rsidRPr="00DE2185">
        <w:rPr>
          <w:rFonts w:cs="Times New Roman"/>
          <w:b/>
          <w:iCs/>
          <w:szCs w:val="24"/>
        </w:rPr>
        <w:t xml:space="preserve"> Eylül 2024 Döneminde Dengeleme Güç Piyasasında (DGP) Verilen Talimatların Oranı (%)</w:t>
      </w:r>
      <w:bookmarkEnd w:id="219"/>
      <w:bookmarkEnd w:id="220"/>
      <w:bookmarkEnd w:id="221"/>
      <w:bookmarkEnd w:id="222"/>
      <w:bookmarkEnd w:id="223"/>
      <w:bookmarkEnd w:id="224"/>
    </w:p>
    <w:p w:rsidR="00DE2185" w:rsidRPr="00DE2185" w:rsidRDefault="00DE2185" w:rsidP="00DE2185">
      <w:pPr>
        <w:rPr>
          <w:rFonts w:eastAsia="Calibri" w:cs="Arial"/>
          <w:noProof/>
          <w:lang w:eastAsia="tr-TR"/>
        </w:rPr>
      </w:pPr>
      <w:r w:rsidRPr="00DE2185">
        <w:rPr>
          <w:rFonts w:eastAsia="Calibri" w:cs="Arial"/>
          <w:noProof/>
          <w:lang w:eastAsia="tr-TR"/>
        </w:rPr>
        <w:lastRenderedPageBreak/>
        <w:drawing>
          <wp:inline distT="0" distB="0" distL="0" distR="0" wp14:anchorId="2C0DDCCD" wp14:editId="2ADC7373">
            <wp:extent cx="5760000" cy="3164400"/>
            <wp:effectExtent l="0" t="0" r="0" b="0"/>
            <wp:docPr id="35"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0000" cy="3164400"/>
                    </a:xfrm>
                    <a:prstGeom prst="rect">
                      <a:avLst/>
                    </a:prstGeom>
                    <a:noFill/>
                  </pic:spPr>
                </pic:pic>
              </a:graphicData>
            </a:graphic>
          </wp:inline>
        </w:drawing>
      </w:r>
    </w:p>
    <w:p w:rsidR="00DE2185" w:rsidRPr="00DE2185" w:rsidRDefault="00DE2185" w:rsidP="00DE2185">
      <w:pPr>
        <w:spacing w:line="240" w:lineRule="auto"/>
        <w:jc w:val="both"/>
        <w:outlineLvl w:val="7"/>
        <w:rPr>
          <w:rFonts w:cs="Times New Roman"/>
          <w:b/>
          <w:iCs/>
          <w:szCs w:val="24"/>
        </w:rPr>
      </w:pPr>
      <w:bookmarkStart w:id="225" w:name="_Toc99112860"/>
      <w:bookmarkStart w:id="226" w:name="_Toc117674046"/>
      <w:bookmarkStart w:id="227" w:name="_Toc127971675"/>
      <w:bookmarkStart w:id="228" w:name="_Toc143528046"/>
      <w:bookmarkStart w:id="229" w:name="_Toc178160293"/>
      <w:bookmarkStart w:id="230" w:name="_Toc182906873"/>
      <w:r w:rsidRPr="00DE2185">
        <w:rPr>
          <w:rFonts w:cs="Times New Roman"/>
          <w:b/>
          <w:iCs/>
          <w:szCs w:val="24"/>
        </w:rPr>
        <w:t xml:space="preserve">Şekil </w:t>
      </w:r>
      <w:r w:rsidRPr="00DE2185">
        <w:rPr>
          <w:rFonts w:cs="Times New Roman"/>
          <w:b/>
          <w:iCs/>
          <w:szCs w:val="24"/>
        </w:rPr>
        <w:fldChar w:fldCharType="begin"/>
      </w:r>
      <w:r w:rsidRPr="00DE2185">
        <w:rPr>
          <w:rFonts w:cs="Times New Roman"/>
          <w:b/>
          <w:iCs/>
          <w:szCs w:val="24"/>
        </w:rPr>
        <w:instrText xml:space="preserve"> STYLEREF 1 \s </w:instrText>
      </w:r>
      <w:r w:rsidRPr="00DE2185">
        <w:rPr>
          <w:rFonts w:cs="Times New Roman"/>
          <w:b/>
          <w:iCs/>
          <w:szCs w:val="24"/>
        </w:rPr>
        <w:fldChar w:fldCharType="separate"/>
      </w:r>
      <w:r w:rsidRPr="00DE2185">
        <w:rPr>
          <w:rFonts w:cs="Times New Roman"/>
          <w:b/>
          <w:iCs/>
          <w:noProof/>
          <w:szCs w:val="24"/>
        </w:rPr>
        <w:t>4</w:t>
      </w:r>
      <w:r w:rsidRPr="00DE2185">
        <w:rPr>
          <w:rFonts w:cs="Times New Roman"/>
          <w:b/>
          <w:iCs/>
          <w:noProof/>
          <w:szCs w:val="24"/>
        </w:rPr>
        <w:fldChar w:fldCharType="end"/>
      </w:r>
      <w:r w:rsidRPr="00DE2185">
        <w:rPr>
          <w:rFonts w:cs="Times New Roman"/>
          <w:b/>
          <w:iCs/>
          <w:szCs w:val="24"/>
        </w:rPr>
        <w:t>.</w:t>
      </w:r>
      <w:r w:rsidRPr="00DE2185">
        <w:rPr>
          <w:rFonts w:cs="Times New Roman"/>
          <w:b/>
          <w:iCs/>
          <w:szCs w:val="24"/>
        </w:rPr>
        <w:fldChar w:fldCharType="begin"/>
      </w:r>
      <w:r w:rsidRPr="00DE2185">
        <w:rPr>
          <w:rFonts w:cs="Times New Roman"/>
          <w:b/>
          <w:iCs/>
          <w:szCs w:val="24"/>
        </w:rPr>
        <w:instrText xml:space="preserve"> SEQ Şekil \* ARABIC \s 1 </w:instrText>
      </w:r>
      <w:r w:rsidRPr="00DE2185">
        <w:rPr>
          <w:rFonts w:cs="Times New Roman"/>
          <w:b/>
          <w:iCs/>
          <w:szCs w:val="24"/>
        </w:rPr>
        <w:fldChar w:fldCharType="separate"/>
      </w:r>
      <w:r w:rsidRPr="00DE2185">
        <w:rPr>
          <w:rFonts w:cs="Times New Roman"/>
          <w:b/>
          <w:iCs/>
          <w:noProof/>
          <w:szCs w:val="24"/>
        </w:rPr>
        <w:t>7</w:t>
      </w:r>
      <w:r w:rsidRPr="00DE2185">
        <w:rPr>
          <w:rFonts w:cs="Times New Roman"/>
          <w:b/>
          <w:iCs/>
          <w:noProof/>
          <w:szCs w:val="24"/>
        </w:rPr>
        <w:fldChar w:fldCharType="end"/>
      </w:r>
      <w:r w:rsidRPr="00DE2185">
        <w:rPr>
          <w:rFonts w:cs="Times New Roman"/>
          <w:b/>
          <w:iCs/>
          <w:szCs w:val="24"/>
        </w:rPr>
        <w:t xml:space="preserve"> Eylül 2024 Döneminde Dengeleme Güç Piyasasında (DGP) Verilen Talimatların Saatlik Bazda Dağılımı (MW)</w:t>
      </w:r>
      <w:bookmarkEnd w:id="225"/>
      <w:bookmarkEnd w:id="226"/>
      <w:bookmarkEnd w:id="227"/>
      <w:bookmarkEnd w:id="228"/>
      <w:bookmarkEnd w:id="229"/>
      <w:bookmarkEnd w:id="230"/>
    </w:p>
    <w:p w:rsidR="00DE2185" w:rsidRPr="00DE2185" w:rsidRDefault="00DE2185" w:rsidP="00DE2185"/>
    <w:p w:rsidR="00DE2185" w:rsidRPr="00DE2185" w:rsidRDefault="00DE2185" w:rsidP="00DE2185">
      <w:pPr>
        <w:spacing w:after="0"/>
        <w:rPr>
          <w:rFonts w:eastAsia="Calibri" w:cs="Arial"/>
        </w:rPr>
      </w:pPr>
      <w:r w:rsidRPr="00DE2185">
        <w:rPr>
          <w:rFonts w:eastAsia="Calibri" w:cs="Arial"/>
          <w:noProof/>
          <w:lang w:eastAsia="tr-TR"/>
        </w:rPr>
        <w:drawing>
          <wp:inline distT="0" distB="0" distL="0" distR="0" wp14:anchorId="6645C77C" wp14:editId="1E02CF8B">
            <wp:extent cx="5742000" cy="3762000"/>
            <wp:effectExtent l="0" t="0" r="0" b="0"/>
            <wp:docPr id="36"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42000" cy="3762000"/>
                    </a:xfrm>
                    <a:prstGeom prst="rect">
                      <a:avLst/>
                    </a:prstGeom>
                    <a:noFill/>
                  </pic:spPr>
                </pic:pic>
              </a:graphicData>
            </a:graphic>
          </wp:inline>
        </w:drawing>
      </w:r>
    </w:p>
    <w:p w:rsidR="00DE2185" w:rsidRPr="00DE2185" w:rsidRDefault="00DE2185" w:rsidP="00DE2185">
      <w:pPr>
        <w:spacing w:before="240" w:line="240" w:lineRule="auto"/>
        <w:jc w:val="both"/>
        <w:outlineLvl w:val="7"/>
        <w:rPr>
          <w:rFonts w:cs="Times New Roman"/>
          <w:b/>
          <w:iCs/>
          <w:szCs w:val="24"/>
        </w:rPr>
      </w:pPr>
      <w:bookmarkStart w:id="231" w:name="_Toc99112861"/>
      <w:bookmarkStart w:id="232" w:name="_Toc117674047"/>
      <w:bookmarkStart w:id="233" w:name="_Toc127971676"/>
      <w:bookmarkStart w:id="234" w:name="_Toc143528047"/>
      <w:bookmarkStart w:id="235" w:name="_Toc178160294"/>
      <w:bookmarkStart w:id="236" w:name="_Toc182906874"/>
      <w:r w:rsidRPr="00DE2185">
        <w:rPr>
          <w:rFonts w:cs="Times New Roman"/>
          <w:b/>
          <w:iCs/>
          <w:szCs w:val="24"/>
        </w:rPr>
        <w:t xml:space="preserve">Şekil </w:t>
      </w:r>
      <w:r w:rsidRPr="00DE2185">
        <w:rPr>
          <w:rFonts w:cs="Times New Roman"/>
          <w:b/>
          <w:iCs/>
          <w:szCs w:val="24"/>
        </w:rPr>
        <w:fldChar w:fldCharType="begin"/>
      </w:r>
      <w:r w:rsidRPr="00DE2185">
        <w:rPr>
          <w:rFonts w:cs="Times New Roman"/>
          <w:b/>
          <w:iCs/>
          <w:szCs w:val="24"/>
        </w:rPr>
        <w:instrText xml:space="preserve"> STYLEREF 1 \s </w:instrText>
      </w:r>
      <w:r w:rsidRPr="00DE2185">
        <w:rPr>
          <w:rFonts w:cs="Times New Roman"/>
          <w:b/>
          <w:iCs/>
          <w:szCs w:val="24"/>
        </w:rPr>
        <w:fldChar w:fldCharType="separate"/>
      </w:r>
      <w:r w:rsidRPr="00DE2185">
        <w:rPr>
          <w:rFonts w:cs="Times New Roman"/>
          <w:b/>
          <w:iCs/>
          <w:noProof/>
          <w:szCs w:val="24"/>
        </w:rPr>
        <w:t>4</w:t>
      </w:r>
      <w:r w:rsidRPr="00DE2185">
        <w:rPr>
          <w:rFonts w:cs="Times New Roman"/>
          <w:b/>
          <w:iCs/>
          <w:noProof/>
          <w:szCs w:val="24"/>
        </w:rPr>
        <w:fldChar w:fldCharType="end"/>
      </w:r>
      <w:r w:rsidRPr="00DE2185">
        <w:rPr>
          <w:rFonts w:cs="Times New Roman"/>
          <w:b/>
          <w:iCs/>
          <w:szCs w:val="24"/>
        </w:rPr>
        <w:t>.</w:t>
      </w:r>
      <w:r w:rsidRPr="00DE2185">
        <w:rPr>
          <w:rFonts w:cs="Times New Roman"/>
          <w:b/>
          <w:iCs/>
          <w:szCs w:val="24"/>
        </w:rPr>
        <w:fldChar w:fldCharType="begin"/>
      </w:r>
      <w:r w:rsidRPr="00DE2185">
        <w:rPr>
          <w:rFonts w:cs="Times New Roman"/>
          <w:b/>
          <w:iCs/>
          <w:szCs w:val="24"/>
        </w:rPr>
        <w:instrText xml:space="preserve"> SEQ Şekil \* ARABIC \s 1 </w:instrText>
      </w:r>
      <w:r w:rsidRPr="00DE2185">
        <w:rPr>
          <w:rFonts w:cs="Times New Roman"/>
          <w:b/>
          <w:iCs/>
          <w:szCs w:val="24"/>
        </w:rPr>
        <w:fldChar w:fldCharType="separate"/>
      </w:r>
      <w:r w:rsidRPr="00DE2185">
        <w:rPr>
          <w:rFonts w:cs="Times New Roman"/>
          <w:b/>
          <w:iCs/>
          <w:noProof/>
          <w:szCs w:val="24"/>
        </w:rPr>
        <w:t>8</w:t>
      </w:r>
      <w:r w:rsidRPr="00DE2185">
        <w:rPr>
          <w:rFonts w:cs="Times New Roman"/>
          <w:b/>
          <w:iCs/>
          <w:noProof/>
          <w:szCs w:val="24"/>
        </w:rPr>
        <w:fldChar w:fldCharType="end"/>
      </w:r>
      <w:r w:rsidRPr="00DE2185">
        <w:rPr>
          <w:rFonts w:cs="Times New Roman"/>
          <w:b/>
          <w:iCs/>
          <w:szCs w:val="24"/>
        </w:rPr>
        <w:t xml:space="preserve"> Eylül 2024 Döneminde Dengeleme Güç Piyasası (DGP) Alış Miktarlarının Şirket Bazında Dağılımı ve İlk 10 Şirketin Payı (%)</w:t>
      </w:r>
      <w:bookmarkEnd w:id="231"/>
      <w:bookmarkEnd w:id="232"/>
      <w:bookmarkEnd w:id="233"/>
      <w:bookmarkEnd w:id="234"/>
      <w:bookmarkEnd w:id="235"/>
      <w:bookmarkEnd w:id="236"/>
    </w:p>
    <w:p w:rsidR="00DE2185" w:rsidRPr="00DE2185" w:rsidRDefault="00DE2185" w:rsidP="00DE2185">
      <w:pPr>
        <w:keepNext/>
        <w:rPr>
          <w:rFonts w:eastAsia="Calibri" w:cs="Arial"/>
        </w:rPr>
      </w:pPr>
      <w:r w:rsidRPr="00DE2185">
        <w:rPr>
          <w:rFonts w:eastAsia="Calibri" w:cs="Arial"/>
          <w:noProof/>
          <w:lang w:eastAsia="tr-TR"/>
        </w:rPr>
        <w:lastRenderedPageBreak/>
        <w:drawing>
          <wp:inline distT="0" distB="0" distL="0" distR="0" wp14:anchorId="6CE0C5C2" wp14:editId="060FA183">
            <wp:extent cx="5736590" cy="3914140"/>
            <wp:effectExtent l="0" t="0" r="0" b="0"/>
            <wp:docPr id="37" name="Resi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6590" cy="3914140"/>
                    </a:xfrm>
                    <a:prstGeom prst="rect">
                      <a:avLst/>
                    </a:prstGeom>
                    <a:noFill/>
                  </pic:spPr>
                </pic:pic>
              </a:graphicData>
            </a:graphic>
          </wp:inline>
        </w:drawing>
      </w:r>
    </w:p>
    <w:p w:rsidR="00DE2185" w:rsidRPr="00DE2185" w:rsidRDefault="00DE2185" w:rsidP="00DE2185">
      <w:pPr>
        <w:spacing w:line="240" w:lineRule="auto"/>
        <w:jc w:val="both"/>
        <w:outlineLvl w:val="7"/>
        <w:rPr>
          <w:rFonts w:cs="Times New Roman"/>
          <w:b/>
          <w:iCs/>
          <w:szCs w:val="24"/>
        </w:rPr>
      </w:pPr>
      <w:bookmarkStart w:id="237" w:name="_Toc99112862"/>
      <w:bookmarkStart w:id="238" w:name="_Toc117674048"/>
      <w:bookmarkStart w:id="239" w:name="_Toc127971677"/>
      <w:bookmarkStart w:id="240" w:name="_Toc143528048"/>
      <w:bookmarkStart w:id="241" w:name="_Toc178160295"/>
      <w:bookmarkStart w:id="242" w:name="_Toc182906875"/>
      <w:r w:rsidRPr="00DE2185">
        <w:rPr>
          <w:rFonts w:cs="Times New Roman"/>
          <w:b/>
          <w:iCs/>
          <w:szCs w:val="24"/>
        </w:rPr>
        <w:t xml:space="preserve">Şekil </w:t>
      </w:r>
      <w:r w:rsidRPr="00DE2185">
        <w:rPr>
          <w:rFonts w:cs="Times New Roman"/>
          <w:b/>
          <w:iCs/>
          <w:szCs w:val="24"/>
        </w:rPr>
        <w:fldChar w:fldCharType="begin"/>
      </w:r>
      <w:r w:rsidRPr="00DE2185">
        <w:rPr>
          <w:rFonts w:cs="Times New Roman"/>
          <w:b/>
          <w:iCs/>
          <w:szCs w:val="24"/>
        </w:rPr>
        <w:instrText xml:space="preserve"> STYLEREF 1 \s </w:instrText>
      </w:r>
      <w:r w:rsidRPr="00DE2185">
        <w:rPr>
          <w:rFonts w:cs="Times New Roman"/>
          <w:b/>
          <w:iCs/>
          <w:szCs w:val="24"/>
        </w:rPr>
        <w:fldChar w:fldCharType="separate"/>
      </w:r>
      <w:r w:rsidRPr="00DE2185">
        <w:rPr>
          <w:rFonts w:cs="Times New Roman"/>
          <w:b/>
          <w:iCs/>
          <w:noProof/>
          <w:szCs w:val="24"/>
        </w:rPr>
        <w:t>4</w:t>
      </w:r>
      <w:r w:rsidRPr="00DE2185">
        <w:rPr>
          <w:rFonts w:cs="Times New Roman"/>
          <w:b/>
          <w:iCs/>
          <w:noProof/>
          <w:szCs w:val="24"/>
        </w:rPr>
        <w:fldChar w:fldCharType="end"/>
      </w:r>
      <w:r w:rsidRPr="00DE2185">
        <w:rPr>
          <w:rFonts w:cs="Times New Roman"/>
          <w:b/>
          <w:iCs/>
          <w:szCs w:val="24"/>
        </w:rPr>
        <w:t>.</w:t>
      </w:r>
      <w:r w:rsidRPr="00DE2185">
        <w:rPr>
          <w:rFonts w:cs="Times New Roman"/>
          <w:b/>
          <w:iCs/>
          <w:szCs w:val="24"/>
        </w:rPr>
        <w:fldChar w:fldCharType="begin"/>
      </w:r>
      <w:r w:rsidRPr="00DE2185">
        <w:rPr>
          <w:rFonts w:cs="Times New Roman"/>
          <w:b/>
          <w:iCs/>
          <w:szCs w:val="24"/>
        </w:rPr>
        <w:instrText xml:space="preserve"> SEQ Şekil \* ARABIC \s 1 </w:instrText>
      </w:r>
      <w:r w:rsidRPr="00DE2185">
        <w:rPr>
          <w:rFonts w:cs="Times New Roman"/>
          <w:b/>
          <w:iCs/>
          <w:szCs w:val="24"/>
        </w:rPr>
        <w:fldChar w:fldCharType="separate"/>
      </w:r>
      <w:r w:rsidRPr="00DE2185">
        <w:rPr>
          <w:rFonts w:cs="Times New Roman"/>
          <w:b/>
          <w:iCs/>
          <w:noProof/>
          <w:szCs w:val="24"/>
        </w:rPr>
        <w:t>9</w:t>
      </w:r>
      <w:r w:rsidRPr="00DE2185">
        <w:rPr>
          <w:rFonts w:cs="Times New Roman"/>
          <w:b/>
          <w:iCs/>
          <w:noProof/>
          <w:szCs w:val="24"/>
        </w:rPr>
        <w:fldChar w:fldCharType="end"/>
      </w:r>
      <w:r w:rsidRPr="00DE2185">
        <w:rPr>
          <w:rFonts w:cs="Times New Roman"/>
          <w:b/>
          <w:iCs/>
          <w:szCs w:val="24"/>
        </w:rPr>
        <w:t xml:space="preserve"> Eylül 2024 Döneminde Dengeleme Güç Piyasası (DGP) Satış Miktarlarının Şirket Bazında Dağılımı ve İlk 10 Şirketin Payı (%)</w:t>
      </w:r>
      <w:bookmarkEnd w:id="237"/>
      <w:bookmarkEnd w:id="238"/>
      <w:bookmarkEnd w:id="239"/>
      <w:bookmarkEnd w:id="240"/>
      <w:bookmarkEnd w:id="241"/>
      <w:bookmarkEnd w:id="242"/>
    </w:p>
    <w:p w:rsidR="00DE2185" w:rsidRPr="00DE2185" w:rsidRDefault="00DE2185" w:rsidP="00DE2185">
      <w:pPr>
        <w:rPr>
          <w:rFonts w:eastAsia="Calibri" w:cs="Arial"/>
        </w:rPr>
      </w:pPr>
    </w:p>
    <w:p w:rsidR="00DE2185" w:rsidRPr="00DE2185" w:rsidRDefault="00DE2185" w:rsidP="00DE2185">
      <w:pPr>
        <w:rPr>
          <w:rFonts w:eastAsia="Calibri" w:cs="Arial"/>
        </w:rPr>
      </w:pPr>
      <w:r w:rsidRPr="00DE2185">
        <w:rPr>
          <w:rFonts w:eastAsia="Calibri" w:cs="Arial"/>
          <w:noProof/>
          <w:lang w:eastAsia="tr-TR"/>
        </w:rPr>
        <w:drawing>
          <wp:inline distT="0" distB="0" distL="0" distR="0" wp14:anchorId="20B3BFC9" wp14:editId="2AD14768">
            <wp:extent cx="5752800" cy="3362400"/>
            <wp:effectExtent l="0" t="0" r="635" b="0"/>
            <wp:docPr id="38"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2800" cy="3362400"/>
                    </a:xfrm>
                    <a:prstGeom prst="rect">
                      <a:avLst/>
                    </a:prstGeom>
                    <a:noFill/>
                  </pic:spPr>
                </pic:pic>
              </a:graphicData>
            </a:graphic>
          </wp:inline>
        </w:drawing>
      </w:r>
    </w:p>
    <w:p w:rsidR="00DE2185" w:rsidRPr="00DE2185" w:rsidRDefault="00DE2185" w:rsidP="00DE2185">
      <w:pPr>
        <w:spacing w:line="240" w:lineRule="auto"/>
        <w:jc w:val="both"/>
        <w:outlineLvl w:val="7"/>
        <w:rPr>
          <w:rFonts w:cs="Times New Roman"/>
          <w:b/>
          <w:iCs/>
          <w:szCs w:val="24"/>
        </w:rPr>
      </w:pPr>
      <w:bookmarkStart w:id="243" w:name="_Toc99112863"/>
      <w:bookmarkStart w:id="244" w:name="_Toc117674049"/>
      <w:bookmarkStart w:id="245" w:name="_Toc127971678"/>
      <w:bookmarkStart w:id="246" w:name="_Toc143528049"/>
      <w:bookmarkStart w:id="247" w:name="_Toc178160296"/>
      <w:bookmarkStart w:id="248" w:name="_Toc182906876"/>
      <w:r w:rsidRPr="00DE2185">
        <w:rPr>
          <w:rFonts w:cs="Times New Roman"/>
          <w:b/>
          <w:iCs/>
          <w:szCs w:val="24"/>
        </w:rPr>
        <w:t xml:space="preserve">Şekil </w:t>
      </w:r>
      <w:r w:rsidRPr="00DE2185">
        <w:rPr>
          <w:rFonts w:cs="Times New Roman"/>
          <w:b/>
          <w:iCs/>
          <w:szCs w:val="24"/>
        </w:rPr>
        <w:fldChar w:fldCharType="begin"/>
      </w:r>
      <w:r w:rsidRPr="00DE2185">
        <w:rPr>
          <w:rFonts w:cs="Times New Roman"/>
          <w:b/>
          <w:iCs/>
          <w:szCs w:val="24"/>
        </w:rPr>
        <w:instrText xml:space="preserve"> STYLEREF 1 \s </w:instrText>
      </w:r>
      <w:r w:rsidRPr="00DE2185">
        <w:rPr>
          <w:rFonts w:cs="Times New Roman"/>
          <w:b/>
          <w:iCs/>
          <w:szCs w:val="24"/>
        </w:rPr>
        <w:fldChar w:fldCharType="separate"/>
      </w:r>
      <w:r w:rsidRPr="00DE2185">
        <w:rPr>
          <w:rFonts w:cs="Times New Roman"/>
          <w:b/>
          <w:iCs/>
          <w:noProof/>
          <w:szCs w:val="24"/>
        </w:rPr>
        <w:t>4</w:t>
      </w:r>
      <w:r w:rsidRPr="00DE2185">
        <w:rPr>
          <w:rFonts w:cs="Times New Roman"/>
          <w:b/>
          <w:iCs/>
          <w:noProof/>
          <w:szCs w:val="24"/>
        </w:rPr>
        <w:fldChar w:fldCharType="end"/>
      </w:r>
      <w:r w:rsidRPr="00DE2185">
        <w:rPr>
          <w:rFonts w:cs="Times New Roman"/>
          <w:b/>
          <w:iCs/>
          <w:szCs w:val="24"/>
        </w:rPr>
        <w:t>.</w:t>
      </w:r>
      <w:r w:rsidRPr="00DE2185">
        <w:rPr>
          <w:rFonts w:cs="Times New Roman"/>
          <w:b/>
          <w:iCs/>
          <w:szCs w:val="24"/>
        </w:rPr>
        <w:fldChar w:fldCharType="begin"/>
      </w:r>
      <w:r w:rsidRPr="00DE2185">
        <w:rPr>
          <w:rFonts w:cs="Times New Roman"/>
          <w:b/>
          <w:iCs/>
          <w:szCs w:val="24"/>
        </w:rPr>
        <w:instrText xml:space="preserve"> SEQ Şekil \* ARABIC \s 1 </w:instrText>
      </w:r>
      <w:r w:rsidRPr="00DE2185">
        <w:rPr>
          <w:rFonts w:cs="Times New Roman"/>
          <w:b/>
          <w:iCs/>
          <w:szCs w:val="24"/>
        </w:rPr>
        <w:fldChar w:fldCharType="separate"/>
      </w:r>
      <w:r w:rsidRPr="00DE2185">
        <w:rPr>
          <w:rFonts w:cs="Times New Roman"/>
          <w:b/>
          <w:iCs/>
          <w:noProof/>
          <w:szCs w:val="24"/>
        </w:rPr>
        <w:t>10</w:t>
      </w:r>
      <w:r w:rsidRPr="00DE2185">
        <w:rPr>
          <w:rFonts w:cs="Times New Roman"/>
          <w:b/>
          <w:iCs/>
          <w:noProof/>
          <w:szCs w:val="24"/>
        </w:rPr>
        <w:fldChar w:fldCharType="end"/>
      </w:r>
      <w:r w:rsidRPr="00DE2185">
        <w:rPr>
          <w:rFonts w:cs="Times New Roman"/>
          <w:b/>
          <w:iCs/>
          <w:szCs w:val="24"/>
        </w:rPr>
        <w:t xml:space="preserve"> Eylül 2024 Döneminde Gün İçi Piyasası (GİP) Eşleşen Miktar (</w:t>
      </w:r>
      <w:proofErr w:type="spellStart"/>
      <w:r w:rsidRPr="00DE2185">
        <w:rPr>
          <w:rFonts w:cs="Times New Roman"/>
          <w:b/>
          <w:iCs/>
          <w:szCs w:val="24"/>
        </w:rPr>
        <w:t>MWh</w:t>
      </w:r>
      <w:proofErr w:type="spellEnd"/>
      <w:r w:rsidRPr="00DE2185">
        <w:rPr>
          <w:rFonts w:cs="Times New Roman"/>
          <w:b/>
          <w:iCs/>
          <w:szCs w:val="24"/>
        </w:rPr>
        <w:t>) ve İşlem Hacminin Saatlik Gelişimi (TL-</w:t>
      </w:r>
      <w:proofErr w:type="spellStart"/>
      <w:r w:rsidRPr="00DE2185">
        <w:rPr>
          <w:rFonts w:cs="Times New Roman"/>
          <w:b/>
          <w:iCs/>
          <w:szCs w:val="24"/>
        </w:rPr>
        <w:t>MWh</w:t>
      </w:r>
      <w:proofErr w:type="spellEnd"/>
      <w:r w:rsidRPr="00DE2185">
        <w:rPr>
          <w:rFonts w:cs="Times New Roman"/>
          <w:b/>
          <w:iCs/>
          <w:szCs w:val="24"/>
        </w:rPr>
        <w:t>)</w:t>
      </w:r>
      <w:bookmarkEnd w:id="243"/>
      <w:bookmarkEnd w:id="244"/>
      <w:bookmarkEnd w:id="245"/>
      <w:bookmarkEnd w:id="246"/>
      <w:bookmarkEnd w:id="247"/>
      <w:bookmarkEnd w:id="248"/>
    </w:p>
    <w:p w:rsidR="00DE2185" w:rsidRPr="00DE2185" w:rsidRDefault="00DE2185" w:rsidP="00DE2185">
      <w:pPr>
        <w:keepNext/>
        <w:spacing w:after="0"/>
        <w:rPr>
          <w:rFonts w:eastAsia="Calibri" w:cs="Arial"/>
        </w:rPr>
      </w:pPr>
      <w:r w:rsidRPr="00DE2185">
        <w:rPr>
          <w:rFonts w:eastAsia="Calibri" w:cs="Arial"/>
          <w:noProof/>
          <w:lang w:eastAsia="tr-TR"/>
        </w:rPr>
        <w:lastRenderedPageBreak/>
        <w:drawing>
          <wp:inline distT="0" distB="0" distL="0" distR="0" wp14:anchorId="39AD1BE6" wp14:editId="41142C75">
            <wp:extent cx="5749200" cy="3834000"/>
            <wp:effectExtent l="0" t="0" r="4445" b="0"/>
            <wp:docPr id="41" name="Resim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49200" cy="3834000"/>
                    </a:xfrm>
                    <a:prstGeom prst="rect">
                      <a:avLst/>
                    </a:prstGeom>
                    <a:noFill/>
                  </pic:spPr>
                </pic:pic>
              </a:graphicData>
            </a:graphic>
          </wp:inline>
        </w:drawing>
      </w:r>
    </w:p>
    <w:p w:rsidR="00DE2185" w:rsidRPr="00DE2185" w:rsidRDefault="00DE2185" w:rsidP="00DE2185">
      <w:pPr>
        <w:spacing w:after="0" w:line="240" w:lineRule="auto"/>
        <w:jc w:val="both"/>
        <w:outlineLvl w:val="7"/>
        <w:rPr>
          <w:rFonts w:cs="Times New Roman"/>
          <w:b/>
          <w:iCs/>
          <w:szCs w:val="24"/>
        </w:rPr>
      </w:pPr>
      <w:bookmarkStart w:id="249" w:name="_Toc99112864"/>
      <w:bookmarkStart w:id="250" w:name="_Toc117674050"/>
      <w:bookmarkStart w:id="251" w:name="_Toc127971679"/>
      <w:bookmarkStart w:id="252" w:name="_Toc143528050"/>
      <w:bookmarkStart w:id="253" w:name="_Toc178160297"/>
      <w:bookmarkStart w:id="254" w:name="_Toc182906877"/>
      <w:r w:rsidRPr="00DE2185">
        <w:rPr>
          <w:rFonts w:cs="Times New Roman"/>
          <w:b/>
          <w:iCs/>
          <w:szCs w:val="24"/>
        </w:rPr>
        <w:t xml:space="preserve">Şekil </w:t>
      </w:r>
      <w:r w:rsidRPr="00DE2185">
        <w:rPr>
          <w:rFonts w:cs="Times New Roman"/>
          <w:b/>
          <w:iCs/>
          <w:szCs w:val="24"/>
        </w:rPr>
        <w:fldChar w:fldCharType="begin"/>
      </w:r>
      <w:r w:rsidRPr="00DE2185">
        <w:rPr>
          <w:rFonts w:cs="Times New Roman"/>
          <w:b/>
          <w:iCs/>
          <w:szCs w:val="24"/>
        </w:rPr>
        <w:instrText xml:space="preserve"> STYLEREF 1 \s </w:instrText>
      </w:r>
      <w:r w:rsidRPr="00DE2185">
        <w:rPr>
          <w:rFonts w:cs="Times New Roman"/>
          <w:b/>
          <w:iCs/>
          <w:szCs w:val="24"/>
        </w:rPr>
        <w:fldChar w:fldCharType="separate"/>
      </w:r>
      <w:r w:rsidRPr="00DE2185">
        <w:rPr>
          <w:rFonts w:cs="Times New Roman"/>
          <w:b/>
          <w:iCs/>
          <w:noProof/>
          <w:szCs w:val="24"/>
        </w:rPr>
        <w:t>4</w:t>
      </w:r>
      <w:r w:rsidRPr="00DE2185">
        <w:rPr>
          <w:rFonts w:cs="Times New Roman"/>
          <w:b/>
          <w:iCs/>
          <w:noProof/>
          <w:szCs w:val="24"/>
        </w:rPr>
        <w:fldChar w:fldCharType="end"/>
      </w:r>
      <w:r w:rsidRPr="00DE2185">
        <w:rPr>
          <w:rFonts w:cs="Times New Roman"/>
          <w:b/>
          <w:iCs/>
          <w:szCs w:val="24"/>
        </w:rPr>
        <w:t>.</w:t>
      </w:r>
      <w:r w:rsidRPr="00DE2185">
        <w:rPr>
          <w:rFonts w:cs="Times New Roman"/>
          <w:b/>
          <w:iCs/>
          <w:szCs w:val="24"/>
        </w:rPr>
        <w:fldChar w:fldCharType="begin"/>
      </w:r>
      <w:r w:rsidRPr="00DE2185">
        <w:rPr>
          <w:rFonts w:cs="Times New Roman"/>
          <w:b/>
          <w:iCs/>
          <w:szCs w:val="24"/>
        </w:rPr>
        <w:instrText xml:space="preserve"> SEQ Şekil \* ARABIC \s 1 </w:instrText>
      </w:r>
      <w:r w:rsidRPr="00DE2185">
        <w:rPr>
          <w:rFonts w:cs="Times New Roman"/>
          <w:b/>
          <w:iCs/>
          <w:szCs w:val="24"/>
        </w:rPr>
        <w:fldChar w:fldCharType="separate"/>
      </w:r>
      <w:r w:rsidRPr="00DE2185">
        <w:rPr>
          <w:rFonts w:cs="Times New Roman"/>
          <w:b/>
          <w:iCs/>
          <w:noProof/>
          <w:szCs w:val="24"/>
        </w:rPr>
        <w:t>11</w:t>
      </w:r>
      <w:r w:rsidRPr="00DE2185">
        <w:rPr>
          <w:rFonts w:cs="Times New Roman"/>
          <w:b/>
          <w:iCs/>
          <w:noProof/>
          <w:szCs w:val="24"/>
        </w:rPr>
        <w:fldChar w:fldCharType="end"/>
      </w:r>
      <w:r w:rsidRPr="00DE2185">
        <w:rPr>
          <w:rFonts w:cs="Times New Roman"/>
          <w:b/>
          <w:iCs/>
          <w:szCs w:val="24"/>
        </w:rPr>
        <w:t xml:space="preserve"> Eylül 2024 Döneminde Gün İçi Piyasası (GİP) Alış Miktarlarının Şirket Bazında Dağılımı ve İlk 10 Şirketin Payı (%)</w:t>
      </w:r>
      <w:bookmarkEnd w:id="249"/>
      <w:bookmarkEnd w:id="250"/>
      <w:bookmarkEnd w:id="251"/>
      <w:bookmarkEnd w:id="252"/>
      <w:bookmarkEnd w:id="253"/>
      <w:bookmarkEnd w:id="254"/>
    </w:p>
    <w:p w:rsidR="00DE2185" w:rsidRPr="00DE2185" w:rsidRDefault="00DE2185" w:rsidP="00DE2185">
      <w:pPr>
        <w:spacing w:after="0"/>
      </w:pPr>
    </w:p>
    <w:p w:rsidR="00DE2185" w:rsidRPr="00DE2185" w:rsidRDefault="00DE2185" w:rsidP="00DE2185">
      <w:pPr>
        <w:keepNext/>
        <w:spacing w:after="0"/>
        <w:rPr>
          <w:rFonts w:eastAsia="Calibri" w:cs="Arial"/>
        </w:rPr>
      </w:pPr>
      <w:r w:rsidRPr="00DE2185">
        <w:rPr>
          <w:rFonts w:eastAsia="Calibri" w:cs="Arial"/>
          <w:noProof/>
          <w:lang w:eastAsia="tr-TR"/>
        </w:rPr>
        <w:drawing>
          <wp:inline distT="0" distB="0" distL="0" distR="0" wp14:anchorId="3DFA5F8B" wp14:editId="49302592">
            <wp:extent cx="5724000" cy="3906000"/>
            <wp:effectExtent l="0" t="0" r="0" b="0"/>
            <wp:docPr id="44"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24000" cy="3906000"/>
                    </a:xfrm>
                    <a:prstGeom prst="rect">
                      <a:avLst/>
                    </a:prstGeom>
                    <a:noFill/>
                  </pic:spPr>
                </pic:pic>
              </a:graphicData>
            </a:graphic>
          </wp:inline>
        </w:drawing>
      </w:r>
    </w:p>
    <w:p w:rsidR="00DE2185" w:rsidRPr="00DE2185" w:rsidRDefault="00DE2185" w:rsidP="00DE2185">
      <w:pPr>
        <w:spacing w:line="240" w:lineRule="auto"/>
        <w:jc w:val="both"/>
        <w:outlineLvl w:val="7"/>
        <w:rPr>
          <w:rFonts w:cs="Times New Roman"/>
          <w:b/>
          <w:iCs/>
          <w:szCs w:val="24"/>
        </w:rPr>
      </w:pPr>
      <w:bookmarkStart w:id="255" w:name="_Toc99112865"/>
      <w:bookmarkStart w:id="256" w:name="_Toc117674051"/>
      <w:bookmarkStart w:id="257" w:name="_Toc127971680"/>
      <w:bookmarkStart w:id="258" w:name="_Toc143528051"/>
      <w:bookmarkStart w:id="259" w:name="_Toc178160298"/>
      <w:bookmarkStart w:id="260" w:name="_Toc182906878"/>
      <w:r w:rsidRPr="00DE2185">
        <w:rPr>
          <w:rFonts w:cs="Times New Roman"/>
          <w:b/>
          <w:iCs/>
          <w:szCs w:val="24"/>
        </w:rPr>
        <w:t xml:space="preserve">Şekil </w:t>
      </w:r>
      <w:r w:rsidRPr="00DE2185">
        <w:rPr>
          <w:rFonts w:cs="Times New Roman"/>
          <w:b/>
          <w:iCs/>
          <w:szCs w:val="24"/>
        </w:rPr>
        <w:fldChar w:fldCharType="begin"/>
      </w:r>
      <w:r w:rsidRPr="00DE2185">
        <w:rPr>
          <w:rFonts w:cs="Times New Roman"/>
          <w:b/>
          <w:iCs/>
          <w:szCs w:val="24"/>
        </w:rPr>
        <w:instrText xml:space="preserve"> STYLEREF 1 \s </w:instrText>
      </w:r>
      <w:r w:rsidRPr="00DE2185">
        <w:rPr>
          <w:rFonts w:cs="Times New Roman"/>
          <w:b/>
          <w:iCs/>
          <w:szCs w:val="24"/>
        </w:rPr>
        <w:fldChar w:fldCharType="separate"/>
      </w:r>
      <w:r w:rsidRPr="00DE2185">
        <w:rPr>
          <w:rFonts w:cs="Times New Roman"/>
          <w:b/>
          <w:iCs/>
          <w:noProof/>
          <w:szCs w:val="24"/>
        </w:rPr>
        <w:t>4</w:t>
      </w:r>
      <w:r w:rsidRPr="00DE2185">
        <w:rPr>
          <w:rFonts w:cs="Times New Roman"/>
          <w:b/>
          <w:iCs/>
          <w:noProof/>
          <w:szCs w:val="24"/>
        </w:rPr>
        <w:fldChar w:fldCharType="end"/>
      </w:r>
      <w:r w:rsidRPr="00DE2185">
        <w:rPr>
          <w:rFonts w:cs="Times New Roman"/>
          <w:b/>
          <w:iCs/>
          <w:szCs w:val="24"/>
        </w:rPr>
        <w:t>.</w:t>
      </w:r>
      <w:r w:rsidRPr="00DE2185">
        <w:rPr>
          <w:rFonts w:cs="Times New Roman"/>
          <w:b/>
          <w:iCs/>
          <w:szCs w:val="24"/>
        </w:rPr>
        <w:fldChar w:fldCharType="begin"/>
      </w:r>
      <w:r w:rsidRPr="00DE2185">
        <w:rPr>
          <w:rFonts w:cs="Times New Roman"/>
          <w:b/>
          <w:iCs/>
          <w:szCs w:val="24"/>
        </w:rPr>
        <w:instrText xml:space="preserve"> SEQ Şekil \* ARABIC \s 1 </w:instrText>
      </w:r>
      <w:r w:rsidRPr="00DE2185">
        <w:rPr>
          <w:rFonts w:cs="Times New Roman"/>
          <w:b/>
          <w:iCs/>
          <w:szCs w:val="24"/>
        </w:rPr>
        <w:fldChar w:fldCharType="separate"/>
      </w:r>
      <w:r w:rsidRPr="00DE2185">
        <w:rPr>
          <w:rFonts w:cs="Times New Roman"/>
          <w:b/>
          <w:iCs/>
          <w:noProof/>
          <w:szCs w:val="24"/>
        </w:rPr>
        <w:t>12</w:t>
      </w:r>
      <w:r w:rsidRPr="00DE2185">
        <w:rPr>
          <w:rFonts w:cs="Times New Roman"/>
          <w:b/>
          <w:iCs/>
          <w:noProof/>
          <w:szCs w:val="24"/>
        </w:rPr>
        <w:fldChar w:fldCharType="end"/>
      </w:r>
      <w:r w:rsidRPr="00DE2185">
        <w:rPr>
          <w:rFonts w:cs="Times New Roman"/>
          <w:b/>
          <w:iCs/>
          <w:szCs w:val="24"/>
        </w:rPr>
        <w:t xml:space="preserve"> Eylül 2024 Döneminde Gün İçi Piyasası (GİP) Satış Miktarlarının Şirket Bazında Dağılımı ve İlk 10 Şirketin Payı (%)</w:t>
      </w:r>
      <w:bookmarkEnd w:id="255"/>
      <w:bookmarkEnd w:id="256"/>
      <w:bookmarkEnd w:id="257"/>
      <w:bookmarkEnd w:id="258"/>
      <w:bookmarkEnd w:id="259"/>
      <w:bookmarkEnd w:id="260"/>
    </w:p>
    <w:p w:rsidR="00DE2185" w:rsidRPr="00DE2185" w:rsidRDefault="00DE2185" w:rsidP="00DE2185">
      <w:pPr>
        <w:keepNext/>
        <w:rPr>
          <w:rFonts w:eastAsia="Calibri" w:cs="Arial"/>
          <w:noProof/>
          <w:lang w:eastAsia="tr-TR"/>
        </w:rPr>
      </w:pPr>
      <w:r w:rsidRPr="00DE2185">
        <w:rPr>
          <w:rFonts w:eastAsia="Calibri" w:cs="Arial"/>
          <w:noProof/>
          <w:lang w:eastAsia="tr-TR"/>
        </w:rPr>
        <w:lastRenderedPageBreak/>
        <w:drawing>
          <wp:inline distT="0" distB="0" distL="0" distR="0" wp14:anchorId="571E3638" wp14:editId="3D12D690">
            <wp:extent cx="5781600" cy="3567600"/>
            <wp:effectExtent l="0" t="0" r="0" b="0"/>
            <wp:docPr id="45" name="Resi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81600" cy="3567600"/>
                    </a:xfrm>
                    <a:prstGeom prst="rect">
                      <a:avLst/>
                    </a:prstGeom>
                    <a:noFill/>
                  </pic:spPr>
                </pic:pic>
              </a:graphicData>
            </a:graphic>
          </wp:inline>
        </w:drawing>
      </w:r>
    </w:p>
    <w:p w:rsidR="00DE2185" w:rsidRPr="00DE2185" w:rsidRDefault="00DE2185" w:rsidP="00DE2185">
      <w:pPr>
        <w:spacing w:after="0" w:line="240" w:lineRule="auto"/>
        <w:jc w:val="both"/>
        <w:outlineLvl w:val="7"/>
        <w:rPr>
          <w:rFonts w:cs="Times New Roman"/>
          <w:b/>
          <w:iCs/>
          <w:szCs w:val="24"/>
        </w:rPr>
      </w:pPr>
      <w:bookmarkStart w:id="261" w:name="_Toc99112866"/>
      <w:bookmarkStart w:id="262" w:name="_Toc117674052"/>
      <w:bookmarkStart w:id="263" w:name="_Toc127971681"/>
      <w:bookmarkStart w:id="264" w:name="_Toc143528052"/>
      <w:bookmarkStart w:id="265" w:name="_Toc178160299"/>
      <w:bookmarkStart w:id="266" w:name="_Toc182906879"/>
      <w:r w:rsidRPr="00DE2185">
        <w:rPr>
          <w:rFonts w:cs="Times New Roman"/>
          <w:b/>
          <w:iCs/>
          <w:szCs w:val="24"/>
        </w:rPr>
        <w:t xml:space="preserve">Şekil </w:t>
      </w:r>
      <w:r w:rsidRPr="00DE2185">
        <w:rPr>
          <w:rFonts w:cs="Times New Roman"/>
          <w:b/>
          <w:iCs/>
          <w:szCs w:val="24"/>
        </w:rPr>
        <w:fldChar w:fldCharType="begin"/>
      </w:r>
      <w:r w:rsidRPr="00DE2185">
        <w:rPr>
          <w:rFonts w:cs="Times New Roman"/>
          <w:b/>
          <w:iCs/>
          <w:szCs w:val="24"/>
        </w:rPr>
        <w:instrText xml:space="preserve"> STYLEREF 1 \s </w:instrText>
      </w:r>
      <w:r w:rsidRPr="00DE2185">
        <w:rPr>
          <w:rFonts w:cs="Times New Roman"/>
          <w:b/>
          <w:iCs/>
          <w:szCs w:val="24"/>
        </w:rPr>
        <w:fldChar w:fldCharType="separate"/>
      </w:r>
      <w:r w:rsidRPr="00DE2185">
        <w:rPr>
          <w:rFonts w:cs="Times New Roman"/>
          <w:b/>
          <w:iCs/>
          <w:noProof/>
          <w:szCs w:val="24"/>
        </w:rPr>
        <w:t>4</w:t>
      </w:r>
      <w:r w:rsidRPr="00DE2185">
        <w:rPr>
          <w:rFonts w:cs="Times New Roman"/>
          <w:b/>
          <w:iCs/>
          <w:noProof/>
          <w:szCs w:val="24"/>
        </w:rPr>
        <w:fldChar w:fldCharType="end"/>
      </w:r>
      <w:r w:rsidRPr="00DE2185">
        <w:rPr>
          <w:rFonts w:cs="Times New Roman"/>
          <w:b/>
          <w:iCs/>
          <w:szCs w:val="24"/>
        </w:rPr>
        <w:t>.</w:t>
      </w:r>
      <w:r w:rsidRPr="00DE2185">
        <w:rPr>
          <w:rFonts w:cs="Times New Roman"/>
          <w:b/>
          <w:iCs/>
          <w:szCs w:val="24"/>
        </w:rPr>
        <w:fldChar w:fldCharType="begin"/>
      </w:r>
      <w:r w:rsidRPr="00DE2185">
        <w:rPr>
          <w:rFonts w:cs="Times New Roman"/>
          <w:b/>
          <w:iCs/>
          <w:szCs w:val="24"/>
        </w:rPr>
        <w:instrText xml:space="preserve"> SEQ Şekil \* ARABIC \s 1 </w:instrText>
      </w:r>
      <w:r w:rsidRPr="00DE2185">
        <w:rPr>
          <w:rFonts w:cs="Times New Roman"/>
          <w:b/>
          <w:iCs/>
          <w:szCs w:val="24"/>
        </w:rPr>
        <w:fldChar w:fldCharType="separate"/>
      </w:r>
      <w:r w:rsidRPr="00DE2185">
        <w:rPr>
          <w:rFonts w:cs="Times New Roman"/>
          <w:b/>
          <w:iCs/>
          <w:noProof/>
          <w:szCs w:val="24"/>
        </w:rPr>
        <w:t>13</w:t>
      </w:r>
      <w:r w:rsidRPr="00DE2185">
        <w:rPr>
          <w:rFonts w:cs="Times New Roman"/>
          <w:b/>
          <w:iCs/>
          <w:noProof/>
          <w:szCs w:val="24"/>
        </w:rPr>
        <w:fldChar w:fldCharType="end"/>
      </w:r>
      <w:r w:rsidRPr="00DE2185">
        <w:rPr>
          <w:rFonts w:cs="Times New Roman"/>
          <w:b/>
          <w:iCs/>
          <w:szCs w:val="24"/>
        </w:rPr>
        <w:t xml:space="preserve"> Eylül 2024 Döneminde İkili Anlaşma Hacminin Saatlik Gelişimi (</w:t>
      </w:r>
      <w:proofErr w:type="spellStart"/>
      <w:r w:rsidRPr="00DE2185">
        <w:rPr>
          <w:rFonts w:cs="Times New Roman"/>
          <w:b/>
          <w:iCs/>
          <w:szCs w:val="24"/>
        </w:rPr>
        <w:t>MWh</w:t>
      </w:r>
      <w:proofErr w:type="spellEnd"/>
      <w:r w:rsidRPr="00DE2185">
        <w:rPr>
          <w:rFonts w:cs="Times New Roman"/>
          <w:b/>
          <w:iCs/>
          <w:szCs w:val="24"/>
        </w:rPr>
        <w:t>)</w:t>
      </w:r>
      <w:bookmarkEnd w:id="261"/>
      <w:bookmarkEnd w:id="262"/>
      <w:bookmarkEnd w:id="263"/>
      <w:bookmarkEnd w:id="264"/>
      <w:bookmarkEnd w:id="265"/>
      <w:bookmarkEnd w:id="266"/>
    </w:p>
    <w:p w:rsidR="00DE2185" w:rsidRPr="00DE2185" w:rsidRDefault="00DE2185" w:rsidP="00DE2185"/>
    <w:p w:rsidR="00DE2185" w:rsidRPr="00DE2185" w:rsidRDefault="00DE2185" w:rsidP="00DE2185">
      <w:pPr>
        <w:keepNext/>
        <w:rPr>
          <w:rFonts w:eastAsia="Calibri" w:cs="Arial"/>
        </w:rPr>
      </w:pPr>
      <w:r w:rsidRPr="00DE2185">
        <w:rPr>
          <w:rFonts w:eastAsia="Calibri" w:cs="Arial"/>
          <w:noProof/>
          <w:lang w:eastAsia="tr-TR"/>
        </w:rPr>
        <w:drawing>
          <wp:inline distT="0" distB="0" distL="0" distR="0" wp14:anchorId="16BE3273" wp14:editId="19A21AFB">
            <wp:extent cx="5763600" cy="3924000"/>
            <wp:effectExtent l="0" t="0" r="8890" b="635"/>
            <wp:docPr id="46" name="Resim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3600" cy="3924000"/>
                    </a:xfrm>
                    <a:prstGeom prst="rect">
                      <a:avLst/>
                    </a:prstGeom>
                    <a:noFill/>
                  </pic:spPr>
                </pic:pic>
              </a:graphicData>
            </a:graphic>
          </wp:inline>
        </w:drawing>
      </w:r>
    </w:p>
    <w:p w:rsidR="00DE2185" w:rsidRPr="00DE2185" w:rsidRDefault="00DE2185" w:rsidP="00DE2185">
      <w:pPr>
        <w:spacing w:line="240" w:lineRule="auto"/>
        <w:jc w:val="both"/>
        <w:outlineLvl w:val="7"/>
        <w:rPr>
          <w:rFonts w:cs="Times New Roman"/>
          <w:b/>
          <w:iCs/>
          <w:szCs w:val="24"/>
        </w:rPr>
      </w:pPr>
      <w:bookmarkStart w:id="267" w:name="_Toc99112867"/>
      <w:bookmarkStart w:id="268" w:name="_Toc117674053"/>
      <w:bookmarkStart w:id="269" w:name="_Toc127971682"/>
      <w:bookmarkStart w:id="270" w:name="_Toc143528053"/>
      <w:bookmarkStart w:id="271" w:name="_Toc178160300"/>
      <w:bookmarkStart w:id="272" w:name="_Toc182906880"/>
      <w:r w:rsidRPr="00DE2185">
        <w:rPr>
          <w:rFonts w:cs="Times New Roman"/>
          <w:b/>
          <w:iCs/>
          <w:szCs w:val="24"/>
        </w:rPr>
        <w:t xml:space="preserve">Şekil </w:t>
      </w:r>
      <w:r w:rsidRPr="00DE2185">
        <w:rPr>
          <w:rFonts w:cs="Times New Roman"/>
          <w:b/>
          <w:iCs/>
          <w:szCs w:val="24"/>
        </w:rPr>
        <w:fldChar w:fldCharType="begin"/>
      </w:r>
      <w:r w:rsidRPr="00DE2185">
        <w:rPr>
          <w:rFonts w:cs="Times New Roman"/>
          <w:b/>
          <w:iCs/>
          <w:szCs w:val="24"/>
        </w:rPr>
        <w:instrText xml:space="preserve"> STYLEREF 1 \s </w:instrText>
      </w:r>
      <w:r w:rsidRPr="00DE2185">
        <w:rPr>
          <w:rFonts w:cs="Times New Roman"/>
          <w:b/>
          <w:iCs/>
          <w:szCs w:val="24"/>
        </w:rPr>
        <w:fldChar w:fldCharType="separate"/>
      </w:r>
      <w:r w:rsidRPr="00DE2185">
        <w:rPr>
          <w:rFonts w:cs="Times New Roman"/>
          <w:b/>
          <w:iCs/>
          <w:noProof/>
          <w:szCs w:val="24"/>
        </w:rPr>
        <w:t>4</w:t>
      </w:r>
      <w:r w:rsidRPr="00DE2185">
        <w:rPr>
          <w:rFonts w:cs="Times New Roman"/>
          <w:b/>
          <w:iCs/>
          <w:noProof/>
          <w:szCs w:val="24"/>
        </w:rPr>
        <w:fldChar w:fldCharType="end"/>
      </w:r>
      <w:r w:rsidRPr="00DE2185">
        <w:rPr>
          <w:rFonts w:cs="Times New Roman"/>
          <w:b/>
          <w:iCs/>
          <w:szCs w:val="24"/>
        </w:rPr>
        <w:t>.</w:t>
      </w:r>
      <w:r w:rsidRPr="00DE2185">
        <w:rPr>
          <w:rFonts w:cs="Times New Roman"/>
          <w:b/>
          <w:iCs/>
          <w:szCs w:val="24"/>
        </w:rPr>
        <w:fldChar w:fldCharType="begin"/>
      </w:r>
      <w:r w:rsidRPr="00DE2185">
        <w:rPr>
          <w:rFonts w:cs="Times New Roman"/>
          <w:b/>
          <w:iCs/>
          <w:szCs w:val="24"/>
        </w:rPr>
        <w:instrText xml:space="preserve"> SEQ Şekil \* ARABIC \s 1 </w:instrText>
      </w:r>
      <w:r w:rsidRPr="00DE2185">
        <w:rPr>
          <w:rFonts w:cs="Times New Roman"/>
          <w:b/>
          <w:iCs/>
          <w:szCs w:val="24"/>
        </w:rPr>
        <w:fldChar w:fldCharType="separate"/>
      </w:r>
      <w:r w:rsidRPr="00DE2185">
        <w:rPr>
          <w:rFonts w:cs="Times New Roman"/>
          <w:b/>
          <w:iCs/>
          <w:noProof/>
          <w:szCs w:val="24"/>
        </w:rPr>
        <w:t>14</w:t>
      </w:r>
      <w:r w:rsidRPr="00DE2185">
        <w:rPr>
          <w:rFonts w:cs="Times New Roman"/>
          <w:b/>
          <w:iCs/>
          <w:noProof/>
          <w:szCs w:val="24"/>
        </w:rPr>
        <w:fldChar w:fldCharType="end"/>
      </w:r>
      <w:r w:rsidRPr="00DE2185">
        <w:rPr>
          <w:rFonts w:cs="Times New Roman"/>
          <w:b/>
          <w:iCs/>
          <w:szCs w:val="24"/>
        </w:rPr>
        <w:t xml:space="preserve"> Eylül 2024 Döneminde İkili Anlaşma Alış Miktarlarının Şirket Bazında Dağılımı ve İlk 10 Şirketin Payı (%)</w:t>
      </w:r>
      <w:bookmarkEnd w:id="267"/>
      <w:bookmarkEnd w:id="268"/>
      <w:bookmarkEnd w:id="269"/>
      <w:bookmarkEnd w:id="270"/>
      <w:bookmarkEnd w:id="271"/>
      <w:bookmarkEnd w:id="272"/>
    </w:p>
    <w:p w:rsidR="00DE2185" w:rsidRPr="00DE2185" w:rsidRDefault="00DE2185" w:rsidP="00DE2185">
      <w:pPr>
        <w:keepNext/>
        <w:rPr>
          <w:rFonts w:eastAsia="Calibri" w:cs="Arial"/>
        </w:rPr>
      </w:pPr>
      <w:r w:rsidRPr="00DE2185">
        <w:rPr>
          <w:rFonts w:eastAsia="Calibri" w:cs="Arial"/>
          <w:noProof/>
          <w:lang w:eastAsia="tr-TR"/>
        </w:rPr>
        <w:lastRenderedPageBreak/>
        <w:drawing>
          <wp:inline distT="0" distB="0" distL="0" distR="0" wp14:anchorId="7AF1C14F" wp14:editId="2791E165">
            <wp:extent cx="5752800" cy="4125600"/>
            <wp:effectExtent l="0" t="0" r="635" b="8255"/>
            <wp:docPr id="47" name="Resi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52800" cy="4125600"/>
                    </a:xfrm>
                    <a:prstGeom prst="rect">
                      <a:avLst/>
                    </a:prstGeom>
                    <a:noFill/>
                  </pic:spPr>
                </pic:pic>
              </a:graphicData>
            </a:graphic>
          </wp:inline>
        </w:drawing>
      </w:r>
    </w:p>
    <w:p w:rsidR="00DE2185" w:rsidRPr="00DE2185" w:rsidRDefault="00DE2185" w:rsidP="00DE2185">
      <w:pPr>
        <w:spacing w:line="240" w:lineRule="auto"/>
        <w:jc w:val="both"/>
        <w:outlineLvl w:val="7"/>
        <w:rPr>
          <w:rFonts w:cs="Times New Roman"/>
          <w:b/>
          <w:iCs/>
          <w:szCs w:val="24"/>
        </w:rPr>
      </w:pPr>
      <w:bookmarkStart w:id="273" w:name="_Toc99112868"/>
      <w:bookmarkStart w:id="274" w:name="_Toc117674054"/>
      <w:bookmarkStart w:id="275" w:name="_Toc127971683"/>
      <w:bookmarkStart w:id="276" w:name="_Toc143528054"/>
      <w:bookmarkStart w:id="277" w:name="_Toc178160301"/>
      <w:bookmarkStart w:id="278" w:name="_Toc182906881"/>
      <w:r w:rsidRPr="00DE2185">
        <w:rPr>
          <w:rFonts w:cs="Times New Roman"/>
          <w:b/>
          <w:iCs/>
          <w:szCs w:val="24"/>
        </w:rPr>
        <w:t xml:space="preserve">Şekil </w:t>
      </w:r>
      <w:r w:rsidRPr="00DE2185">
        <w:rPr>
          <w:rFonts w:cs="Times New Roman"/>
          <w:b/>
          <w:iCs/>
          <w:szCs w:val="24"/>
        </w:rPr>
        <w:fldChar w:fldCharType="begin"/>
      </w:r>
      <w:r w:rsidRPr="00DE2185">
        <w:rPr>
          <w:rFonts w:cs="Times New Roman"/>
          <w:b/>
          <w:iCs/>
          <w:szCs w:val="24"/>
        </w:rPr>
        <w:instrText xml:space="preserve"> STYLEREF 1 \s </w:instrText>
      </w:r>
      <w:r w:rsidRPr="00DE2185">
        <w:rPr>
          <w:rFonts w:cs="Times New Roman"/>
          <w:b/>
          <w:iCs/>
          <w:szCs w:val="24"/>
        </w:rPr>
        <w:fldChar w:fldCharType="separate"/>
      </w:r>
      <w:r w:rsidRPr="00DE2185">
        <w:rPr>
          <w:rFonts w:cs="Times New Roman"/>
          <w:b/>
          <w:iCs/>
          <w:noProof/>
          <w:szCs w:val="24"/>
        </w:rPr>
        <w:t>4</w:t>
      </w:r>
      <w:r w:rsidRPr="00DE2185">
        <w:rPr>
          <w:rFonts w:cs="Times New Roman"/>
          <w:b/>
          <w:iCs/>
          <w:noProof/>
          <w:szCs w:val="24"/>
        </w:rPr>
        <w:fldChar w:fldCharType="end"/>
      </w:r>
      <w:r w:rsidRPr="00DE2185">
        <w:rPr>
          <w:rFonts w:cs="Times New Roman"/>
          <w:b/>
          <w:iCs/>
          <w:szCs w:val="24"/>
        </w:rPr>
        <w:t>.</w:t>
      </w:r>
      <w:r w:rsidRPr="00DE2185">
        <w:rPr>
          <w:rFonts w:cs="Times New Roman"/>
          <w:b/>
          <w:iCs/>
          <w:szCs w:val="24"/>
        </w:rPr>
        <w:fldChar w:fldCharType="begin"/>
      </w:r>
      <w:r w:rsidRPr="00DE2185">
        <w:rPr>
          <w:rFonts w:cs="Times New Roman"/>
          <w:b/>
          <w:iCs/>
          <w:szCs w:val="24"/>
        </w:rPr>
        <w:instrText xml:space="preserve"> SEQ Şekil \* ARABIC \s 1 </w:instrText>
      </w:r>
      <w:r w:rsidRPr="00DE2185">
        <w:rPr>
          <w:rFonts w:cs="Times New Roman"/>
          <w:b/>
          <w:iCs/>
          <w:szCs w:val="24"/>
        </w:rPr>
        <w:fldChar w:fldCharType="separate"/>
      </w:r>
      <w:r w:rsidRPr="00DE2185">
        <w:rPr>
          <w:rFonts w:cs="Times New Roman"/>
          <w:b/>
          <w:iCs/>
          <w:noProof/>
          <w:szCs w:val="24"/>
        </w:rPr>
        <w:t>15</w:t>
      </w:r>
      <w:r w:rsidRPr="00DE2185">
        <w:rPr>
          <w:rFonts w:cs="Times New Roman"/>
          <w:b/>
          <w:iCs/>
          <w:noProof/>
          <w:szCs w:val="24"/>
        </w:rPr>
        <w:fldChar w:fldCharType="end"/>
      </w:r>
      <w:r w:rsidRPr="00DE2185">
        <w:rPr>
          <w:rFonts w:cs="Times New Roman"/>
          <w:b/>
          <w:iCs/>
          <w:szCs w:val="24"/>
        </w:rPr>
        <w:t xml:space="preserve"> Eylül 2024 Döneminde İkili Anlaşma Satış Miktarlarının Şirket Bazında Dağılımı ve İlk 10 Şirketin Payı (%)</w:t>
      </w:r>
      <w:bookmarkEnd w:id="273"/>
      <w:bookmarkEnd w:id="274"/>
      <w:bookmarkEnd w:id="275"/>
      <w:bookmarkEnd w:id="276"/>
      <w:bookmarkEnd w:id="277"/>
      <w:bookmarkEnd w:id="278"/>
    </w:p>
    <w:p w:rsidR="00DE2185" w:rsidRPr="00DE2185" w:rsidRDefault="00DE2185" w:rsidP="00DE2185"/>
    <w:p w:rsidR="00DE2185" w:rsidRPr="00DE2185" w:rsidRDefault="00DE2185" w:rsidP="00DE2185"/>
    <w:p w:rsidR="00DE2185" w:rsidRPr="00DE2185" w:rsidRDefault="00DE2185" w:rsidP="00DE2185"/>
    <w:p w:rsidR="00DE2185" w:rsidRPr="00DE2185" w:rsidRDefault="00DE2185" w:rsidP="00DE2185"/>
    <w:p w:rsidR="00DE2185" w:rsidRPr="00DE2185" w:rsidRDefault="00DE2185" w:rsidP="00DE2185"/>
    <w:p w:rsidR="00DE2185" w:rsidRPr="00DE2185" w:rsidRDefault="00DE2185" w:rsidP="00DE2185"/>
    <w:p w:rsidR="00DE2185" w:rsidRPr="00DE2185" w:rsidRDefault="00DE2185" w:rsidP="00DE2185"/>
    <w:p w:rsidR="00DE2185" w:rsidRPr="00DE2185" w:rsidRDefault="00DE2185" w:rsidP="00DE2185"/>
    <w:p w:rsidR="00DE2185" w:rsidRPr="00DE2185" w:rsidRDefault="00DE2185" w:rsidP="00DE2185"/>
    <w:p w:rsidR="00DE2185" w:rsidRPr="00DE2185" w:rsidRDefault="00DE2185" w:rsidP="00DE2185"/>
    <w:p w:rsidR="00DE2185" w:rsidRPr="00DE2185" w:rsidRDefault="00DE2185" w:rsidP="00DE2185">
      <w:pPr>
        <w:keepNext/>
        <w:keepLines/>
        <w:numPr>
          <w:ilvl w:val="0"/>
          <w:numId w:val="1"/>
        </w:numPr>
        <w:spacing w:before="240" w:after="240" w:line="240" w:lineRule="auto"/>
        <w:jc w:val="both"/>
        <w:outlineLvl w:val="0"/>
        <w:rPr>
          <w:rFonts w:asciiTheme="majorBidi" w:eastAsia="Times New Roman" w:hAnsiTheme="majorBidi" w:cstheme="majorBidi"/>
          <w:b/>
          <w:bCs/>
          <w:szCs w:val="24"/>
          <w:lang w:eastAsia="tr-TR"/>
        </w:rPr>
      </w:pPr>
      <w:bookmarkStart w:id="279" w:name="_Toc117673988"/>
      <w:bookmarkStart w:id="280" w:name="_Toc127971624"/>
      <w:bookmarkStart w:id="281" w:name="_Toc143527961"/>
      <w:bookmarkStart w:id="282" w:name="_Toc178160243"/>
      <w:bookmarkStart w:id="283" w:name="_Toc182906813"/>
      <w:r w:rsidRPr="00DE2185">
        <w:rPr>
          <w:rFonts w:asciiTheme="majorBidi" w:eastAsia="Times New Roman" w:hAnsiTheme="majorBidi" w:cstheme="majorBidi"/>
          <w:b/>
          <w:bCs/>
          <w:szCs w:val="24"/>
          <w:lang w:eastAsia="tr-TR"/>
        </w:rPr>
        <w:lastRenderedPageBreak/>
        <w:t xml:space="preserve">FATURALANAN TÜKETİMİN VE </w:t>
      </w:r>
      <w:r w:rsidRPr="00DE2185">
        <w:rPr>
          <w:rFonts w:asciiTheme="majorBidi" w:eastAsia="Calibri" w:hAnsiTheme="majorBidi" w:cstheme="majorBidi"/>
          <w:b/>
          <w:bCs/>
          <w:iCs/>
          <w:szCs w:val="24"/>
          <w:lang w:eastAsia="tr-TR"/>
        </w:rPr>
        <w:t xml:space="preserve">TÜKETİCİ SAYISININ </w:t>
      </w:r>
      <w:r w:rsidRPr="00DE2185">
        <w:rPr>
          <w:rFonts w:asciiTheme="majorBidi" w:eastAsia="Times New Roman" w:hAnsiTheme="majorBidi" w:cstheme="majorBidi"/>
          <w:b/>
          <w:bCs/>
          <w:szCs w:val="24"/>
          <w:lang w:eastAsia="tr-TR"/>
        </w:rPr>
        <w:t>İLLERE GÖRE AYRINTILI DAĞILIMI</w:t>
      </w:r>
      <w:bookmarkEnd w:id="279"/>
      <w:bookmarkEnd w:id="280"/>
      <w:bookmarkEnd w:id="281"/>
      <w:bookmarkEnd w:id="282"/>
      <w:bookmarkEnd w:id="283"/>
    </w:p>
    <w:p w:rsidR="00DE2185" w:rsidRPr="00DE2185" w:rsidRDefault="00DE2185" w:rsidP="00DE2185">
      <w:pPr>
        <w:keepNext/>
        <w:spacing w:line="240" w:lineRule="auto"/>
        <w:jc w:val="both"/>
        <w:outlineLvl w:val="7"/>
        <w:rPr>
          <w:rFonts w:eastAsia="Calibri" w:cs="Times New Roman"/>
          <w:b/>
          <w:iCs/>
          <w:szCs w:val="24"/>
        </w:rPr>
      </w:pPr>
      <w:bookmarkStart w:id="284" w:name="_Toc99112798"/>
      <w:bookmarkStart w:id="285" w:name="_Toc117674019"/>
      <w:bookmarkStart w:id="286" w:name="_Toc127971648"/>
      <w:bookmarkStart w:id="287" w:name="_Toc143527983"/>
      <w:bookmarkStart w:id="288" w:name="_Toc178160265"/>
      <w:bookmarkStart w:id="289" w:name="_Toc182906835"/>
      <w:r w:rsidRPr="00DE2185">
        <w:rPr>
          <w:rFonts w:eastAsia="Calibri" w:cs="Times New Roman"/>
          <w:b/>
          <w:iCs/>
          <w:szCs w:val="24"/>
        </w:rPr>
        <w:t xml:space="preserve">Tablo </w:t>
      </w:r>
      <w:r w:rsidRPr="00DE2185">
        <w:rPr>
          <w:rFonts w:eastAsia="Calibri" w:cs="Times New Roman"/>
          <w:b/>
          <w:iCs/>
          <w:szCs w:val="24"/>
        </w:rPr>
        <w:fldChar w:fldCharType="begin"/>
      </w:r>
      <w:r w:rsidRPr="00DE2185">
        <w:rPr>
          <w:rFonts w:eastAsia="Calibri" w:cs="Times New Roman"/>
          <w:b/>
          <w:iCs/>
          <w:szCs w:val="24"/>
        </w:rPr>
        <w:instrText xml:space="preserve"> STYLEREF 1 \s </w:instrText>
      </w:r>
      <w:r w:rsidRPr="00DE2185">
        <w:rPr>
          <w:rFonts w:eastAsia="Calibri" w:cs="Times New Roman"/>
          <w:b/>
          <w:iCs/>
          <w:szCs w:val="24"/>
        </w:rPr>
        <w:fldChar w:fldCharType="separate"/>
      </w:r>
      <w:r w:rsidRPr="00DE2185">
        <w:rPr>
          <w:rFonts w:eastAsia="Calibri" w:cs="Times New Roman"/>
          <w:b/>
          <w:iCs/>
          <w:noProof/>
          <w:szCs w:val="24"/>
        </w:rPr>
        <w:t>5</w:t>
      </w:r>
      <w:r w:rsidRPr="00DE2185">
        <w:rPr>
          <w:rFonts w:eastAsia="Calibri" w:cs="Times New Roman"/>
          <w:b/>
          <w:iCs/>
          <w:noProof/>
          <w:szCs w:val="24"/>
        </w:rPr>
        <w:fldChar w:fldCharType="end"/>
      </w:r>
      <w:r w:rsidRPr="00DE2185">
        <w:rPr>
          <w:rFonts w:eastAsia="Calibri" w:cs="Times New Roman"/>
          <w:b/>
          <w:iCs/>
          <w:szCs w:val="24"/>
        </w:rPr>
        <w:t>.</w:t>
      </w:r>
      <w:r w:rsidRPr="00DE2185">
        <w:rPr>
          <w:rFonts w:eastAsia="Calibri" w:cs="Times New Roman"/>
          <w:b/>
          <w:iCs/>
          <w:szCs w:val="24"/>
        </w:rPr>
        <w:fldChar w:fldCharType="begin"/>
      </w:r>
      <w:r w:rsidRPr="00DE2185">
        <w:rPr>
          <w:rFonts w:eastAsia="Calibri" w:cs="Times New Roman"/>
          <w:b/>
          <w:iCs/>
          <w:szCs w:val="24"/>
        </w:rPr>
        <w:instrText xml:space="preserve"> SEQ Tablo \* ARABIC \s 1 </w:instrText>
      </w:r>
      <w:r w:rsidRPr="00DE2185">
        <w:rPr>
          <w:rFonts w:eastAsia="Calibri" w:cs="Times New Roman"/>
          <w:b/>
          <w:iCs/>
          <w:szCs w:val="24"/>
        </w:rPr>
        <w:fldChar w:fldCharType="separate"/>
      </w:r>
      <w:r w:rsidRPr="00DE2185">
        <w:rPr>
          <w:rFonts w:eastAsia="Calibri" w:cs="Times New Roman"/>
          <w:b/>
          <w:iCs/>
          <w:noProof/>
          <w:szCs w:val="24"/>
        </w:rPr>
        <w:t>1</w:t>
      </w:r>
      <w:r w:rsidRPr="00DE2185">
        <w:rPr>
          <w:rFonts w:eastAsia="Calibri" w:cs="Times New Roman"/>
          <w:b/>
          <w:iCs/>
          <w:noProof/>
          <w:szCs w:val="24"/>
        </w:rPr>
        <w:fldChar w:fldCharType="end"/>
      </w:r>
      <w:r w:rsidRPr="00DE2185">
        <w:rPr>
          <w:rFonts w:eastAsia="Calibri" w:cs="Times New Roman"/>
          <w:b/>
          <w:iCs/>
          <w:szCs w:val="24"/>
        </w:rPr>
        <w:t xml:space="preserve"> Faturalanan Elektrik Tüketiminin İl ve Tüketici Türü Bazında Dağılımının Dönemler Arası Karşılaştırılması (</w:t>
      </w:r>
      <w:proofErr w:type="spellStart"/>
      <w:r w:rsidRPr="00DE2185">
        <w:rPr>
          <w:rFonts w:eastAsia="Calibri" w:cs="Times New Roman"/>
          <w:b/>
          <w:iCs/>
          <w:szCs w:val="24"/>
        </w:rPr>
        <w:t>MWh</w:t>
      </w:r>
      <w:proofErr w:type="spellEnd"/>
      <w:r w:rsidRPr="00DE2185">
        <w:rPr>
          <w:rFonts w:eastAsia="Calibri" w:cs="Times New Roman"/>
          <w:b/>
          <w:iCs/>
          <w:szCs w:val="24"/>
        </w:rPr>
        <w:t>-%)</w:t>
      </w:r>
      <w:bookmarkEnd w:id="284"/>
      <w:bookmarkEnd w:id="285"/>
      <w:bookmarkEnd w:id="286"/>
      <w:bookmarkEnd w:id="287"/>
      <w:bookmarkEnd w:id="288"/>
      <w:bookmarkEnd w:id="289"/>
    </w:p>
    <w:tbl>
      <w:tblPr>
        <w:tblW w:w="9540" w:type="dxa"/>
        <w:tblCellMar>
          <w:left w:w="70" w:type="dxa"/>
          <w:right w:w="70" w:type="dxa"/>
        </w:tblCellMar>
        <w:tblLook w:val="04A0" w:firstRow="1" w:lastRow="0" w:firstColumn="1" w:lastColumn="0" w:noHBand="0" w:noVBand="1"/>
      </w:tblPr>
      <w:tblGrid>
        <w:gridCol w:w="2060"/>
        <w:gridCol w:w="1820"/>
        <w:gridCol w:w="1340"/>
        <w:gridCol w:w="900"/>
        <w:gridCol w:w="1340"/>
        <w:gridCol w:w="900"/>
        <w:gridCol w:w="1180"/>
      </w:tblGrid>
      <w:tr w:rsidR="00DE2185" w:rsidRPr="00DE2185" w:rsidTr="003E7EDA">
        <w:trPr>
          <w:trHeight w:val="480"/>
          <w:tblHeader/>
        </w:trPr>
        <w:tc>
          <w:tcPr>
            <w:tcW w:w="2060" w:type="dxa"/>
            <w:tcBorders>
              <w:top w:val="single" w:sz="4" w:space="0" w:color="D3D3D3"/>
              <w:left w:val="single" w:sz="4" w:space="0" w:color="D3D3D3"/>
              <w:bottom w:val="single" w:sz="4" w:space="0" w:color="D3D3D3"/>
              <w:right w:val="single" w:sz="4" w:space="0" w:color="D3D3D3"/>
            </w:tcBorders>
            <w:shd w:val="clear" w:color="6E9ECA" w:fill="FF0000"/>
            <w:vAlign w:val="center"/>
            <w:hideMark/>
          </w:tcPr>
          <w:p w:rsidR="00DE2185" w:rsidRPr="00DE2185" w:rsidRDefault="00DE2185" w:rsidP="00DE2185">
            <w:pPr>
              <w:spacing w:after="0" w:line="240" w:lineRule="auto"/>
              <w:jc w:val="center"/>
              <w:rPr>
                <w:rFonts w:eastAsia="Times New Roman" w:cs="Times New Roman"/>
                <w:b/>
                <w:bCs/>
                <w:color w:val="FFFFFF"/>
                <w:sz w:val="20"/>
                <w:szCs w:val="20"/>
                <w:lang w:eastAsia="tr-TR"/>
              </w:rPr>
            </w:pPr>
            <w:bookmarkStart w:id="290" w:name="_Toc143527984"/>
            <w:r w:rsidRPr="00DE2185">
              <w:rPr>
                <w:rFonts w:eastAsia="Times New Roman" w:cs="Times New Roman"/>
                <w:b/>
                <w:bCs/>
                <w:color w:val="FFFFFF"/>
                <w:sz w:val="20"/>
                <w:szCs w:val="20"/>
                <w:lang w:eastAsia="tr-TR"/>
              </w:rPr>
              <w:t> </w:t>
            </w:r>
          </w:p>
        </w:tc>
        <w:tc>
          <w:tcPr>
            <w:tcW w:w="1820" w:type="dxa"/>
            <w:tcBorders>
              <w:top w:val="single" w:sz="4" w:space="0" w:color="D3D3D3"/>
              <w:left w:val="nil"/>
              <w:bottom w:val="single" w:sz="4" w:space="0" w:color="D3D3D3"/>
              <w:right w:val="single" w:sz="4" w:space="0" w:color="D3D3D3"/>
            </w:tcBorders>
            <w:shd w:val="clear" w:color="6E9ECA" w:fill="FF0000"/>
            <w:vAlign w:val="center"/>
            <w:hideMark/>
          </w:tcPr>
          <w:p w:rsidR="00DE2185" w:rsidRPr="00DE2185" w:rsidRDefault="00DE2185" w:rsidP="00DE2185">
            <w:pPr>
              <w:spacing w:after="0" w:line="240" w:lineRule="auto"/>
              <w:jc w:val="center"/>
              <w:rPr>
                <w:rFonts w:eastAsia="Times New Roman" w:cs="Times New Roman"/>
                <w:b/>
                <w:bCs/>
                <w:color w:val="FFFFFF"/>
                <w:sz w:val="20"/>
                <w:szCs w:val="20"/>
                <w:lang w:eastAsia="tr-TR"/>
              </w:rPr>
            </w:pPr>
            <w:r w:rsidRPr="00DE2185">
              <w:rPr>
                <w:rFonts w:eastAsia="Times New Roman" w:cs="Times New Roman"/>
                <w:b/>
                <w:bCs/>
                <w:color w:val="FFFFFF"/>
                <w:sz w:val="20"/>
                <w:szCs w:val="20"/>
                <w:lang w:eastAsia="tr-TR"/>
              </w:rPr>
              <w:t> </w:t>
            </w:r>
          </w:p>
        </w:tc>
        <w:tc>
          <w:tcPr>
            <w:tcW w:w="2240" w:type="dxa"/>
            <w:gridSpan w:val="2"/>
            <w:tcBorders>
              <w:top w:val="single" w:sz="4" w:space="0" w:color="D3D3D3"/>
              <w:left w:val="nil"/>
              <w:bottom w:val="single" w:sz="4" w:space="0" w:color="D3D3D3"/>
              <w:right w:val="single" w:sz="4" w:space="0" w:color="D3D3D3"/>
            </w:tcBorders>
            <w:shd w:val="clear" w:color="6E9ECA" w:fill="FF0000"/>
            <w:vAlign w:val="center"/>
            <w:hideMark/>
          </w:tcPr>
          <w:p w:rsidR="00DE2185" w:rsidRPr="00DE2185" w:rsidRDefault="00DE2185" w:rsidP="00DE2185">
            <w:pPr>
              <w:spacing w:after="0" w:line="240" w:lineRule="auto"/>
              <w:jc w:val="center"/>
              <w:rPr>
                <w:rFonts w:eastAsia="Times New Roman" w:cs="Times New Roman"/>
                <w:b/>
                <w:bCs/>
                <w:color w:val="FFFFFF"/>
                <w:sz w:val="20"/>
                <w:szCs w:val="20"/>
                <w:lang w:eastAsia="tr-TR"/>
              </w:rPr>
            </w:pPr>
            <w:r w:rsidRPr="00DE2185">
              <w:rPr>
                <w:rFonts w:eastAsia="Times New Roman" w:cs="Times New Roman"/>
                <w:b/>
                <w:bCs/>
                <w:color w:val="FFFFFF"/>
                <w:sz w:val="20"/>
                <w:szCs w:val="20"/>
                <w:lang w:eastAsia="tr-TR"/>
              </w:rPr>
              <w:t>2023</w:t>
            </w:r>
            <w:r w:rsidRPr="00DE2185">
              <w:rPr>
                <w:rFonts w:eastAsia="Times New Roman" w:cs="Times New Roman"/>
                <w:b/>
                <w:bCs/>
                <w:color w:val="FFFFFF"/>
                <w:sz w:val="20"/>
                <w:szCs w:val="20"/>
                <w:lang w:eastAsia="tr-TR"/>
              </w:rPr>
              <w:br/>
              <w:t>Eylül</w:t>
            </w:r>
          </w:p>
        </w:tc>
        <w:tc>
          <w:tcPr>
            <w:tcW w:w="2240" w:type="dxa"/>
            <w:gridSpan w:val="2"/>
            <w:tcBorders>
              <w:top w:val="single" w:sz="4" w:space="0" w:color="D3D3D3"/>
              <w:left w:val="nil"/>
              <w:bottom w:val="single" w:sz="4" w:space="0" w:color="D3D3D3"/>
              <w:right w:val="single" w:sz="4" w:space="0" w:color="D3D3D3"/>
            </w:tcBorders>
            <w:shd w:val="clear" w:color="6E9ECA" w:fill="FF0000"/>
            <w:vAlign w:val="center"/>
            <w:hideMark/>
          </w:tcPr>
          <w:p w:rsidR="00DE2185" w:rsidRPr="00DE2185" w:rsidRDefault="00DE2185" w:rsidP="00DE2185">
            <w:pPr>
              <w:spacing w:after="0" w:line="240" w:lineRule="auto"/>
              <w:jc w:val="center"/>
              <w:rPr>
                <w:rFonts w:eastAsia="Times New Roman" w:cs="Times New Roman"/>
                <w:b/>
                <w:bCs/>
                <w:color w:val="FFFFFF"/>
                <w:sz w:val="20"/>
                <w:szCs w:val="20"/>
                <w:lang w:eastAsia="tr-TR"/>
              </w:rPr>
            </w:pPr>
            <w:r w:rsidRPr="00DE2185">
              <w:rPr>
                <w:rFonts w:eastAsia="Times New Roman" w:cs="Times New Roman"/>
                <w:b/>
                <w:bCs/>
                <w:color w:val="FFFFFF"/>
                <w:sz w:val="20"/>
                <w:szCs w:val="20"/>
                <w:lang w:eastAsia="tr-TR"/>
              </w:rPr>
              <w:t>2024</w:t>
            </w:r>
            <w:r w:rsidRPr="00DE2185">
              <w:rPr>
                <w:rFonts w:eastAsia="Times New Roman" w:cs="Times New Roman"/>
                <w:b/>
                <w:bCs/>
                <w:color w:val="FFFFFF"/>
                <w:sz w:val="20"/>
                <w:szCs w:val="20"/>
                <w:lang w:eastAsia="tr-TR"/>
              </w:rPr>
              <w:br/>
              <w:t>Eylül</w:t>
            </w:r>
          </w:p>
        </w:tc>
        <w:tc>
          <w:tcPr>
            <w:tcW w:w="1180" w:type="dxa"/>
            <w:tcBorders>
              <w:top w:val="single" w:sz="4" w:space="0" w:color="D3D3D3"/>
              <w:left w:val="nil"/>
              <w:bottom w:val="single" w:sz="4" w:space="0" w:color="D3D3D3"/>
              <w:right w:val="single" w:sz="4" w:space="0" w:color="D3D3D3"/>
            </w:tcBorders>
            <w:shd w:val="clear" w:color="6E9ECA" w:fill="FF0000"/>
            <w:vAlign w:val="center"/>
            <w:hideMark/>
          </w:tcPr>
          <w:p w:rsidR="00DE2185" w:rsidRPr="00DE2185" w:rsidRDefault="00DE2185" w:rsidP="00DE2185">
            <w:pPr>
              <w:spacing w:after="0" w:line="240" w:lineRule="auto"/>
              <w:jc w:val="center"/>
              <w:rPr>
                <w:rFonts w:eastAsia="Times New Roman" w:cs="Times New Roman"/>
                <w:b/>
                <w:bCs/>
                <w:color w:val="FFFFFF"/>
                <w:sz w:val="20"/>
                <w:szCs w:val="20"/>
                <w:lang w:eastAsia="tr-TR"/>
              </w:rPr>
            </w:pPr>
            <w:r w:rsidRPr="00DE2185">
              <w:rPr>
                <w:rFonts w:eastAsia="Times New Roman" w:cs="Times New Roman"/>
                <w:b/>
                <w:bCs/>
                <w:color w:val="FFFFFF"/>
                <w:sz w:val="20"/>
                <w:szCs w:val="20"/>
                <w:lang w:eastAsia="tr-TR"/>
              </w:rPr>
              <w:t> </w:t>
            </w:r>
          </w:p>
        </w:tc>
      </w:tr>
      <w:tr w:rsidR="00DE2185" w:rsidRPr="00DE2185" w:rsidTr="003E7EDA">
        <w:trPr>
          <w:trHeight w:val="300"/>
          <w:tblHeader/>
        </w:trPr>
        <w:tc>
          <w:tcPr>
            <w:tcW w:w="2060" w:type="dxa"/>
            <w:tcBorders>
              <w:top w:val="nil"/>
              <w:left w:val="single" w:sz="4" w:space="0" w:color="D3D3D3"/>
              <w:bottom w:val="single" w:sz="4" w:space="0" w:color="D3D3D3"/>
              <w:right w:val="single" w:sz="4" w:space="0" w:color="D3D3D3"/>
            </w:tcBorders>
            <w:shd w:val="clear" w:color="6E9ECA" w:fill="FF0000"/>
            <w:vAlign w:val="center"/>
            <w:hideMark/>
          </w:tcPr>
          <w:p w:rsidR="00DE2185" w:rsidRPr="00DE2185" w:rsidRDefault="00DE2185" w:rsidP="00DE2185">
            <w:pPr>
              <w:spacing w:after="0" w:line="240" w:lineRule="auto"/>
              <w:jc w:val="center"/>
              <w:rPr>
                <w:rFonts w:eastAsia="Times New Roman" w:cs="Times New Roman"/>
                <w:b/>
                <w:bCs/>
                <w:color w:val="FFFFFF"/>
                <w:sz w:val="20"/>
                <w:szCs w:val="20"/>
                <w:lang w:eastAsia="tr-TR"/>
              </w:rPr>
            </w:pPr>
            <w:r w:rsidRPr="00DE2185">
              <w:rPr>
                <w:rFonts w:eastAsia="Times New Roman" w:cs="Times New Roman"/>
                <w:b/>
                <w:bCs/>
                <w:color w:val="FFFFFF"/>
                <w:sz w:val="20"/>
                <w:szCs w:val="20"/>
                <w:lang w:eastAsia="tr-TR"/>
              </w:rPr>
              <w:t>İl Adı</w:t>
            </w:r>
          </w:p>
        </w:tc>
        <w:tc>
          <w:tcPr>
            <w:tcW w:w="1820" w:type="dxa"/>
            <w:tcBorders>
              <w:top w:val="nil"/>
              <w:left w:val="nil"/>
              <w:bottom w:val="single" w:sz="4" w:space="0" w:color="D3D3D3"/>
              <w:right w:val="single" w:sz="4" w:space="0" w:color="D3D3D3"/>
            </w:tcBorders>
            <w:shd w:val="clear" w:color="6E9ECA" w:fill="FF0000"/>
            <w:vAlign w:val="center"/>
            <w:hideMark/>
          </w:tcPr>
          <w:p w:rsidR="00DE2185" w:rsidRPr="00DE2185" w:rsidRDefault="00DE2185" w:rsidP="00DE2185">
            <w:pPr>
              <w:spacing w:after="0" w:line="240" w:lineRule="auto"/>
              <w:jc w:val="center"/>
              <w:rPr>
                <w:rFonts w:eastAsia="Times New Roman" w:cs="Times New Roman"/>
                <w:b/>
                <w:bCs/>
                <w:color w:val="FFFFFF"/>
                <w:sz w:val="20"/>
                <w:szCs w:val="20"/>
                <w:lang w:eastAsia="tr-TR"/>
              </w:rPr>
            </w:pPr>
            <w:r w:rsidRPr="00DE2185">
              <w:rPr>
                <w:rFonts w:eastAsia="Times New Roman" w:cs="Times New Roman"/>
                <w:b/>
                <w:bCs/>
                <w:color w:val="FFFFFF"/>
                <w:sz w:val="20"/>
                <w:szCs w:val="20"/>
                <w:lang w:eastAsia="tr-TR"/>
              </w:rPr>
              <w:t>Tüketici Türü</w:t>
            </w:r>
          </w:p>
        </w:tc>
        <w:tc>
          <w:tcPr>
            <w:tcW w:w="1340" w:type="dxa"/>
            <w:tcBorders>
              <w:top w:val="nil"/>
              <w:left w:val="nil"/>
              <w:bottom w:val="single" w:sz="4" w:space="0" w:color="D3D3D3"/>
              <w:right w:val="single" w:sz="4" w:space="0" w:color="D3D3D3"/>
            </w:tcBorders>
            <w:shd w:val="clear" w:color="6E9ECA" w:fill="FF0000"/>
            <w:vAlign w:val="center"/>
            <w:hideMark/>
          </w:tcPr>
          <w:p w:rsidR="00DE2185" w:rsidRPr="00DE2185" w:rsidRDefault="00DE2185" w:rsidP="00DE2185">
            <w:pPr>
              <w:spacing w:after="0" w:line="240" w:lineRule="auto"/>
              <w:jc w:val="center"/>
              <w:rPr>
                <w:rFonts w:eastAsia="Times New Roman" w:cs="Times New Roman"/>
                <w:b/>
                <w:bCs/>
                <w:color w:val="FFFFFF"/>
                <w:sz w:val="20"/>
                <w:szCs w:val="20"/>
                <w:lang w:eastAsia="tr-TR"/>
              </w:rPr>
            </w:pPr>
            <w:r w:rsidRPr="00DE2185">
              <w:rPr>
                <w:rFonts w:eastAsia="Times New Roman" w:cs="Times New Roman"/>
                <w:b/>
                <w:bCs/>
                <w:color w:val="FFFFFF"/>
                <w:sz w:val="20"/>
                <w:szCs w:val="20"/>
                <w:lang w:eastAsia="tr-TR"/>
              </w:rPr>
              <w:t>Miktar</w:t>
            </w:r>
          </w:p>
        </w:tc>
        <w:tc>
          <w:tcPr>
            <w:tcW w:w="900" w:type="dxa"/>
            <w:tcBorders>
              <w:top w:val="nil"/>
              <w:left w:val="nil"/>
              <w:bottom w:val="single" w:sz="4" w:space="0" w:color="D3D3D3"/>
              <w:right w:val="single" w:sz="4" w:space="0" w:color="D3D3D3"/>
            </w:tcBorders>
            <w:shd w:val="clear" w:color="6E9ECA" w:fill="FF0000"/>
            <w:vAlign w:val="center"/>
            <w:hideMark/>
          </w:tcPr>
          <w:p w:rsidR="00DE2185" w:rsidRPr="00DE2185" w:rsidRDefault="00DE2185" w:rsidP="00DE2185">
            <w:pPr>
              <w:spacing w:after="0" w:line="240" w:lineRule="auto"/>
              <w:jc w:val="center"/>
              <w:rPr>
                <w:rFonts w:eastAsia="Times New Roman" w:cs="Times New Roman"/>
                <w:b/>
                <w:bCs/>
                <w:color w:val="FFFFFF"/>
                <w:sz w:val="20"/>
                <w:szCs w:val="20"/>
                <w:lang w:eastAsia="tr-TR"/>
              </w:rPr>
            </w:pPr>
            <w:r w:rsidRPr="00DE2185">
              <w:rPr>
                <w:rFonts w:eastAsia="Times New Roman" w:cs="Times New Roman"/>
                <w:b/>
                <w:bCs/>
                <w:color w:val="FFFFFF"/>
                <w:sz w:val="20"/>
                <w:szCs w:val="20"/>
                <w:lang w:eastAsia="tr-TR"/>
              </w:rPr>
              <w:t>Pay (%)</w:t>
            </w:r>
          </w:p>
        </w:tc>
        <w:tc>
          <w:tcPr>
            <w:tcW w:w="1340" w:type="dxa"/>
            <w:tcBorders>
              <w:top w:val="nil"/>
              <w:left w:val="nil"/>
              <w:bottom w:val="single" w:sz="4" w:space="0" w:color="D3D3D3"/>
              <w:right w:val="single" w:sz="4" w:space="0" w:color="D3D3D3"/>
            </w:tcBorders>
            <w:shd w:val="clear" w:color="6E9ECA" w:fill="FF0000"/>
            <w:vAlign w:val="center"/>
            <w:hideMark/>
          </w:tcPr>
          <w:p w:rsidR="00DE2185" w:rsidRPr="00DE2185" w:rsidRDefault="00DE2185" w:rsidP="00DE2185">
            <w:pPr>
              <w:spacing w:after="0" w:line="240" w:lineRule="auto"/>
              <w:jc w:val="center"/>
              <w:rPr>
                <w:rFonts w:eastAsia="Times New Roman" w:cs="Times New Roman"/>
                <w:b/>
                <w:bCs/>
                <w:color w:val="FFFFFF"/>
                <w:sz w:val="20"/>
                <w:szCs w:val="20"/>
                <w:lang w:eastAsia="tr-TR"/>
              </w:rPr>
            </w:pPr>
            <w:r w:rsidRPr="00DE2185">
              <w:rPr>
                <w:rFonts w:eastAsia="Times New Roman" w:cs="Times New Roman"/>
                <w:b/>
                <w:bCs/>
                <w:color w:val="FFFFFF"/>
                <w:sz w:val="20"/>
                <w:szCs w:val="20"/>
                <w:lang w:eastAsia="tr-TR"/>
              </w:rPr>
              <w:t>Miktar</w:t>
            </w:r>
          </w:p>
        </w:tc>
        <w:tc>
          <w:tcPr>
            <w:tcW w:w="900" w:type="dxa"/>
            <w:tcBorders>
              <w:top w:val="nil"/>
              <w:left w:val="nil"/>
              <w:bottom w:val="single" w:sz="4" w:space="0" w:color="D3D3D3"/>
              <w:right w:val="single" w:sz="4" w:space="0" w:color="D3D3D3"/>
            </w:tcBorders>
            <w:shd w:val="clear" w:color="6E9ECA" w:fill="FF0000"/>
            <w:vAlign w:val="center"/>
            <w:hideMark/>
          </w:tcPr>
          <w:p w:rsidR="00DE2185" w:rsidRPr="00DE2185" w:rsidRDefault="00DE2185" w:rsidP="00DE2185">
            <w:pPr>
              <w:spacing w:after="0" w:line="240" w:lineRule="auto"/>
              <w:jc w:val="center"/>
              <w:rPr>
                <w:rFonts w:eastAsia="Times New Roman" w:cs="Times New Roman"/>
                <w:b/>
                <w:bCs/>
                <w:color w:val="FFFFFF"/>
                <w:sz w:val="20"/>
                <w:szCs w:val="20"/>
                <w:lang w:eastAsia="tr-TR"/>
              </w:rPr>
            </w:pPr>
            <w:r w:rsidRPr="00DE2185">
              <w:rPr>
                <w:rFonts w:eastAsia="Times New Roman" w:cs="Times New Roman"/>
                <w:b/>
                <w:bCs/>
                <w:color w:val="FFFFFF"/>
                <w:sz w:val="20"/>
                <w:szCs w:val="20"/>
                <w:lang w:eastAsia="tr-TR"/>
              </w:rPr>
              <w:t>Pay (%)</w:t>
            </w:r>
          </w:p>
        </w:tc>
        <w:tc>
          <w:tcPr>
            <w:tcW w:w="1180" w:type="dxa"/>
            <w:tcBorders>
              <w:top w:val="nil"/>
              <w:left w:val="nil"/>
              <w:bottom w:val="single" w:sz="4" w:space="0" w:color="D3D3D3"/>
              <w:right w:val="single" w:sz="4" w:space="0" w:color="D3D3D3"/>
            </w:tcBorders>
            <w:shd w:val="clear" w:color="6E9ECA" w:fill="FF0000"/>
            <w:vAlign w:val="center"/>
            <w:hideMark/>
          </w:tcPr>
          <w:p w:rsidR="00DE2185" w:rsidRPr="00DE2185" w:rsidRDefault="00DE2185" w:rsidP="00DE2185">
            <w:pPr>
              <w:spacing w:after="0" w:line="240" w:lineRule="auto"/>
              <w:jc w:val="center"/>
              <w:rPr>
                <w:rFonts w:eastAsia="Times New Roman" w:cs="Times New Roman"/>
                <w:b/>
                <w:bCs/>
                <w:color w:val="FFFFFF"/>
                <w:sz w:val="20"/>
                <w:szCs w:val="20"/>
                <w:lang w:eastAsia="tr-TR"/>
              </w:rPr>
            </w:pPr>
            <w:r w:rsidRPr="00DE2185">
              <w:rPr>
                <w:rFonts w:eastAsia="Times New Roman" w:cs="Times New Roman"/>
                <w:b/>
                <w:bCs/>
                <w:color w:val="FFFFFF"/>
                <w:sz w:val="20"/>
                <w:szCs w:val="20"/>
                <w:lang w:eastAsia="tr-TR"/>
              </w:rPr>
              <w:t>Değişim (%)</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İSTANBUL</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34.048,59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0,14%</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41.331,48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0,17%</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21,39%</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1.552.629,30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6,29%</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1.573.001,39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6,40%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1,31%</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1.117.675,99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4,53%</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1.145.658,97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4,66%</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2,50%</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1.002.140,08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4,06%</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969.162,45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3,95%</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-3,29%</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541,78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1.079,98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99,34%</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3.707.035,74</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15,02%</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3.730.234,27</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15,19%</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0,63%</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İZMİR</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19.067,38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0,08%</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18.838,01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-1,20%</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416.873,24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1,69%</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425.888,83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1,73%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2,16%</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448.399,13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1,82%</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484.327,98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1,97%</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8,01%</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629.158,98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2,55%</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532.680,69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2,17%</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-15,33%</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70.025,39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0,28%</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59.700,12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-14,75%</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1.583.524,11</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6,42%</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1.521.435,64</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6,19%</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-3,92%</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ANKARA</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24.755,82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25.809,08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4,25%</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437.045,20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1,77%</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470.980,89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1,92%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7,76%</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400.133,02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1,62%</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402.000,37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1,64%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0,47%</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403.616,02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1,64%</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390.175,20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1,59%</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-3,33%</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30.725,92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0,12%</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30.574,75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-0,49%</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1.296.275,99</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5,25%</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1.319.540,29</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5,37%</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1,79%</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KOCAELİ</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8.063,38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8.407,78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4,27%</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132.103,84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0,54%</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151.892,68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0,62%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14,98%</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117.600,21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0,48%</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156.141,95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0,64%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32,77%</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911.917,12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3,70%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894.635,87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3,64%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-1,90%</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1.561,57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2.136,57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36,82%</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1.171.246,11</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4,75%</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1.213.214,84</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4,94%</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3,58%</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BURSA</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11.796,63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12.214,77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3,54%</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208.953,89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0,85%</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228.345,60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0,93%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9,28%</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212.361,09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0,86%</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222.243,66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0,90%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4,65%</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683.961,83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2,77%</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667.535,09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2,72%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-2,40%</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26.814,50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24.290,47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-9,41%</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1.143.887,93</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4,64%</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1.154.629,60</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4,70%</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0,94%</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ANTALYA</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17.590,80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0,07%</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18.413,22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4,68%</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559.195,62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2,27%</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548.568,76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2,23%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-1,90%</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355.996,72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1,44%</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416.608,70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1,70%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17,03%</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127.564,74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0,52%</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156.636,45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0,64%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22,79%</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36.049,70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0,15%</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36.207,16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0,15%</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0,44%</w:t>
            </w:r>
          </w:p>
        </w:tc>
      </w:tr>
      <w:tr w:rsidR="00DE2185" w:rsidRPr="00DE2185" w:rsidTr="00DE2185">
        <w:trPr>
          <w:trHeight w:val="387"/>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1.096.397,57</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4,44%</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1.176.434,29</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4,79%</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7,30%</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lastRenderedPageBreak/>
              <w:t>KONYA</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14.388,00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14.840,57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3,15%</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187.649,04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0,76%</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171.836,87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0,70%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-8,43%</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142.159,44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0,58%</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145.486,17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0,59%</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2,34%</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251.041,32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1,02%</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266.036,58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1,08%</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5,97%</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296.079,36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1,20%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238.929,94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0,97%</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-19,30%</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891.317,16</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3,61%</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837.130,13</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3,41%</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-6,08%</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ADANA</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10.800,70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11.663,93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7,99%</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173.854,72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0,70%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187.518,90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0,76%</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7,86%</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269.387,00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1,09%</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295.653,74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1,20%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9,75%</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309.136,94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1,25%</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300.240,27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1,22%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-2,88%</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30.230,04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0,12%</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28.543,75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-5,58%</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793.409,38</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3,22%</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823.620,59</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3,35%</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3,81%</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GAZİANTEP</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7.724,39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8.112,54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5,03%</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128.880,44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0,52%</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133.252,01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0,54%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3,39%</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164.947,55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0,67%</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171.715,20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0,70%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4,10%</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471.924,99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1,91%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434.623,89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1,77%</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-7,90%</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23.681,86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23.681,51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797.159,23</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3,23%</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771.385,14</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3,14%</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-3,23%</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ŞANLIURFA</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6.690,68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10.397,45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55,40%</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77.740,83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0,32%</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75.505,54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-2,88%</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153.701,92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0,62%</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171.631,12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0,70%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11,66%</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51.127,65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47.729,36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0,19%</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-6,65%</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636.198,87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2,58%</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299.325,83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1,22%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-52,95%</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925.459,96</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3,75%</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604.589,31</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2,46%</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-34,67%</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HATAY</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9.082,38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9.894,15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8,94%</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72.062,97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0,29%</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90.492,88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0,37%</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25,57%</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136.459,98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0,55%</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179.125,01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0,73%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31,27%</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433.030,25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1,75%</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446.465,70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1,82%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3,10%</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27.931,11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26.727,53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-4,31%</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678.566,69</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2,75%</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752.705,28</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3,06%</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10,93%</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MERSİN</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11.258,34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12.053,72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7,06%</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157.875,68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0,64%</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172.635,25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0,70%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9,35%</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244.259,70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0,99%</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274.241,61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1,12%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12,27%</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181.960,29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0,74%</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204.107,96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0,83%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12,17%</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38.544,06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0,16%</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40.475,01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0,16%</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5,01%</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633.898,06</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2,57%</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703.513,55</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2,86%</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10,98%</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TEKİRDAĞ</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5.221,05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5.394,03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3,31%</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77.951,04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0,32%</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86.104,57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0,35%</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10,46%</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72.905,39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76.373,78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4,76%</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488.472,41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1,98%</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436.778,30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1,78%</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-10,58%</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2.783,23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2.198,00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-21,03%</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647.333,12</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2,62%</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606.848,68</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2,47%</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-6,25%</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lastRenderedPageBreak/>
              <w:t>MANİSA</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7.128,41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7.025,04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-1,45%</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85.844,54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0,35%</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84.546,04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-1,51%</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112.160,56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0,45%</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118.616,40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0,48%</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5,76%</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241.980,85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0,98%</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240.393,94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0,98%</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-0,66%</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57.231,98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0,23%</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54.468,32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-4,83%</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504.346,34</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2,04%</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505.049,74</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2,06%</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0,14%</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MUĞLA</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7.939,20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7.775,36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-2,06%</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220.019,51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0,89%</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224.235,35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0,91%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1,92%</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147.249,57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0,60%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149.365,76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0,61%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1,44%</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42.939,80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0,17%</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38.440,27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0,16%</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-10,48%</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14.116,75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15.666,88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10,98%</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432.264,83</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1,75%</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435.483,62</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1,77%</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0,74%</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KAYSERİ</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8.617,28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10.376,03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20,41%</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61.997,23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0,25%</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82.814,13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33,58%</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86.023,42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0,35%</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88.650,08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0,36%</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3,05%</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160.653,83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0,65%</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171.171,32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0,70%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6,55%</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37.201,07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0,15%</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43.844,92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0,18%</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17,86%</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354.492,82</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1,44%</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396.856,48</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1,62%</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11,95%</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BALIKESİR</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9.079,80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9.658,54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6,37%</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80.583,51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0,33%</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88.610,88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0,36%</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9,96%</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111.359,71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0,45%</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119.092,85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0,48%</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6,94%</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140.425,03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0,57%</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154.571,49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0,63%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10,07%</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18.590,86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0,08%</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17.128,21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-7,87%</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360.038,91</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1,46%</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389.061,97</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1,58%</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8,06%</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KAHRAMANMARAŞ</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6.267,98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6.899,91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10,08%</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46.492,71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0,19%</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60.094,19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29,26%</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65.136,28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0,26%</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85.873,13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0,35%</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31,84%</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192.389,78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0,78%</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227.651,30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0,93%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18,33%</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24.277,19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15.518,21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-36,08%</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334.563,94</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1,36%</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396.036,74</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1,61%</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18,37%</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SAKARYA</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6.087,21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6.396,94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5,09%</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62.594,19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0,25%</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67.133,58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0,27%</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7,25%</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69.979,21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0,28%</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77.752,27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11,11%</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224.543,76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0,91%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203.094,84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0,83%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-9,55%</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5.964,67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6.104,96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2,35%</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369.169,04</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1,50%</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360.482,60</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1,47%</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-2,35%</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DENİZLİ</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7.221,13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7.266,43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0,63%</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70.771,48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0,29%</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74.863,03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5,78%</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68.776,86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0,28%</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76.922,20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11,84%</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162.075,28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0,66%</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143.236,45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0,58%</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-11,62%</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15.520,44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11.753,82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-24,27%</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324.365,20</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1,31%</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314.041,93</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1,28%</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-3,18%</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lastRenderedPageBreak/>
              <w:t>SAMSUN</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9.823,62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10.565,99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7,56%</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66.584,77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0,27%</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72.081,83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0,29%</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8,26%</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90.853,87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0,37%</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95.926,74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0,39%</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5,58%</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138.721,66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0,56%</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127.333,68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0,52%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-8,21%</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7.395,36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6.052,19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-18,16%</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313.379,28</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1,27%</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311.960,43</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1,27%</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-0,45%</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DİYARBAKIR</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6.268,00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10.812,56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72,50%</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75.532,69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73.836,18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-2,25%</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114.087,86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0,46%</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117.078,41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0,48%</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2,62%</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57.642,61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0,23%</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51.844,93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-10,06%</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61.777,26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0,25%</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56.125,18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-9,15%</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315.308,42</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1,28%</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309.697,25</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1,26%</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-1,78%</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OSMANİYE</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2.955,83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3.177,07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7,48%</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29.240,01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0,12%</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32.696,40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11,82%</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48.222,40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52.837,31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9,57%</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236.586,33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0,96%</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199.216,57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0,81%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-15,80%</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2.680,42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2.349,70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-12,34%</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319.685,00</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1,30%</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290.277,05</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1,18%</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-9,20%</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ESKİŞEHİR</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4.386,37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4.129,85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-5,85%</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50.254,95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45.490,66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0,19%</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-9,48%</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51.464,19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54.447,01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5,80%</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143.685,86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0,58%</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148.813,87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0,61%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3,57%</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53.531,37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0,22%</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52.140,59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-2,60%</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303.322,74</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1,23%</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305.021,98</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1,24%</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0,56%</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AYDIN</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7.542,86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7.506,30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-0,48%</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97.017,21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0,39%</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102.348,38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5,50%</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108.073,94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0,44%</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128.359,63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0,52%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18,77%</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64.788,56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0,26%</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59.981,68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-7,42%</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14.394,35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15.500,21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7,68%</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291.816,93</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1,18%</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313.696,19</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1,28%</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7,50%</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MARDİN</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3.611,82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10.300,21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185,18%</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38.710,79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0,16%</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34.387,34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-11,17%</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70.235,50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0,28%</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77.142,88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9,83%</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39.978,56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0,16%</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40.604,22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0,17%</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1,56%</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149.741,37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0,61%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41.320,89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0,17%</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-72,41%</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302.278,04</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1,22%</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203.755,54</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0,83%</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-32,59%</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KIRKLARELİ</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2.203,96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2.227,92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1,09%</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24.259,12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27.766,20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14,46%</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23.353,30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25.041,86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7,23%</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144.123,44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0,58%</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132.257,97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0,54%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-8,23%</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4.379,43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3.890,40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-11,17%</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198.319,25</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0,80%</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191.184,34</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0,78%</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-3,60%</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lastRenderedPageBreak/>
              <w:t>ZONGULDAK</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6.209,95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6.513,81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4,89%</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27.457,30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29.022,38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5,70%</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35.353,13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0,14%</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36.671,01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0,15%</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3,73%</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110.530,15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0,45%</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114.469,67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0,47%</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3,56%</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588,91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657,14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11,59%</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180.139,45</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0,73%</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187.334,01</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0,76%</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3,99%</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BİLECİK</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1.791,50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1.835,12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2,43%</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12.105,54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14.351,71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18,55%</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11.419,40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12.202,26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6,86%</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158.479,07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0,64%</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146.809,14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0,60%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-7,36%</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1.824,11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1.888,24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3,52%</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185.619,63</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0,75%</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177.086,47</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0,72%</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-4,60%</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AFYONKARAHİSAR</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5.888,59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5.522,19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-6,22%</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43.034,97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0,17%</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43.629,50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0,18%</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1,38%</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40.317,49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0,16%</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42.959,11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0,17%</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6,55%</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59.514,77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0,24%</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57.359,46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-3,62%</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33.939,07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0,14%</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30.398,59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-10,43%</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182.694,89</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0,74%</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179.868,84</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0,73%</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-1,55%</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ÇANAKKALE</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4.278,84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4.608,13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7,70%</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43.501,48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0,18%</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47.308,09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0,19%</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8,75%</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41.761,82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0,17%</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45.420,90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0,18%</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8,76%</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61.307,21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0,25%</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59.108,31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-3,59%</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8.474,77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7.897,08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-6,82%</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159.324,12</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0,65%</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164.342,51</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0,67%</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3,15%</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UŞAK</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2.883,89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2.698,02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-6,45%</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19.880,18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0,08%</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19.770,10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-0,55%</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22.335,75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23.219,99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3,96%</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105.455,58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0,43%</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88.917,05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0,36%</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-15,68%</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7.251,96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5.973,69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-17,63%</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157.807,35</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0,64%</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140.578,85</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0,57%</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-10,92%</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MALATYA</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4.485,64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5.146,76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14,74%</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34.342,05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0,14%</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39.824,43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0,16%</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15,96%</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42.481,42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0,17%</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50.597,57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19,11%</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45.696,85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0,19%</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45.484,73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0,19%</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-0,46%</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16.395,13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0,07%</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12.305,70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-24,94%</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143.401,08</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0,58%</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153.359,19</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0,62%</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6,94%</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NİĞDE</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3.231,02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3.413,81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5,66%</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23.870,48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22.063,81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-7,57%</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25.542,30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26.029,25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1,91%</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50.334,76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56.080,71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11,42%</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45.436,19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0,18%</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35.602,66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-21,64%</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148.414,74</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0,60%</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143.190,24</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0,58%</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-3,52%</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lastRenderedPageBreak/>
              <w:t>KÜTAHYA</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5.056,31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4.187,49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-17,18%</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24.178,22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25.565,09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5,74%</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28.140,16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29.987,60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6,57%</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83.581,01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0,34%</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82.838,82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-0,89%</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2.509,46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1.913,96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-23,73%</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143.465,16</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0,58%</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144.492,96</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0,59%</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0,72%</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TRABZON</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10.909,00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9.615,24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-11,86%</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46.518,03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0,19%</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50.452,03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8,46%</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57.111,28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0,23%</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60.465,39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0,25%</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5,87%</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23.949,91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22.163,74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-7,46%</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157,22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162,40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3,30%</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138.645,43</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0,56%</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142.858,80</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0,58%</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3,04%</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AKSARAY</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2.984,43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3.191,74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6,95%</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24.180,72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24.705,68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2,17%</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25.826,99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26.163,97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1,30%</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30.295,75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0,12%</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31.203,67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3,00%</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58.925,74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0,24%</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44.236,51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0,18%</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-24,93%</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142.213,63</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0,58%</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129.501,58</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0,53%</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-8,94%</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ELAZIĞ</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3.715,19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3.946,52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6,23%</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33.842,64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0,14%</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32.998,24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-2,50%</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33.661,25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0,14%</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35.979,55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0,15%</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6,89%</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52.867,33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56.208,93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6,32%</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7.550,16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6.527,18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-13,55%</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131.636,57</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0,53%</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135.660,43</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0,55%</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3,06%</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ORDU</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7.799,25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8.211,59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5,29%</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28.724,06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0,12%</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30.352,35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5,67%</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56.072,05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0,23%</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58.863,28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4,98%</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36.829,25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0,15%</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38.521,50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0,16%</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4,59%</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71,70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57,07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-20,40%</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129.496,30</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0,52%</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136.005,79</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0,55%</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5,03%</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SİVAS</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5.925,15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5.432,41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-8,32%</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24.972,57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25.902,85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3,73%</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34.828,76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0,14%</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35.794,43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0,15%</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2,77%</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41.984,08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0,17%</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47.913,33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14,12%</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11.277,32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7.725,36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-31,50%</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118.987,87</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0,48%</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122.768,38</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0,50%</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3,18%</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EDİRNE</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2.961,06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3.003,57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1,44%</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32.404,11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0,13%</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34.511,91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6,50%</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28.745,45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0,12%</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30.829,32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7,25%</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37.539,44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0,15%</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37.923,29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0,15%</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1,02%</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20.283,13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0,08%</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12.890,36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-36,45%</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121.933,18</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0,49%</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119.158,45</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0,49%</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-2,28%</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lastRenderedPageBreak/>
              <w:t>ADIYAMAN</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2.591,50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2.819,52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8,80%</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19.837,98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0,08%</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26.474,88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33,46%</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30.807,56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0,12%</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45.754,12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0,19%</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48,52%</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31.685,90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0,13%</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40.562,86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0,17%</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28,02%</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14.313,16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10.014,89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-30,03%</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99.236,12</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0,40%</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125.626,27</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0,51%</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26,59%</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BATMAN</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1.751,69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7.479,44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326,99%</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32.208,82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0,13%</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32.996,01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2,44%</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45.132,04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0,18%</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50.402,39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11,68%</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23.535,17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23.062,62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-2,01%</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1.182,04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3.300,67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179,24%</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103.809,75</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0,42%</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117.241,13</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0,48%</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12,94%</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DÜZCE</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2.718,29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2.842,23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4,56%</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19.894,57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0,08%</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22.090,42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11,04%</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22.674,34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25.627,71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13,03%</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61.006,70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0,25%</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55.032,33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-9,79%</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929,17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1.107,38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19,18%</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107.223,08</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0,43%</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106.700,07</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0,43%</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-0,49%</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VAN</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6.237,99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6.046,07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-3,08%</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32.144,09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0,13%</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32.930,81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2,45%</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43.266,91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0,18%</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48.850,14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12,90%</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18.205,96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0,07%</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18.736,48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2,91%</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617,80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689,41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11,59%</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100.472,75</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0,41%</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107.252,91</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0,44%</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6,75%</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KARABÜK</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2.111,39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2.224,81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5,37%</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12.676,58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13.070,53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3,11%</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14.913,32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14.956,94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0,29%</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74.347,79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69.999,18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0,28%</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-5,85%</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627,28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1.073,31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71,10%</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104.676,37</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0,42%</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101.324,78</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0,41%</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-3,20%</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BOLU</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2.613,38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2.658,66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1,73%</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18.857,93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0,08%</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19.842,74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5,22%</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17.490,94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0,07%</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19.511,56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11,55%</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54.241,26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0,22%</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55.540,37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2,40%</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5.948,67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6.623,60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11,35%</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99.152,19</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0,40%</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104.176,94</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0,42%</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5,07%</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KASTAMONU</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4.081,11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4.465,79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9,43%</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17.674,70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0,07%</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20.239,09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14,51%</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24.034,17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25.119,39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4,52%</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54.885,26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0,22%</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47.886,12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0,19%</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-12,75%</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1.022,35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833,71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-18,45%</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101.697,60</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0,41%</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98.544,10</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0,40%</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-3,10%</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lastRenderedPageBreak/>
              <w:t>NEVŞEHİR</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3.103,87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3.309,28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6,62%</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25.315,29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26.561,00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4,92%</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20.623,77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0,08%</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21.682,77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5,13%</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11.011,87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10.504,73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-4,61%</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43.921,80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0,18%</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33.294,15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-24,20%</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103.976,60</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0,42%</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95.351,93</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0,39%</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-8,29%</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ERZURUM</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4.814,92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5.363,51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11,39%</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33.659,80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0,14%</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31.812,80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-5,49%</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34.604,05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0,14%</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35.440,79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2,42%</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16.916,74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0,07%</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18.674,43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10,39%</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829,55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544,19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-34,40%</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90.825,06</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0,37%</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91.835,72</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0,37%</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1,11%</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KARAMAN</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1.792,20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1.899,86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6,01%</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18.998,05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0,08%</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15.800,90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-16,83%</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15.227,23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15.733,25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3,32%</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22.365,16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24.797,16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10,87%</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29.227,89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0,12%</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25.723,65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-11,99%</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87.610,54</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0,36%</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83.954,82</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0,34%</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-4,17%</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ISPARTA</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3.565,98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3.763,20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5,53%</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25.412,98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26.216,46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3,16%</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29.011,38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0,12%</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28.666,98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-1,19%</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17.288,60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0,07%</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15.634,41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-9,57%</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12.518,53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8.750,34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-30,10%</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87.797,48</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0,36%</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83.031,38</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0,34%</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-5,43%</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RİZE</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4.503,34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4.594,74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2,03%</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22.093,18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26.278,31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18,94%</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23.450,37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24.999,62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6,61%</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30.953,10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0,13%</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30.700,96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-0,81%</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0,13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696,27%</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81.000,13</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0,33%</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86.574,69</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0,35%</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6,88%</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TOKAT</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4.415,60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4.750,18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7,58%</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22.003,46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24.200,55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9,99%</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31.784,27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0,13%</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33.863,90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6,54%</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23.202,45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19.906,32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-14,21%</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1.723,29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1.507,35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-12,53%</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83.129,08</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0,34%</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84.228,29</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0,34%</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1,32%</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YOZGAT</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3.742,10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3.739,27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-0,08%</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17.726,47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0,07%</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17.953,07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1,28%</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22.922,06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23.628,01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3,08%</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19.199,68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0,08%</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15.686,75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-18,30%</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21.732,98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16.538,72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-23,90%</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85.323,28</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0,35%</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77.545,82</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0,32%</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-9,12%</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lastRenderedPageBreak/>
              <w:t>ŞIRNAK</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1.668,86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4.012,43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140,43%</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27.447,90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26.353,55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-3,99%</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25.991,95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32.639,99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25,58%</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1.187,37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1.038,47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-12,54%</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23.051,82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15.812,49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-31,40%</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79.347,90</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0,32%</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79.856,92</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0,33%</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0,64%</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BURDUR</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2.610,35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2.720,09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4,20%</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15.017,23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16.202,77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7,89%</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15.894,14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17.487,55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10,03%</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35.771,05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0,14%</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32.522,09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-9,08%</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9.322,23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10.230,59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9,74%</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78.615,00</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0,32%</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79.163,09</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0,32%</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0,70%</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YALOVA</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1.655,73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1.731,08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4,55%</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21.960,73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22.803,68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3,84%</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23.098,51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23.573,91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2,06%</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28.715,27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0,12%</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29.348,69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2,21%</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863,70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893,73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3,48%</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76.293,95</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0,31%</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78.351,09</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0,32%</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2,70%</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ÇORUM</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3.750,92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3.784,18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0,89%</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21.726,18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20.562,77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-5,35%</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29.554,16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0,12%</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24.502,28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-17,09%</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16.585,86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0,07%</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16.309,34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-1,67%</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4.305,44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2.556,82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-40,61%</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75.922,56</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0,31%</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67.715,39</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0,28%</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-10,81%</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GİRESUN</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6.036,89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6.167,30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2,16%</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21.752,61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23.563,45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8,32%</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30.157,56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0,12%</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31.814,39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5,49%</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6.658,75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7.127,51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7,04%</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54,08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50,96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-5,77%</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64.659,89</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0,26%</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68.723,61</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0,28%</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6,28%</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KIRŞEHİR</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2.145,66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2.271,20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5,85%</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12.090,82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12.909,40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6,77%</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14.434,70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15.825,54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9,64%</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27.573,09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22.789,36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-17,35%</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9.783,35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10.170,37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3,96%</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66.027,62</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0,27%</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63.965,87</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0,26%</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-3,12%</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KIRIKKALE</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2.216,39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2.466,45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11,28%</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12.599,74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14.767,87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17,21%</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17.624,02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0,07%</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17.599,04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-0,14%</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24.171,28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23.656,32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-2,13%</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1.015,81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780,17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-23,20%</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57.627,24</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0,23%</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59.269,85</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0,24%</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2,85%</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lastRenderedPageBreak/>
              <w:t>AMASYA</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2.858,00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2.858,59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15.334,19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16.866,08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9,99%</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20.715,85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0,08%</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21.689,93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4,70%</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12.541,59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12.189,43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-2,81%</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3.660,59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3.515,46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-3,96%</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55.110,23</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0,22%</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57.119,49</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0,23%</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3,65%</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BARTIN</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2.162,61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2.241,78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3,66%</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9.198,38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9.573,76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4,08%</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12.011,61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13.525,40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12,60%</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23.374,03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36.319,28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0,15%</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55,38%</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216,05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232,37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7,56%</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46.962,68</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0,19%</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61.892,60</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0,25%</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31,79%</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KİLİS</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975,55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1.074,20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10,11%</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15.505,19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15.531,30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0,17%</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12.796,35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12.944,56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1,16%</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19.921,57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0,08%</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21.286,70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6,85%</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4.157,33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3.564,38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-14,26%</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53.355,99</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0,22%</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54.401,15</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0,22%</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1,96%</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ÇANKIRI</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2.021,57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2.121,03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4,92%</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7.963,71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8.855,08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11,19%</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11.648,21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12.093,18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3,82%</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30.228,12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0,12%</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30.962,02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2,43%</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601,69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625,58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3,97%</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52.463,29</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0,21%</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54.656,89</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0,22%</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4,18%</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SİİRT</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1.566,43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6.579,24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320,02%</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11.670,02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12.126,40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3,91%</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17.641,17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0,07%</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18.604,18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5,46%</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15.908,72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15.390,95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-3,25%</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195,94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358,71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83,08%</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46.982,28</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0,19%</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53.059,49</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0,22%</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12,94%</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BİTLİS</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2.627,39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2.643,73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0,62%</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7.740,38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14.575,26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88,30%</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14.175,29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15.103,14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6,55%</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3.435,01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4.092,90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19,15%</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17.194,32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0,07%</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13.721,08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-20,20%</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45.172,38</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0,18%</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50.136,12</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0,20%</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10,99%</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ERZİNCAN</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2.228,39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2.235,46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0,32%</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13.237,87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12.735,10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-3,80%</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12.653,05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13.130,77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3,78%</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27.853,32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5.815,39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-79,12%</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2.956,50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1.772,71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-40,04%</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58.929,12</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0,24%</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35.689,42</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0,15%</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-39,44%</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lastRenderedPageBreak/>
              <w:t>AĞRI</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3.553,26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2.758,69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-22,36%</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12.315,34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12.423,26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0,88%</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19.275,43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0,08%</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18.861,75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-2,15%</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9.601,56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9.803,78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2,11%</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912,08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469,12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-48,57%</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45.657,68</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0,19%</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44.316,61</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0,18%</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-2,94%</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MUŞ</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2.557,47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2.693,35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5,31%</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10.630,20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12.618,96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18,71%</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15.267,94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16.431,46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7,62%</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7.998,35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8.438,51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5,50%</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1.096,53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984,19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-10,24%</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37.550,48</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0,15%</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41.166,46</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0,17%</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9,63%</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SİNOP</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2.342,41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2.476,30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5,72%</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10.379,09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10.679,08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2,89%</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15.358,13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15.741,92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2,50%</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6.413,36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5.199,61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-18,93%</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186,59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590,74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216,59%</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34.679,58</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0,14%</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34.687,65</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0,14%</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ARTVİN</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3.127,92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3.288,37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5,13%</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9.134,47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9.002,29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-1,45%</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11.154,10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12.549,76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12,51%</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9.265,32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7.414,89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-19,97%</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7,24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9,63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33,00%</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32.689,05</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0,13%</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32.264,93</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-1,30%</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GÜMÜŞHANE</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2.092,09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2.141,01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2,34%</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4.923,76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4.888,78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-0,71%</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6.947,20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7.254,07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4,42%</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18.160,96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0,07%</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17.013,68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-6,32%</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106,55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126,93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19,13%</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32.230,57</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0,13%</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31.424,46</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-2,50%</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BİNGÖL</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1.559,61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1.555,37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-0,27%</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10.044,81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9.468,74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-5,73%</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12.528,83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13.137,51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4,86%</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5.503,84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5.699,65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3,56%</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304,19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341,28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12,19%</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29.941,28</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0,12%</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30.202,55</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0,87%</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KARS</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1.766,37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1.661,96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-5,91%</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9.530,01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9.488,07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-0,44%</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11.430,00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12.147,56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6,28%</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4.877,00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5.744,41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17,79%</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114,73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65,30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-43,08%</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27.718,12</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0,11%</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29.107,30</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5,01%</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lastRenderedPageBreak/>
              <w:t>HAKKARİ</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1.553,93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1.476,82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-4,96%</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10.821,77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10.465,65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-3,29%</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11.000,81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13.936,51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26,69%</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402,76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579,38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43,85%</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25,21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20,07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-20,42%</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23.804,48</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26.478,43</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11,23%</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IĞDIR</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1.722,66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1.688,22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-2,00%</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8.244,73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8.848,54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7,32%</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9.058,22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9.460,71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4,44%</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1.050,44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758,77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-27,77%</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140,27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161,35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15,03%</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20.216,31</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0,08%</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20.917,59</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3,47%</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ARDAHAN</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1.243,02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1.269,52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2,13%</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5.203,42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5.032,17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-3,29%</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4.354,14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4.552,97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4,57%</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168,84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52,37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-68,98%</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0,30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0,34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13,51%</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10.969,72</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10.907,36</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-0,57%</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BAYBURT</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1.107,81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1.106,05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-0,16%</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3.540,31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3.320,44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-6,21%</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4.765,32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4.715,75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-1,04%</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165,30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330,30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99,82%</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32,63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30,29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-7,16%</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9.611,36</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9.502,83</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-1,13%</w:t>
            </w:r>
          </w:p>
        </w:tc>
      </w:tr>
      <w:tr w:rsidR="00DE2185" w:rsidRPr="00DE2185" w:rsidTr="003E7EDA">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TUNCELİ</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739,39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1.056,78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42,93%</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3.531,34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5.097,47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44,35%</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353,34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4.582,01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1.196,76%</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577,74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727,31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25,89%</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725,71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180,16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-75,17%</w:t>
            </w:r>
          </w:p>
        </w:tc>
      </w:tr>
      <w:tr w:rsidR="00DE2185" w:rsidRPr="00DE2185" w:rsidTr="003E7EDA">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5.927,51</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11.643,73</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96,44%</w:t>
            </w:r>
          </w:p>
        </w:tc>
      </w:tr>
      <w:tr w:rsidR="00DE2185" w:rsidRPr="00DE2185" w:rsidTr="003E7EDA">
        <w:trPr>
          <w:trHeight w:val="300"/>
        </w:trPr>
        <w:tc>
          <w:tcPr>
            <w:tcW w:w="2060" w:type="dxa"/>
            <w:tcBorders>
              <w:top w:val="nil"/>
              <w:left w:val="single" w:sz="4" w:space="0" w:color="D3D3D3"/>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b/>
                <w:bCs/>
                <w:color w:val="000000"/>
                <w:sz w:val="20"/>
                <w:szCs w:val="20"/>
                <w:lang w:eastAsia="tr-TR"/>
              </w:rPr>
            </w:pPr>
            <w:r w:rsidRPr="00DE2185">
              <w:rPr>
                <w:rFonts w:eastAsia="Times New Roman" w:cs="Times New Roman"/>
                <w:b/>
                <w:bCs/>
                <w:color w:val="000000"/>
                <w:sz w:val="20"/>
                <w:szCs w:val="20"/>
                <w:lang w:eastAsia="tr-TR"/>
              </w:rPr>
              <w:t> </w:t>
            </w: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b/>
                <w:bCs/>
                <w:color w:val="000000"/>
                <w:sz w:val="20"/>
                <w:szCs w:val="20"/>
                <w:lang w:eastAsia="tr-TR"/>
              </w:rPr>
            </w:pPr>
            <w:r w:rsidRPr="00DE2185">
              <w:rPr>
                <w:rFonts w:eastAsia="Times New Roman" w:cs="Times New Roman"/>
                <w:b/>
                <w:bCs/>
                <w:color w:val="000000"/>
                <w:sz w:val="20"/>
                <w:szCs w:val="20"/>
                <w:lang w:eastAsia="tr-TR"/>
              </w:rPr>
              <w:t>Genel Toplam</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b/>
                <w:bCs/>
                <w:color w:val="000000"/>
                <w:sz w:val="20"/>
                <w:szCs w:val="20"/>
                <w:lang w:eastAsia="tr-TR"/>
              </w:rPr>
            </w:pPr>
            <w:r w:rsidRPr="00DE2185">
              <w:rPr>
                <w:rFonts w:eastAsia="Times New Roman" w:cs="Times New Roman"/>
                <w:b/>
                <w:bCs/>
                <w:color w:val="000000"/>
                <w:sz w:val="20"/>
                <w:szCs w:val="20"/>
                <w:lang w:eastAsia="tr-TR"/>
              </w:rPr>
              <w:t>24.677.037,48</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b/>
                <w:bCs/>
                <w:color w:val="000000"/>
                <w:sz w:val="20"/>
                <w:szCs w:val="20"/>
                <w:lang w:eastAsia="tr-TR"/>
              </w:rPr>
            </w:pPr>
            <w:r w:rsidRPr="00DE2185">
              <w:rPr>
                <w:rFonts w:eastAsia="Times New Roman" w:cs="Times New Roman"/>
                <w:b/>
                <w:bCs/>
                <w:color w:val="000000"/>
                <w:sz w:val="20"/>
                <w:szCs w:val="20"/>
                <w:lang w:eastAsia="tr-TR"/>
              </w:rPr>
              <w:t>100,00%</w:t>
            </w:r>
          </w:p>
        </w:tc>
        <w:tc>
          <w:tcPr>
            <w:tcW w:w="134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b/>
                <w:bCs/>
                <w:color w:val="000000"/>
                <w:sz w:val="20"/>
                <w:szCs w:val="20"/>
                <w:lang w:eastAsia="tr-TR"/>
              </w:rPr>
            </w:pPr>
            <w:r w:rsidRPr="00DE2185">
              <w:rPr>
                <w:rFonts w:eastAsia="Times New Roman" w:cs="Times New Roman"/>
                <w:b/>
                <w:bCs/>
                <w:color w:val="000000"/>
                <w:sz w:val="20"/>
                <w:szCs w:val="20"/>
                <w:lang w:eastAsia="tr-TR"/>
              </w:rPr>
              <w:t>24.564.103,70</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b/>
                <w:bCs/>
                <w:color w:val="000000"/>
                <w:sz w:val="20"/>
                <w:szCs w:val="20"/>
                <w:lang w:eastAsia="tr-TR"/>
              </w:rPr>
            </w:pPr>
            <w:r w:rsidRPr="00DE2185">
              <w:rPr>
                <w:rFonts w:eastAsia="Times New Roman" w:cs="Times New Roman"/>
                <w:b/>
                <w:bCs/>
                <w:color w:val="000000"/>
                <w:sz w:val="20"/>
                <w:szCs w:val="20"/>
                <w:lang w:eastAsia="tr-TR"/>
              </w:rPr>
              <w:t>100,00%</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b/>
                <w:bCs/>
                <w:color w:val="000000"/>
                <w:sz w:val="20"/>
                <w:szCs w:val="20"/>
                <w:lang w:eastAsia="tr-TR"/>
              </w:rPr>
            </w:pPr>
            <w:r w:rsidRPr="00DE2185">
              <w:rPr>
                <w:rFonts w:eastAsia="Times New Roman" w:cs="Times New Roman"/>
                <w:b/>
                <w:bCs/>
                <w:color w:val="000000"/>
                <w:sz w:val="20"/>
                <w:szCs w:val="20"/>
                <w:lang w:eastAsia="tr-TR"/>
              </w:rPr>
              <w:t>-0,46%</w:t>
            </w:r>
          </w:p>
        </w:tc>
      </w:tr>
    </w:tbl>
    <w:p w:rsidR="00DE2185" w:rsidRPr="00DE2185" w:rsidRDefault="00DE2185" w:rsidP="00DE2185"/>
    <w:p w:rsidR="00DE2185" w:rsidRPr="00DE2185" w:rsidRDefault="00DE2185" w:rsidP="00DE2185"/>
    <w:p w:rsidR="00DE2185" w:rsidRPr="00DE2185" w:rsidRDefault="00DE2185" w:rsidP="00DE2185"/>
    <w:p w:rsidR="00DE2185" w:rsidRPr="00DE2185" w:rsidRDefault="00DE2185" w:rsidP="00DE2185"/>
    <w:p w:rsidR="00DE2185" w:rsidRPr="00DE2185" w:rsidRDefault="00DE2185" w:rsidP="00DE2185"/>
    <w:p w:rsidR="00DE2185" w:rsidRPr="00DE2185" w:rsidRDefault="00DE2185" w:rsidP="00DE2185"/>
    <w:p w:rsidR="00DE2185" w:rsidRPr="00DE2185" w:rsidRDefault="00DE2185" w:rsidP="00DE2185">
      <w:pPr>
        <w:keepNext/>
        <w:spacing w:after="0" w:line="240" w:lineRule="auto"/>
        <w:jc w:val="both"/>
        <w:outlineLvl w:val="7"/>
        <w:rPr>
          <w:rFonts w:cs="Times New Roman"/>
          <w:b/>
          <w:iCs/>
          <w:szCs w:val="24"/>
        </w:rPr>
      </w:pPr>
      <w:bookmarkStart w:id="291" w:name="_Toc178160266"/>
      <w:bookmarkStart w:id="292" w:name="_Toc182906836"/>
      <w:r w:rsidRPr="00DE2185">
        <w:rPr>
          <w:rFonts w:cs="Times New Roman"/>
          <w:b/>
          <w:iCs/>
          <w:szCs w:val="24"/>
        </w:rPr>
        <w:lastRenderedPageBreak/>
        <w:t xml:space="preserve">Tablo </w:t>
      </w:r>
      <w:r w:rsidRPr="00DE2185">
        <w:rPr>
          <w:rFonts w:cs="Times New Roman"/>
          <w:b/>
          <w:iCs/>
          <w:szCs w:val="24"/>
        </w:rPr>
        <w:fldChar w:fldCharType="begin"/>
      </w:r>
      <w:r w:rsidRPr="00DE2185">
        <w:rPr>
          <w:rFonts w:cs="Times New Roman"/>
          <w:b/>
          <w:iCs/>
          <w:szCs w:val="24"/>
        </w:rPr>
        <w:instrText xml:space="preserve"> STYLEREF 1 \s </w:instrText>
      </w:r>
      <w:r w:rsidRPr="00DE2185">
        <w:rPr>
          <w:rFonts w:cs="Times New Roman"/>
          <w:b/>
          <w:iCs/>
          <w:szCs w:val="24"/>
        </w:rPr>
        <w:fldChar w:fldCharType="separate"/>
      </w:r>
      <w:r w:rsidRPr="00DE2185">
        <w:rPr>
          <w:rFonts w:cs="Times New Roman"/>
          <w:b/>
          <w:iCs/>
          <w:noProof/>
          <w:szCs w:val="24"/>
        </w:rPr>
        <w:t>5</w:t>
      </w:r>
      <w:r w:rsidRPr="00DE2185">
        <w:rPr>
          <w:rFonts w:cs="Times New Roman"/>
          <w:b/>
          <w:iCs/>
          <w:noProof/>
          <w:szCs w:val="24"/>
        </w:rPr>
        <w:fldChar w:fldCharType="end"/>
      </w:r>
      <w:r w:rsidRPr="00DE2185">
        <w:rPr>
          <w:rFonts w:cs="Times New Roman"/>
          <w:b/>
          <w:iCs/>
          <w:szCs w:val="24"/>
        </w:rPr>
        <w:t>.</w:t>
      </w:r>
      <w:r w:rsidRPr="00DE2185">
        <w:rPr>
          <w:rFonts w:cs="Times New Roman"/>
          <w:b/>
          <w:iCs/>
          <w:szCs w:val="24"/>
        </w:rPr>
        <w:fldChar w:fldCharType="begin"/>
      </w:r>
      <w:r w:rsidRPr="00DE2185">
        <w:rPr>
          <w:rFonts w:cs="Times New Roman"/>
          <w:b/>
          <w:iCs/>
          <w:szCs w:val="24"/>
        </w:rPr>
        <w:instrText xml:space="preserve"> SEQ Tablo \* ARABIC \s 1 </w:instrText>
      </w:r>
      <w:r w:rsidRPr="00DE2185">
        <w:rPr>
          <w:rFonts w:cs="Times New Roman"/>
          <w:b/>
          <w:iCs/>
          <w:szCs w:val="24"/>
        </w:rPr>
        <w:fldChar w:fldCharType="separate"/>
      </w:r>
      <w:r w:rsidRPr="00DE2185">
        <w:rPr>
          <w:rFonts w:cs="Times New Roman"/>
          <w:b/>
          <w:iCs/>
          <w:noProof/>
          <w:szCs w:val="24"/>
        </w:rPr>
        <w:t>2</w:t>
      </w:r>
      <w:r w:rsidRPr="00DE2185">
        <w:rPr>
          <w:rFonts w:cs="Times New Roman"/>
          <w:b/>
          <w:iCs/>
          <w:noProof/>
          <w:szCs w:val="24"/>
        </w:rPr>
        <w:fldChar w:fldCharType="end"/>
      </w:r>
      <w:bookmarkStart w:id="293" w:name="_Toc70085120"/>
      <w:bookmarkStart w:id="294" w:name="_Toc78464452"/>
      <w:bookmarkStart w:id="295" w:name="_Toc80689616"/>
      <w:bookmarkStart w:id="296" w:name="_Toc99112795"/>
      <w:bookmarkStart w:id="297" w:name="_Toc117674016"/>
      <w:bookmarkStart w:id="298" w:name="_Toc127971645"/>
      <w:r w:rsidRPr="00DE2185">
        <w:rPr>
          <w:rFonts w:cs="Times New Roman"/>
          <w:b/>
          <w:iCs/>
          <w:szCs w:val="24"/>
        </w:rPr>
        <w:t xml:space="preserve"> Tüketici Sayısının İl ve Tüketici Türü Bazında Dağılımının Dönemler Arası Karşılaştırılması (Adet-%)</w:t>
      </w:r>
      <w:bookmarkEnd w:id="290"/>
      <w:bookmarkEnd w:id="291"/>
      <w:bookmarkEnd w:id="292"/>
      <w:bookmarkEnd w:id="293"/>
      <w:bookmarkEnd w:id="294"/>
      <w:bookmarkEnd w:id="295"/>
      <w:bookmarkEnd w:id="296"/>
      <w:bookmarkEnd w:id="297"/>
      <w:bookmarkEnd w:id="298"/>
    </w:p>
    <w:p w:rsidR="00DE2185" w:rsidRPr="00DE2185" w:rsidRDefault="00DE2185" w:rsidP="00DE2185">
      <w:pPr>
        <w:spacing w:after="0"/>
      </w:pPr>
    </w:p>
    <w:tbl>
      <w:tblPr>
        <w:tblW w:w="9580" w:type="dxa"/>
        <w:tblCellMar>
          <w:left w:w="70" w:type="dxa"/>
          <w:right w:w="70" w:type="dxa"/>
        </w:tblCellMar>
        <w:tblLook w:val="04A0" w:firstRow="1" w:lastRow="0" w:firstColumn="1" w:lastColumn="0" w:noHBand="0" w:noVBand="1"/>
      </w:tblPr>
      <w:tblGrid>
        <w:gridCol w:w="2031"/>
        <w:gridCol w:w="1814"/>
        <w:gridCol w:w="1372"/>
        <w:gridCol w:w="919"/>
        <w:gridCol w:w="1372"/>
        <w:gridCol w:w="900"/>
        <w:gridCol w:w="1172"/>
      </w:tblGrid>
      <w:tr w:rsidR="00DE2185" w:rsidRPr="00DE2185" w:rsidTr="00DE2185">
        <w:trPr>
          <w:trHeight w:val="252"/>
          <w:tblHeader/>
        </w:trPr>
        <w:tc>
          <w:tcPr>
            <w:tcW w:w="2000" w:type="dxa"/>
            <w:tcBorders>
              <w:top w:val="single" w:sz="4" w:space="0" w:color="D3D3D3"/>
              <w:left w:val="single" w:sz="4" w:space="0" w:color="D3D3D3"/>
              <w:bottom w:val="single" w:sz="4" w:space="0" w:color="D3D3D3"/>
              <w:right w:val="single" w:sz="4" w:space="0" w:color="D3D3D3"/>
            </w:tcBorders>
            <w:shd w:val="clear" w:color="6E9ECA" w:fill="FF0000"/>
            <w:vAlign w:val="center"/>
            <w:hideMark/>
          </w:tcPr>
          <w:p w:rsidR="00DE2185" w:rsidRPr="00DE2185" w:rsidRDefault="00DE2185" w:rsidP="00DE2185">
            <w:pPr>
              <w:spacing w:after="0" w:line="240" w:lineRule="auto"/>
              <w:jc w:val="center"/>
              <w:rPr>
                <w:rFonts w:ascii="Tahoma" w:eastAsia="Times New Roman" w:hAnsi="Tahoma" w:cs="Tahoma"/>
                <w:b/>
                <w:bCs/>
                <w:color w:val="FFFFFF"/>
                <w:sz w:val="20"/>
                <w:szCs w:val="20"/>
                <w:lang w:eastAsia="tr-TR"/>
              </w:rPr>
            </w:pPr>
            <w:r w:rsidRPr="00DE2185">
              <w:rPr>
                <w:rFonts w:ascii="Tahoma" w:eastAsia="Times New Roman" w:hAnsi="Tahoma" w:cs="Tahoma"/>
                <w:b/>
                <w:bCs/>
                <w:color w:val="FFFFFF"/>
                <w:sz w:val="20"/>
                <w:szCs w:val="20"/>
                <w:lang w:eastAsia="tr-TR"/>
              </w:rPr>
              <w:t> </w:t>
            </w:r>
          </w:p>
        </w:tc>
        <w:tc>
          <w:tcPr>
            <w:tcW w:w="1820" w:type="dxa"/>
            <w:tcBorders>
              <w:top w:val="single" w:sz="4" w:space="0" w:color="D3D3D3"/>
              <w:left w:val="nil"/>
              <w:bottom w:val="single" w:sz="4" w:space="0" w:color="D3D3D3"/>
              <w:right w:val="single" w:sz="4" w:space="0" w:color="D3D3D3"/>
            </w:tcBorders>
            <w:shd w:val="clear" w:color="6E9ECA" w:fill="FF0000"/>
            <w:vAlign w:val="center"/>
            <w:hideMark/>
          </w:tcPr>
          <w:p w:rsidR="00DE2185" w:rsidRPr="00DE2185" w:rsidRDefault="00DE2185" w:rsidP="00DE2185">
            <w:pPr>
              <w:spacing w:after="0" w:line="240" w:lineRule="auto"/>
              <w:jc w:val="center"/>
              <w:rPr>
                <w:rFonts w:ascii="Tahoma" w:eastAsia="Times New Roman" w:hAnsi="Tahoma" w:cs="Tahoma"/>
                <w:b/>
                <w:bCs/>
                <w:color w:val="FFFFFF"/>
                <w:sz w:val="20"/>
                <w:szCs w:val="20"/>
                <w:lang w:eastAsia="tr-TR"/>
              </w:rPr>
            </w:pPr>
            <w:r w:rsidRPr="00DE2185">
              <w:rPr>
                <w:rFonts w:ascii="Tahoma" w:eastAsia="Times New Roman" w:hAnsi="Tahoma" w:cs="Tahoma"/>
                <w:b/>
                <w:bCs/>
                <w:color w:val="FFFFFF"/>
                <w:sz w:val="20"/>
                <w:szCs w:val="20"/>
                <w:lang w:eastAsia="tr-TR"/>
              </w:rPr>
              <w:t> </w:t>
            </w:r>
          </w:p>
        </w:tc>
        <w:tc>
          <w:tcPr>
            <w:tcW w:w="2300" w:type="dxa"/>
            <w:gridSpan w:val="2"/>
            <w:tcBorders>
              <w:top w:val="single" w:sz="4" w:space="0" w:color="D3D3D3"/>
              <w:left w:val="nil"/>
              <w:bottom w:val="single" w:sz="4" w:space="0" w:color="D3D3D3"/>
              <w:right w:val="single" w:sz="4" w:space="0" w:color="D3D3D3"/>
            </w:tcBorders>
            <w:shd w:val="clear" w:color="6E9ECA" w:fill="FF0000"/>
            <w:vAlign w:val="center"/>
            <w:hideMark/>
          </w:tcPr>
          <w:p w:rsidR="00DE2185" w:rsidRPr="00DE2185" w:rsidRDefault="00DE2185" w:rsidP="00DE2185">
            <w:pPr>
              <w:spacing w:after="0" w:line="240" w:lineRule="auto"/>
              <w:jc w:val="center"/>
              <w:rPr>
                <w:rFonts w:eastAsia="Times New Roman" w:cs="Times New Roman"/>
                <w:b/>
                <w:bCs/>
                <w:color w:val="FFFFFF"/>
                <w:sz w:val="20"/>
                <w:szCs w:val="20"/>
                <w:lang w:eastAsia="tr-TR"/>
              </w:rPr>
            </w:pPr>
            <w:r w:rsidRPr="00DE2185">
              <w:rPr>
                <w:rFonts w:eastAsia="Times New Roman" w:cs="Times New Roman"/>
                <w:b/>
                <w:bCs/>
                <w:color w:val="FFFFFF"/>
                <w:sz w:val="20"/>
                <w:szCs w:val="20"/>
                <w:lang w:eastAsia="tr-TR"/>
              </w:rPr>
              <w:t>2023</w:t>
            </w:r>
            <w:r w:rsidRPr="00DE2185">
              <w:rPr>
                <w:rFonts w:eastAsia="Times New Roman" w:cs="Times New Roman"/>
                <w:b/>
                <w:bCs/>
                <w:color w:val="FFFFFF"/>
                <w:sz w:val="20"/>
                <w:szCs w:val="20"/>
                <w:lang w:eastAsia="tr-TR"/>
              </w:rPr>
              <w:br/>
              <w:t>Eylül</w:t>
            </w:r>
          </w:p>
        </w:tc>
        <w:tc>
          <w:tcPr>
            <w:tcW w:w="2280" w:type="dxa"/>
            <w:gridSpan w:val="2"/>
            <w:tcBorders>
              <w:top w:val="single" w:sz="4" w:space="0" w:color="D3D3D3"/>
              <w:left w:val="nil"/>
              <w:bottom w:val="single" w:sz="4" w:space="0" w:color="D3D3D3"/>
              <w:right w:val="single" w:sz="4" w:space="0" w:color="D3D3D3"/>
            </w:tcBorders>
            <w:shd w:val="clear" w:color="6E9ECA" w:fill="FF0000"/>
            <w:vAlign w:val="center"/>
            <w:hideMark/>
          </w:tcPr>
          <w:p w:rsidR="00DE2185" w:rsidRPr="00DE2185" w:rsidRDefault="00DE2185" w:rsidP="00DE2185">
            <w:pPr>
              <w:spacing w:after="0" w:line="240" w:lineRule="auto"/>
              <w:jc w:val="center"/>
              <w:rPr>
                <w:rFonts w:eastAsia="Times New Roman" w:cs="Times New Roman"/>
                <w:b/>
                <w:bCs/>
                <w:color w:val="FFFFFF"/>
                <w:sz w:val="20"/>
                <w:szCs w:val="20"/>
                <w:lang w:eastAsia="tr-TR"/>
              </w:rPr>
            </w:pPr>
            <w:r w:rsidRPr="00DE2185">
              <w:rPr>
                <w:rFonts w:eastAsia="Times New Roman" w:cs="Times New Roman"/>
                <w:b/>
                <w:bCs/>
                <w:color w:val="FFFFFF"/>
                <w:sz w:val="20"/>
                <w:szCs w:val="20"/>
                <w:lang w:eastAsia="tr-TR"/>
              </w:rPr>
              <w:t>2024</w:t>
            </w:r>
            <w:r w:rsidRPr="00DE2185">
              <w:rPr>
                <w:rFonts w:eastAsia="Times New Roman" w:cs="Times New Roman"/>
                <w:b/>
                <w:bCs/>
                <w:color w:val="FFFFFF"/>
                <w:sz w:val="20"/>
                <w:szCs w:val="20"/>
                <w:lang w:eastAsia="tr-TR"/>
              </w:rPr>
              <w:br/>
              <w:t>Eylül</w:t>
            </w:r>
          </w:p>
        </w:tc>
        <w:tc>
          <w:tcPr>
            <w:tcW w:w="1180" w:type="dxa"/>
            <w:tcBorders>
              <w:top w:val="single" w:sz="4" w:space="0" w:color="D3D3D3"/>
              <w:left w:val="nil"/>
              <w:bottom w:val="single" w:sz="4" w:space="0" w:color="D3D3D3"/>
              <w:right w:val="single" w:sz="4" w:space="0" w:color="D3D3D3"/>
            </w:tcBorders>
            <w:shd w:val="clear" w:color="6E9ECA" w:fill="FF0000"/>
            <w:vAlign w:val="center"/>
            <w:hideMark/>
          </w:tcPr>
          <w:p w:rsidR="00DE2185" w:rsidRPr="00DE2185" w:rsidRDefault="00DE2185" w:rsidP="00DE2185">
            <w:pPr>
              <w:spacing w:after="0" w:line="240" w:lineRule="auto"/>
              <w:jc w:val="center"/>
              <w:rPr>
                <w:rFonts w:ascii="Tahoma" w:eastAsia="Times New Roman" w:hAnsi="Tahoma" w:cs="Tahoma"/>
                <w:b/>
                <w:bCs/>
                <w:color w:val="FFFFFF"/>
                <w:sz w:val="20"/>
                <w:szCs w:val="20"/>
                <w:lang w:eastAsia="tr-TR"/>
              </w:rPr>
            </w:pPr>
            <w:r w:rsidRPr="00DE2185">
              <w:rPr>
                <w:rFonts w:ascii="Tahoma" w:eastAsia="Times New Roman" w:hAnsi="Tahoma" w:cs="Tahoma"/>
                <w:b/>
                <w:bCs/>
                <w:color w:val="FFFFFF"/>
                <w:sz w:val="20"/>
                <w:szCs w:val="20"/>
                <w:lang w:eastAsia="tr-TR"/>
              </w:rPr>
              <w:t> </w:t>
            </w:r>
          </w:p>
        </w:tc>
      </w:tr>
      <w:tr w:rsidR="00DE2185" w:rsidRPr="00DE2185" w:rsidTr="00DE2185">
        <w:trPr>
          <w:trHeight w:val="485"/>
          <w:tblHeader/>
        </w:trPr>
        <w:tc>
          <w:tcPr>
            <w:tcW w:w="2000" w:type="dxa"/>
            <w:tcBorders>
              <w:top w:val="nil"/>
              <w:left w:val="single" w:sz="4" w:space="0" w:color="D3D3D3"/>
              <w:bottom w:val="single" w:sz="4" w:space="0" w:color="D3D3D3"/>
              <w:right w:val="single" w:sz="4" w:space="0" w:color="D3D3D3"/>
            </w:tcBorders>
            <w:shd w:val="clear" w:color="6E9ECA" w:fill="FF0000"/>
            <w:vAlign w:val="center"/>
            <w:hideMark/>
          </w:tcPr>
          <w:p w:rsidR="00DE2185" w:rsidRPr="00DE2185" w:rsidRDefault="00DE2185" w:rsidP="00DE2185">
            <w:pPr>
              <w:spacing w:after="0" w:line="240" w:lineRule="auto"/>
              <w:jc w:val="center"/>
              <w:rPr>
                <w:rFonts w:eastAsia="Times New Roman" w:cs="Times New Roman"/>
                <w:b/>
                <w:bCs/>
                <w:color w:val="FFFFFF"/>
                <w:sz w:val="20"/>
                <w:szCs w:val="20"/>
                <w:lang w:eastAsia="tr-TR"/>
              </w:rPr>
            </w:pPr>
            <w:r w:rsidRPr="00DE2185">
              <w:rPr>
                <w:rFonts w:eastAsia="Times New Roman" w:cs="Times New Roman"/>
                <w:b/>
                <w:bCs/>
                <w:color w:val="FFFFFF"/>
                <w:sz w:val="20"/>
                <w:szCs w:val="20"/>
                <w:lang w:eastAsia="tr-TR"/>
              </w:rPr>
              <w:t>İl Adı</w:t>
            </w:r>
          </w:p>
        </w:tc>
        <w:tc>
          <w:tcPr>
            <w:tcW w:w="1820" w:type="dxa"/>
            <w:tcBorders>
              <w:top w:val="nil"/>
              <w:left w:val="nil"/>
              <w:bottom w:val="single" w:sz="4" w:space="0" w:color="D3D3D3"/>
              <w:right w:val="single" w:sz="4" w:space="0" w:color="D3D3D3"/>
            </w:tcBorders>
            <w:shd w:val="clear" w:color="6E9ECA" w:fill="FF0000"/>
            <w:vAlign w:val="center"/>
            <w:hideMark/>
          </w:tcPr>
          <w:p w:rsidR="00DE2185" w:rsidRPr="00DE2185" w:rsidRDefault="00DE2185" w:rsidP="00DE2185">
            <w:pPr>
              <w:spacing w:after="0" w:line="240" w:lineRule="auto"/>
              <w:jc w:val="center"/>
              <w:rPr>
                <w:rFonts w:eastAsia="Times New Roman" w:cs="Times New Roman"/>
                <w:b/>
                <w:bCs/>
                <w:color w:val="FFFFFF"/>
                <w:sz w:val="20"/>
                <w:szCs w:val="20"/>
                <w:lang w:eastAsia="tr-TR"/>
              </w:rPr>
            </w:pPr>
            <w:r w:rsidRPr="00DE2185">
              <w:rPr>
                <w:rFonts w:eastAsia="Times New Roman" w:cs="Times New Roman"/>
                <w:b/>
                <w:bCs/>
                <w:color w:val="FFFFFF"/>
                <w:sz w:val="20"/>
                <w:szCs w:val="20"/>
                <w:lang w:eastAsia="tr-TR"/>
              </w:rPr>
              <w:t>Tüketici Türü</w:t>
            </w:r>
          </w:p>
        </w:tc>
        <w:tc>
          <w:tcPr>
            <w:tcW w:w="1380" w:type="dxa"/>
            <w:tcBorders>
              <w:top w:val="nil"/>
              <w:left w:val="nil"/>
              <w:bottom w:val="single" w:sz="4" w:space="0" w:color="D3D3D3"/>
              <w:right w:val="single" w:sz="4" w:space="0" w:color="D3D3D3"/>
            </w:tcBorders>
            <w:shd w:val="clear" w:color="6E9ECA" w:fill="FF0000"/>
            <w:vAlign w:val="center"/>
            <w:hideMark/>
          </w:tcPr>
          <w:p w:rsidR="00DE2185" w:rsidRPr="00DE2185" w:rsidRDefault="00DE2185" w:rsidP="00DE2185">
            <w:pPr>
              <w:spacing w:after="0" w:line="240" w:lineRule="auto"/>
              <w:jc w:val="center"/>
              <w:rPr>
                <w:rFonts w:eastAsia="Times New Roman" w:cs="Times New Roman"/>
                <w:b/>
                <w:bCs/>
                <w:color w:val="FFFFFF"/>
                <w:sz w:val="20"/>
                <w:szCs w:val="20"/>
                <w:lang w:eastAsia="tr-TR"/>
              </w:rPr>
            </w:pPr>
            <w:r w:rsidRPr="00DE2185">
              <w:rPr>
                <w:rFonts w:eastAsia="Times New Roman" w:cs="Times New Roman"/>
                <w:b/>
                <w:bCs/>
                <w:color w:val="FFFFFF"/>
                <w:sz w:val="20"/>
                <w:szCs w:val="20"/>
                <w:lang w:eastAsia="tr-TR"/>
              </w:rPr>
              <w:t>Tüketici Sayısı</w:t>
            </w:r>
          </w:p>
        </w:tc>
        <w:tc>
          <w:tcPr>
            <w:tcW w:w="920" w:type="dxa"/>
            <w:tcBorders>
              <w:top w:val="nil"/>
              <w:left w:val="nil"/>
              <w:bottom w:val="single" w:sz="4" w:space="0" w:color="D3D3D3"/>
              <w:right w:val="single" w:sz="4" w:space="0" w:color="D3D3D3"/>
            </w:tcBorders>
            <w:shd w:val="clear" w:color="6E9ECA" w:fill="FF0000"/>
            <w:vAlign w:val="center"/>
            <w:hideMark/>
          </w:tcPr>
          <w:p w:rsidR="00DE2185" w:rsidRPr="00DE2185" w:rsidRDefault="00DE2185" w:rsidP="00DE2185">
            <w:pPr>
              <w:spacing w:after="0" w:line="240" w:lineRule="auto"/>
              <w:jc w:val="center"/>
              <w:rPr>
                <w:rFonts w:eastAsia="Times New Roman" w:cs="Times New Roman"/>
                <w:b/>
                <w:bCs/>
                <w:color w:val="FFFFFF"/>
                <w:sz w:val="20"/>
                <w:szCs w:val="20"/>
                <w:lang w:eastAsia="tr-TR"/>
              </w:rPr>
            </w:pPr>
            <w:r w:rsidRPr="00DE2185">
              <w:rPr>
                <w:rFonts w:eastAsia="Times New Roman" w:cs="Times New Roman"/>
                <w:b/>
                <w:bCs/>
                <w:color w:val="FFFFFF"/>
                <w:sz w:val="20"/>
                <w:szCs w:val="20"/>
                <w:lang w:eastAsia="tr-TR"/>
              </w:rPr>
              <w:t>Pay(%)</w:t>
            </w:r>
          </w:p>
        </w:tc>
        <w:tc>
          <w:tcPr>
            <w:tcW w:w="1380" w:type="dxa"/>
            <w:tcBorders>
              <w:top w:val="nil"/>
              <w:left w:val="nil"/>
              <w:bottom w:val="single" w:sz="4" w:space="0" w:color="D3D3D3"/>
              <w:right w:val="single" w:sz="4" w:space="0" w:color="D3D3D3"/>
            </w:tcBorders>
            <w:shd w:val="clear" w:color="6E9ECA" w:fill="FF0000"/>
            <w:vAlign w:val="center"/>
            <w:hideMark/>
          </w:tcPr>
          <w:p w:rsidR="00DE2185" w:rsidRPr="00DE2185" w:rsidRDefault="00DE2185" w:rsidP="00DE2185">
            <w:pPr>
              <w:spacing w:after="0" w:line="240" w:lineRule="auto"/>
              <w:jc w:val="center"/>
              <w:rPr>
                <w:rFonts w:eastAsia="Times New Roman" w:cs="Times New Roman"/>
                <w:b/>
                <w:bCs/>
                <w:color w:val="FFFFFF"/>
                <w:sz w:val="20"/>
                <w:szCs w:val="20"/>
                <w:lang w:eastAsia="tr-TR"/>
              </w:rPr>
            </w:pPr>
            <w:r w:rsidRPr="00DE2185">
              <w:rPr>
                <w:rFonts w:eastAsia="Times New Roman" w:cs="Times New Roman"/>
                <w:b/>
                <w:bCs/>
                <w:color w:val="FFFFFF"/>
                <w:sz w:val="20"/>
                <w:szCs w:val="20"/>
                <w:lang w:eastAsia="tr-TR"/>
              </w:rPr>
              <w:t>Tüketici Sayısı</w:t>
            </w:r>
          </w:p>
        </w:tc>
        <w:tc>
          <w:tcPr>
            <w:tcW w:w="900" w:type="dxa"/>
            <w:tcBorders>
              <w:top w:val="nil"/>
              <w:left w:val="nil"/>
              <w:bottom w:val="single" w:sz="4" w:space="0" w:color="D3D3D3"/>
              <w:right w:val="single" w:sz="4" w:space="0" w:color="D3D3D3"/>
            </w:tcBorders>
            <w:shd w:val="clear" w:color="6E9ECA" w:fill="FF0000"/>
            <w:vAlign w:val="center"/>
            <w:hideMark/>
          </w:tcPr>
          <w:p w:rsidR="00DE2185" w:rsidRPr="00DE2185" w:rsidRDefault="00DE2185" w:rsidP="00DE2185">
            <w:pPr>
              <w:spacing w:after="0" w:line="240" w:lineRule="auto"/>
              <w:jc w:val="center"/>
              <w:rPr>
                <w:rFonts w:eastAsia="Times New Roman" w:cs="Times New Roman"/>
                <w:b/>
                <w:bCs/>
                <w:color w:val="FFFFFF"/>
                <w:sz w:val="20"/>
                <w:szCs w:val="20"/>
                <w:lang w:eastAsia="tr-TR"/>
              </w:rPr>
            </w:pPr>
            <w:r w:rsidRPr="00DE2185">
              <w:rPr>
                <w:rFonts w:eastAsia="Times New Roman" w:cs="Times New Roman"/>
                <w:b/>
                <w:bCs/>
                <w:color w:val="FFFFFF"/>
                <w:sz w:val="20"/>
                <w:szCs w:val="20"/>
                <w:lang w:eastAsia="tr-TR"/>
              </w:rPr>
              <w:t>Pay(%)</w:t>
            </w:r>
          </w:p>
        </w:tc>
        <w:tc>
          <w:tcPr>
            <w:tcW w:w="1180" w:type="dxa"/>
            <w:tcBorders>
              <w:top w:val="nil"/>
              <w:left w:val="nil"/>
              <w:bottom w:val="single" w:sz="4" w:space="0" w:color="D3D3D3"/>
              <w:right w:val="single" w:sz="4" w:space="0" w:color="D3D3D3"/>
            </w:tcBorders>
            <w:shd w:val="clear" w:color="6E9ECA" w:fill="FF0000"/>
            <w:vAlign w:val="center"/>
            <w:hideMark/>
          </w:tcPr>
          <w:p w:rsidR="00DE2185" w:rsidRPr="00DE2185" w:rsidRDefault="00DE2185" w:rsidP="00DE2185">
            <w:pPr>
              <w:spacing w:after="0" w:line="240" w:lineRule="auto"/>
              <w:jc w:val="center"/>
              <w:rPr>
                <w:rFonts w:eastAsia="Times New Roman" w:cs="Times New Roman"/>
                <w:b/>
                <w:bCs/>
                <w:color w:val="FFFFFF"/>
                <w:sz w:val="20"/>
                <w:szCs w:val="20"/>
                <w:lang w:eastAsia="tr-TR"/>
              </w:rPr>
            </w:pPr>
            <w:r w:rsidRPr="00DE2185">
              <w:rPr>
                <w:rFonts w:eastAsia="Times New Roman" w:cs="Times New Roman"/>
                <w:b/>
                <w:bCs/>
                <w:color w:val="FFFFFF"/>
                <w:sz w:val="20"/>
                <w:szCs w:val="20"/>
                <w:lang w:eastAsia="tr-TR"/>
              </w:rPr>
              <w:t>Değişim (%)</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İSTANBUL</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18.565</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18.778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1,15%</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1.306.389</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2,64%</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1.317.850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2,62%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0,88%</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7.221.999</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14,59%</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7.302.003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14,50%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1,11%</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15.303</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14.073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-8,04%</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1.927</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1.981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2,80%</w:t>
            </w:r>
          </w:p>
        </w:tc>
      </w:tr>
      <w:tr w:rsidR="00DE2185" w:rsidRPr="00DE2185" w:rsidTr="00DE2185">
        <w:trPr>
          <w:trHeight w:val="457"/>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8.564.183</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17,31%</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8.654.685</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17,19%</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1,06%</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ANKARA</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13.125</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13.368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1,85%</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387.211</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0,78%</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391.820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0,78%</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1,19%</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2.777.981</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5,61%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2.819.698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5,60%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1,50%</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2.983</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2.376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-20,35%</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11.165</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11.199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0,30%</w:t>
            </w:r>
          </w:p>
        </w:tc>
      </w:tr>
      <w:tr w:rsidR="00DE2185" w:rsidRPr="00DE2185" w:rsidTr="00DE2185">
        <w:trPr>
          <w:trHeight w:val="414"/>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3.192.465</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6,45%</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3.238.461</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6,43%</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1,44%</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İZMİR</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13.440</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13.536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0,71%</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471.303</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0,95%</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480.089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0,95%</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1,86%</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2.323.198</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4,69%</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2.365.009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4,70%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1,80%</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3.247</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3.014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-7,18%</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56.443</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57.463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1,81%</w:t>
            </w:r>
          </w:p>
        </w:tc>
      </w:tr>
      <w:tr w:rsidR="00DE2185" w:rsidRPr="00DE2185" w:rsidTr="00DE2185">
        <w:trPr>
          <w:trHeight w:val="424"/>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2.867.631</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5,79%</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2.919.111</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5,80%</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1,80%</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ANTALYA</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11.586</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11.851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2,29%</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328.758</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0,66%</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335.020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0,67%</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1,90%</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1.491.619</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3,01%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1.545.111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3,07%</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3,59%</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2.878</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2.870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-0,28%</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82.347</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0,17%</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84.397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0,17%</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2,49%</w:t>
            </w:r>
          </w:p>
        </w:tc>
      </w:tr>
      <w:tr w:rsidR="00DE2185" w:rsidRPr="00DE2185" w:rsidTr="00DE2185">
        <w:trPr>
          <w:trHeight w:val="409"/>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1.917.188</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3,87%</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1.979.249</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3,93%</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3,24%</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BURSA</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7.287</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7.475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2,58%</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288.180</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0,58%</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298.277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0,59%</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3,50%</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1.556.256</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3,14%</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1.589.487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3,16%</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2,14%</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5.531</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5.331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-3,62%</w:t>
            </w:r>
          </w:p>
        </w:tc>
      </w:tr>
      <w:tr w:rsidR="00DE2185" w:rsidRPr="00DE2185" w:rsidTr="00DE2185">
        <w:trPr>
          <w:trHeight w:val="321"/>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13.324</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13.672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2,61%</w:t>
            </w:r>
          </w:p>
        </w:tc>
      </w:tr>
      <w:tr w:rsidR="00DE2185" w:rsidRPr="00DE2185" w:rsidTr="00DE2185">
        <w:trPr>
          <w:trHeight w:val="366"/>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1.870.578</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3,78%</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1.914.242</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3,80%</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2,33%</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KONYA</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8.178</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8.496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3,89%</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218.165</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0,44%</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222.456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1,97%</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1.076.848</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2,18%</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1.098.715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2,18%</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2,03%</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2.920</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2.799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-4,14%</w:t>
            </w:r>
          </w:p>
        </w:tc>
      </w:tr>
      <w:tr w:rsidR="00DE2185" w:rsidRPr="00DE2185" w:rsidTr="00DE2185">
        <w:trPr>
          <w:trHeight w:val="417"/>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34.096</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0,07%</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36.058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5,75%</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1.340.207</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2,71%</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1.368.524</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2,72%</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2,11%</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lastRenderedPageBreak/>
              <w:t>ADANA</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5.887</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5.989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1,73%</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154.953</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159.451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2,90%</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1.020.774</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2,06%</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1.037.865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2,06%</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1,67%</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1.587</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1.297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-18,27%</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10.621</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10.788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1,57%</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1.193.822</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2,41%</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1.215.390</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2,41%</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1,81%</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MERSİN</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7.239</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7.436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2,72%</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134.207</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0,27%</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137.492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0,27%</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2,45%</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951.730</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1,92%</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981.674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1,95%</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3,15%</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1.318</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1.240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-5,92%</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52.263</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52.967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1,35%</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1.146.757</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2,32%</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1.180.809</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2,35%</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2,97%</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KOCAELİ</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4.747</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4.928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3,81%</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126.088</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0,25%</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129.765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0,26%</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2,92%</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935.851</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1,89%</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965.494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1,92%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3,17%</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2.053</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2.176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5,99%</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3.159</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3.288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4,08%</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1.071.898</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2,17%</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1.105.651</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2,20%</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3,15%</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BALIKESİR</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5.691</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5.818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2,23%</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166.459</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0,34%</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171.249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2,88%</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878.873</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1,78%</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894.786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1,78%</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1,81%</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1.600</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1.561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-2,44%</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14.978</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15.594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4,11%</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1.067.601</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2,16%</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1.089.008</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2,16%</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2,01%</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SAMSUN</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8.858</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9.018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1,81%</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131.155</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0,27%</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135.138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0,27%</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3,04%</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791.651</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1,60%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819.297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1,63%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3,49%</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1.325</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1.338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0,98%</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34.340</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0,07%</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35.520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3,44%</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967.329</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1,95%</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1.000.311</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1,99%</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3,41%</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MANİSA</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5.477</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5.374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-1,88%</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143.929</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0,29%</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148.361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0,29%</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3,08%</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742.604</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1,50%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757.463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1,50%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2,00%</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1.136</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1.097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-3,43%</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51.238</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52.101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1,68%</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944.384</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1,91%</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964.396</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1,92%</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2,12%</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GAZİANTEP</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4.833</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4.967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2,77%</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134.185</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0,27%</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138.125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0,27%</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2,94%</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727.723</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1,47%</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759.400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1,51%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4,35%</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1.702</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1.053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-38,13%</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14.427</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14.905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3,31%</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882.870</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1,78%</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918.450</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1,82%</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4,03%</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lastRenderedPageBreak/>
              <w:t>KAYSERİ</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8.960</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9.406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4,98%</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111.712</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0,23%</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115.094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3,03%</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708.179</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1,43%</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725.375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1,44%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2,43%</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2.176</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2.182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0,28%</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5.128</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5.460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6,47%</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836.155</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1,69%</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857.517</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1,70%</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2,55%</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AYDIN</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4.768</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4.752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-0,34%</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102.015</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105.747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3,66%</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687.268</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1,39%</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703.188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1,40%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2,32%</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651</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629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-3,38%</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26.044</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0,05%</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27.035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3,81%</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820.746</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1,66%</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841.351</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1,67%</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2,51%</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MUĞLA</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5.051</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5.230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3,54%</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127.258</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0,26%</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132.811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0,26%</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4,36%</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607.042</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1,23%</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633.355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1,26%</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4,33%</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711</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637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-10,41%</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34.028</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0,07%</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34.668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1,88%</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774.090</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1,56%</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806.701</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1,60%</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4,21%</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HATAY</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4.303</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4.389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2,00%</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102.453</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89.813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0,18%</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-12,34%</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722.755</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1,46%</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607.079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1,21%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-16,00%</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1.184</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613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-48,23%</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15.902</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15.617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-1,79%</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846.597</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1,71%</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717.511</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1,42%</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-15,25%</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ŞANLIURFA</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6.261</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6.408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2,35%</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99.009</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104.179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5,22%</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613.809</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1,24%</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642.331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1,28%</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4,65%</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650</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662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1,85%</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29.555</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0,06%</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29.729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0,59%</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749.284</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1,51%</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783.309</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1,56%</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4,54%</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TEKİRDAĞ</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3.262</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3.390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3,92%</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139.316</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0,28%</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144.504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0,29%</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3,72%</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588.134</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1,19%</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605.375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1,20%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2,93%</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1.668</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1.712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2,64%</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1.478</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1.536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3,92%</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733.858</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1,48%</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756.517</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1,50%</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3,09%</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DENİZLİ</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4.302</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4.270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-0,74%</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96.344</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0,19%</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98.884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2,64%</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559.925</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1,13%</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572.395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1,14%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2,23%</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1.887</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1.689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-10,49%</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14.555</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15.262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4,86%</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677.013</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1,37%</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692.500</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1,38%</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2,29%</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lastRenderedPageBreak/>
              <w:t>ESKİŞEHİR</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2.136</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2.147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0,51%</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102.726</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105.075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2,29%</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558.044</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1,13%</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572.318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1,14%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2,56%</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707</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732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3,54%</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10.017</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10.613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5,95%</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673.630</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1,36%</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690.885</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1,37%</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2,56%</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TRABZON</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3.706</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3.886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4,86%</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85.271</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0,17%</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86.470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0,17%</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1,41%</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561.636</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1,13%</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578.250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1,15%</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2,96%</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341</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642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88,27%</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1.212</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1.262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4,13%</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652.166</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1,32%</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670.510</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1,33%</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2,81%</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SAKARYA</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3.376</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3.490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3,38%</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83.423</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0,17%</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85.918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0,17%</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2,99%</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545.719</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1,10%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566.791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1,13%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3,86%</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1.161</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1.146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-1,29%</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4.275</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4.623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8,14%</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637.954</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1,29%</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661.968</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1,31%</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3,76%</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DİYARBAKIR</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4.756</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4.883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2,67%</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87.780</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0,18%</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90.864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0,18%</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3,51%</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525.713</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1,06%</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547.903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1,09%</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4,22%</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348</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340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-2,30%</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6.038</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6.227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3,13%</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624.635</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1,26%</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650.217</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1,29%</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4,10%</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ORDU</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5.103</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5.214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2,18%</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73.210</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0,15%</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74.836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0,15%</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2,22%</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536.977</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1,09%</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554.525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1,10%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3,27%</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381</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430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12,86%</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498</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541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8,63%</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616.169</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1,25%</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635.546</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1,26%</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3,14%</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KAHRAMANMARAŞ</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4.033</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4.259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5,60%</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55.807</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54.089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-3,08%</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437.676</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0,88%</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427.802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0,85%</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-2,26%</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954</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906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-5,03%</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17.700</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18.477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4,39%</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516.170</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1,04%</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505.533</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1,00%</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-2,06%</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AFYONKARAHİSAR</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2.621</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2.638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0,65%</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78.050</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0,16%</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80.538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0,16%</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3,19%</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401.157</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0,81%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410.411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0,82%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2,31%</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919</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952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3,59%</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13.385</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13.743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2,67%</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496.132</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1,00%</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508.282</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1,01%</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2,45%</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lastRenderedPageBreak/>
              <w:t>MALATYA</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4.150</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4.350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4,82%</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70.793</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0,14%</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62.872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-11,19%</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393.951</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0,80%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347.717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0,69%</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-11,74%</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212</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174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-17,92%</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23.697</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0,05%</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23.836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0,59%</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492.803</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1,00%</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438.949</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0,87%</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-10,93%</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ÇANAKKALE</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2.719</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2.769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1,84%</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74.941</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0,15%</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78.204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0,16%</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4,35%</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360.124</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0,73%</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367.144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0,73%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1,95%</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419</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423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0,95%</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8.892</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9.138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2,77%</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447.095</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0,90%</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457.678</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0,91%</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2,37%</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KÜTAHYA</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1.977</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1.977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67.326</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0,14%</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68.549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1,82%</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363.526</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0,73%</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368.845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0,73%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1,46%</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673</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663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-1,49%</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3.318</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3.470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4,58%</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436.820</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0,88%</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443.504</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0,88%</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1,53%</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VAN</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3.498</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3.533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1,00%</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55.989</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61.093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9,12%</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371.005</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0,75%</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380.279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0,76%</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2,50%</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82</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-10,98%</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924</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968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4,76%</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431.498</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0,87%</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445.946</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0,89%</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3,35%</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SİVAS</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3.664</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3.738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2,02%</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50.354</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51.125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1,53%</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368.163</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0,74%</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377.102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0,75%</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2,43%</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278</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269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-3,24%</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3.062</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3.195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4,34%</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425.521</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0,86%</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435.429</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0,86%</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2,33%</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ERZURUM</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3.617</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3.698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2,24%</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55.720</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57.301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2,84%</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359.406</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0,73%</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370.150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0,74%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2,99%</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111</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33,33%</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470</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521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10,85%</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419.324</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0,85%</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431.818</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0,86%</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2,98%</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ZONGULDAK</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3.351</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3.348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-0,09%</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58.078</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0,12%</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57.748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-0,57%</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352.889</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0,71%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358.291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0,71%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1,53%</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324</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294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-9,26%</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1.125</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1.178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4,71%</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415.767</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0,84%</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420.859</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0,84%</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1,22%</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lastRenderedPageBreak/>
              <w:t>ELAZIĞ</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2.925</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2.978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1,81%</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56.790</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56.627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-0,29%</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334.009</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0,67%</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340.050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0,68%</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1,81%</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280</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290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3,57%</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17.555</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17.969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2,36%</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411.559</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0,83%</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417.914</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0,83%</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1,54%</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ÇORUM</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2.923</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2.983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2,05%</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48.885</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49.898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2,07%</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341.015</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0,69%</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346.725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0,69%</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1,67%</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453</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499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10,15%</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4.968</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5.259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5,86%</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398.244</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0,80%</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405.364</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0,81%</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1,79%</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GİRESUN</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2.661</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2.731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2,63%</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42.360</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0,09%</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43.360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2,36%</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325.921</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0,66%</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336.430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0,67%</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3,22%</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288</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255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-11,46%</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503</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507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0,80%</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371.733</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0,75%</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383.283</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0,76%</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3,11%</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TOKAT</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2.942</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2.964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0,75%</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45.335</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0,09%</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45.722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0,85%</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321.491</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0,65%</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330.945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0,66%</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2,94%</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517</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504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-2,51%</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1.833</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2.014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9,87%</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372.118</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0,75%</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382.149</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0,76%</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2,70%</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MARDİN</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3.027</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3.073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1,52%</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53.647</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55.696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3,82%</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270.152</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0,55%</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280.997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0,56%</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4,01%</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136</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-8,82%</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12.526</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12.554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0,22%</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339.488</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0,69%</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352.444</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0,70%</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3,82%</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KASTAMONU</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3.898</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3.947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1,26%</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38.229</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0,08%</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38.401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0,45%</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270.505</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0,55%</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275.237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0,55%</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1,75%</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270</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244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-9,63%</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1.276</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1.325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3,84%</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314.178</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0,63%</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319.154</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0,63%</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1,58%</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ISPARTA</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2.103</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2.121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0,86%</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43.005</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0,09%</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43.522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1,20%</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255.546</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0,52%</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261.893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0,52%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2,48%</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339</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311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-8,26%</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11.155</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11.507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3,16%</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312.148</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0,63%</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319.354</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0,63%</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2,31%</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lastRenderedPageBreak/>
              <w:t>EDİRNE</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1.891</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1.941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2,64%</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52.046</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53.189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2,20%</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241.629</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0,49%</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246.292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0,49%</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1,93%</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327</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330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0,92%</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3.663</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3.765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2,78%</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299.556</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0,61%</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305.517</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0,61%</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1,99%</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YOZGAT</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2.171</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2.190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0,88%</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37.466</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0,08%</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38.173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1,89%</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242.861</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0,49%</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247.719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0,49%</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2,00%</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208</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186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-10,58%</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3.677</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3.779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2,77%</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286.383</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0,58%</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292.047</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0,58%</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1,98%</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RİZE</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2.248</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2.304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2,49%</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38.381</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0,08%</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39.870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3,88%</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236.869</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0,48%</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242.314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0,48%</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2,30%</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263</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232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-11,79%</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10,00%</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277.771</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0,56%</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284.731</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0,57%</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2,51%</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UŞAK</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1.547</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1.560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0,84%</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44.838</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0,09%</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45.801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2,15%</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207.831</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0,42%</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212.902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2,44%</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751</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755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0,53%</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7.326</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7.551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3,07%</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262.293</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0,53%</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268.569</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0,53%</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2,39%</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OSMANİYE</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1.871</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1.915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2,35%</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29.379</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0,06%</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28.844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-1,82%</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229.750</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0,46%</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230.709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0,46%</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0,42%</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162</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-27,78%</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999</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1.019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2,00%</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262.161</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0,53%</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262.604</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0,52%</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0,17%</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AKSARAY</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1.660</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1.691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1,87%</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35.780</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0,07%</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36.829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2,93%</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211.099</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0,43%</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218.004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3,27%</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249</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227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-8,84%</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8.771</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8.896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1,43%</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257.559</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0,52%</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265.647</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0,53%</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3,14%</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KIRKLARELİ</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1.435</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1.488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3,69%</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41.431</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0,08%</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42.431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2,41%</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210.413</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0,43%</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214.375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1,88%</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429</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427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-0,47%</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1.519</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1.602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5,46%</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255.227</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0,52%</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260.323</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0,52%</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2,00%</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lastRenderedPageBreak/>
              <w:t>YALOVA</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1.053</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1.091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3,61%</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34.660</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0,07%</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36.508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5,33%</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205.468</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0,42%</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211.478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2,93%</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295</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295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2.857</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2.967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3,85%</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244.333</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0,49%</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252.339</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0,50%</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3,28%</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NİĞDE</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1.403</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1.477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5,27%</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27.654</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0,06%</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28.438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2,84%</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203.150</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206.579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1,69%</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245</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265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8,16%</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10.203</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10.559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3,49%</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242.655</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0,49%</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247.318</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0,49%</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1,92%</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AMASYA</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2.543</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2.572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1,14%</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34.396</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0,07%</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35.152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2,20%</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197.845</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202.817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2,51%</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336</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344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2,38%</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5.464</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5.832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6,73%</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240.584</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0,49%</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246.717</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0,49%</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2,55%</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DÜZCE</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1.653</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1.715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3,75%</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29.175</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0,06%</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29.521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1,19%</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199.071</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205.529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3,24%</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466</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490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5,15%</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535</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563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5,23%</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230.900</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0,47%</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237.818</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0,47%</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3,00%</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ADIYAMAN</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2.122</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2.208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4,05%</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26.439</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0,05%</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25.399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-3,93%</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204.963</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190.832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0,38%</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-6,89%</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196</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169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-13,78%</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6.066</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6.250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3,03%</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239.786</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0,48%</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224.858</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0,45%</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-6,23%</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BATMAN</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1.899</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2.028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6,79%</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31.980</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0,06%</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33.094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3,48%</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185.635</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0,38%</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195.624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0,39%</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5,38%</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123</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-9,76%</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2.573</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2.609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1,40%</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222.210</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0,45%</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233.466</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0,46%</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5,07%</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NEVŞEHİR</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1.487</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1.528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2,76%</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33.069</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0,07%</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33.765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2,10%</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173.495</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0,35%</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177.557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0,35%</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2,34%</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415</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388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-6,51%</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7.030</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7.162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1,88%</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215.496</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0,44%</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220.400</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0,44%</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2,28%</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lastRenderedPageBreak/>
              <w:t>BURDUR</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1.432</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1.443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0,77%</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30.567</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0,06%</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31.345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2,55%</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157.756</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0,32%</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160.888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1,99%</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349</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327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-6,30%</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12.472</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12.444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-0,22%</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202.576</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0,41%</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206.447</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0,41%</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1,91%</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BOLU</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1.899</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1.986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4,58%</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23.766</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0,05%</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23.958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0,81%</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173.721</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0,35%</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177.406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0,35%</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2,12%</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233</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205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-12,02%</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2.617</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2.783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6,34%</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202.236</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0,41%</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206.338</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0,41%</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2,03%</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SİNOP</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2.054</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2.089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1,70%</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24.570</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0,05%</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25.154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2,38%</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169.620</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0,34%</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175.382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0,35%</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3,40%</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233</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237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1,72%</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1.255</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1.363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8,61%</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197.732</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0,40%</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204.225</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0,41%</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3,28%</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AĞRI</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2.057</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2.110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2,58%</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26.225</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0,05%</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26.844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2,36%</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169.469</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0,34%</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173.677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2,48%</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87</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-3,45%</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312</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353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13,14%</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198.150</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0,40%</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203.068</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0,40%</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2,48%</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KIRIKKALE</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1.125</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1.129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0,36%</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18.843</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19.054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1,12%</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158.796</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0,32%</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161.006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1,39%</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120</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-2,50%</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2.377</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2.400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0,97%</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181.261</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0,37%</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183.706</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0,36%</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1,35%</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ERZİNCAN</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1.622</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1.673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3,14%</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26.741</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0,05%</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27.673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3,49%</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149.507</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155.624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4,09%</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95</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-21,05%</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721</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748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3,74%</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178.686</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0,36%</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185.793</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0,37%</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3,98%</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KARABÜK</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1.463</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1.472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0,62%</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20.958</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20.948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-0,05%</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152.637</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154.155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0,99%</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240</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212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-11,67%</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2.089</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2.258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8,09%</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177.387</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0,36%</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179.045</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0,36%</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0,93%</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lastRenderedPageBreak/>
              <w:t>KARAMAN</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881</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940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6,70%</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24.801</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0,05%</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24.832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0,12%</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142.887</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0,29%</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145.561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0,29%</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1,87%</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179</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178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-0,56%</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4.494</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4.815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7,14%</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173.242</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0,35%</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176.326</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0,35%</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1,78%</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KIRŞEHİR</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1.128</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1.136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0,71%</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22.169</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22.117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-0,23%</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143.334</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0,29%</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146.042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0,29%</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1,89%</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124</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1,61%</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2.472</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2.576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4,21%</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169.227</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0,34%</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171.997</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0,34%</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1,64%</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BİLECİK</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789</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794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0,63%</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22.423</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0,05%</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22.938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2,30%</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128.407</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0,26%</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130.967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0,26%</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1,99%</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561</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562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0,18%</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1.994</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2.036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2,11%</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154.174</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0,31%</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157.297</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0,31%</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2,03%</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BİNGÖL</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1.416</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1.470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3,81%</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18.678</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19.663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5,27%</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132.671</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0,27%</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135.034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0,27%</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1,78%</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79</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-1,27%</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887</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922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3,95%</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153.731</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0,31%</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157.167</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0,31%</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2,24%</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MUŞ</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1.643</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1.661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1,10%</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18.905</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20.168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6,68%</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130.895</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0,26%</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133.329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0,26%</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1,86%</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34</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-20,59%</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864</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899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4,05%</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152.341</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0,31%</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156.084</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0,31%</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2,46%</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ŞIRNAK</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1.625</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1.642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1,05%</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20.714</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21.689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4,71%</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125.392</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0,25%</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131.369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0,26%</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4,77%</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84</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2,38%</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1.047</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1.075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2,67%</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148.862</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0,30%</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155.861</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0,31%</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4,70%</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BARTIN</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1.210</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1.230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1,65%</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20.852</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20.891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0,19%</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124.955</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0,25%</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127.113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0,25%</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1,73%</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94</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-15,96%</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1.378</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1.387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0,65%</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148.489</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0,30%</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150.700</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0,30%</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1,49%</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lastRenderedPageBreak/>
              <w:t>BİTLİS</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1.337</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1.379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3,14%</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19.049</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21.198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11,28%</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121.526</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0,25%</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124.855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0,25%</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2,74%</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76</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5,26%</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2.022</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2.138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5,74%</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144.010</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0,29%</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149.650</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0,30%</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3,92%</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ÇANKIRI</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1.267</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1.266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-0,08%</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13.204</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13.357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1,16%</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127.673</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0,26%</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129.797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0,26%</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1,66%</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106</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-6,60%</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1.682</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1.721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2,32%</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143.932</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0,29%</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146.240</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0,29%</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1,60%</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ARTVİN</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1.524</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1.579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3,61%</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19.328</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19.723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2,04%</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119.529</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0,24%</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121.737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1,85%</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126</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15,08%</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451</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459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1,77%</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140.958</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0,28%</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143.643</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0,29%</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1,90%</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KARS</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1.074</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1.109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3,26%</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19.846</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19.920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0,37%</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118.421</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0,24%</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122.396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0,24%</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3,36%</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84</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-4,76%</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194</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205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5,67%</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139.619</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0,28%</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143.710</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0,29%</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2,93%</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SİİRT</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1.065</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1.097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3,00%</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14.225</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14.538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2,20%</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93.984</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0,19%</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97.115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0,19%</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3,33%</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67</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-19,40%</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195</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198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1,54%</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109.536</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0,22%</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113.002</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0,22%</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3,16%</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GÜMÜŞHANE</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1.015</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1.056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4,04%</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10.782</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11.012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2,13%</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94.421</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0,19%</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97.165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0,19%</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2,91%</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90</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1,11%</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1.609</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1.730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7,52%</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107.917</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0,22%</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111.054</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0,22%</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2,91%</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HAKKARİ</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1.056</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1.081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2,37%</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13.525</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14.082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4,12%</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77.013</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0,16%</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79.580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0,16%</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3,33%</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27</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-11,11%</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202</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209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3,47%</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91.823</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0,19%</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94.976</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0,19%</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3,43%</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lastRenderedPageBreak/>
              <w:t>IĞDIR</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783</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814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3,96%</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15.422</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15.701</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1,81%</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74.144</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0,15%</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76.210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0,15%</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2,79%</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60</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74</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23,33%</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113</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168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48,67%</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90.522</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0,18%</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92.967</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0,18%</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2,70%</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KİLİS</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643</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665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3,42%</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13.361</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13.730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2,76%</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63.960</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0,13%</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67.836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6,06%</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53</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-26,42%</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3.550</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3.795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6,90%</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81.567</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0,16%</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86.065</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0,17%</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5,51%</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TUNCELİ</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1.034</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1.050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1,55%</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8.173</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8.335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1,98%</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56.547</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57.832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2,27%</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57</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53</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-7,02%</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754</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769</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1,99%</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66.565</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0,13%</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68.039</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0,14%</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2,21%</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ARDAHAN</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674</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686</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1,78%</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7.290</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7.425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1,85%</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56.353</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0,11%</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57.672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2,34%</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21</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-28,57%</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64.340</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0,13%</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65.800</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2,27%</w:t>
            </w:r>
          </w:p>
        </w:tc>
      </w:tr>
      <w:tr w:rsidR="00DE2185" w:rsidRPr="00DE2185" w:rsidTr="003E7EDA">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BAYBURT</w:t>
            </w: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518</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538</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3,86%</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7.964</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8.160</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2,46%</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50.498</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52.895</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4,75%</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12</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236</w:t>
            </w:r>
          </w:p>
        </w:tc>
        <w:tc>
          <w:tcPr>
            <w:tcW w:w="92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257</w:t>
            </w:r>
          </w:p>
        </w:tc>
        <w:tc>
          <w:tcPr>
            <w:tcW w:w="90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8,90%</w:t>
            </w:r>
          </w:p>
        </w:tc>
      </w:tr>
      <w:tr w:rsidR="00DE2185" w:rsidRPr="00DE2185" w:rsidTr="003E7EDA">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E2185" w:rsidRPr="00DE2185" w:rsidRDefault="00DE2185" w:rsidP="00DE218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color w:val="000000"/>
                <w:sz w:val="20"/>
                <w:szCs w:val="20"/>
                <w:lang w:eastAsia="tr-TR"/>
              </w:rPr>
            </w:pPr>
            <w:r w:rsidRPr="00DE2185">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59.228</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0,12%</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color w:val="000000"/>
                <w:sz w:val="20"/>
                <w:szCs w:val="20"/>
                <w:lang w:eastAsia="tr-TR"/>
              </w:rPr>
            </w:pPr>
            <w:r w:rsidRPr="00DE2185">
              <w:rPr>
                <w:rFonts w:eastAsia="Times New Roman" w:cs="Times New Roman"/>
                <w:color w:val="000000"/>
                <w:sz w:val="20"/>
                <w:szCs w:val="20"/>
                <w:lang w:eastAsia="tr-TR"/>
              </w:rPr>
              <w:t>61.862</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color w:val="000000"/>
                <w:sz w:val="20"/>
                <w:szCs w:val="20"/>
                <w:lang w:eastAsia="tr-TR"/>
              </w:rPr>
            </w:pPr>
            <w:r w:rsidRPr="00DE2185">
              <w:rPr>
                <w:rFonts w:eastAsia="Times New Roman" w:cs="Times New Roman"/>
                <w:color w:val="000000"/>
                <w:sz w:val="20"/>
                <w:szCs w:val="20"/>
                <w:lang w:eastAsia="tr-TR"/>
              </w:rPr>
              <w:t>4,45%</w:t>
            </w:r>
          </w:p>
        </w:tc>
      </w:tr>
      <w:tr w:rsidR="00DE2185" w:rsidRPr="00DE2185" w:rsidTr="003E7EDA">
        <w:trPr>
          <w:trHeight w:val="300"/>
        </w:trPr>
        <w:tc>
          <w:tcPr>
            <w:tcW w:w="2000" w:type="dxa"/>
            <w:tcBorders>
              <w:top w:val="nil"/>
              <w:left w:val="single" w:sz="4" w:space="0" w:color="D3D3D3"/>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b/>
                <w:bCs/>
                <w:color w:val="000000"/>
                <w:sz w:val="20"/>
                <w:szCs w:val="20"/>
                <w:lang w:eastAsia="tr-TR"/>
              </w:rPr>
            </w:pPr>
            <w:r w:rsidRPr="00DE2185">
              <w:rPr>
                <w:rFonts w:eastAsia="Times New Roman" w:cs="Times New Roman"/>
                <w:b/>
                <w:bCs/>
                <w:color w:val="000000"/>
                <w:sz w:val="20"/>
                <w:szCs w:val="20"/>
                <w:lang w:eastAsia="tr-TR"/>
              </w:rPr>
              <w:t> </w:t>
            </w:r>
          </w:p>
        </w:tc>
        <w:tc>
          <w:tcPr>
            <w:tcW w:w="18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rPr>
                <w:rFonts w:eastAsia="Times New Roman" w:cs="Times New Roman"/>
                <w:b/>
                <w:bCs/>
                <w:color w:val="000000"/>
                <w:sz w:val="20"/>
                <w:szCs w:val="20"/>
                <w:lang w:eastAsia="tr-TR"/>
              </w:rPr>
            </w:pPr>
            <w:r w:rsidRPr="00DE2185">
              <w:rPr>
                <w:rFonts w:eastAsia="Times New Roman" w:cs="Times New Roman"/>
                <w:b/>
                <w:bCs/>
                <w:color w:val="000000"/>
                <w:sz w:val="20"/>
                <w:szCs w:val="20"/>
                <w:lang w:eastAsia="tr-TR"/>
              </w:rPr>
              <w:t>Genel Toplam</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b/>
                <w:bCs/>
                <w:color w:val="000000"/>
                <w:sz w:val="20"/>
                <w:szCs w:val="20"/>
                <w:lang w:eastAsia="tr-TR"/>
              </w:rPr>
            </w:pPr>
            <w:r w:rsidRPr="00DE2185">
              <w:rPr>
                <w:rFonts w:eastAsia="Times New Roman" w:cs="Times New Roman"/>
                <w:b/>
                <w:bCs/>
                <w:color w:val="000000"/>
                <w:sz w:val="20"/>
                <w:szCs w:val="20"/>
                <w:lang w:eastAsia="tr-TR"/>
              </w:rPr>
              <w:t>49.484.833</w:t>
            </w:r>
          </w:p>
        </w:tc>
        <w:tc>
          <w:tcPr>
            <w:tcW w:w="92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b/>
                <w:bCs/>
                <w:color w:val="000000"/>
                <w:sz w:val="20"/>
                <w:szCs w:val="20"/>
                <w:lang w:eastAsia="tr-TR"/>
              </w:rPr>
            </w:pPr>
            <w:r w:rsidRPr="00DE2185">
              <w:rPr>
                <w:rFonts w:eastAsia="Times New Roman" w:cs="Times New Roman"/>
                <w:b/>
                <w:bCs/>
                <w:color w:val="000000"/>
                <w:sz w:val="20"/>
                <w:szCs w:val="20"/>
                <w:lang w:eastAsia="tr-TR"/>
              </w:rPr>
              <w:t>100,00%</w:t>
            </w:r>
          </w:p>
        </w:tc>
        <w:tc>
          <w:tcPr>
            <w:tcW w:w="13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right"/>
              <w:rPr>
                <w:rFonts w:eastAsia="Times New Roman" w:cs="Times New Roman"/>
                <w:b/>
                <w:bCs/>
                <w:color w:val="000000"/>
                <w:sz w:val="20"/>
                <w:szCs w:val="20"/>
                <w:lang w:eastAsia="tr-TR"/>
              </w:rPr>
            </w:pPr>
            <w:r w:rsidRPr="00DE2185">
              <w:rPr>
                <w:rFonts w:eastAsia="Times New Roman" w:cs="Times New Roman"/>
                <w:b/>
                <w:bCs/>
                <w:color w:val="000000"/>
                <w:sz w:val="20"/>
                <w:szCs w:val="20"/>
                <w:lang w:eastAsia="tr-TR"/>
              </w:rPr>
              <w:t>50.353.895</w:t>
            </w:r>
          </w:p>
        </w:tc>
        <w:tc>
          <w:tcPr>
            <w:tcW w:w="90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b/>
                <w:bCs/>
                <w:color w:val="000000"/>
                <w:sz w:val="20"/>
                <w:szCs w:val="20"/>
                <w:lang w:eastAsia="tr-TR"/>
              </w:rPr>
            </w:pPr>
            <w:r w:rsidRPr="00DE2185">
              <w:rPr>
                <w:rFonts w:eastAsia="Times New Roman" w:cs="Times New Roman"/>
                <w:b/>
                <w:bCs/>
                <w:color w:val="000000"/>
                <w:sz w:val="20"/>
                <w:szCs w:val="20"/>
                <w:lang w:eastAsia="tr-TR"/>
              </w:rPr>
              <w:t>100,00%</w:t>
            </w:r>
          </w:p>
        </w:tc>
        <w:tc>
          <w:tcPr>
            <w:tcW w:w="1180" w:type="dxa"/>
            <w:tcBorders>
              <w:top w:val="nil"/>
              <w:left w:val="nil"/>
              <w:bottom w:val="single" w:sz="4" w:space="0" w:color="D3D3D3"/>
              <w:right w:val="single" w:sz="4" w:space="0" w:color="D3D3D3"/>
            </w:tcBorders>
            <w:shd w:val="clear" w:color="C0C0C0" w:fill="C0C0C0"/>
            <w:hideMark/>
          </w:tcPr>
          <w:p w:rsidR="00DE2185" w:rsidRPr="00DE2185" w:rsidRDefault="00DE2185" w:rsidP="00DE2185">
            <w:pPr>
              <w:spacing w:after="0" w:line="240" w:lineRule="auto"/>
              <w:jc w:val="center"/>
              <w:rPr>
                <w:rFonts w:eastAsia="Times New Roman" w:cs="Times New Roman"/>
                <w:b/>
                <w:bCs/>
                <w:color w:val="000000"/>
                <w:sz w:val="20"/>
                <w:szCs w:val="20"/>
                <w:lang w:eastAsia="tr-TR"/>
              </w:rPr>
            </w:pPr>
            <w:r w:rsidRPr="00DE2185">
              <w:rPr>
                <w:rFonts w:eastAsia="Times New Roman" w:cs="Times New Roman"/>
                <w:b/>
                <w:bCs/>
                <w:color w:val="000000"/>
                <w:sz w:val="20"/>
                <w:szCs w:val="20"/>
                <w:lang w:eastAsia="tr-TR"/>
              </w:rPr>
              <w:t>1,76%</w:t>
            </w:r>
          </w:p>
        </w:tc>
      </w:tr>
    </w:tbl>
    <w:p w:rsidR="00DE2185" w:rsidRPr="00DE2185" w:rsidRDefault="00DE2185" w:rsidP="00DE2185">
      <w:pPr>
        <w:rPr>
          <w:lang w:eastAsia="tr-TR"/>
        </w:rPr>
      </w:pPr>
    </w:p>
    <w:p w:rsidR="00DE2185" w:rsidRPr="00DE2185" w:rsidRDefault="00DE2185" w:rsidP="00DE2185">
      <w:pPr>
        <w:spacing w:before="480" w:after="480" w:line="360" w:lineRule="auto"/>
        <w:ind w:firstLine="709"/>
        <w:jc w:val="both"/>
        <w:rPr>
          <w:rFonts w:cs="Times New Roman"/>
          <w:noProof/>
          <w:szCs w:val="24"/>
          <w:lang w:eastAsia="tr-TR"/>
        </w:rPr>
      </w:pPr>
    </w:p>
    <w:bookmarkEnd w:id="18"/>
    <w:bookmarkEnd w:id="19"/>
    <w:bookmarkEnd w:id="20"/>
    <w:p w:rsidR="00DE2185" w:rsidRPr="00DE2185" w:rsidRDefault="00DE2185" w:rsidP="00DE2185">
      <w:pPr>
        <w:pStyle w:val="Metin-Tez"/>
      </w:pPr>
    </w:p>
    <w:sectPr w:rsidR="00DE2185" w:rsidRPr="00DE2185" w:rsidSect="00124A03">
      <w:headerReference w:type="default" r:id="rId48"/>
      <w:footerReference w:type="default" r:id="rId49"/>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D38B5" w:rsidRDefault="00DD38B5" w:rsidP="008D1C03">
      <w:pPr>
        <w:spacing w:after="0" w:line="240" w:lineRule="auto"/>
      </w:pPr>
      <w:r>
        <w:separator/>
      </w:r>
    </w:p>
    <w:p w:rsidR="00DD38B5" w:rsidRDefault="00DD38B5"/>
  </w:endnote>
  <w:endnote w:type="continuationSeparator" w:id="0">
    <w:p w:rsidR="00DD38B5" w:rsidRDefault="00DD38B5" w:rsidP="008D1C03">
      <w:pPr>
        <w:spacing w:after="0" w:line="240" w:lineRule="auto"/>
      </w:pPr>
      <w:r>
        <w:continuationSeparator/>
      </w:r>
    </w:p>
    <w:p w:rsidR="00DD38B5" w:rsidRDefault="00DD38B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altName w:val="Times New Roman"/>
    <w:panose1 w:val="00000000000000000000"/>
    <w:charset w:val="00"/>
    <w:family w:val="roman"/>
    <w:notTrueType/>
    <w:pitch w:val="default"/>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TimesNewRoman">
    <w:altName w:val="Yu Gothic UI"/>
    <w:panose1 w:val="00000000000000000000"/>
    <w:charset w:val="00"/>
    <w:family w:val="roman"/>
    <w:notTrueType/>
    <w:pitch w:val="default"/>
    <w:sig w:usb0="00000007" w:usb1="00000000" w:usb2="00000000" w:usb3="00000000" w:csb0="0000001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269155349"/>
      <w:docPartObj>
        <w:docPartGallery w:val="Page Numbers (Bottom of Page)"/>
        <w:docPartUnique/>
      </w:docPartObj>
    </w:sdtPr>
    <w:sdtEndPr/>
    <w:sdtContent>
      <w:tbl>
        <w:tblPr>
          <w:tblW w:w="3421" w:type="pct"/>
          <w:tblInd w:w="3983" w:type="dxa"/>
          <w:tblCellMar>
            <w:top w:w="72" w:type="dxa"/>
            <w:left w:w="115" w:type="dxa"/>
            <w:bottom w:w="72" w:type="dxa"/>
            <w:right w:w="115" w:type="dxa"/>
          </w:tblCellMar>
          <w:tblLook w:val="04A0" w:firstRow="1" w:lastRow="0" w:firstColumn="1" w:lastColumn="0" w:noHBand="0" w:noVBand="1"/>
        </w:tblPr>
        <w:tblGrid>
          <w:gridCol w:w="5319"/>
          <w:gridCol w:w="499"/>
        </w:tblGrid>
        <w:tr w:rsidR="00280F15" w:rsidTr="00417870">
          <w:trPr>
            <w:trHeight w:val="227"/>
          </w:trPr>
          <w:tc>
            <w:tcPr>
              <w:tcW w:w="4571" w:type="pct"/>
              <w:tcBorders>
                <w:top w:val="single" w:sz="4" w:space="0" w:color="000000" w:themeColor="text1"/>
              </w:tcBorders>
            </w:tcPr>
            <w:p w:rsidR="00280F15" w:rsidRPr="00ED7B5A" w:rsidRDefault="00280F15" w:rsidP="00F12344">
              <w:pPr>
                <w:pStyle w:val="AltBilgi"/>
                <w:ind w:left="-834" w:right="23"/>
                <w:jc w:val="right"/>
                <w:rPr>
                  <w:rFonts w:cs="Times New Roman"/>
                </w:rPr>
              </w:pPr>
              <w:r>
                <w:rPr>
                  <w:rFonts w:cs="Times New Roman"/>
                </w:rPr>
                <w:t xml:space="preserve">          </w:t>
              </w:r>
              <w:sdt>
                <w:sdtPr>
                  <w:rPr>
                    <w:rFonts w:cs="Times New Roman"/>
                  </w:rPr>
                  <w:alias w:val="Şirket"/>
                  <w:id w:val="-1810708851"/>
                  <w:dataBinding w:prefixMappings="xmlns:ns0='http://schemas.openxmlformats.org/officeDocument/2006/extended-properties'" w:xpath="/ns0:Properties[1]/ns0:Company[1]" w:storeItemID="{6668398D-A668-4E3E-A5EB-62B293D839F1}"/>
                  <w:text/>
                </w:sdtPr>
                <w:sdtEndPr/>
                <w:sdtContent>
                  <w:r>
                    <w:rPr>
                      <w:rFonts w:cs="Times New Roman"/>
                    </w:rPr>
                    <w:t>EPDK</w:t>
                  </w:r>
                </w:sdtContent>
              </w:sdt>
              <w:r w:rsidRPr="00ED7B5A">
                <w:rPr>
                  <w:rFonts w:cs="Times New Roman"/>
                </w:rPr>
                <w:t xml:space="preserve"> |</w:t>
              </w:r>
              <w:r>
                <w:rPr>
                  <w:rFonts w:cs="Times New Roman"/>
                </w:rPr>
                <w:t>Eylül 2024</w:t>
              </w:r>
            </w:p>
          </w:tc>
          <w:tc>
            <w:tcPr>
              <w:tcW w:w="429" w:type="pct"/>
              <w:tcBorders>
                <w:top w:val="single" w:sz="4" w:space="0" w:color="C0504D" w:themeColor="accent2"/>
              </w:tcBorders>
              <w:shd w:val="clear" w:color="auto" w:fill="00B0F0"/>
            </w:tcPr>
            <w:p w:rsidR="00280F15" w:rsidRDefault="00280F15" w:rsidP="00BF6867">
              <w:pPr>
                <w:pStyle w:val="stBilgi"/>
                <w:tabs>
                  <w:tab w:val="clear" w:pos="4536"/>
                  <w:tab w:val="clear" w:pos="9072"/>
                </w:tabs>
                <w:ind w:right="23"/>
                <w:jc w:val="right"/>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Pr>
                  <w:noProof/>
                  <w:color w:val="FFFFFF" w:themeColor="background1"/>
                </w:rPr>
                <w:t>i</w:t>
              </w:r>
              <w:r w:rsidRPr="00ED7B5A">
                <w:rPr>
                  <w:color w:val="FFFFFF" w:themeColor="background1"/>
                </w:rPr>
                <w:fldChar w:fldCharType="end"/>
              </w:r>
            </w:p>
          </w:tc>
        </w:tr>
      </w:tbl>
      <w:p w:rsidR="00280F15" w:rsidRPr="00573499" w:rsidRDefault="00DD38B5" w:rsidP="00876F00">
        <w:pPr>
          <w:pStyle w:val="AltBilgi"/>
          <w:rPr>
            <w:rFonts w:cs="Times New Roman"/>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1710951687"/>
      <w:docPartObj>
        <w:docPartGallery w:val="Page Numbers (Bottom of Page)"/>
        <w:docPartUnique/>
      </w:docPartObj>
    </w:sdtPr>
    <w:sdtEndPr/>
    <w:sdtContent>
      <w:tbl>
        <w:tblPr>
          <w:tblW w:w="3421" w:type="pct"/>
          <w:tblInd w:w="3983" w:type="dxa"/>
          <w:tblCellMar>
            <w:top w:w="72" w:type="dxa"/>
            <w:left w:w="115" w:type="dxa"/>
            <w:bottom w:w="72" w:type="dxa"/>
            <w:right w:w="115" w:type="dxa"/>
          </w:tblCellMar>
          <w:tblLook w:val="04A0" w:firstRow="1" w:lastRow="0" w:firstColumn="1" w:lastColumn="0" w:noHBand="0" w:noVBand="1"/>
        </w:tblPr>
        <w:tblGrid>
          <w:gridCol w:w="6697"/>
          <w:gridCol w:w="629"/>
        </w:tblGrid>
        <w:tr w:rsidR="00280F15" w:rsidTr="00417870">
          <w:trPr>
            <w:trHeight w:val="227"/>
          </w:trPr>
          <w:tc>
            <w:tcPr>
              <w:tcW w:w="4571" w:type="pct"/>
              <w:tcBorders>
                <w:top w:val="single" w:sz="4" w:space="0" w:color="000000" w:themeColor="text1"/>
              </w:tcBorders>
            </w:tcPr>
            <w:p w:rsidR="00280F15" w:rsidRPr="00ED7B5A" w:rsidRDefault="00280F15" w:rsidP="00F12344">
              <w:pPr>
                <w:pStyle w:val="AltBilgi"/>
                <w:ind w:left="-834" w:right="23"/>
                <w:jc w:val="right"/>
                <w:rPr>
                  <w:rFonts w:cs="Times New Roman"/>
                </w:rPr>
              </w:pPr>
              <w:r>
                <w:rPr>
                  <w:rFonts w:cs="Times New Roman"/>
                </w:rPr>
                <w:t xml:space="preserve">          </w:t>
              </w:r>
              <w:sdt>
                <w:sdtPr>
                  <w:rPr>
                    <w:rFonts w:cs="Times New Roman"/>
                  </w:rPr>
                  <w:alias w:val="Şirket"/>
                  <w:id w:val="-1321809236"/>
                  <w:dataBinding w:prefixMappings="xmlns:ns0='http://schemas.openxmlformats.org/officeDocument/2006/extended-properties'" w:xpath="/ns0:Properties[1]/ns0:Company[1]" w:storeItemID="{6668398D-A668-4E3E-A5EB-62B293D839F1}"/>
                  <w:text/>
                </w:sdtPr>
                <w:sdtEndPr/>
                <w:sdtContent>
                  <w:r>
                    <w:rPr>
                      <w:rFonts w:cs="Times New Roman"/>
                    </w:rPr>
                    <w:t>EPDK</w:t>
                  </w:r>
                </w:sdtContent>
              </w:sdt>
              <w:r w:rsidRPr="00ED7B5A">
                <w:rPr>
                  <w:rFonts w:cs="Times New Roman"/>
                </w:rPr>
                <w:t xml:space="preserve"> |</w:t>
              </w:r>
              <w:r>
                <w:rPr>
                  <w:rFonts w:cs="Times New Roman"/>
                </w:rPr>
                <w:t>Eylül 2024</w:t>
              </w:r>
            </w:p>
          </w:tc>
          <w:tc>
            <w:tcPr>
              <w:tcW w:w="429" w:type="pct"/>
              <w:tcBorders>
                <w:top w:val="single" w:sz="4" w:space="0" w:color="C0504D" w:themeColor="accent2"/>
              </w:tcBorders>
              <w:shd w:val="clear" w:color="auto" w:fill="00B0F0"/>
            </w:tcPr>
            <w:p w:rsidR="00280F15" w:rsidRDefault="00280F15" w:rsidP="00BF6867">
              <w:pPr>
                <w:pStyle w:val="stBilgi"/>
                <w:tabs>
                  <w:tab w:val="clear" w:pos="4536"/>
                  <w:tab w:val="clear" w:pos="9072"/>
                </w:tabs>
                <w:ind w:right="23"/>
                <w:jc w:val="right"/>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Pr>
                  <w:noProof/>
                  <w:color w:val="FFFFFF" w:themeColor="background1"/>
                </w:rPr>
                <w:t>iv</w:t>
              </w:r>
              <w:r w:rsidRPr="00ED7B5A">
                <w:rPr>
                  <w:color w:val="FFFFFF" w:themeColor="background1"/>
                </w:rPr>
                <w:fldChar w:fldCharType="end"/>
              </w:r>
            </w:p>
          </w:tc>
        </w:tr>
      </w:tbl>
      <w:p w:rsidR="00280F15" w:rsidRPr="00573499" w:rsidRDefault="00DD38B5" w:rsidP="00876F00">
        <w:pPr>
          <w:pStyle w:val="AltBilgi"/>
          <w:rPr>
            <w:rFonts w:cs="Times New Roman"/>
          </w:rP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1439946757"/>
      <w:docPartObj>
        <w:docPartGallery w:val="Page Numbers (Bottom of Page)"/>
        <w:docPartUnique/>
      </w:docPartObj>
    </w:sdtPr>
    <w:sdtEndPr/>
    <w:sdtContent>
      <w:tbl>
        <w:tblPr>
          <w:tblW w:w="3421" w:type="pct"/>
          <w:tblInd w:w="3983" w:type="dxa"/>
          <w:tblCellMar>
            <w:top w:w="72" w:type="dxa"/>
            <w:left w:w="115" w:type="dxa"/>
            <w:bottom w:w="72" w:type="dxa"/>
            <w:right w:w="115" w:type="dxa"/>
          </w:tblCellMar>
          <w:tblLook w:val="04A0" w:firstRow="1" w:lastRow="0" w:firstColumn="1" w:lastColumn="0" w:noHBand="0" w:noVBand="1"/>
        </w:tblPr>
        <w:tblGrid>
          <w:gridCol w:w="5232"/>
          <w:gridCol w:w="586"/>
        </w:tblGrid>
        <w:tr w:rsidR="00280F15" w:rsidTr="00883935">
          <w:trPr>
            <w:cantSplit/>
            <w:trHeight w:val="227"/>
          </w:trPr>
          <w:tc>
            <w:tcPr>
              <w:tcW w:w="4496" w:type="pct"/>
              <w:tcBorders>
                <w:top w:val="single" w:sz="4" w:space="0" w:color="000000" w:themeColor="text1"/>
              </w:tcBorders>
            </w:tcPr>
            <w:p w:rsidR="00280F15" w:rsidRPr="00ED7B5A" w:rsidRDefault="00280F15" w:rsidP="00F12344">
              <w:pPr>
                <w:pStyle w:val="AltBilgi"/>
                <w:ind w:left="-834" w:right="23"/>
                <w:jc w:val="right"/>
                <w:rPr>
                  <w:rFonts w:cs="Times New Roman"/>
                </w:rPr>
              </w:pPr>
              <w:r>
                <w:rPr>
                  <w:rFonts w:cs="Times New Roman"/>
                </w:rPr>
                <w:t xml:space="preserve">          </w:t>
              </w:r>
              <w:sdt>
                <w:sdtPr>
                  <w:rPr>
                    <w:rFonts w:cs="Times New Roman"/>
                  </w:rPr>
                  <w:alias w:val="Şirket"/>
                  <w:id w:val="-1724669104"/>
                  <w:dataBinding w:prefixMappings="xmlns:ns0='http://schemas.openxmlformats.org/officeDocument/2006/extended-properties'" w:xpath="/ns0:Properties[1]/ns0:Company[1]" w:storeItemID="{6668398D-A668-4E3E-A5EB-62B293D839F1}"/>
                  <w:text/>
                </w:sdtPr>
                <w:sdtEndPr/>
                <w:sdtContent>
                  <w:r>
                    <w:rPr>
                      <w:rFonts w:cs="Times New Roman"/>
                    </w:rPr>
                    <w:t>EPDK</w:t>
                  </w:r>
                </w:sdtContent>
              </w:sdt>
              <w:r w:rsidRPr="00ED7B5A">
                <w:rPr>
                  <w:rFonts w:cs="Times New Roman"/>
                </w:rPr>
                <w:t xml:space="preserve"> |</w:t>
              </w:r>
              <w:r>
                <w:rPr>
                  <w:rFonts w:cs="Times New Roman"/>
                </w:rPr>
                <w:t>Eylül 2024</w:t>
              </w:r>
            </w:p>
          </w:tc>
          <w:tc>
            <w:tcPr>
              <w:tcW w:w="504" w:type="pct"/>
              <w:tcBorders>
                <w:top w:val="single" w:sz="4" w:space="0" w:color="C0504D" w:themeColor="accent2"/>
              </w:tcBorders>
              <w:shd w:val="clear" w:color="auto" w:fill="00B0F0"/>
            </w:tcPr>
            <w:p w:rsidR="00280F15" w:rsidRPr="00883935" w:rsidRDefault="00280F15" w:rsidP="00417870">
              <w:pPr>
                <w:pStyle w:val="stBilgi"/>
                <w:tabs>
                  <w:tab w:val="clear" w:pos="4536"/>
                  <w:tab w:val="clear" w:pos="9072"/>
                </w:tabs>
                <w:ind w:right="23"/>
                <w:rPr>
                  <w:color w:val="FFFFFF" w:themeColor="background1"/>
                </w:rPr>
              </w:pPr>
              <w:r w:rsidRPr="00883935">
                <w:rPr>
                  <w:color w:val="FFFFFF" w:themeColor="background1"/>
                </w:rPr>
                <w:fldChar w:fldCharType="begin"/>
              </w:r>
              <w:r w:rsidRPr="00883935">
                <w:rPr>
                  <w:color w:val="FFFFFF" w:themeColor="background1"/>
                </w:rPr>
                <w:instrText>PAGE   \* MERGEFORMAT</w:instrText>
              </w:r>
              <w:r w:rsidRPr="00883935">
                <w:rPr>
                  <w:color w:val="FFFFFF" w:themeColor="background1"/>
                </w:rPr>
                <w:fldChar w:fldCharType="separate"/>
              </w:r>
              <w:r>
                <w:rPr>
                  <w:noProof/>
                  <w:color w:val="FFFFFF" w:themeColor="background1"/>
                </w:rPr>
                <w:t>ix</w:t>
              </w:r>
              <w:r w:rsidRPr="00883935">
                <w:rPr>
                  <w:color w:val="FFFFFF" w:themeColor="background1"/>
                </w:rPr>
                <w:fldChar w:fldCharType="end"/>
              </w:r>
            </w:p>
          </w:tc>
        </w:tr>
      </w:tbl>
      <w:p w:rsidR="00280F15" w:rsidRPr="00573499" w:rsidRDefault="00DD38B5" w:rsidP="00876F00">
        <w:pPr>
          <w:pStyle w:val="AltBilgi"/>
          <w:rPr>
            <w:rFonts w:cs="Times New Roman"/>
          </w:rPr>
        </w:pP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979119759"/>
      <w:docPartObj>
        <w:docPartGallery w:val="Page Numbers (Bottom of Page)"/>
        <w:docPartUnique/>
      </w:docPartObj>
    </w:sdtPr>
    <w:sdtEndPr/>
    <w:sdtContent>
      <w:tbl>
        <w:tblPr>
          <w:tblW w:w="4119" w:type="pct"/>
          <w:tblInd w:w="2770" w:type="dxa"/>
          <w:tblCellMar>
            <w:top w:w="72" w:type="dxa"/>
            <w:left w:w="115" w:type="dxa"/>
            <w:bottom w:w="72" w:type="dxa"/>
            <w:right w:w="115" w:type="dxa"/>
          </w:tblCellMar>
          <w:tblLook w:val="04A0" w:firstRow="1" w:lastRow="0" w:firstColumn="1" w:lastColumn="0" w:noHBand="0" w:noVBand="1"/>
        </w:tblPr>
        <w:tblGrid>
          <w:gridCol w:w="6725"/>
          <w:gridCol w:w="747"/>
        </w:tblGrid>
        <w:tr w:rsidR="00280F15" w:rsidTr="006125CE">
          <w:tc>
            <w:tcPr>
              <w:tcW w:w="4500" w:type="pct"/>
              <w:tcBorders>
                <w:top w:val="single" w:sz="4" w:space="0" w:color="000000" w:themeColor="text1"/>
              </w:tcBorders>
            </w:tcPr>
            <w:p w:rsidR="00280F15" w:rsidRPr="00ED7B5A" w:rsidRDefault="00DD38B5" w:rsidP="00F12344">
              <w:pPr>
                <w:pStyle w:val="AltBilgi"/>
                <w:jc w:val="right"/>
                <w:rPr>
                  <w:rFonts w:cs="Times New Roman"/>
                </w:rPr>
              </w:pPr>
              <w:sdt>
                <w:sdtPr>
                  <w:rPr>
                    <w:rFonts w:cs="Times New Roman"/>
                  </w:rPr>
                  <w:alias w:val="Şirket"/>
                  <w:id w:val="75971759"/>
                  <w:dataBinding w:prefixMappings="xmlns:ns0='http://schemas.openxmlformats.org/officeDocument/2006/extended-properties'" w:xpath="/ns0:Properties[1]/ns0:Company[1]" w:storeItemID="{6668398D-A668-4E3E-A5EB-62B293D839F1}"/>
                  <w:text/>
                </w:sdtPr>
                <w:sdtEndPr/>
                <w:sdtContent>
                  <w:r w:rsidR="00280F15">
                    <w:rPr>
                      <w:rFonts w:cs="Times New Roman"/>
                    </w:rPr>
                    <w:t>EPDK</w:t>
                  </w:r>
                </w:sdtContent>
              </w:sdt>
              <w:r w:rsidR="00280F15" w:rsidRPr="00ED7B5A">
                <w:rPr>
                  <w:rFonts w:cs="Times New Roman"/>
                </w:rPr>
                <w:t xml:space="preserve"> |</w:t>
              </w:r>
              <w:r w:rsidR="00280F15">
                <w:rPr>
                  <w:rFonts w:cs="Times New Roman"/>
                </w:rPr>
                <w:t>Eylül 2024</w:t>
              </w:r>
            </w:p>
          </w:tc>
          <w:tc>
            <w:tcPr>
              <w:tcW w:w="500" w:type="pct"/>
              <w:tcBorders>
                <w:top w:val="single" w:sz="4" w:space="0" w:color="C0504D" w:themeColor="accent2"/>
              </w:tcBorders>
              <w:shd w:val="clear" w:color="auto" w:fill="00B0F0"/>
            </w:tcPr>
            <w:p w:rsidR="00280F15" w:rsidRDefault="00280F15"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Pr>
                  <w:noProof/>
                  <w:color w:val="FFFFFF" w:themeColor="background1"/>
                </w:rPr>
                <w:t>10</w:t>
              </w:r>
              <w:r w:rsidRPr="00ED7B5A">
                <w:rPr>
                  <w:color w:val="FFFFFF" w:themeColor="background1"/>
                </w:rPr>
                <w:fldChar w:fldCharType="end"/>
              </w:r>
            </w:p>
          </w:tc>
        </w:tr>
      </w:tbl>
      <w:p w:rsidR="00280F15" w:rsidRPr="00573499" w:rsidRDefault="00DD38B5" w:rsidP="00876F00">
        <w:pPr>
          <w:pStyle w:val="AltBilgi"/>
          <w:rPr>
            <w:rFonts w:cs="Times New Roman"/>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D38B5" w:rsidRDefault="00DD38B5" w:rsidP="008D1C03">
      <w:pPr>
        <w:spacing w:after="0" w:line="240" w:lineRule="auto"/>
      </w:pPr>
      <w:r>
        <w:separator/>
      </w:r>
    </w:p>
  </w:footnote>
  <w:footnote w:type="continuationSeparator" w:id="0">
    <w:p w:rsidR="00DD38B5" w:rsidRDefault="00DD38B5" w:rsidP="008D1C03">
      <w:pPr>
        <w:spacing w:after="0" w:line="240" w:lineRule="auto"/>
      </w:pPr>
      <w:r>
        <w:continuationSeparator/>
      </w:r>
    </w:p>
  </w:footnote>
  <w:footnote w:type="continuationNotice" w:id="1">
    <w:p w:rsidR="00DD38B5" w:rsidRPr="009F393E" w:rsidRDefault="00DD38B5" w:rsidP="009F393E">
      <w:pPr>
        <w:pStyle w:val="AltBilgi"/>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0F15" w:rsidRPr="00ED7B5A" w:rsidRDefault="00280F15" w:rsidP="00ED7B5A">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0F15" w:rsidRPr="00ED7B5A" w:rsidRDefault="00280F15" w:rsidP="00ED7B5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94661"/>
    <w:multiLevelType w:val="hybridMultilevel"/>
    <w:tmpl w:val="990CE020"/>
    <w:lvl w:ilvl="0" w:tplc="E2B4C48A">
      <w:start w:val="1"/>
      <w:numFmt w:val="bullet"/>
      <w:pStyle w:val="Listeler"/>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0DC333B7"/>
    <w:multiLevelType w:val="hybridMultilevel"/>
    <w:tmpl w:val="85687AB6"/>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2" w15:restartNumberingAfterBreak="0">
    <w:nsid w:val="14140249"/>
    <w:multiLevelType w:val="hybridMultilevel"/>
    <w:tmpl w:val="A3C68588"/>
    <w:lvl w:ilvl="0" w:tplc="041F0001">
      <w:start w:val="1"/>
      <w:numFmt w:val="bullet"/>
      <w:lvlText w:val=""/>
      <w:lvlJc w:val="left"/>
      <w:pPr>
        <w:ind w:left="1429" w:hanging="360"/>
      </w:pPr>
      <w:rPr>
        <w:rFonts w:ascii="Symbol" w:hAnsi="Symbol" w:hint="default"/>
      </w:rPr>
    </w:lvl>
    <w:lvl w:ilvl="1" w:tplc="59823246">
      <w:numFmt w:val="bullet"/>
      <w:lvlText w:val="-"/>
      <w:lvlJc w:val="left"/>
      <w:pPr>
        <w:ind w:left="2149" w:hanging="360"/>
      </w:pPr>
      <w:rPr>
        <w:rFonts w:ascii="Merriweather" w:eastAsiaTheme="minorHAnsi" w:hAnsi="Merriweather" w:cs="Times New Roman"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3" w15:restartNumberingAfterBreak="0">
    <w:nsid w:val="2A210093"/>
    <w:multiLevelType w:val="hybridMultilevel"/>
    <w:tmpl w:val="B6AC7F2E"/>
    <w:lvl w:ilvl="0" w:tplc="041F0001">
      <w:start w:val="1"/>
      <w:numFmt w:val="bullet"/>
      <w:lvlText w:val=""/>
      <w:lvlJc w:val="left"/>
      <w:pPr>
        <w:ind w:left="1485" w:hanging="360"/>
      </w:pPr>
      <w:rPr>
        <w:rFonts w:ascii="Symbol" w:hAnsi="Symbol" w:hint="default"/>
      </w:rPr>
    </w:lvl>
    <w:lvl w:ilvl="1" w:tplc="041F0003" w:tentative="1">
      <w:start w:val="1"/>
      <w:numFmt w:val="bullet"/>
      <w:lvlText w:val="o"/>
      <w:lvlJc w:val="left"/>
      <w:pPr>
        <w:ind w:left="2205" w:hanging="360"/>
      </w:pPr>
      <w:rPr>
        <w:rFonts w:ascii="Courier New" w:hAnsi="Courier New" w:cs="Courier New" w:hint="default"/>
      </w:rPr>
    </w:lvl>
    <w:lvl w:ilvl="2" w:tplc="041F0005" w:tentative="1">
      <w:start w:val="1"/>
      <w:numFmt w:val="bullet"/>
      <w:lvlText w:val=""/>
      <w:lvlJc w:val="left"/>
      <w:pPr>
        <w:ind w:left="2925" w:hanging="360"/>
      </w:pPr>
      <w:rPr>
        <w:rFonts w:ascii="Wingdings" w:hAnsi="Wingdings" w:hint="default"/>
      </w:rPr>
    </w:lvl>
    <w:lvl w:ilvl="3" w:tplc="041F0001" w:tentative="1">
      <w:start w:val="1"/>
      <w:numFmt w:val="bullet"/>
      <w:lvlText w:val=""/>
      <w:lvlJc w:val="left"/>
      <w:pPr>
        <w:ind w:left="3645" w:hanging="360"/>
      </w:pPr>
      <w:rPr>
        <w:rFonts w:ascii="Symbol" w:hAnsi="Symbol" w:hint="default"/>
      </w:rPr>
    </w:lvl>
    <w:lvl w:ilvl="4" w:tplc="041F0003" w:tentative="1">
      <w:start w:val="1"/>
      <w:numFmt w:val="bullet"/>
      <w:lvlText w:val="o"/>
      <w:lvlJc w:val="left"/>
      <w:pPr>
        <w:ind w:left="4365" w:hanging="360"/>
      </w:pPr>
      <w:rPr>
        <w:rFonts w:ascii="Courier New" w:hAnsi="Courier New" w:cs="Courier New" w:hint="default"/>
      </w:rPr>
    </w:lvl>
    <w:lvl w:ilvl="5" w:tplc="041F0005" w:tentative="1">
      <w:start w:val="1"/>
      <w:numFmt w:val="bullet"/>
      <w:lvlText w:val=""/>
      <w:lvlJc w:val="left"/>
      <w:pPr>
        <w:ind w:left="5085" w:hanging="360"/>
      </w:pPr>
      <w:rPr>
        <w:rFonts w:ascii="Wingdings" w:hAnsi="Wingdings" w:hint="default"/>
      </w:rPr>
    </w:lvl>
    <w:lvl w:ilvl="6" w:tplc="041F0001" w:tentative="1">
      <w:start w:val="1"/>
      <w:numFmt w:val="bullet"/>
      <w:lvlText w:val=""/>
      <w:lvlJc w:val="left"/>
      <w:pPr>
        <w:ind w:left="5805" w:hanging="360"/>
      </w:pPr>
      <w:rPr>
        <w:rFonts w:ascii="Symbol" w:hAnsi="Symbol" w:hint="default"/>
      </w:rPr>
    </w:lvl>
    <w:lvl w:ilvl="7" w:tplc="041F0003" w:tentative="1">
      <w:start w:val="1"/>
      <w:numFmt w:val="bullet"/>
      <w:lvlText w:val="o"/>
      <w:lvlJc w:val="left"/>
      <w:pPr>
        <w:ind w:left="6525" w:hanging="360"/>
      </w:pPr>
      <w:rPr>
        <w:rFonts w:ascii="Courier New" w:hAnsi="Courier New" w:cs="Courier New" w:hint="default"/>
      </w:rPr>
    </w:lvl>
    <w:lvl w:ilvl="8" w:tplc="041F0005" w:tentative="1">
      <w:start w:val="1"/>
      <w:numFmt w:val="bullet"/>
      <w:lvlText w:val=""/>
      <w:lvlJc w:val="left"/>
      <w:pPr>
        <w:ind w:left="7245" w:hanging="360"/>
      </w:pPr>
      <w:rPr>
        <w:rFonts w:ascii="Wingdings" w:hAnsi="Wingdings" w:hint="default"/>
      </w:rPr>
    </w:lvl>
  </w:abstractNum>
  <w:abstractNum w:abstractNumId="4" w15:restartNumberingAfterBreak="0">
    <w:nsid w:val="383A39D6"/>
    <w:multiLevelType w:val="hybridMultilevel"/>
    <w:tmpl w:val="DA184F4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31C5562"/>
    <w:multiLevelType w:val="hybridMultilevel"/>
    <w:tmpl w:val="C96CD7A6"/>
    <w:lvl w:ilvl="0" w:tplc="8304A1C6">
      <w:start w:val="63"/>
      <w:numFmt w:val="bullet"/>
      <w:lvlText w:val=""/>
      <w:lvlJc w:val="left"/>
      <w:pPr>
        <w:ind w:left="720" w:hanging="360"/>
      </w:pPr>
      <w:rPr>
        <w:rFonts w:ascii="Symbol" w:eastAsiaTheme="minorHAnsi"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79E4490"/>
    <w:multiLevelType w:val="multilevel"/>
    <w:tmpl w:val="85CEA004"/>
    <w:lvl w:ilvl="0">
      <w:start w:val="1"/>
      <w:numFmt w:val="decimal"/>
      <w:pStyle w:val="Balk1"/>
      <w:lvlText w:val="%1."/>
      <w:lvlJc w:val="left"/>
      <w:pPr>
        <w:ind w:left="360" w:hanging="360"/>
      </w:pPr>
    </w:lvl>
    <w:lvl w:ilvl="1">
      <w:start w:val="1"/>
      <w:numFmt w:val="decimal"/>
      <w:pStyle w:val="Balk2"/>
      <w:lvlText w:val="%1.%2."/>
      <w:lvlJc w:val="left"/>
      <w:pPr>
        <w:ind w:left="716" w:hanging="432"/>
      </w:pPr>
    </w:lvl>
    <w:lvl w:ilvl="2">
      <w:start w:val="1"/>
      <w:numFmt w:val="decimal"/>
      <w:pStyle w:val="Balk3"/>
      <w:lvlText w:val="%1.%2.%3."/>
      <w:lvlJc w:val="left"/>
      <w:pPr>
        <w:ind w:left="3340" w:hanging="504"/>
      </w:pPr>
    </w:lvl>
    <w:lvl w:ilvl="3">
      <w:start w:val="1"/>
      <w:numFmt w:val="decimal"/>
      <w:pStyle w:val="Balk4"/>
      <w:lvlText w:val="%1.%2.%3.%4."/>
      <w:lvlJc w:val="left"/>
      <w:pPr>
        <w:ind w:left="1728" w:hanging="648"/>
      </w:pPr>
    </w:lvl>
    <w:lvl w:ilvl="4">
      <w:start w:val="1"/>
      <w:numFmt w:val="decimal"/>
      <w:pStyle w:val="Balk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E722C73"/>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7BE5046"/>
    <w:multiLevelType w:val="hybridMultilevel"/>
    <w:tmpl w:val="CC4AE40E"/>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9" w15:restartNumberingAfterBreak="0">
    <w:nsid w:val="5F0B67EB"/>
    <w:multiLevelType w:val="hybridMultilevel"/>
    <w:tmpl w:val="BDDC43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9B212BF"/>
    <w:multiLevelType w:val="hybridMultilevel"/>
    <w:tmpl w:val="3960852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1" w15:restartNumberingAfterBreak="0">
    <w:nsid w:val="6D6E7415"/>
    <w:multiLevelType w:val="hybridMultilevel"/>
    <w:tmpl w:val="1BBA19B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2" w15:restartNumberingAfterBreak="0">
    <w:nsid w:val="6DDA0185"/>
    <w:multiLevelType w:val="hybridMultilevel"/>
    <w:tmpl w:val="177EB0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3E43C4B"/>
    <w:multiLevelType w:val="hybridMultilevel"/>
    <w:tmpl w:val="10700C32"/>
    <w:lvl w:ilvl="0" w:tplc="C870FFAC">
      <w:start w:val="1"/>
      <w:numFmt w:val="upperLetter"/>
      <w:lvlText w:val="%1."/>
      <w:lvlJc w:val="left"/>
      <w:pPr>
        <w:ind w:left="390" w:hanging="360"/>
      </w:pPr>
      <w:rPr>
        <w:rFonts w:hint="default"/>
      </w:rPr>
    </w:lvl>
    <w:lvl w:ilvl="1" w:tplc="041F0019" w:tentative="1">
      <w:start w:val="1"/>
      <w:numFmt w:val="lowerLetter"/>
      <w:lvlText w:val="%2."/>
      <w:lvlJc w:val="left"/>
      <w:pPr>
        <w:ind w:left="1110" w:hanging="360"/>
      </w:pPr>
    </w:lvl>
    <w:lvl w:ilvl="2" w:tplc="041F001B" w:tentative="1">
      <w:start w:val="1"/>
      <w:numFmt w:val="lowerRoman"/>
      <w:lvlText w:val="%3."/>
      <w:lvlJc w:val="right"/>
      <w:pPr>
        <w:ind w:left="1830" w:hanging="180"/>
      </w:pPr>
    </w:lvl>
    <w:lvl w:ilvl="3" w:tplc="041F000F" w:tentative="1">
      <w:start w:val="1"/>
      <w:numFmt w:val="decimal"/>
      <w:lvlText w:val="%4."/>
      <w:lvlJc w:val="left"/>
      <w:pPr>
        <w:ind w:left="2550" w:hanging="360"/>
      </w:pPr>
    </w:lvl>
    <w:lvl w:ilvl="4" w:tplc="041F0019" w:tentative="1">
      <w:start w:val="1"/>
      <w:numFmt w:val="lowerLetter"/>
      <w:lvlText w:val="%5."/>
      <w:lvlJc w:val="left"/>
      <w:pPr>
        <w:ind w:left="3270" w:hanging="360"/>
      </w:pPr>
    </w:lvl>
    <w:lvl w:ilvl="5" w:tplc="041F001B" w:tentative="1">
      <w:start w:val="1"/>
      <w:numFmt w:val="lowerRoman"/>
      <w:lvlText w:val="%6."/>
      <w:lvlJc w:val="right"/>
      <w:pPr>
        <w:ind w:left="3990" w:hanging="180"/>
      </w:pPr>
    </w:lvl>
    <w:lvl w:ilvl="6" w:tplc="041F000F" w:tentative="1">
      <w:start w:val="1"/>
      <w:numFmt w:val="decimal"/>
      <w:lvlText w:val="%7."/>
      <w:lvlJc w:val="left"/>
      <w:pPr>
        <w:ind w:left="4710" w:hanging="360"/>
      </w:pPr>
    </w:lvl>
    <w:lvl w:ilvl="7" w:tplc="041F0019" w:tentative="1">
      <w:start w:val="1"/>
      <w:numFmt w:val="lowerLetter"/>
      <w:lvlText w:val="%8."/>
      <w:lvlJc w:val="left"/>
      <w:pPr>
        <w:ind w:left="5430" w:hanging="360"/>
      </w:pPr>
    </w:lvl>
    <w:lvl w:ilvl="8" w:tplc="041F001B" w:tentative="1">
      <w:start w:val="1"/>
      <w:numFmt w:val="lowerRoman"/>
      <w:lvlText w:val="%9."/>
      <w:lvlJc w:val="right"/>
      <w:pPr>
        <w:ind w:left="6150" w:hanging="180"/>
      </w:pPr>
    </w:lvl>
  </w:abstractNum>
  <w:abstractNum w:abstractNumId="14" w15:restartNumberingAfterBreak="0">
    <w:nsid w:val="7BE6048D"/>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4"/>
  </w:num>
  <w:num w:numId="4">
    <w:abstractNumId w:val="2"/>
  </w:num>
  <w:num w:numId="5">
    <w:abstractNumId w:val="7"/>
  </w:num>
  <w:num w:numId="6">
    <w:abstractNumId w:val="14"/>
  </w:num>
  <w:num w:numId="7">
    <w:abstractNumId w:val="10"/>
  </w:num>
  <w:num w:numId="8">
    <w:abstractNumId w:val="0"/>
  </w:num>
  <w:num w:numId="9">
    <w:abstractNumId w:val="8"/>
  </w:num>
  <w:num w:numId="10">
    <w:abstractNumId w:val="6"/>
  </w:num>
  <w:num w:numId="11">
    <w:abstractNumId w:val="6"/>
  </w:num>
  <w:num w:numId="12">
    <w:abstractNumId w:val="6"/>
  </w:num>
  <w:num w:numId="13">
    <w:abstractNumId w:val="12"/>
  </w:num>
  <w:num w:numId="14">
    <w:abstractNumId w:val="11"/>
  </w:num>
  <w:num w:numId="15">
    <w:abstractNumId w:val="1"/>
  </w:num>
  <w:num w:numId="16">
    <w:abstractNumId w:val="9"/>
  </w:num>
  <w:num w:numId="17">
    <w:abstractNumId w:val="13"/>
  </w:num>
  <w:num w:numId="18">
    <w:abstractNumId w:val="5"/>
  </w:num>
  <w:num w:numId="19">
    <w:abstractNumId w:val="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9"/>
  <w:hyphenationZone w:val="425"/>
  <w:characterSpacingControl w:val="doNotCompress"/>
  <w:hdrShapeDefaults>
    <o:shapedefaults v:ext="edit" spidmax="2049"/>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462"/>
    <w:rsid w:val="00000087"/>
    <w:rsid w:val="0000083E"/>
    <w:rsid w:val="00000850"/>
    <w:rsid w:val="00000ECD"/>
    <w:rsid w:val="00002707"/>
    <w:rsid w:val="000033C4"/>
    <w:rsid w:val="00003822"/>
    <w:rsid w:val="00004BC6"/>
    <w:rsid w:val="00004C8A"/>
    <w:rsid w:val="000053D8"/>
    <w:rsid w:val="0000616A"/>
    <w:rsid w:val="00007732"/>
    <w:rsid w:val="000078C0"/>
    <w:rsid w:val="00007C8A"/>
    <w:rsid w:val="0001018C"/>
    <w:rsid w:val="0001064B"/>
    <w:rsid w:val="000118B6"/>
    <w:rsid w:val="00012EB7"/>
    <w:rsid w:val="00013D51"/>
    <w:rsid w:val="00013F03"/>
    <w:rsid w:val="000140BC"/>
    <w:rsid w:val="00014443"/>
    <w:rsid w:val="00014A40"/>
    <w:rsid w:val="000154A0"/>
    <w:rsid w:val="00015C46"/>
    <w:rsid w:val="00020D0B"/>
    <w:rsid w:val="00021A8C"/>
    <w:rsid w:val="00021C7D"/>
    <w:rsid w:val="00022DB9"/>
    <w:rsid w:val="0002314C"/>
    <w:rsid w:val="000231DF"/>
    <w:rsid w:val="00023E32"/>
    <w:rsid w:val="000244DF"/>
    <w:rsid w:val="000246D7"/>
    <w:rsid w:val="00024722"/>
    <w:rsid w:val="00024CAC"/>
    <w:rsid w:val="00025E9A"/>
    <w:rsid w:val="00026B61"/>
    <w:rsid w:val="00026B79"/>
    <w:rsid w:val="000275C0"/>
    <w:rsid w:val="00027818"/>
    <w:rsid w:val="00027BAE"/>
    <w:rsid w:val="00027FA1"/>
    <w:rsid w:val="00030469"/>
    <w:rsid w:val="000306B9"/>
    <w:rsid w:val="000306D9"/>
    <w:rsid w:val="00030748"/>
    <w:rsid w:val="00030993"/>
    <w:rsid w:val="00030BE3"/>
    <w:rsid w:val="000316DB"/>
    <w:rsid w:val="00033567"/>
    <w:rsid w:val="00034236"/>
    <w:rsid w:val="0003427C"/>
    <w:rsid w:val="0003615E"/>
    <w:rsid w:val="00037CA0"/>
    <w:rsid w:val="000400D6"/>
    <w:rsid w:val="00040719"/>
    <w:rsid w:val="00041AAF"/>
    <w:rsid w:val="000425A6"/>
    <w:rsid w:val="00043177"/>
    <w:rsid w:val="00043CE3"/>
    <w:rsid w:val="000450B3"/>
    <w:rsid w:val="000450BD"/>
    <w:rsid w:val="000458A9"/>
    <w:rsid w:val="00046511"/>
    <w:rsid w:val="000474BE"/>
    <w:rsid w:val="000507EC"/>
    <w:rsid w:val="000513BF"/>
    <w:rsid w:val="000515BB"/>
    <w:rsid w:val="000515E0"/>
    <w:rsid w:val="0005199A"/>
    <w:rsid w:val="000519C8"/>
    <w:rsid w:val="0005272B"/>
    <w:rsid w:val="00052D9C"/>
    <w:rsid w:val="00053775"/>
    <w:rsid w:val="0005615E"/>
    <w:rsid w:val="0005690E"/>
    <w:rsid w:val="00056933"/>
    <w:rsid w:val="000571D8"/>
    <w:rsid w:val="000574BB"/>
    <w:rsid w:val="00057A10"/>
    <w:rsid w:val="00060DA0"/>
    <w:rsid w:val="00060EBB"/>
    <w:rsid w:val="00061249"/>
    <w:rsid w:val="000613FA"/>
    <w:rsid w:val="00061555"/>
    <w:rsid w:val="00061E30"/>
    <w:rsid w:val="000621F2"/>
    <w:rsid w:val="000623B1"/>
    <w:rsid w:val="00062568"/>
    <w:rsid w:val="000627E4"/>
    <w:rsid w:val="000629AC"/>
    <w:rsid w:val="0006432F"/>
    <w:rsid w:val="00065227"/>
    <w:rsid w:val="00065282"/>
    <w:rsid w:val="0006669C"/>
    <w:rsid w:val="00066C26"/>
    <w:rsid w:val="00067603"/>
    <w:rsid w:val="0006760D"/>
    <w:rsid w:val="000679EC"/>
    <w:rsid w:val="00067FD7"/>
    <w:rsid w:val="000700C9"/>
    <w:rsid w:val="00070121"/>
    <w:rsid w:val="00070E6C"/>
    <w:rsid w:val="0007106A"/>
    <w:rsid w:val="000723C8"/>
    <w:rsid w:val="00073797"/>
    <w:rsid w:val="00074AD1"/>
    <w:rsid w:val="00077100"/>
    <w:rsid w:val="000778A5"/>
    <w:rsid w:val="00080630"/>
    <w:rsid w:val="00081084"/>
    <w:rsid w:val="00081A06"/>
    <w:rsid w:val="00082BB9"/>
    <w:rsid w:val="0008308B"/>
    <w:rsid w:val="000838AB"/>
    <w:rsid w:val="00084171"/>
    <w:rsid w:val="00084C32"/>
    <w:rsid w:val="000855C4"/>
    <w:rsid w:val="00085794"/>
    <w:rsid w:val="000860F9"/>
    <w:rsid w:val="000862C2"/>
    <w:rsid w:val="00086A70"/>
    <w:rsid w:val="00087015"/>
    <w:rsid w:val="00087F0F"/>
    <w:rsid w:val="0009069A"/>
    <w:rsid w:val="0009157D"/>
    <w:rsid w:val="000922AA"/>
    <w:rsid w:val="00092756"/>
    <w:rsid w:val="0009278B"/>
    <w:rsid w:val="00093206"/>
    <w:rsid w:val="0009389D"/>
    <w:rsid w:val="00094783"/>
    <w:rsid w:val="0009483A"/>
    <w:rsid w:val="00096126"/>
    <w:rsid w:val="00096961"/>
    <w:rsid w:val="00096BF1"/>
    <w:rsid w:val="00096F95"/>
    <w:rsid w:val="00096FD6"/>
    <w:rsid w:val="00097179"/>
    <w:rsid w:val="0009717B"/>
    <w:rsid w:val="000974C6"/>
    <w:rsid w:val="00097E5B"/>
    <w:rsid w:val="000A0AB0"/>
    <w:rsid w:val="000A14ED"/>
    <w:rsid w:val="000A2704"/>
    <w:rsid w:val="000A38BF"/>
    <w:rsid w:val="000A3B5C"/>
    <w:rsid w:val="000A3F75"/>
    <w:rsid w:val="000A41F5"/>
    <w:rsid w:val="000A4ECE"/>
    <w:rsid w:val="000A5124"/>
    <w:rsid w:val="000A6D9C"/>
    <w:rsid w:val="000A71FE"/>
    <w:rsid w:val="000A7D9A"/>
    <w:rsid w:val="000A7F8F"/>
    <w:rsid w:val="000B1185"/>
    <w:rsid w:val="000B1DF0"/>
    <w:rsid w:val="000B1F1E"/>
    <w:rsid w:val="000B255F"/>
    <w:rsid w:val="000B347A"/>
    <w:rsid w:val="000B44E6"/>
    <w:rsid w:val="000B5545"/>
    <w:rsid w:val="000B5813"/>
    <w:rsid w:val="000B5EB8"/>
    <w:rsid w:val="000B6952"/>
    <w:rsid w:val="000B72E6"/>
    <w:rsid w:val="000C14D9"/>
    <w:rsid w:val="000C1861"/>
    <w:rsid w:val="000C206A"/>
    <w:rsid w:val="000C2554"/>
    <w:rsid w:val="000C2849"/>
    <w:rsid w:val="000C3A34"/>
    <w:rsid w:val="000C3BF7"/>
    <w:rsid w:val="000C3FE3"/>
    <w:rsid w:val="000C46B1"/>
    <w:rsid w:val="000C5AA6"/>
    <w:rsid w:val="000C637E"/>
    <w:rsid w:val="000C76A6"/>
    <w:rsid w:val="000D0F22"/>
    <w:rsid w:val="000D1F90"/>
    <w:rsid w:val="000D1FC7"/>
    <w:rsid w:val="000D2081"/>
    <w:rsid w:val="000D23AF"/>
    <w:rsid w:val="000D2895"/>
    <w:rsid w:val="000D40D1"/>
    <w:rsid w:val="000D4BCB"/>
    <w:rsid w:val="000D59E2"/>
    <w:rsid w:val="000D6049"/>
    <w:rsid w:val="000D7668"/>
    <w:rsid w:val="000D77F7"/>
    <w:rsid w:val="000E0D7A"/>
    <w:rsid w:val="000E10B3"/>
    <w:rsid w:val="000E1B82"/>
    <w:rsid w:val="000E1FC7"/>
    <w:rsid w:val="000E1FE8"/>
    <w:rsid w:val="000E3098"/>
    <w:rsid w:val="000E4A15"/>
    <w:rsid w:val="000E5B65"/>
    <w:rsid w:val="000E5DDC"/>
    <w:rsid w:val="000E6894"/>
    <w:rsid w:val="000E68E5"/>
    <w:rsid w:val="000E7086"/>
    <w:rsid w:val="000E73DC"/>
    <w:rsid w:val="000E79C3"/>
    <w:rsid w:val="000F2B7C"/>
    <w:rsid w:val="000F2F53"/>
    <w:rsid w:val="000F4195"/>
    <w:rsid w:val="000F5011"/>
    <w:rsid w:val="000F517D"/>
    <w:rsid w:val="000F57C7"/>
    <w:rsid w:val="000F5FF3"/>
    <w:rsid w:val="000F654A"/>
    <w:rsid w:val="000F7ABE"/>
    <w:rsid w:val="000F7D86"/>
    <w:rsid w:val="001003E2"/>
    <w:rsid w:val="001008F3"/>
    <w:rsid w:val="001014DC"/>
    <w:rsid w:val="00101DCC"/>
    <w:rsid w:val="00102614"/>
    <w:rsid w:val="00102EA1"/>
    <w:rsid w:val="00103045"/>
    <w:rsid w:val="001030F1"/>
    <w:rsid w:val="00103A6C"/>
    <w:rsid w:val="00104130"/>
    <w:rsid w:val="00105FE5"/>
    <w:rsid w:val="00106AD5"/>
    <w:rsid w:val="00107CD8"/>
    <w:rsid w:val="00110EC8"/>
    <w:rsid w:val="0011132B"/>
    <w:rsid w:val="00111638"/>
    <w:rsid w:val="00113BDE"/>
    <w:rsid w:val="00113E51"/>
    <w:rsid w:val="0011470D"/>
    <w:rsid w:val="00115327"/>
    <w:rsid w:val="0011614C"/>
    <w:rsid w:val="00116947"/>
    <w:rsid w:val="00116C80"/>
    <w:rsid w:val="001174E2"/>
    <w:rsid w:val="00117C8D"/>
    <w:rsid w:val="001205E8"/>
    <w:rsid w:val="0012136C"/>
    <w:rsid w:val="001215E3"/>
    <w:rsid w:val="00123241"/>
    <w:rsid w:val="00123993"/>
    <w:rsid w:val="00123F42"/>
    <w:rsid w:val="0012457B"/>
    <w:rsid w:val="00124A03"/>
    <w:rsid w:val="00124F65"/>
    <w:rsid w:val="00125D60"/>
    <w:rsid w:val="00125E5C"/>
    <w:rsid w:val="00126C78"/>
    <w:rsid w:val="001274C0"/>
    <w:rsid w:val="00127918"/>
    <w:rsid w:val="00127DDF"/>
    <w:rsid w:val="0013047E"/>
    <w:rsid w:val="0013093A"/>
    <w:rsid w:val="00130D14"/>
    <w:rsid w:val="001311D3"/>
    <w:rsid w:val="00132A33"/>
    <w:rsid w:val="0013342A"/>
    <w:rsid w:val="00136570"/>
    <w:rsid w:val="00137C3D"/>
    <w:rsid w:val="00142D59"/>
    <w:rsid w:val="00142D5C"/>
    <w:rsid w:val="0014391F"/>
    <w:rsid w:val="001440C8"/>
    <w:rsid w:val="00144CEE"/>
    <w:rsid w:val="00144DB2"/>
    <w:rsid w:val="001459C4"/>
    <w:rsid w:val="00145D5A"/>
    <w:rsid w:val="00146A7B"/>
    <w:rsid w:val="001505E2"/>
    <w:rsid w:val="00150646"/>
    <w:rsid w:val="00152498"/>
    <w:rsid w:val="001530BD"/>
    <w:rsid w:val="00153A5C"/>
    <w:rsid w:val="0015419A"/>
    <w:rsid w:val="00154210"/>
    <w:rsid w:val="00154F91"/>
    <w:rsid w:val="00155F4E"/>
    <w:rsid w:val="00157463"/>
    <w:rsid w:val="00160935"/>
    <w:rsid w:val="00160B6C"/>
    <w:rsid w:val="00160C57"/>
    <w:rsid w:val="00160D20"/>
    <w:rsid w:val="00160F6A"/>
    <w:rsid w:val="001612D6"/>
    <w:rsid w:val="00161F4D"/>
    <w:rsid w:val="00162DE6"/>
    <w:rsid w:val="001635A7"/>
    <w:rsid w:val="00163D49"/>
    <w:rsid w:val="0016572C"/>
    <w:rsid w:val="0016592D"/>
    <w:rsid w:val="00166E26"/>
    <w:rsid w:val="00167ADB"/>
    <w:rsid w:val="00167C2A"/>
    <w:rsid w:val="00170256"/>
    <w:rsid w:val="001704E9"/>
    <w:rsid w:val="0017089D"/>
    <w:rsid w:val="00170B94"/>
    <w:rsid w:val="00171546"/>
    <w:rsid w:val="001724B5"/>
    <w:rsid w:val="00172505"/>
    <w:rsid w:val="00172FCB"/>
    <w:rsid w:val="00173BF1"/>
    <w:rsid w:val="00173C88"/>
    <w:rsid w:val="0017613A"/>
    <w:rsid w:val="0017701E"/>
    <w:rsid w:val="00177670"/>
    <w:rsid w:val="0017796B"/>
    <w:rsid w:val="001824E6"/>
    <w:rsid w:val="00183441"/>
    <w:rsid w:val="00183BAD"/>
    <w:rsid w:val="00184565"/>
    <w:rsid w:val="0018557A"/>
    <w:rsid w:val="0018609B"/>
    <w:rsid w:val="0019083D"/>
    <w:rsid w:val="00193708"/>
    <w:rsid w:val="00194380"/>
    <w:rsid w:val="00195622"/>
    <w:rsid w:val="00195C16"/>
    <w:rsid w:val="00195E0E"/>
    <w:rsid w:val="00195EBE"/>
    <w:rsid w:val="0019659F"/>
    <w:rsid w:val="0019737B"/>
    <w:rsid w:val="00197A60"/>
    <w:rsid w:val="001A0395"/>
    <w:rsid w:val="001A19B9"/>
    <w:rsid w:val="001A1B52"/>
    <w:rsid w:val="001A2CEB"/>
    <w:rsid w:val="001A3487"/>
    <w:rsid w:val="001A431D"/>
    <w:rsid w:val="001A5F14"/>
    <w:rsid w:val="001A5F33"/>
    <w:rsid w:val="001A61E4"/>
    <w:rsid w:val="001A670A"/>
    <w:rsid w:val="001A6CFD"/>
    <w:rsid w:val="001B0AB6"/>
    <w:rsid w:val="001B0BCB"/>
    <w:rsid w:val="001B0CD2"/>
    <w:rsid w:val="001B2427"/>
    <w:rsid w:val="001B2C4B"/>
    <w:rsid w:val="001B3D8F"/>
    <w:rsid w:val="001B545A"/>
    <w:rsid w:val="001B616B"/>
    <w:rsid w:val="001B78D7"/>
    <w:rsid w:val="001B7944"/>
    <w:rsid w:val="001B7BB6"/>
    <w:rsid w:val="001C0011"/>
    <w:rsid w:val="001C048C"/>
    <w:rsid w:val="001C08F4"/>
    <w:rsid w:val="001C1508"/>
    <w:rsid w:val="001C24C6"/>
    <w:rsid w:val="001C38DE"/>
    <w:rsid w:val="001C3D64"/>
    <w:rsid w:val="001C4E4D"/>
    <w:rsid w:val="001C6337"/>
    <w:rsid w:val="001C6BC0"/>
    <w:rsid w:val="001C70E2"/>
    <w:rsid w:val="001C7A78"/>
    <w:rsid w:val="001D0270"/>
    <w:rsid w:val="001D04D7"/>
    <w:rsid w:val="001D12DB"/>
    <w:rsid w:val="001D1480"/>
    <w:rsid w:val="001D1CF3"/>
    <w:rsid w:val="001D2414"/>
    <w:rsid w:val="001D325A"/>
    <w:rsid w:val="001D4756"/>
    <w:rsid w:val="001D4761"/>
    <w:rsid w:val="001D586D"/>
    <w:rsid w:val="001D61EF"/>
    <w:rsid w:val="001D6B24"/>
    <w:rsid w:val="001D7C14"/>
    <w:rsid w:val="001E01D4"/>
    <w:rsid w:val="001E0FB1"/>
    <w:rsid w:val="001E4F64"/>
    <w:rsid w:val="001E5291"/>
    <w:rsid w:val="001E7933"/>
    <w:rsid w:val="001F012F"/>
    <w:rsid w:val="001F0412"/>
    <w:rsid w:val="001F0F28"/>
    <w:rsid w:val="001F1915"/>
    <w:rsid w:val="001F1C8B"/>
    <w:rsid w:val="001F25C6"/>
    <w:rsid w:val="001F2C8C"/>
    <w:rsid w:val="001F4420"/>
    <w:rsid w:val="001F545C"/>
    <w:rsid w:val="001F68F6"/>
    <w:rsid w:val="001F70B9"/>
    <w:rsid w:val="001F779B"/>
    <w:rsid w:val="002008AA"/>
    <w:rsid w:val="00200ADA"/>
    <w:rsid w:val="00202A6E"/>
    <w:rsid w:val="002048F8"/>
    <w:rsid w:val="00206810"/>
    <w:rsid w:val="00206974"/>
    <w:rsid w:val="00207461"/>
    <w:rsid w:val="002074A2"/>
    <w:rsid w:val="00207C5D"/>
    <w:rsid w:val="00207D8D"/>
    <w:rsid w:val="002104C4"/>
    <w:rsid w:val="00210623"/>
    <w:rsid w:val="002107D9"/>
    <w:rsid w:val="002109E7"/>
    <w:rsid w:val="002112A7"/>
    <w:rsid w:val="002123A3"/>
    <w:rsid w:val="002123A8"/>
    <w:rsid w:val="0021296A"/>
    <w:rsid w:val="002134D6"/>
    <w:rsid w:val="00213745"/>
    <w:rsid w:val="00214A2C"/>
    <w:rsid w:val="00215562"/>
    <w:rsid w:val="00215A24"/>
    <w:rsid w:val="002166EC"/>
    <w:rsid w:val="0021732E"/>
    <w:rsid w:val="00220314"/>
    <w:rsid w:val="00220B0E"/>
    <w:rsid w:val="00220FB1"/>
    <w:rsid w:val="002214DD"/>
    <w:rsid w:val="0022189A"/>
    <w:rsid w:val="00221973"/>
    <w:rsid w:val="002222DA"/>
    <w:rsid w:val="00222CC9"/>
    <w:rsid w:val="0022377D"/>
    <w:rsid w:val="0022606F"/>
    <w:rsid w:val="00227ED3"/>
    <w:rsid w:val="00230207"/>
    <w:rsid w:val="00230406"/>
    <w:rsid w:val="00230C3C"/>
    <w:rsid w:val="002314F2"/>
    <w:rsid w:val="00232C28"/>
    <w:rsid w:val="00232F07"/>
    <w:rsid w:val="002330F6"/>
    <w:rsid w:val="00234D68"/>
    <w:rsid w:val="00235260"/>
    <w:rsid w:val="00236306"/>
    <w:rsid w:val="002366B2"/>
    <w:rsid w:val="00236D50"/>
    <w:rsid w:val="0023788D"/>
    <w:rsid w:val="00237C2A"/>
    <w:rsid w:val="00240837"/>
    <w:rsid w:val="00240B85"/>
    <w:rsid w:val="00241349"/>
    <w:rsid w:val="0024206B"/>
    <w:rsid w:val="00242560"/>
    <w:rsid w:val="00242EA3"/>
    <w:rsid w:val="00242F8A"/>
    <w:rsid w:val="002431E1"/>
    <w:rsid w:val="00243257"/>
    <w:rsid w:val="00243885"/>
    <w:rsid w:val="00243F8E"/>
    <w:rsid w:val="0024406E"/>
    <w:rsid w:val="00244646"/>
    <w:rsid w:val="002447B7"/>
    <w:rsid w:val="002448DB"/>
    <w:rsid w:val="002454DD"/>
    <w:rsid w:val="002456C2"/>
    <w:rsid w:val="00246E0C"/>
    <w:rsid w:val="0024773F"/>
    <w:rsid w:val="00247802"/>
    <w:rsid w:val="00250C9C"/>
    <w:rsid w:val="002519FA"/>
    <w:rsid w:val="00252D64"/>
    <w:rsid w:val="0025395F"/>
    <w:rsid w:val="00253BC1"/>
    <w:rsid w:val="002548B3"/>
    <w:rsid w:val="00255542"/>
    <w:rsid w:val="00256565"/>
    <w:rsid w:val="002579C2"/>
    <w:rsid w:val="00257BFE"/>
    <w:rsid w:val="00260FDC"/>
    <w:rsid w:val="00261A23"/>
    <w:rsid w:val="0026279A"/>
    <w:rsid w:val="002628B8"/>
    <w:rsid w:val="0026309A"/>
    <w:rsid w:val="00264209"/>
    <w:rsid w:val="00264C43"/>
    <w:rsid w:val="00264F06"/>
    <w:rsid w:val="00266157"/>
    <w:rsid w:val="0026636D"/>
    <w:rsid w:val="00266BF8"/>
    <w:rsid w:val="00267184"/>
    <w:rsid w:val="0026756C"/>
    <w:rsid w:val="002677A1"/>
    <w:rsid w:val="00270B37"/>
    <w:rsid w:val="0027160C"/>
    <w:rsid w:val="002720C0"/>
    <w:rsid w:val="00272223"/>
    <w:rsid w:val="00272533"/>
    <w:rsid w:val="002727CA"/>
    <w:rsid w:val="0027319A"/>
    <w:rsid w:val="00273AB4"/>
    <w:rsid w:val="002747E0"/>
    <w:rsid w:val="00274AA1"/>
    <w:rsid w:val="00275B12"/>
    <w:rsid w:val="00275C0D"/>
    <w:rsid w:val="00276552"/>
    <w:rsid w:val="0027675F"/>
    <w:rsid w:val="00276836"/>
    <w:rsid w:val="00276E99"/>
    <w:rsid w:val="00280F15"/>
    <w:rsid w:val="00281135"/>
    <w:rsid w:val="002830B2"/>
    <w:rsid w:val="00283655"/>
    <w:rsid w:val="002840B5"/>
    <w:rsid w:val="00284319"/>
    <w:rsid w:val="002845A8"/>
    <w:rsid w:val="002845BA"/>
    <w:rsid w:val="00284AEB"/>
    <w:rsid w:val="0028648A"/>
    <w:rsid w:val="00286BDD"/>
    <w:rsid w:val="002903D8"/>
    <w:rsid w:val="00291879"/>
    <w:rsid w:val="002920E8"/>
    <w:rsid w:val="00293497"/>
    <w:rsid w:val="0029363A"/>
    <w:rsid w:val="00295355"/>
    <w:rsid w:val="00295422"/>
    <w:rsid w:val="00295458"/>
    <w:rsid w:val="002957C8"/>
    <w:rsid w:val="0029612A"/>
    <w:rsid w:val="00296B04"/>
    <w:rsid w:val="00297B24"/>
    <w:rsid w:val="002A25BC"/>
    <w:rsid w:val="002A3195"/>
    <w:rsid w:val="002A4E27"/>
    <w:rsid w:val="002A68E5"/>
    <w:rsid w:val="002A6FB1"/>
    <w:rsid w:val="002A7C4A"/>
    <w:rsid w:val="002B1251"/>
    <w:rsid w:val="002B135E"/>
    <w:rsid w:val="002B1B8C"/>
    <w:rsid w:val="002B201B"/>
    <w:rsid w:val="002B2138"/>
    <w:rsid w:val="002B257A"/>
    <w:rsid w:val="002B2AF3"/>
    <w:rsid w:val="002B38C0"/>
    <w:rsid w:val="002B3CAF"/>
    <w:rsid w:val="002B524B"/>
    <w:rsid w:val="002B550D"/>
    <w:rsid w:val="002B55A6"/>
    <w:rsid w:val="002B57E5"/>
    <w:rsid w:val="002B6543"/>
    <w:rsid w:val="002B6D8E"/>
    <w:rsid w:val="002B7083"/>
    <w:rsid w:val="002B74E6"/>
    <w:rsid w:val="002B76D9"/>
    <w:rsid w:val="002B779A"/>
    <w:rsid w:val="002C15B9"/>
    <w:rsid w:val="002C1602"/>
    <w:rsid w:val="002C16F1"/>
    <w:rsid w:val="002C1D10"/>
    <w:rsid w:val="002C1E95"/>
    <w:rsid w:val="002C1FF9"/>
    <w:rsid w:val="002C3255"/>
    <w:rsid w:val="002C32EB"/>
    <w:rsid w:val="002C3980"/>
    <w:rsid w:val="002C47AC"/>
    <w:rsid w:val="002C5A7D"/>
    <w:rsid w:val="002C708A"/>
    <w:rsid w:val="002C78F5"/>
    <w:rsid w:val="002C7F95"/>
    <w:rsid w:val="002D11DF"/>
    <w:rsid w:val="002D1ECF"/>
    <w:rsid w:val="002D3503"/>
    <w:rsid w:val="002D58CF"/>
    <w:rsid w:val="002D58E5"/>
    <w:rsid w:val="002D690B"/>
    <w:rsid w:val="002E1462"/>
    <w:rsid w:val="002E1B73"/>
    <w:rsid w:val="002E47BC"/>
    <w:rsid w:val="002E4B54"/>
    <w:rsid w:val="002E4DD2"/>
    <w:rsid w:val="002E6063"/>
    <w:rsid w:val="002E709A"/>
    <w:rsid w:val="002E72CE"/>
    <w:rsid w:val="002E7928"/>
    <w:rsid w:val="002E7D6D"/>
    <w:rsid w:val="002F0A1B"/>
    <w:rsid w:val="002F1C4D"/>
    <w:rsid w:val="002F1CBA"/>
    <w:rsid w:val="002F2579"/>
    <w:rsid w:val="002F30A5"/>
    <w:rsid w:val="002F3349"/>
    <w:rsid w:val="002F56DA"/>
    <w:rsid w:val="002F6E01"/>
    <w:rsid w:val="002F76BD"/>
    <w:rsid w:val="002F7BFB"/>
    <w:rsid w:val="00301B98"/>
    <w:rsid w:val="003027CD"/>
    <w:rsid w:val="00302CA3"/>
    <w:rsid w:val="003046A0"/>
    <w:rsid w:val="00304791"/>
    <w:rsid w:val="003055E3"/>
    <w:rsid w:val="00307383"/>
    <w:rsid w:val="00307D6C"/>
    <w:rsid w:val="00310628"/>
    <w:rsid w:val="0031077F"/>
    <w:rsid w:val="00310A80"/>
    <w:rsid w:val="00311096"/>
    <w:rsid w:val="00311560"/>
    <w:rsid w:val="00311D4A"/>
    <w:rsid w:val="00311D88"/>
    <w:rsid w:val="003123DC"/>
    <w:rsid w:val="00312A94"/>
    <w:rsid w:val="00314B8F"/>
    <w:rsid w:val="003158EC"/>
    <w:rsid w:val="003177E6"/>
    <w:rsid w:val="003202D6"/>
    <w:rsid w:val="0032182B"/>
    <w:rsid w:val="00321968"/>
    <w:rsid w:val="00321F06"/>
    <w:rsid w:val="003235EA"/>
    <w:rsid w:val="003238BA"/>
    <w:rsid w:val="00323ADA"/>
    <w:rsid w:val="00325024"/>
    <w:rsid w:val="00326D4A"/>
    <w:rsid w:val="003275F1"/>
    <w:rsid w:val="0032771B"/>
    <w:rsid w:val="003310F0"/>
    <w:rsid w:val="003316D2"/>
    <w:rsid w:val="003331EB"/>
    <w:rsid w:val="0033325E"/>
    <w:rsid w:val="0033385B"/>
    <w:rsid w:val="00334478"/>
    <w:rsid w:val="00336D73"/>
    <w:rsid w:val="00337260"/>
    <w:rsid w:val="00337C8F"/>
    <w:rsid w:val="003416B6"/>
    <w:rsid w:val="003416DC"/>
    <w:rsid w:val="003431DD"/>
    <w:rsid w:val="003432EA"/>
    <w:rsid w:val="00344A30"/>
    <w:rsid w:val="003450B0"/>
    <w:rsid w:val="00346218"/>
    <w:rsid w:val="003475E4"/>
    <w:rsid w:val="003478EC"/>
    <w:rsid w:val="003507B1"/>
    <w:rsid w:val="00350822"/>
    <w:rsid w:val="0035148A"/>
    <w:rsid w:val="00351B89"/>
    <w:rsid w:val="00351F5C"/>
    <w:rsid w:val="00352278"/>
    <w:rsid w:val="003527A9"/>
    <w:rsid w:val="00352843"/>
    <w:rsid w:val="003550C6"/>
    <w:rsid w:val="00356437"/>
    <w:rsid w:val="00356DA8"/>
    <w:rsid w:val="003570D1"/>
    <w:rsid w:val="0035719B"/>
    <w:rsid w:val="0036010A"/>
    <w:rsid w:val="00360358"/>
    <w:rsid w:val="00360A0C"/>
    <w:rsid w:val="00362299"/>
    <w:rsid w:val="0036287F"/>
    <w:rsid w:val="0036325B"/>
    <w:rsid w:val="003632C7"/>
    <w:rsid w:val="00363595"/>
    <w:rsid w:val="00363BB7"/>
    <w:rsid w:val="00363CA6"/>
    <w:rsid w:val="00364187"/>
    <w:rsid w:val="0036472A"/>
    <w:rsid w:val="00365990"/>
    <w:rsid w:val="00365DAE"/>
    <w:rsid w:val="00366D6F"/>
    <w:rsid w:val="00366EF3"/>
    <w:rsid w:val="0036765E"/>
    <w:rsid w:val="0037036E"/>
    <w:rsid w:val="0037101D"/>
    <w:rsid w:val="00371507"/>
    <w:rsid w:val="00371857"/>
    <w:rsid w:val="00373337"/>
    <w:rsid w:val="0037372C"/>
    <w:rsid w:val="00374A86"/>
    <w:rsid w:val="00374A9E"/>
    <w:rsid w:val="00375ACA"/>
    <w:rsid w:val="00375E2A"/>
    <w:rsid w:val="003763C7"/>
    <w:rsid w:val="0037708D"/>
    <w:rsid w:val="003771E8"/>
    <w:rsid w:val="003826C1"/>
    <w:rsid w:val="00382CE5"/>
    <w:rsid w:val="00384270"/>
    <w:rsid w:val="00384C77"/>
    <w:rsid w:val="00385096"/>
    <w:rsid w:val="00385BFD"/>
    <w:rsid w:val="003875B2"/>
    <w:rsid w:val="00387E44"/>
    <w:rsid w:val="0039033A"/>
    <w:rsid w:val="00390B4E"/>
    <w:rsid w:val="0039127C"/>
    <w:rsid w:val="0039137C"/>
    <w:rsid w:val="00393EA5"/>
    <w:rsid w:val="003941D0"/>
    <w:rsid w:val="00394BCD"/>
    <w:rsid w:val="00395B67"/>
    <w:rsid w:val="00395C2A"/>
    <w:rsid w:val="00396D7C"/>
    <w:rsid w:val="0039786C"/>
    <w:rsid w:val="00397C9A"/>
    <w:rsid w:val="00397CB9"/>
    <w:rsid w:val="00397E3D"/>
    <w:rsid w:val="003A1AA7"/>
    <w:rsid w:val="003A22BF"/>
    <w:rsid w:val="003A2AC2"/>
    <w:rsid w:val="003A31DF"/>
    <w:rsid w:val="003A398B"/>
    <w:rsid w:val="003A3F08"/>
    <w:rsid w:val="003A5793"/>
    <w:rsid w:val="003A588F"/>
    <w:rsid w:val="003A59B4"/>
    <w:rsid w:val="003A609C"/>
    <w:rsid w:val="003A6459"/>
    <w:rsid w:val="003A6B58"/>
    <w:rsid w:val="003A7494"/>
    <w:rsid w:val="003B000B"/>
    <w:rsid w:val="003B02F1"/>
    <w:rsid w:val="003B17C0"/>
    <w:rsid w:val="003B27E5"/>
    <w:rsid w:val="003B379D"/>
    <w:rsid w:val="003B3EC8"/>
    <w:rsid w:val="003B40FD"/>
    <w:rsid w:val="003B41A3"/>
    <w:rsid w:val="003B451C"/>
    <w:rsid w:val="003B48C6"/>
    <w:rsid w:val="003B5074"/>
    <w:rsid w:val="003B7D08"/>
    <w:rsid w:val="003B7ED2"/>
    <w:rsid w:val="003C02D4"/>
    <w:rsid w:val="003C03BF"/>
    <w:rsid w:val="003C1554"/>
    <w:rsid w:val="003C1BB5"/>
    <w:rsid w:val="003C1CB4"/>
    <w:rsid w:val="003C21C7"/>
    <w:rsid w:val="003C2EBF"/>
    <w:rsid w:val="003C521F"/>
    <w:rsid w:val="003C5F8F"/>
    <w:rsid w:val="003C709C"/>
    <w:rsid w:val="003C7364"/>
    <w:rsid w:val="003C7C3C"/>
    <w:rsid w:val="003C7DDB"/>
    <w:rsid w:val="003D067E"/>
    <w:rsid w:val="003D0865"/>
    <w:rsid w:val="003D1382"/>
    <w:rsid w:val="003D24D2"/>
    <w:rsid w:val="003D2E4F"/>
    <w:rsid w:val="003D3439"/>
    <w:rsid w:val="003D3F9E"/>
    <w:rsid w:val="003D4D4E"/>
    <w:rsid w:val="003D5595"/>
    <w:rsid w:val="003D5A48"/>
    <w:rsid w:val="003D61C6"/>
    <w:rsid w:val="003D6E6B"/>
    <w:rsid w:val="003D79CB"/>
    <w:rsid w:val="003D7B4B"/>
    <w:rsid w:val="003E2429"/>
    <w:rsid w:val="003E421A"/>
    <w:rsid w:val="003E4267"/>
    <w:rsid w:val="003E5C8D"/>
    <w:rsid w:val="003E5DC5"/>
    <w:rsid w:val="003E63B2"/>
    <w:rsid w:val="003E6B0E"/>
    <w:rsid w:val="003E6CD9"/>
    <w:rsid w:val="003E75FC"/>
    <w:rsid w:val="003E7EDA"/>
    <w:rsid w:val="003F0AF9"/>
    <w:rsid w:val="003F1E9C"/>
    <w:rsid w:val="003F25FB"/>
    <w:rsid w:val="003F2654"/>
    <w:rsid w:val="003F2733"/>
    <w:rsid w:val="003F2BB6"/>
    <w:rsid w:val="003F2E96"/>
    <w:rsid w:val="003F30E8"/>
    <w:rsid w:val="003F408A"/>
    <w:rsid w:val="003F42F2"/>
    <w:rsid w:val="003F4AC4"/>
    <w:rsid w:val="003F56D0"/>
    <w:rsid w:val="003F60D1"/>
    <w:rsid w:val="003F62D1"/>
    <w:rsid w:val="003F635C"/>
    <w:rsid w:val="003F67A9"/>
    <w:rsid w:val="003F6A40"/>
    <w:rsid w:val="00400A19"/>
    <w:rsid w:val="004012AF"/>
    <w:rsid w:val="00401B79"/>
    <w:rsid w:val="00402774"/>
    <w:rsid w:val="004027EC"/>
    <w:rsid w:val="00402AEB"/>
    <w:rsid w:val="00402BCB"/>
    <w:rsid w:val="00402CB1"/>
    <w:rsid w:val="004031AE"/>
    <w:rsid w:val="0040323F"/>
    <w:rsid w:val="00403F0F"/>
    <w:rsid w:val="00404B37"/>
    <w:rsid w:val="00405124"/>
    <w:rsid w:val="004058A8"/>
    <w:rsid w:val="004079A5"/>
    <w:rsid w:val="004079BF"/>
    <w:rsid w:val="00410BFF"/>
    <w:rsid w:val="0041108B"/>
    <w:rsid w:val="00413189"/>
    <w:rsid w:val="004131A3"/>
    <w:rsid w:val="0041534B"/>
    <w:rsid w:val="004155CA"/>
    <w:rsid w:val="00416B84"/>
    <w:rsid w:val="00417870"/>
    <w:rsid w:val="0041793F"/>
    <w:rsid w:val="0042034A"/>
    <w:rsid w:val="0042137F"/>
    <w:rsid w:val="00421848"/>
    <w:rsid w:val="004228D0"/>
    <w:rsid w:val="00422BDA"/>
    <w:rsid w:val="00422F2A"/>
    <w:rsid w:val="0042333C"/>
    <w:rsid w:val="004234AA"/>
    <w:rsid w:val="004234D0"/>
    <w:rsid w:val="00424F76"/>
    <w:rsid w:val="0042536C"/>
    <w:rsid w:val="0042539F"/>
    <w:rsid w:val="004266C1"/>
    <w:rsid w:val="00426AEA"/>
    <w:rsid w:val="00427615"/>
    <w:rsid w:val="00430063"/>
    <w:rsid w:val="00430B02"/>
    <w:rsid w:val="00430E01"/>
    <w:rsid w:val="00431D05"/>
    <w:rsid w:val="004322EB"/>
    <w:rsid w:val="0043293C"/>
    <w:rsid w:val="00432F5A"/>
    <w:rsid w:val="0043318C"/>
    <w:rsid w:val="00433CD3"/>
    <w:rsid w:val="00433CF1"/>
    <w:rsid w:val="00434B9E"/>
    <w:rsid w:val="00434F6B"/>
    <w:rsid w:val="004359B6"/>
    <w:rsid w:val="00435A99"/>
    <w:rsid w:val="0043625A"/>
    <w:rsid w:val="00437FAA"/>
    <w:rsid w:val="00440E2E"/>
    <w:rsid w:val="0044187B"/>
    <w:rsid w:val="00441A0F"/>
    <w:rsid w:val="0044313C"/>
    <w:rsid w:val="0044375A"/>
    <w:rsid w:val="00444518"/>
    <w:rsid w:val="004457C7"/>
    <w:rsid w:val="00445E0D"/>
    <w:rsid w:val="00446F51"/>
    <w:rsid w:val="00447520"/>
    <w:rsid w:val="004512DA"/>
    <w:rsid w:val="00451503"/>
    <w:rsid w:val="00451FCA"/>
    <w:rsid w:val="00454185"/>
    <w:rsid w:val="004543F0"/>
    <w:rsid w:val="00454D89"/>
    <w:rsid w:val="0045501B"/>
    <w:rsid w:val="004556A4"/>
    <w:rsid w:val="004568F4"/>
    <w:rsid w:val="00456AAE"/>
    <w:rsid w:val="00456C02"/>
    <w:rsid w:val="00457F75"/>
    <w:rsid w:val="00461403"/>
    <w:rsid w:val="00461AF8"/>
    <w:rsid w:val="004625B5"/>
    <w:rsid w:val="0046353E"/>
    <w:rsid w:val="00463541"/>
    <w:rsid w:val="00463CD5"/>
    <w:rsid w:val="00463DEB"/>
    <w:rsid w:val="00464601"/>
    <w:rsid w:val="00464742"/>
    <w:rsid w:val="004660C0"/>
    <w:rsid w:val="00466B1A"/>
    <w:rsid w:val="00466CF3"/>
    <w:rsid w:val="004671FB"/>
    <w:rsid w:val="004672DD"/>
    <w:rsid w:val="0047038E"/>
    <w:rsid w:val="00471080"/>
    <w:rsid w:val="00471385"/>
    <w:rsid w:val="00471B80"/>
    <w:rsid w:val="00471FB4"/>
    <w:rsid w:val="00471FCA"/>
    <w:rsid w:val="00472C55"/>
    <w:rsid w:val="00473050"/>
    <w:rsid w:val="00473494"/>
    <w:rsid w:val="00474392"/>
    <w:rsid w:val="0047527E"/>
    <w:rsid w:val="004754F0"/>
    <w:rsid w:val="00475A1C"/>
    <w:rsid w:val="00475A8A"/>
    <w:rsid w:val="004763AC"/>
    <w:rsid w:val="00476B23"/>
    <w:rsid w:val="004778FA"/>
    <w:rsid w:val="0048002D"/>
    <w:rsid w:val="0048034B"/>
    <w:rsid w:val="004805B4"/>
    <w:rsid w:val="00480B35"/>
    <w:rsid w:val="00483013"/>
    <w:rsid w:val="004836B2"/>
    <w:rsid w:val="00483A61"/>
    <w:rsid w:val="00484AE9"/>
    <w:rsid w:val="00484C76"/>
    <w:rsid w:val="0048690C"/>
    <w:rsid w:val="0048723E"/>
    <w:rsid w:val="00490862"/>
    <w:rsid w:val="004912FB"/>
    <w:rsid w:val="00493CD0"/>
    <w:rsid w:val="00494A1C"/>
    <w:rsid w:val="00494B4F"/>
    <w:rsid w:val="00495517"/>
    <w:rsid w:val="00495E9D"/>
    <w:rsid w:val="00496696"/>
    <w:rsid w:val="00496C04"/>
    <w:rsid w:val="004972AE"/>
    <w:rsid w:val="00497506"/>
    <w:rsid w:val="004A03FC"/>
    <w:rsid w:val="004A1317"/>
    <w:rsid w:val="004A1A0A"/>
    <w:rsid w:val="004A1CFC"/>
    <w:rsid w:val="004A22BA"/>
    <w:rsid w:val="004A2DC8"/>
    <w:rsid w:val="004A31EB"/>
    <w:rsid w:val="004A5ED7"/>
    <w:rsid w:val="004A66DD"/>
    <w:rsid w:val="004A6DFA"/>
    <w:rsid w:val="004A7DA0"/>
    <w:rsid w:val="004A7E55"/>
    <w:rsid w:val="004B0F65"/>
    <w:rsid w:val="004B107F"/>
    <w:rsid w:val="004B128C"/>
    <w:rsid w:val="004B19B6"/>
    <w:rsid w:val="004B1B59"/>
    <w:rsid w:val="004B205D"/>
    <w:rsid w:val="004B262A"/>
    <w:rsid w:val="004B27BE"/>
    <w:rsid w:val="004B2D5B"/>
    <w:rsid w:val="004B3074"/>
    <w:rsid w:val="004B43C1"/>
    <w:rsid w:val="004B4767"/>
    <w:rsid w:val="004B796A"/>
    <w:rsid w:val="004C1558"/>
    <w:rsid w:val="004C1FCE"/>
    <w:rsid w:val="004C228F"/>
    <w:rsid w:val="004C2352"/>
    <w:rsid w:val="004C2607"/>
    <w:rsid w:val="004C3B02"/>
    <w:rsid w:val="004C3BC2"/>
    <w:rsid w:val="004C3DFB"/>
    <w:rsid w:val="004C47C6"/>
    <w:rsid w:val="004C5064"/>
    <w:rsid w:val="004C66C5"/>
    <w:rsid w:val="004C6C21"/>
    <w:rsid w:val="004C7A93"/>
    <w:rsid w:val="004D07A1"/>
    <w:rsid w:val="004D0A72"/>
    <w:rsid w:val="004D1981"/>
    <w:rsid w:val="004D231E"/>
    <w:rsid w:val="004D4093"/>
    <w:rsid w:val="004D4156"/>
    <w:rsid w:val="004D4CFF"/>
    <w:rsid w:val="004D56DF"/>
    <w:rsid w:val="004D60F1"/>
    <w:rsid w:val="004D66D6"/>
    <w:rsid w:val="004E0002"/>
    <w:rsid w:val="004E0673"/>
    <w:rsid w:val="004E0782"/>
    <w:rsid w:val="004E2174"/>
    <w:rsid w:val="004E217A"/>
    <w:rsid w:val="004E29C3"/>
    <w:rsid w:val="004E3173"/>
    <w:rsid w:val="004E3579"/>
    <w:rsid w:val="004E3DFE"/>
    <w:rsid w:val="004E4599"/>
    <w:rsid w:val="004E4746"/>
    <w:rsid w:val="004E5408"/>
    <w:rsid w:val="004E59ED"/>
    <w:rsid w:val="004E5CB0"/>
    <w:rsid w:val="004E5CFF"/>
    <w:rsid w:val="004E683E"/>
    <w:rsid w:val="004E70E7"/>
    <w:rsid w:val="004E766C"/>
    <w:rsid w:val="004E7710"/>
    <w:rsid w:val="004F0BC2"/>
    <w:rsid w:val="004F16AD"/>
    <w:rsid w:val="004F2C1B"/>
    <w:rsid w:val="004F33A1"/>
    <w:rsid w:val="004F3C03"/>
    <w:rsid w:val="004F4411"/>
    <w:rsid w:val="004F4474"/>
    <w:rsid w:val="004F4FC4"/>
    <w:rsid w:val="004F57CB"/>
    <w:rsid w:val="004F5C37"/>
    <w:rsid w:val="004F60F4"/>
    <w:rsid w:val="004F65ED"/>
    <w:rsid w:val="004F685C"/>
    <w:rsid w:val="004F6D91"/>
    <w:rsid w:val="004F70E4"/>
    <w:rsid w:val="00500126"/>
    <w:rsid w:val="00501390"/>
    <w:rsid w:val="00501A4A"/>
    <w:rsid w:val="00501ECA"/>
    <w:rsid w:val="005047F9"/>
    <w:rsid w:val="00504815"/>
    <w:rsid w:val="00504C44"/>
    <w:rsid w:val="005070BB"/>
    <w:rsid w:val="00510CA7"/>
    <w:rsid w:val="00510DBF"/>
    <w:rsid w:val="00511DA3"/>
    <w:rsid w:val="005128BF"/>
    <w:rsid w:val="00513490"/>
    <w:rsid w:val="00513A1D"/>
    <w:rsid w:val="00514007"/>
    <w:rsid w:val="005145AF"/>
    <w:rsid w:val="00515239"/>
    <w:rsid w:val="00516B02"/>
    <w:rsid w:val="00517AB2"/>
    <w:rsid w:val="00517E2B"/>
    <w:rsid w:val="005200C9"/>
    <w:rsid w:val="00521260"/>
    <w:rsid w:val="00521522"/>
    <w:rsid w:val="00522135"/>
    <w:rsid w:val="00522777"/>
    <w:rsid w:val="00522DCF"/>
    <w:rsid w:val="005232B4"/>
    <w:rsid w:val="005238A4"/>
    <w:rsid w:val="005244BF"/>
    <w:rsid w:val="0052463B"/>
    <w:rsid w:val="005256D1"/>
    <w:rsid w:val="00525855"/>
    <w:rsid w:val="005266D6"/>
    <w:rsid w:val="00527BE2"/>
    <w:rsid w:val="00527CD2"/>
    <w:rsid w:val="00530825"/>
    <w:rsid w:val="005317F2"/>
    <w:rsid w:val="00532120"/>
    <w:rsid w:val="0053282E"/>
    <w:rsid w:val="00532A74"/>
    <w:rsid w:val="00533D62"/>
    <w:rsid w:val="00533E16"/>
    <w:rsid w:val="00534137"/>
    <w:rsid w:val="00537267"/>
    <w:rsid w:val="00537D87"/>
    <w:rsid w:val="005402EE"/>
    <w:rsid w:val="00540B33"/>
    <w:rsid w:val="0054171F"/>
    <w:rsid w:val="00542F6E"/>
    <w:rsid w:val="00543A10"/>
    <w:rsid w:val="00544EAB"/>
    <w:rsid w:val="00545413"/>
    <w:rsid w:val="00545510"/>
    <w:rsid w:val="00545934"/>
    <w:rsid w:val="0054670D"/>
    <w:rsid w:val="00546777"/>
    <w:rsid w:val="00546791"/>
    <w:rsid w:val="00546CBF"/>
    <w:rsid w:val="005479CC"/>
    <w:rsid w:val="00550218"/>
    <w:rsid w:val="00550752"/>
    <w:rsid w:val="00550900"/>
    <w:rsid w:val="00550E15"/>
    <w:rsid w:val="005515EA"/>
    <w:rsid w:val="005517F2"/>
    <w:rsid w:val="0055190B"/>
    <w:rsid w:val="00551A92"/>
    <w:rsid w:val="00551E5A"/>
    <w:rsid w:val="00554B88"/>
    <w:rsid w:val="00555322"/>
    <w:rsid w:val="0055532F"/>
    <w:rsid w:val="005567AA"/>
    <w:rsid w:val="00556815"/>
    <w:rsid w:val="0055694A"/>
    <w:rsid w:val="00557B64"/>
    <w:rsid w:val="00557D55"/>
    <w:rsid w:val="00557D5C"/>
    <w:rsid w:val="005614FD"/>
    <w:rsid w:val="00561DF5"/>
    <w:rsid w:val="0056253D"/>
    <w:rsid w:val="00562A63"/>
    <w:rsid w:val="0056352A"/>
    <w:rsid w:val="005642A7"/>
    <w:rsid w:val="005644A2"/>
    <w:rsid w:val="00564B75"/>
    <w:rsid w:val="00565C7F"/>
    <w:rsid w:val="00566142"/>
    <w:rsid w:val="00567C3A"/>
    <w:rsid w:val="0057078A"/>
    <w:rsid w:val="00571455"/>
    <w:rsid w:val="00571FCF"/>
    <w:rsid w:val="00573499"/>
    <w:rsid w:val="005747A0"/>
    <w:rsid w:val="00575215"/>
    <w:rsid w:val="0057555F"/>
    <w:rsid w:val="005767D5"/>
    <w:rsid w:val="005779FF"/>
    <w:rsid w:val="005808CA"/>
    <w:rsid w:val="00583DB7"/>
    <w:rsid w:val="00584E37"/>
    <w:rsid w:val="005857D6"/>
    <w:rsid w:val="00586A91"/>
    <w:rsid w:val="00592637"/>
    <w:rsid w:val="005927E0"/>
    <w:rsid w:val="005930C4"/>
    <w:rsid w:val="00593562"/>
    <w:rsid w:val="0059360E"/>
    <w:rsid w:val="005942D7"/>
    <w:rsid w:val="00594523"/>
    <w:rsid w:val="005945D0"/>
    <w:rsid w:val="00594D46"/>
    <w:rsid w:val="00595804"/>
    <w:rsid w:val="00595D47"/>
    <w:rsid w:val="005964CD"/>
    <w:rsid w:val="00596906"/>
    <w:rsid w:val="00596907"/>
    <w:rsid w:val="00596C02"/>
    <w:rsid w:val="005974CD"/>
    <w:rsid w:val="00597F8B"/>
    <w:rsid w:val="005A1B2C"/>
    <w:rsid w:val="005A1B87"/>
    <w:rsid w:val="005A1F5D"/>
    <w:rsid w:val="005A28EE"/>
    <w:rsid w:val="005A432F"/>
    <w:rsid w:val="005A473A"/>
    <w:rsid w:val="005A69B2"/>
    <w:rsid w:val="005A70FD"/>
    <w:rsid w:val="005A75E9"/>
    <w:rsid w:val="005B04AB"/>
    <w:rsid w:val="005B1AB2"/>
    <w:rsid w:val="005B2D49"/>
    <w:rsid w:val="005B3E67"/>
    <w:rsid w:val="005B5CFA"/>
    <w:rsid w:val="005B60A6"/>
    <w:rsid w:val="005B6270"/>
    <w:rsid w:val="005C3522"/>
    <w:rsid w:val="005C3A10"/>
    <w:rsid w:val="005C4A57"/>
    <w:rsid w:val="005C4B65"/>
    <w:rsid w:val="005C52B3"/>
    <w:rsid w:val="005C5834"/>
    <w:rsid w:val="005C6637"/>
    <w:rsid w:val="005C7767"/>
    <w:rsid w:val="005D1475"/>
    <w:rsid w:val="005D1F18"/>
    <w:rsid w:val="005D29A9"/>
    <w:rsid w:val="005D2FE4"/>
    <w:rsid w:val="005D3E31"/>
    <w:rsid w:val="005D56EE"/>
    <w:rsid w:val="005D6D5F"/>
    <w:rsid w:val="005D6DED"/>
    <w:rsid w:val="005E02E4"/>
    <w:rsid w:val="005E1297"/>
    <w:rsid w:val="005E1B5C"/>
    <w:rsid w:val="005E1D4E"/>
    <w:rsid w:val="005E3C8F"/>
    <w:rsid w:val="005E71C3"/>
    <w:rsid w:val="005F0081"/>
    <w:rsid w:val="005F04E3"/>
    <w:rsid w:val="005F0748"/>
    <w:rsid w:val="005F1881"/>
    <w:rsid w:val="005F37E6"/>
    <w:rsid w:val="005F4B5D"/>
    <w:rsid w:val="005F5443"/>
    <w:rsid w:val="005F5613"/>
    <w:rsid w:val="005F58CF"/>
    <w:rsid w:val="005F5F80"/>
    <w:rsid w:val="005F6039"/>
    <w:rsid w:val="005F6448"/>
    <w:rsid w:val="005F649F"/>
    <w:rsid w:val="005F69CE"/>
    <w:rsid w:val="005F6F0E"/>
    <w:rsid w:val="006006CB"/>
    <w:rsid w:val="00600840"/>
    <w:rsid w:val="0060102B"/>
    <w:rsid w:val="00601D55"/>
    <w:rsid w:val="00602206"/>
    <w:rsid w:val="00602989"/>
    <w:rsid w:val="00602B64"/>
    <w:rsid w:val="00603931"/>
    <w:rsid w:val="006041B2"/>
    <w:rsid w:val="006047AA"/>
    <w:rsid w:val="0060491D"/>
    <w:rsid w:val="006049FC"/>
    <w:rsid w:val="00604DC8"/>
    <w:rsid w:val="00605A0B"/>
    <w:rsid w:val="00605AD3"/>
    <w:rsid w:val="00606A9F"/>
    <w:rsid w:val="00606E59"/>
    <w:rsid w:val="006100B3"/>
    <w:rsid w:val="006105B0"/>
    <w:rsid w:val="00611C3D"/>
    <w:rsid w:val="006122E2"/>
    <w:rsid w:val="006125CE"/>
    <w:rsid w:val="00612DD5"/>
    <w:rsid w:val="00612F06"/>
    <w:rsid w:val="0061346A"/>
    <w:rsid w:val="00613F96"/>
    <w:rsid w:val="006146F0"/>
    <w:rsid w:val="00615516"/>
    <w:rsid w:val="00616E20"/>
    <w:rsid w:val="0061748C"/>
    <w:rsid w:val="006217B1"/>
    <w:rsid w:val="00621DD4"/>
    <w:rsid w:val="006221C3"/>
    <w:rsid w:val="006229A5"/>
    <w:rsid w:val="006237AE"/>
    <w:rsid w:val="00626035"/>
    <w:rsid w:val="0062665B"/>
    <w:rsid w:val="00627567"/>
    <w:rsid w:val="00627ACB"/>
    <w:rsid w:val="00627C1D"/>
    <w:rsid w:val="00627DE5"/>
    <w:rsid w:val="00630C14"/>
    <w:rsid w:val="0063160D"/>
    <w:rsid w:val="0063196A"/>
    <w:rsid w:val="006322BF"/>
    <w:rsid w:val="00632970"/>
    <w:rsid w:val="00633706"/>
    <w:rsid w:val="00633F86"/>
    <w:rsid w:val="006346BC"/>
    <w:rsid w:val="006366D0"/>
    <w:rsid w:val="00636981"/>
    <w:rsid w:val="00636FB6"/>
    <w:rsid w:val="00637F11"/>
    <w:rsid w:val="00637FE0"/>
    <w:rsid w:val="00640126"/>
    <w:rsid w:val="00640D19"/>
    <w:rsid w:val="00641A1A"/>
    <w:rsid w:val="006422FF"/>
    <w:rsid w:val="00642457"/>
    <w:rsid w:val="0064444E"/>
    <w:rsid w:val="006445C6"/>
    <w:rsid w:val="00645100"/>
    <w:rsid w:val="006453C8"/>
    <w:rsid w:val="00645EA4"/>
    <w:rsid w:val="00645F1D"/>
    <w:rsid w:val="006463DE"/>
    <w:rsid w:val="00646428"/>
    <w:rsid w:val="00646773"/>
    <w:rsid w:val="00650735"/>
    <w:rsid w:val="00650770"/>
    <w:rsid w:val="00650836"/>
    <w:rsid w:val="00650D0E"/>
    <w:rsid w:val="006514C8"/>
    <w:rsid w:val="00651FD0"/>
    <w:rsid w:val="006523D4"/>
    <w:rsid w:val="00652F7F"/>
    <w:rsid w:val="006535E1"/>
    <w:rsid w:val="006547A6"/>
    <w:rsid w:val="0065544D"/>
    <w:rsid w:val="00655737"/>
    <w:rsid w:val="00660446"/>
    <w:rsid w:val="00660A5C"/>
    <w:rsid w:val="0066113D"/>
    <w:rsid w:val="00661796"/>
    <w:rsid w:val="00661F3D"/>
    <w:rsid w:val="0066275F"/>
    <w:rsid w:val="00663763"/>
    <w:rsid w:val="00665680"/>
    <w:rsid w:val="0066658E"/>
    <w:rsid w:val="006671BD"/>
    <w:rsid w:val="00667B5C"/>
    <w:rsid w:val="006702E1"/>
    <w:rsid w:val="00670398"/>
    <w:rsid w:val="00670629"/>
    <w:rsid w:val="00671809"/>
    <w:rsid w:val="00671D4A"/>
    <w:rsid w:val="00672998"/>
    <w:rsid w:val="00672CFF"/>
    <w:rsid w:val="0067435F"/>
    <w:rsid w:val="0067481E"/>
    <w:rsid w:val="00675C31"/>
    <w:rsid w:val="00676BA3"/>
    <w:rsid w:val="00677168"/>
    <w:rsid w:val="006772E0"/>
    <w:rsid w:val="006776AA"/>
    <w:rsid w:val="006807CB"/>
    <w:rsid w:val="00681AD0"/>
    <w:rsid w:val="00682120"/>
    <w:rsid w:val="0068337F"/>
    <w:rsid w:val="0068358E"/>
    <w:rsid w:val="00684542"/>
    <w:rsid w:val="006848A7"/>
    <w:rsid w:val="00684F87"/>
    <w:rsid w:val="00686734"/>
    <w:rsid w:val="0068697E"/>
    <w:rsid w:val="00686C39"/>
    <w:rsid w:val="00687039"/>
    <w:rsid w:val="00687363"/>
    <w:rsid w:val="00690A78"/>
    <w:rsid w:val="006922C4"/>
    <w:rsid w:val="00692819"/>
    <w:rsid w:val="00692E0B"/>
    <w:rsid w:val="0069351D"/>
    <w:rsid w:val="00693856"/>
    <w:rsid w:val="0069403B"/>
    <w:rsid w:val="00695BF2"/>
    <w:rsid w:val="00696040"/>
    <w:rsid w:val="0069632F"/>
    <w:rsid w:val="006964F3"/>
    <w:rsid w:val="00696EAD"/>
    <w:rsid w:val="006A012C"/>
    <w:rsid w:val="006A092D"/>
    <w:rsid w:val="006A1DEA"/>
    <w:rsid w:val="006A2E06"/>
    <w:rsid w:val="006A32D4"/>
    <w:rsid w:val="006A34A4"/>
    <w:rsid w:val="006A3863"/>
    <w:rsid w:val="006A4795"/>
    <w:rsid w:val="006A597F"/>
    <w:rsid w:val="006A5F3B"/>
    <w:rsid w:val="006A6624"/>
    <w:rsid w:val="006A694C"/>
    <w:rsid w:val="006A750D"/>
    <w:rsid w:val="006A7B8A"/>
    <w:rsid w:val="006A7D4E"/>
    <w:rsid w:val="006B2D7E"/>
    <w:rsid w:val="006B36D0"/>
    <w:rsid w:val="006B3DDE"/>
    <w:rsid w:val="006B4939"/>
    <w:rsid w:val="006B5027"/>
    <w:rsid w:val="006B55EF"/>
    <w:rsid w:val="006B5884"/>
    <w:rsid w:val="006B5B59"/>
    <w:rsid w:val="006B68F1"/>
    <w:rsid w:val="006B692C"/>
    <w:rsid w:val="006B6A14"/>
    <w:rsid w:val="006B7461"/>
    <w:rsid w:val="006C03A3"/>
    <w:rsid w:val="006C11F8"/>
    <w:rsid w:val="006C37D3"/>
    <w:rsid w:val="006C3C8F"/>
    <w:rsid w:val="006C3E73"/>
    <w:rsid w:val="006C4BB2"/>
    <w:rsid w:val="006C73E8"/>
    <w:rsid w:val="006D01A7"/>
    <w:rsid w:val="006D0556"/>
    <w:rsid w:val="006D0CA2"/>
    <w:rsid w:val="006D1E26"/>
    <w:rsid w:val="006D32C4"/>
    <w:rsid w:val="006D3A2B"/>
    <w:rsid w:val="006D5341"/>
    <w:rsid w:val="006D54D4"/>
    <w:rsid w:val="006D6D38"/>
    <w:rsid w:val="006D6F4C"/>
    <w:rsid w:val="006D7333"/>
    <w:rsid w:val="006D7BE2"/>
    <w:rsid w:val="006E0437"/>
    <w:rsid w:val="006E126D"/>
    <w:rsid w:val="006E1E55"/>
    <w:rsid w:val="006E287F"/>
    <w:rsid w:val="006E2D90"/>
    <w:rsid w:val="006E318D"/>
    <w:rsid w:val="006E3209"/>
    <w:rsid w:val="006E3417"/>
    <w:rsid w:val="006E3EBE"/>
    <w:rsid w:val="006E3F54"/>
    <w:rsid w:val="006E455A"/>
    <w:rsid w:val="006E512E"/>
    <w:rsid w:val="006E5BA8"/>
    <w:rsid w:val="006E5F1A"/>
    <w:rsid w:val="006E5F45"/>
    <w:rsid w:val="006E6B15"/>
    <w:rsid w:val="006E7794"/>
    <w:rsid w:val="006E7B2D"/>
    <w:rsid w:val="006F00AD"/>
    <w:rsid w:val="006F03A4"/>
    <w:rsid w:val="006F1DFA"/>
    <w:rsid w:val="006F30E5"/>
    <w:rsid w:val="006F3A6C"/>
    <w:rsid w:val="006F4187"/>
    <w:rsid w:val="006F531E"/>
    <w:rsid w:val="006F6C68"/>
    <w:rsid w:val="006F6DDD"/>
    <w:rsid w:val="006F7759"/>
    <w:rsid w:val="006F78B8"/>
    <w:rsid w:val="006F7A4F"/>
    <w:rsid w:val="006F7BC5"/>
    <w:rsid w:val="00700DAE"/>
    <w:rsid w:val="00700ECF"/>
    <w:rsid w:val="00701428"/>
    <w:rsid w:val="00701A6F"/>
    <w:rsid w:val="00702318"/>
    <w:rsid w:val="007027E4"/>
    <w:rsid w:val="007028AC"/>
    <w:rsid w:val="00702921"/>
    <w:rsid w:val="0070407A"/>
    <w:rsid w:val="007044E6"/>
    <w:rsid w:val="00704A75"/>
    <w:rsid w:val="00704D88"/>
    <w:rsid w:val="00704E39"/>
    <w:rsid w:val="00705F7B"/>
    <w:rsid w:val="0070683C"/>
    <w:rsid w:val="00706E37"/>
    <w:rsid w:val="007074EA"/>
    <w:rsid w:val="00710181"/>
    <w:rsid w:val="00711B67"/>
    <w:rsid w:val="00711D66"/>
    <w:rsid w:val="007125E4"/>
    <w:rsid w:val="00713191"/>
    <w:rsid w:val="0071398B"/>
    <w:rsid w:val="00715245"/>
    <w:rsid w:val="007157CB"/>
    <w:rsid w:val="0071664B"/>
    <w:rsid w:val="00716690"/>
    <w:rsid w:val="00716C98"/>
    <w:rsid w:val="00717104"/>
    <w:rsid w:val="00720C97"/>
    <w:rsid w:val="00720E2E"/>
    <w:rsid w:val="007210C1"/>
    <w:rsid w:val="00721351"/>
    <w:rsid w:val="00723EDF"/>
    <w:rsid w:val="007242C5"/>
    <w:rsid w:val="00724687"/>
    <w:rsid w:val="0072477E"/>
    <w:rsid w:val="0072488C"/>
    <w:rsid w:val="00724F63"/>
    <w:rsid w:val="00726402"/>
    <w:rsid w:val="00726C96"/>
    <w:rsid w:val="00726EAA"/>
    <w:rsid w:val="007278CA"/>
    <w:rsid w:val="00730046"/>
    <w:rsid w:val="007300CA"/>
    <w:rsid w:val="00732626"/>
    <w:rsid w:val="007329B1"/>
    <w:rsid w:val="00732AF7"/>
    <w:rsid w:val="007334DD"/>
    <w:rsid w:val="00733EB6"/>
    <w:rsid w:val="00734328"/>
    <w:rsid w:val="00734CC5"/>
    <w:rsid w:val="00736787"/>
    <w:rsid w:val="00737CFF"/>
    <w:rsid w:val="007415F3"/>
    <w:rsid w:val="007422A9"/>
    <w:rsid w:val="0074326E"/>
    <w:rsid w:val="00743DE8"/>
    <w:rsid w:val="00744105"/>
    <w:rsid w:val="0074454F"/>
    <w:rsid w:val="00744CE4"/>
    <w:rsid w:val="00745245"/>
    <w:rsid w:val="007454B9"/>
    <w:rsid w:val="0074644F"/>
    <w:rsid w:val="00746C40"/>
    <w:rsid w:val="0075168B"/>
    <w:rsid w:val="0075313B"/>
    <w:rsid w:val="007536F1"/>
    <w:rsid w:val="007554F6"/>
    <w:rsid w:val="007556DB"/>
    <w:rsid w:val="00756703"/>
    <w:rsid w:val="00756E91"/>
    <w:rsid w:val="00756F63"/>
    <w:rsid w:val="007577B2"/>
    <w:rsid w:val="007577EE"/>
    <w:rsid w:val="007607F8"/>
    <w:rsid w:val="00760DD4"/>
    <w:rsid w:val="0076112E"/>
    <w:rsid w:val="0076202A"/>
    <w:rsid w:val="00762265"/>
    <w:rsid w:val="007636CC"/>
    <w:rsid w:val="007643FF"/>
    <w:rsid w:val="00764B0D"/>
    <w:rsid w:val="007667DF"/>
    <w:rsid w:val="007675EF"/>
    <w:rsid w:val="00770A4F"/>
    <w:rsid w:val="0077114D"/>
    <w:rsid w:val="00771B3B"/>
    <w:rsid w:val="00771ECC"/>
    <w:rsid w:val="00772183"/>
    <w:rsid w:val="00772694"/>
    <w:rsid w:val="00773EA3"/>
    <w:rsid w:val="00775048"/>
    <w:rsid w:val="00775698"/>
    <w:rsid w:val="007757F7"/>
    <w:rsid w:val="0077595C"/>
    <w:rsid w:val="00776108"/>
    <w:rsid w:val="00776681"/>
    <w:rsid w:val="0077681E"/>
    <w:rsid w:val="00776C78"/>
    <w:rsid w:val="00777BCC"/>
    <w:rsid w:val="00780183"/>
    <w:rsid w:val="007812B6"/>
    <w:rsid w:val="0078165E"/>
    <w:rsid w:val="00782812"/>
    <w:rsid w:val="00783E9E"/>
    <w:rsid w:val="00784942"/>
    <w:rsid w:val="007852FA"/>
    <w:rsid w:val="0078541B"/>
    <w:rsid w:val="00787670"/>
    <w:rsid w:val="00787977"/>
    <w:rsid w:val="00791288"/>
    <w:rsid w:val="00793450"/>
    <w:rsid w:val="007935D5"/>
    <w:rsid w:val="00794A7C"/>
    <w:rsid w:val="007953B8"/>
    <w:rsid w:val="00795551"/>
    <w:rsid w:val="00795A5D"/>
    <w:rsid w:val="00795F9E"/>
    <w:rsid w:val="007963A0"/>
    <w:rsid w:val="007970D3"/>
    <w:rsid w:val="00797C1D"/>
    <w:rsid w:val="00797EB1"/>
    <w:rsid w:val="007A0736"/>
    <w:rsid w:val="007A08D4"/>
    <w:rsid w:val="007A0963"/>
    <w:rsid w:val="007A24F6"/>
    <w:rsid w:val="007A29F7"/>
    <w:rsid w:val="007A30DA"/>
    <w:rsid w:val="007A35A5"/>
    <w:rsid w:val="007A4E13"/>
    <w:rsid w:val="007A6AED"/>
    <w:rsid w:val="007A6DE8"/>
    <w:rsid w:val="007A7B73"/>
    <w:rsid w:val="007A7B83"/>
    <w:rsid w:val="007B0099"/>
    <w:rsid w:val="007B0E18"/>
    <w:rsid w:val="007B0E94"/>
    <w:rsid w:val="007B1BFE"/>
    <w:rsid w:val="007B2D42"/>
    <w:rsid w:val="007B33D0"/>
    <w:rsid w:val="007B354E"/>
    <w:rsid w:val="007B43BF"/>
    <w:rsid w:val="007B47A1"/>
    <w:rsid w:val="007B4F72"/>
    <w:rsid w:val="007B58CB"/>
    <w:rsid w:val="007B65EF"/>
    <w:rsid w:val="007B6695"/>
    <w:rsid w:val="007B70ED"/>
    <w:rsid w:val="007B7306"/>
    <w:rsid w:val="007C009E"/>
    <w:rsid w:val="007C0590"/>
    <w:rsid w:val="007C0AE6"/>
    <w:rsid w:val="007C0CD1"/>
    <w:rsid w:val="007C1925"/>
    <w:rsid w:val="007C3212"/>
    <w:rsid w:val="007C3672"/>
    <w:rsid w:val="007C58AA"/>
    <w:rsid w:val="007C5C3C"/>
    <w:rsid w:val="007C6F39"/>
    <w:rsid w:val="007C7124"/>
    <w:rsid w:val="007C7CC5"/>
    <w:rsid w:val="007D096D"/>
    <w:rsid w:val="007D183C"/>
    <w:rsid w:val="007D3352"/>
    <w:rsid w:val="007D3498"/>
    <w:rsid w:val="007D3C8E"/>
    <w:rsid w:val="007D3E87"/>
    <w:rsid w:val="007D48FC"/>
    <w:rsid w:val="007D63AA"/>
    <w:rsid w:val="007D736D"/>
    <w:rsid w:val="007D7B4C"/>
    <w:rsid w:val="007E250E"/>
    <w:rsid w:val="007E2C18"/>
    <w:rsid w:val="007E331D"/>
    <w:rsid w:val="007E4870"/>
    <w:rsid w:val="007E78E8"/>
    <w:rsid w:val="007F03EF"/>
    <w:rsid w:val="007F046D"/>
    <w:rsid w:val="007F05FF"/>
    <w:rsid w:val="007F0DBF"/>
    <w:rsid w:val="007F13B3"/>
    <w:rsid w:val="007F1C11"/>
    <w:rsid w:val="007F2B40"/>
    <w:rsid w:val="007F3BD3"/>
    <w:rsid w:val="007F3F8A"/>
    <w:rsid w:val="007F473D"/>
    <w:rsid w:val="007F4C6B"/>
    <w:rsid w:val="007F524E"/>
    <w:rsid w:val="007F62C1"/>
    <w:rsid w:val="007F6AB4"/>
    <w:rsid w:val="007F6F0F"/>
    <w:rsid w:val="007F7290"/>
    <w:rsid w:val="007F782F"/>
    <w:rsid w:val="007F7CB4"/>
    <w:rsid w:val="007F7FC3"/>
    <w:rsid w:val="0080019A"/>
    <w:rsid w:val="00801AFC"/>
    <w:rsid w:val="00801B20"/>
    <w:rsid w:val="00801C78"/>
    <w:rsid w:val="00803272"/>
    <w:rsid w:val="0080338F"/>
    <w:rsid w:val="00804328"/>
    <w:rsid w:val="00804B0E"/>
    <w:rsid w:val="00805349"/>
    <w:rsid w:val="00805926"/>
    <w:rsid w:val="008104B1"/>
    <w:rsid w:val="00810629"/>
    <w:rsid w:val="00810F42"/>
    <w:rsid w:val="00810FAB"/>
    <w:rsid w:val="008118C4"/>
    <w:rsid w:val="00811A07"/>
    <w:rsid w:val="008126D2"/>
    <w:rsid w:val="00812BB2"/>
    <w:rsid w:val="00813C86"/>
    <w:rsid w:val="00814500"/>
    <w:rsid w:val="00814A30"/>
    <w:rsid w:val="00815F44"/>
    <w:rsid w:val="00816767"/>
    <w:rsid w:val="008169B4"/>
    <w:rsid w:val="00817217"/>
    <w:rsid w:val="008172B7"/>
    <w:rsid w:val="00817532"/>
    <w:rsid w:val="00820CED"/>
    <w:rsid w:val="0082167E"/>
    <w:rsid w:val="00822BBC"/>
    <w:rsid w:val="008231F3"/>
    <w:rsid w:val="008233B0"/>
    <w:rsid w:val="008241A0"/>
    <w:rsid w:val="00824870"/>
    <w:rsid w:val="00825047"/>
    <w:rsid w:val="008253DD"/>
    <w:rsid w:val="00831068"/>
    <w:rsid w:val="00831D29"/>
    <w:rsid w:val="00832B54"/>
    <w:rsid w:val="008337C0"/>
    <w:rsid w:val="00833C43"/>
    <w:rsid w:val="00834BD1"/>
    <w:rsid w:val="0083564C"/>
    <w:rsid w:val="008356B3"/>
    <w:rsid w:val="00835AD2"/>
    <w:rsid w:val="008373F0"/>
    <w:rsid w:val="008404AD"/>
    <w:rsid w:val="00841320"/>
    <w:rsid w:val="00841332"/>
    <w:rsid w:val="00841976"/>
    <w:rsid w:val="008434AA"/>
    <w:rsid w:val="00843622"/>
    <w:rsid w:val="00843A25"/>
    <w:rsid w:val="008453F6"/>
    <w:rsid w:val="00846744"/>
    <w:rsid w:val="00847D05"/>
    <w:rsid w:val="008503AE"/>
    <w:rsid w:val="008518DA"/>
    <w:rsid w:val="00851ACB"/>
    <w:rsid w:val="00852182"/>
    <w:rsid w:val="00852202"/>
    <w:rsid w:val="00854563"/>
    <w:rsid w:val="00854AB6"/>
    <w:rsid w:val="00854E41"/>
    <w:rsid w:val="008552FC"/>
    <w:rsid w:val="008555CE"/>
    <w:rsid w:val="00855E06"/>
    <w:rsid w:val="00856AF4"/>
    <w:rsid w:val="00857422"/>
    <w:rsid w:val="008601B4"/>
    <w:rsid w:val="00860626"/>
    <w:rsid w:val="008619DF"/>
    <w:rsid w:val="00862036"/>
    <w:rsid w:val="0086286A"/>
    <w:rsid w:val="008630E5"/>
    <w:rsid w:val="0086420B"/>
    <w:rsid w:val="00865ABA"/>
    <w:rsid w:val="00866F56"/>
    <w:rsid w:val="0086704A"/>
    <w:rsid w:val="00867131"/>
    <w:rsid w:val="00867BB7"/>
    <w:rsid w:val="00867C66"/>
    <w:rsid w:val="00867CCA"/>
    <w:rsid w:val="00870274"/>
    <w:rsid w:val="00870A4F"/>
    <w:rsid w:val="00870B33"/>
    <w:rsid w:val="0087229E"/>
    <w:rsid w:val="00872C95"/>
    <w:rsid w:val="00872DA7"/>
    <w:rsid w:val="0087366D"/>
    <w:rsid w:val="00873FB7"/>
    <w:rsid w:val="00875B69"/>
    <w:rsid w:val="008763A1"/>
    <w:rsid w:val="00876F00"/>
    <w:rsid w:val="00877BDB"/>
    <w:rsid w:val="00877E65"/>
    <w:rsid w:val="00882A92"/>
    <w:rsid w:val="00883935"/>
    <w:rsid w:val="008854D0"/>
    <w:rsid w:val="0088622B"/>
    <w:rsid w:val="008864D8"/>
    <w:rsid w:val="0088718B"/>
    <w:rsid w:val="00887865"/>
    <w:rsid w:val="0088789D"/>
    <w:rsid w:val="00887BBF"/>
    <w:rsid w:val="008902EA"/>
    <w:rsid w:val="00891AEB"/>
    <w:rsid w:val="00891DCD"/>
    <w:rsid w:val="00892B97"/>
    <w:rsid w:val="00893160"/>
    <w:rsid w:val="008942CC"/>
    <w:rsid w:val="008944D7"/>
    <w:rsid w:val="00895870"/>
    <w:rsid w:val="008959B7"/>
    <w:rsid w:val="00895A7A"/>
    <w:rsid w:val="00895C9C"/>
    <w:rsid w:val="00896480"/>
    <w:rsid w:val="00896499"/>
    <w:rsid w:val="0089701F"/>
    <w:rsid w:val="00897BF0"/>
    <w:rsid w:val="00897E50"/>
    <w:rsid w:val="008A04B1"/>
    <w:rsid w:val="008A0B0E"/>
    <w:rsid w:val="008A0C77"/>
    <w:rsid w:val="008A1101"/>
    <w:rsid w:val="008A1CB1"/>
    <w:rsid w:val="008A2E7A"/>
    <w:rsid w:val="008A37E9"/>
    <w:rsid w:val="008A42D4"/>
    <w:rsid w:val="008A4C65"/>
    <w:rsid w:val="008A4E18"/>
    <w:rsid w:val="008A500B"/>
    <w:rsid w:val="008A52C4"/>
    <w:rsid w:val="008A550B"/>
    <w:rsid w:val="008A58DB"/>
    <w:rsid w:val="008A6FBB"/>
    <w:rsid w:val="008A745C"/>
    <w:rsid w:val="008B0572"/>
    <w:rsid w:val="008B0FA6"/>
    <w:rsid w:val="008B1A72"/>
    <w:rsid w:val="008B4A15"/>
    <w:rsid w:val="008B4FD6"/>
    <w:rsid w:val="008B5250"/>
    <w:rsid w:val="008B5439"/>
    <w:rsid w:val="008B6DAB"/>
    <w:rsid w:val="008B74A5"/>
    <w:rsid w:val="008C0218"/>
    <w:rsid w:val="008C0E96"/>
    <w:rsid w:val="008C6A30"/>
    <w:rsid w:val="008C715B"/>
    <w:rsid w:val="008C7236"/>
    <w:rsid w:val="008C7D4D"/>
    <w:rsid w:val="008C7E72"/>
    <w:rsid w:val="008D03BB"/>
    <w:rsid w:val="008D04DA"/>
    <w:rsid w:val="008D140D"/>
    <w:rsid w:val="008D17D2"/>
    <w:rsid w:val="008D1C03"/>
    <w:rsid w:val="008D22BA"/>
    <w:rsid w:val="008D2536"/>
    <w:rsid w:val="008D295C"/>
    <w:rsid w:val="008D33E2"/>
    <w:rsid w:val="008D364D"/>
    <w:rsid w:val="008D49A6"/>
    <w:rsid w:val="008D53F2"/>
    <w:rsid w:val="008D5815"/>
    <w:rsid w:val="008D59B3"/>
    <w:rsid w:val="008D6556"/>
    <w:rsid w:val="008D704B"/>
    <w:rsid w:val="008D7476"/>
    <w:rsid w:val="008D7AF5"/>
    <w:rsid w:val="008E19BC"/>
    <w:rsid w:val="008E1CC3"/>
    <w:rsid w:val="008E1D68"/>
    <w:rsid w:val="008E22F8"/>
    <w:rsid w:val="008E330D"/>
    <w:rsid w:val="008E3C9E"/>
    <w:rsid w:val="008E5FEF"/>
    <w:rsid w:val="008E6E53"/>
    <w:rsid w:val="008F1E3A"/>
    <w:rsid w:val="008F2F34"/>
    <w:rsid w:val="008F31F9"/>
    <w:rsid w:val="008F3766"/>
    <w:rsid w:val="008F3DC0"/>
    <w:rsid w:val="008F3E30"/>
    <w:rsid w:val="008F410E"/>
    <w:rsid w:val="008F43F2"/>
    <w:rsid w:val="008F46E2"/>
    <w:rsid w:val="008F517E"/>
    <w:rsid w:val="008F5276"/>
    <w:rsid w:val="008F5D49"/>
    <w:rsid w:val="008F6695"/>
    <w:rsid w:val="008F68C0"/>
    <w:rsid w:val="008F6FDC"/>
    <w:rsid w:val="008F7093"/>
    <w:rsid w:val="00901747"/>
    <w:rsid w:val="00902BEC"/>
    <w:rsid w:val="009057F1"/>
    <w:rsid w:val="00905B60"/>
    <w:rsid w:val="00905F0A"/>
    <w:rsid w:val="00906075"/>
    <w:rsid w:val="009066DD"/>
    <w:rsid w:val="00906C57"/>
    <w:rsid w:val="00907C2D"/>
    <w:rsid w:val="009101D8"/>
    <w:rsid w:val="00910574"/>
    <w:rsid w:val="009106CD"/>
    <w:rsid w:val="00910B8D"/>
    <w:rsid w:val="00910E66"/>
    <w:rsid w:val="00910F68"/>
    <w:rsid w:val="00911B0A"/>
    <w:rsid w:val="00912180"/>
    <w:rsid w:val="0091365A"/>
    <w:rsid w:val="00913D92"/>
    <w:rsid w:val="00913DC8"/>
    <w:rsid w:val="00914166"/>
    <w:rsid w:val="00914F7D"/>
    <w:rsid w:val="0091535A"/>
    <w:rsid w:val="00915A32"/>
    <w:rsid w:val="00916663"/>
    <w:rsid w:val="00916DA7"/>
    <w:rsid w:val="00916DE6"/>
    <w:rsid w:val="00917762"/>
    <w:rsid w:val="00917B1F"/>
    <w:rsid w:val="009206AA"/>
    <w:rsid w:val="00921019"/>
    <w:rsid w:val="00923509"/>
    <w:rsid w:val="00924E5D"/>
    <w:rsid w:val="00925769"/>
    <w:rsid w:val="00925CB7"/>
    <w:rsid w:val="00925CB8"/>
    <w:rsid w:val="00927028"/>
    <w:rsid w:val="009274D9"/>
    <w:rsid w:val="009311B6"/>
    <w:rsid w:val="009313A4"/>
    <w:rsid w:val="0093174D"/>
    <w:rsid w:val="00931C57"/>
    <w:rsid w:val="00932158"/>
    <w:rsid w:val="009329CA"/>
    <w:rsid w:val="009349B2"/>
    <w:rsid w:val="009355DF"/>
    <w:rsid w:val="00935827"/>
    <w:rsid w:val="00935FAC"/>
    <w:rsid w:val="00937704"/>
    <w:rsid w:val="00940511"/>
    <w:rsid w:val="009406F2"/>
    <w:rsid w:val="00940DFD"/>
    <w:rsid w:val="009411B4"/>
    <w:rsid w:val="00941988"/>
    <w:rsid w:val="00943616"/>
    <w:rsid w:val="00944632"/>
    <w:rsid w:val="00944CD3"/>
    <w:rsid w:val="009455AB"/>
    <w:rsid w:val="00947336"/>
    <w:rsid w:val="009477AA"/>
    <w:rsid w:val="0095112F"/>
    <w:rsid w:val="00952100"/>
    <w:rsid w:val="00952584"/>
    <w:rsid w:val="00952BAB"/>
    <w:rsid w:val="0095405F"/>
    <w:rsid w:val="00954186"/>
    <w:rsid w:val="00954896"/>
    <w:rsid w:val="00955490"/>
    <w:rsid w:val="00955AE9"/>
    <w:rsid w:val="00961894"/>
    <w:rsid w:val="00962746"/>
    <w:rsid w:val="009629D7"/>
    <w:rsid w:val="00962E11"/>
    <w:rsid w:val="00963C98"/>
    <w:rsid w:val="00963ED6"/>
    <w:rsid w:val="00964791"/>
    <w:rsid w:val="00965A3D"/>
    <w:rsid w:val="00965C92"/>
    <w:rsid w:val="00966B54"/>
    <w:rsid w:val="009673F6"/>
    <w:rsid w:val="00967575"/>
    <w:rsid w:val="00967664"/>
    <w:rsid w:val="00967ED9"/>
    <w:rsid w:val="00970E56"/>
    <w:rsid w:val="0097173C"/>
    <w:rsid w:val="00971F17"/>
    <w:rsid w:val="00972B6F"/>
    <w:rsid w:val="009731B5"/>
    <w:rsid w:val="00973908"/>
    <w:rsid w:val="00973D67"/>
    <w:rsid w:val="00973F02"/>
    <w:rsid w:val="00975A36"/>
    <w:rsid w:val="00975EE4"/>
    <w:rsid w:val="00976BA1"/>
    <w:rsid w:val="00977188"/>
    <w:rsid w:val="009775B8"/>
    <w:rsid w:val="00977EE9"/>
    <w:rsid w:val="009814D4"/>
    <w:rsid w:val="00982808"/>
    <w:rsid w:val="00982AB0"/>
    <w:rsid w:val="00983B13"/>
    <w:rsid w:val="009840D4"/>
    <w:rsid w:val="00985C6C"/>
    <w:rsid w:val="00986AF3"/>
    <w:rsid w:val="00987556"/>
    <w:rsid w:val="00987E21"/>
    <w:rsid w:val="009920FA"/>
    <w:rsid w:val="00992FEA"/>
    <w:rsid w:val="00993B84"/>
    <w:rsid w:val="00994095"/>
    <w:rsid w:val="0099441C"/>
    <w:rsid w:val="009949B1"/>
    <w:rsid w:val="00994ABE"/>
    <w:rsid w:val="009950C2"/>
    <w:rsid w:val="00996F0A"/>
    <w:rsid w:val="00997026"/>
    <w:rsid w:val="009A0526"/>
    <w:rsid w:val="009A0A6A"/>
    <w:rsid w:val="009A1A9D"/>
    <w:rsid w:val="009A24CA"/>
    <w:rsid w:val="009A275F"/>
    <w:rsid w:val="009A3D4B"/>
    <w:rsid w:val="009A4DC9"/>
    <w:rsid w:val="009A50B4"/>
    <w:rsid w:val="009A6144"/>
    <w:rsid w:val="009A7023"/>
    <w:rsid w:val="009A754C"/>
    <w:rsid w:val="009B0AF0"/>
    <w:rsid w:val="009B0D5A"/>
    <w:rsid w:val="009B0E54"/>
    <w:rsid w:val="009B15EC"/>
    <w:rsid w:val="009B229A"/>
    <w:rsid w:val="009B3193"/>
    <w:rsid w:val="009B3B5A"/>
    <w:rsid w:val="009B422A"/>
    <w:rsid w:val="009B537C"/>
    <w:rsid w:val="009B57B1"/>
    <w:rsid w:val="009B6B93"/>
    <w:rsid w:val="009B763A"/>
    <w:rsid w:val="009B7B60"/>
    <w:rsid w:val="009B7F7A"/>
    <w:rsid w:val="009C1103"/>
    <w:rsid w:val="009C12F9"/>
    <w:rsid w:val="009C18FA"/>
    <w:rsid w:val="009C250A"/>
    <w:rsid w:val="009C3512"/>
    <w:rsid w:val="009C37F4"/>
    <w:rsid w:val="009C3DB2"/>
    <w:rsid w:val="009C4628"/>
    <w:rsid w:val="009C52C5"/>
    <w:rsid w:val="009C5BA1"/>
    <w:rsid w:val="009C75D0"/>
    <w:rsid w:val="009C7DBA"/>
    <w:rsid w:val="009D2A42"/>
    <w:rsid w:val="009D3EA9"/>
    <w:rsid w:val="009D48C6"/>
    <w:rsid w:val="009D4A53"/>
    <w:rsid w:val="009D504E"/>
    <w:rsid w:val="009D5B39"/>
    <w:rsid w:val="009D6B8F"/>
    <w:rsid w:val="009E0353"/>
    <w:rsid w:val="009E1698"/>
    <w:rsid w:val="009E226A"/>
    <w:rsid w:val="009E49B3"/>
    <w:rsid w:val="009E4C93"/>
    <w:rsid w:val="009E52C8"/>
    <w:rsid w:val="009E5766"/>
    <w:rsid w:val="009E609F"/>
    <w:rsid w:val="009E67B4"/>
    <w:rsid w:val="009E684E"/>
    <w:rsid w:val="009E6B89"/>
    <w:rsid w:val="009E77D9"/>
    <w:rsid w:val="009F0571"/>
    <w:rsid w:val="009F0801"/>
    <w:rsid w:val="009F0D0B"/>
    <w:rsid w:val="009F0DF6"/>
    <w:rsid w:val="009F112B"/>
    <w:rsid w:val="009F127B"/>
    <w:rsid w:val="009F2248"/>
    <w:rsid w:val="009F2B1F"/>
    <w:rsid w:val="009F333F"/>
    <w:rsid w:val="009F3814"/>
    <w:rsid w:val="009F393E"/>
    <w:rsid w:val="009F3E95"/>
    <w:rsid w:val="009F55A6"/>
    <w:rsid w:val="009F595B"/>
    <w:rsid w:val="009F616B"/>
    <w:rsid w:val="009F619D"/>
    <w:rsid w:val="009F6531"/>
    <w:rsid w:val="009F6CAC"/>
    <w:rsid w:val="009F6F56"/>
    <w:rsid w:val="00A00600"/>
    <w:rsid w:val="00A00815"/>
    <w:rsid w:val="00A00A90"/>
    <w:rsid w:val="00A0129D"/>
    <w:rsid w:val="00A015E5"/>
    <w:rsid w:val="00A01AC5"/>
    <w:rsid w:val="00A0207C"/>
    <w:rsid w:val="00A02169"/>
    <w:rsid w:val="00A029C9"/>
    <w:rsid w:val="00A02B01"/>
    <w:rsid w:val="00A033F9"/>
    <w:rsid w:val="00A0350E"/>
    <w:rsid w:val="00A05297"/>
    <w:rsid w:val="00A05792"/>
    <w:rsid w:val="00A05AA1"/>
    <w:rsid w:val="00A05C03"/>
    <w:rsid w:val="00A07C14"/>
    <w:rsid w:val="00A07C64"/>
    <w:rsid w:val="00A07DEA"/>
    <w:rsid w:val="00A102D0"/>
    <w:rsid w:val="00A108D7"/>
    <w:rsid w:val="00A11029"/>
    <w:rsid w:val="00A11987"/>
    <w:rsid w:val="00A125CE"/>
    <w:rsid w:val="00A1335E"/>
    <w:rsid w:val="00A13D5A"/>
    <w:rsid w:val="00A14EFC"/>
    <w:rsid w:val="00A162F2"/>
    <w:rsid w:val="00A163B7"/>
    <w:rsid w:val="00A164DC"/>
    <w:rsid w:val="00A21E1A"/>
    <w:rsid w:val="00A2451B"/>
    <w:rsid w:val="00A24659"/>
    <w:rsid w:val="00A246D4"/>
    <w:rsid w:val="00A24F69"/>
    <w:rsid w:val="00A255A0"/>
    <w:rsid w:val="00A267DA"/>
    <w:rsid w:val="00A26B56"/>
    <w:rsid w:val="00A27250"/>
    <w:rsid w:val="00A3037C"/>
    <w:rsid w:val="00A31F67"/>
    <w:rsid w:val="00A33674"/>
    <w:rsid w:val="00A34854"/>
    <w:rsid w:val="00A34D10"/>
    <w:rsid w:val="00A35302"/>
    <w:rsid w:val="00A356A5"/>
    <w:rsid w:val="00A35A35"/>
    <w:rsid w:val="00A374A2"/>
    <w:rsid w:val="00A376CE"/>
    <w:rsid w:val="00A37710"/>
    <w:rsid w:val="00A379A3"/>
    <w:rsid w:val="00A40301"/>
    <w:rsid w:val="00A408EA"/>
    <w:rsid w:val="00A417D0"/>
    <w:rsid w:val="00A418BA"/>
    <w:rsid w:val="00A42587"/>
    <w:rsid w:val="00A425CB"/>
    <w:rsid w:val="00A44407"/>
    <w:rsid w:val="00A446C7"/>
    <w:rsid w:val="00A45038"/>
    <w:rsid w:val="00A4509D"/>
    <w:rsid w:val="00A453F8"/>
    <w:rsid w:val="00A45B5A"/>
    <w:rsid w:val="00A4697F"/>
    <w:rsid w:val="00A46E03"/>
    <w:rsid w:val="00A47AFF"/>
    <w:rsid w:val="00A47EE0"/>
    <w:rsid w:val="00A50108"/>
    <w:rsid w:val="00A507D9"/>
    <w:rsid w:val="00A51A6D"/>
    <w:rsid w:val="00A526E1"/>
    <w:rsid w:val="00A52C26"/>
    <w:rsid w:val="00A5350A"/>
    <w:rsid w:val="00A535F7"/>
    <w:rsid w:val="00A540CB"/>
    <w:rsid w:val="00A5619F"/>
    <w:rsid w:val="00A56464"/>
    <w:rsid w:val="00A60BA7"/>
    <w:rsid w:val="00A610AE"/>
    <w:rsid w:val="00A61293"/>
    <w:rsid w:val="00A6163A"/>
    <w:rsid w:val="00A618BF"/>
    <w:rsid w:val="00A61945"/>
    <w:rsid w:val="00A61F69"/>
    <w:rsid w:val="00A62262"/>
    <w:rsid w:val="00A62CCA"/>
    <w:rsid w:val="00A62F26"/>
    <w:rsid w:val="00A63389"/>
    <w:rsid w:val="00A6387B"/>
    <w:rsid w:val="00A650AC"/>
    <w:rsid w:val="00A65871"/>
    <w:rsid w:val="00A65CCA"/>
    <w:rsid w:val="00A66E7B"/>
    <w:rsid w:val="00A6775F"/>
    <w:rsid w:val="00A702DC"/>
    <w:rsid w:val="00A706EB"/>
    <w:rsid w:val="00A712EA"/>
    <w:rsid w:val="00A71D3E"/>
    <w:rsid w:val="00A73942"/>
    <w:rsid w:val="00A73B5A"/>
    <w:rsid w:val="00A7606E"/>
    <w:rsid w:val="00A76A3F"/>
    <w:rsid w:val="00A76E41"/>
    <w:rsid w:val="00A76F62"/>
    <w:rsid w:val="00A77157"/>
    <w:rsid w:val="00A77E6F"/>
    <w:rsid w:val="00A8073F"/>
    <w:rsid w:val="00A80823"/>
    <w:rsid w:val="00A81912"/>
    <w:rsid w:val="00A81DBD"/>
    <w:rsid w:val="00A82C81"/>
    <w:rsid w:val="00A82F0D"/>
    <w:rsid w:val="00A83E62"/>
    <w:rsid w:val="00A83F29"/>
    <w:rsid w:val="00A84B95"/>
    <w:rsid w:val="00A84DC1"/>
    <w:rsid w:val="00A850DB"/>
    <w:rsid w:val="00A85217"/>
    <w:rsid w:val="00A86E14"/>
    <w:rsid w:val="00A910BB"/>
    <w:rsid w:val="00A92A46"/>
    <w:rsid w:val="00A92C8E"/>
    <w:rsid w:val="00A935E0"/>
    <w:rsid w:val="00A95961"/>
    <w:rsid w:val="00A95D72"/>
    <w:rsid w:val="00A97C0F"/>
    <w:rsid w:val="00AA0047"/>
    <w:rsid w:val="00AA071C"/>
    <w:rsid w:val="00AA189B"/>
    <w:rsid w:val="00AA190C"/>
    <w:rsid w:val="00AA20F6"/>
    <w:rsid w:val="00AA21B2"/>
    <w:rsid w:val="00AA2827"/>
    <w:rsid w:val="00AA2B83"/>
    <w:rsid w:val="00AA2DED"/>
    <w:rsid w:val="00AA3545"/>
    <w:rsid w:val="00AA3B91"/>
    <w:rsid w:val="00AA4102"/>
    <w:rsid w:val="00AA4A11"/>
    <w:rsid w:val="00AA5846"/>
    <w:rsid w:val="00AA6219"/>
    <w:rsid w:val="00AA7FE6"/>
    <w:rsid w:val="00AB1452"/>
    <w:rsid w:val="00AB155A"/>
    <w:rsid w:val="00AB1A39"/>
    <w:rsid w:val="00AB245C"/>
    <w:rsid w:val="00AB2924"/>
    <w:rsid w:val="00AB51DF"/>
    <w:rsid w:val="00AB54CD"/>
    <w:rsid w:val="00AB5CC3"/>
    <w:rsid w:val="00AB6158"/>
    <w:rsid w:val="00AB6419"/>
    <w:rsid w:val="00AB69BB"/>
    <w:rsid w:val="00AB6EAD"/>
    <w:rsid w:val="00AB7285"/>
    <w:rsid w:val="00AB74F4"/>
    <w:rsid w:val="00AB766A"/>
    <w:rsid w:val="00AC0D4C"/>
    <w:rsid w:val="00AC1186"/>
    <w:rsid w:val="00AC15B6"/>
    <w:rsid w:val="00AC1B35"/>
    <w:rsid w:val="00AC1F20"/>
    <w:rsid w:val="00AC300A"/>
    <w:rsid w:val="00AC3520"/>
    <w:rsid w:val="00AC3C64"/>
    <w:rsid w:val="00AC492C"/>
    <w:rsid w:val="00AC5116"/>
    <w:rsid w:val="00AC5755"/>
    <w:rsid w:val="00AC575E"/>
    <w:rsid w:val="00AC6C6A"/>
    <w:rsid w:val="00AC7833"/>
    <w:rsid w:val="00AC7DEF"/>
    <w:rsid w:val="00AC7FC6"/>
    <w:rsid w:val="00AD0384"/>
    <w:rsid w:val="00AD0789"/>
    <w:rsid w:val="00AD0814"/>
    <w:rsid w:val="00AD30CA"/>
    <w:rsid w:val="00AD3C57"/>
    <w:rsid w:val="00AD64AB"/>
    <w:rsid w:val="00AD7F95"/>
    <w:rsid w:val="00AE0166"/>
    <w:rsid w:val="00AE1000"/>
    <w:rsid w:val="00AE1F9F"/>
    <w:rsid w:val="00AE35AA"/>
    <w:rsid w:val="00AE36EF"/>
    <w:rsid w:val="00AE48CC"/>
    <w:rsid w:val="00AE4BF0"/>
    <w:rsid w:val="00AF0333"/>
    <w:rsid w:val="00AF0CDD"/>
    <w:rsid w:val="00AF2EDC"/>
    <w:rsid w:val="00AF38C2"/>
    <w:rsid w:val="00AF48A7"/>
    <w:rsid w:val="00AF59C9"/>
    <w:rsid w:val="00AF5A67"/>
    <w:rsid w:val="00AF7599"/>
    <w:rsid w:val="00AF7E69"/>
    <w:rsid w:val="00B00AD7"/>
    <w:rsid w:val="00B00B3D"/>
    <w:rsid w:val="00B01283"/>
    <w:rsid w:val="00B0158F"/>
    <w:rsid w:val="00B028EC"/>
    <w:rsid w:val="00B02C36"/>
    <w:rsid w:val="00B032B3"/>
    <w:rsid w:val="00B03C97"/>
    <w:rsid w:val="00B03FCD"/>
    <w:rsid w:val="00B042A9"/>
    <w:rsid w:val="00B0436D"/>
    <w:rsid w:val="00B049D3"/>
    <w:rsid w:val="00B053D0"/>
    <w:rsid w:val="00B05538"/>
    <w:rsid w:val="00B05568"/>
    <w:rsid w:val="00B05E28"/>
    <w:rsid w:val="00B0754F"/>
    <w:rsid w:val="00B078E9"/>
    <w:rsid w:val="00B10218"/>
    <w:rsid w:val="00B10F7E"/>
    <w:rsid w:val="00B110F2"/>
    <w:rsid w:val="00B121A2"/>
    <w:rsid w:val="00B12B09"/>
    <w:rsid w:val="00B12E7D"/>
    <w:rsid w:val="00B1364F"/>
    <w:rsid w:val="00B13853"/>
    <w:rsid w:val="00B141F4"/>
    <w:rsid w:val="00B15DA3"/>
    <w:rsid w:val="00B16F7D"/>
    <w:rsid w:val="00B17E70"/>
    <w:rsid w:val="00B214AF"/>
    <w:rsid w:val="00B23AED"/>
    <w:rsid w:val="00B23BC8"/>
    <w:rsid w:val="00B24CA0"/>
    <w:rsid w:val="00B255FE"/>
    <w:rsid w:val="00B25B0B"/>
    <w:rsid w:val="00B3085B"/>
    <w:rsid w:val="00B34D09"/>
    <w:rsid w:val="00B34D10"/>
    <w:rsid w:val="00B358ED"/>
    <w:rsid w:val="00B35DEE"/>
    <w:rsid w:val="00B36781"/>
    <w:rsid w:val="00B409C3"/>
    <w:rsid w:val="00B42CE4"/>
    <w:rsid w:val="00B42E84"/>
    <w:rsid w:val="00B44D57"/>
    <w:rsid w:val="00B45E68"/>
    <w:rsid w:val="00B47530"/>
    <w:rsid w:val="00B47916"/>
    <w:rsid w:val="00B47FF4"/>
    <w:rsid w:val="00B500D0"/>
    <w:rsid w:val="00B518C0"/>
    <w:rsid w:val="00B519BB"/>
    <w:rsid w:val="00B51D20"/>
    <w:rsid w:val="00B51E38"/>
    <w:rsid w:val="00B5221F"/>
    <w:rsid w:val="00B52FAC"/>
    <w:rsid w:val="00B54F0E"/>
    <w:rsid w:val="00B5523E"/>
    <w:rsid w:val="00B5595B"/>
    <w:rsid w:val="00B55E25"/>
    <w:rsid w:val="00B55FCC"/>
    <w:rsid w:val="00B567D3"/>
    <w:rsid w:val="00B56CCB"/>
    <w:rsid w:val="00B57A8B"/>
    <w:rsid w:val="00B61123"/>
    <w:rsid w:val="00B6112F"/>
    <w:rsid w:val="00B61E06"/>
    <w:rsid w:val="00B62298"/>
    <w:rsid w:val="00B6241C"/>
    <w:rsid w:val="00B63128"/>
    <w:rsid w:val="00B647C7"/>
    <w:rsid w:val="00B64CCD"/>
    <w:rsid w:val="00B652B9"/>
    <w:rsid w:val="00B658CA"/>
    <w:rsid w:val="00B705DB"/>
    <w:rsid w:val="00B70EBD"/>
    <w:rsid w:val="00B70EE9"/>
    <w:rsid w:val="00B71CD8"/>
    <w:rsid w:val="00B72284"/>
    <w:rsid w:val="00B726BF"/>
    <w:rsid w:val="00B74FA2"/>
    <w:rsid w:val="00B76C4C"/>
    <w:rsid w:val="00B773EC"/>
    <w:rsid w:val="00B801CC"/>
    <w:rsid w:val="00B8193D"/>
    <w:rsid w:val="00B81A7C"/>
    <w:rsid w:val="00B83AF8"/>
    <w:rsid w:val="00B83BE1"/>
    <w:rsid w:val="00B84670"/>
    <w:rsid w:val="00B8487D"/>
    <w:rsid w:val="00B8527C"/>
    <w:rsid w:val="00B92429"/>
    <w:rsid w:val="00B92ADE"/>
    <w:rsid w:val="00B934D4"/>
    <w:rsid w:val="00B93CCE"/>
    <w:rsid w:val="00B93F20"/>
    <w:rsid w:val="00B94DD0"/>
    <w:rsid w:val="00B96169"/>
    <w:rsid w:val="00B96AF2"/>
    <w:rsid w:val="00B97C49"/>
    <w:rsid w:val="00B97F2E"/>
    <w:rsid w:val="00BA0313"/>
    <w:rsid w:val="00BA03E0"/>
    <w:rsid w:val="00BA0486"/>
    <w:rsid w:val="00BA05CD"/>
    <w:rsid w:val="00BA081D"/>
    <w:rsid w:val="00BA17C9"/>
    <w:rsid w:val="00BA525A"/>
    <w:rsid w:val="00BA5647"/>
    <w:rsid w:val="00BA5BDD"/>
    <w:rsid w:val="00BA7AD1"/>
    <w:rsid w:val="00BA7C4C"/>
    <w:rsid w:val="00BB10D2"/>
    <w:rsid w:val="00BB187A"/>
    <w:rsid w:val="00BB22BF"/>
    <w:rsid w:val="00BB2EDC"/>
    <w:rsid w:val="00BB4AC1"/>
    <w:rsid w:val="00BB53C0"/>
    <w:rsid w:val="00BB60DC"/>
    <w:rsid w:val="00BB68CF"/>
    <w:rsid w:val="00BB7919"/>
    <w:rsid w:val="00BC043F"/>
    <w:rsid w:val="00BC126F"/>
    <w:rsid w:val="00BC1EA5"/>
    <w:rsid w:val="00BC26CF"/>
    <w:rsid w:val="00BC3007"/>
    <w:rsid w:val="00BC308A"/>
    <w:rsid w:val="00BC40E2"/>
    <w:rsid w:val="00BC4C2A"/>
    <w:rsid w:val="00BC5F22"/>
    <w:rsid w:val="00BC628B"/>
    <w:rsid w:val="00BC66F6"/>
    <w:rsid w:val="00BC74AD"/>
    <w:rsid w:val="00BC7A45"/>
    <w:rsid w:val="00BD09AA"/>
    <w:rsid w:val="00BD1A25"/>
    <w:rsid w:val="00BD32E1"/>
    <w:rsid w:val="00BD32EE"/>
    <w:rsid w:val="00BD3B06"/>
    <w:rsid w:val="00BD46AA"/>
    <w:rsid w:val="00BD5E03"/>
    <w:rsid w:val="00BD6109"/>
    <w:rsid w:val="00BD61F8"/>
    <w:rsid w:val="00BD63BC"/>
    <w:rsid w:val="00BD66E5"/>
    <w:rsid w:val="00BD684E"/>
    <w:rsid w:val="00BD7DDA"/>
    <w:rsid w:val="00BE01A6"/>
    <w:rsid w:val="00BE0DE8"/>
    <w:rsid w:val="00BE1B05"/>
    <w:rsid w:val="00BE1F97"/>
    <w:rsid w:val="00BE23D8"/>
    <w:rsid w:val="00BE2C53"/>
    <w:rsid w:val="00BE2E85"/>
    <w:rsid w:val="00BE4D27"/>
    <w:rsid w:val="00BE5897"/>
    <w:rsid w:val="00BE5D8B"/>
    <w:rsid w:val="00BE656F"/>
    <w:rsid w:val="00BE67A3"/>
    <w:rsid w:val="00BE7234"/>
    <w:rsid w:val="00BE7C6F"/>
    <w:rsid w:val="00BE7EAC"/>
    <w:rsid w:val="00BF1F5D"/>
    <w:rsid w:val="00BF3044"/>
    <w:rsid w:val="00BF3170"/>
    <w:rsid w:val="00BF351A"/>
    <w:rsid w:val="00BF36E5"/>
    <w:rsid w:val="00BF3B8F"/>
    <w:rsid w:val="00BF3E05"/>
    <w:rsid w:val="00BF6867"/>
    <w:rsid w:val="00BF724F"/>
    <w:rsid w:val="00BF7441"/>
    <w:rsid w:val="00BF7BD8"/>
    <w:rsid w:val="00C00629"/>
    <w:rsid w:val="00C022DA"/>
    <w:rsid w:val="00C0242B"/>
    <w:rsid w:val="00C06139"/>
    <w:rsid w:val="00C06296"/>
    <w:rsid w:val="00C109DC"/>
    <w:rsid w:val="00C12E9D"/>
    <w:rsid w:val="00C12F42"/>
    <w:rsid w:val="00C13461"/>
    <w:rsid w:val="00C13EC3"/>
    <w:rsid w:val="00C14864"/>
    <w:rsid w:val="00C14915"/>
    <w:rsid w:val="00C14EB3"/>
    <w:rsid w:val="00C15CAB"/>
    <w:rsid w:val="00C163E6"/>
    <w:rsid w:val="00C16619"/>
    <w:rsid w:val="00C16B4A"/>
    <w:rsid w:val="00C17785"/>
    <w:rsid w:val="00C208A2"/>
    <w:rsid w:val="00C21514"/>
    <w:rsid w:val="00C21D61"/>
    <w:rsid w:val="00C22660"/>
    <w:rsid w:val="00C238DE"/>
    <w:rsid w:val="00C243A8"/>
    <w:rsid w:val="00C24693"/>
    <w:rsid w:val="00C2489F"/>
    <w:rsid w:val="00C24B75"/>
    <w:rsid w:val="00C24C26"/>
    <w:rsid w:val="00C25916"/>
    <w:rsid w:val="00C25EE8"/>
    <w:rsid w:val="00C2615F"/>
    <w:rsid w:val="00C274D0"/>
    <w:rsid w:val="00C31291"/>
    <w:rsid w:val="00C31C57"/>
    <w:rsid w:val="00C34165"/>
    <w:rsid w:val="00C3419B"/>
    <w:rsid w:val="00C42669"/>
    <w:rsid w:val="00C428B0"/>
    <w:rsid w:val="00C42CBE"/>
    <w:rsid w:val="00C4454D"/>
    <w:rsid w:val="00C451A5"/>
    <w:rsid w:val="00C4613F"/>
    <w:rsid w:val="00C464B2"/>
    <w:rsid w:val="00C46A16"/>
    <w:rsid w:val="00C46B70"/>
    <w:rsid w:val="00C46E0C"/>
    <w:rsid w:val="00C46EC7"/>
    <w:rsid w:val="00C504F1"/>
    <w:rsid w:val="00C50B8C"/>
    <w:rsid w:val="00C517AC"/>
    <w:rsid w:val="00C51998"/>
    <w:rsid w:val="00C51B30"/>
    <w:rsid w:val="00C5229A"/>
    <w:rsid w:val="00C5241B"/>
    <w:rsid w:val="00C53513"/>
    <w:rsid w:val="00C53530"/>
    <w:rsid w:val="00C53B2A"/>
    <w:rsid w:val="00C53E51"/>
    <w:rsid w:val="00C53EC8"/>
    <w:rsid w:val="00C54315"/>
    <w:rsid w:val="00C549FB"/>
    <w:rsid w:val="00C55A17"/>
    <w:rsid w:val="00C5681F"/>
    <w:rsid w:val="00C56994"/>
    <w:rsid w:val="00C572F4"/>
    <w:rsid w:val="00C5776D"/>
    <w:rsid w:val="00C608C0"/>
    <w:rsid w:val="00C60C5A"/>
    <w:rsid w:val="00C622E6"/>
    <w:rsid w:val="00C62C75"/>
    <w:rsid w:val="00C645CB"/>
    <w:rsid w:val="00C64713"/>
    <w:rsid w:val="00C64A11"/>
    <w:rsid w:val="00C6508E"/>
    <w:rsid w:val="00C655F6"/>
    <w:rsid w:val="00C660DC"/>
    <w:rsid w:val="00C67BB9"/>
    <w:rsid w:val="00C706B6"/>
    <w:rsid w:val="00C709E3"/>
    <w:rsid w:val="00C71F2E"/>
    <w:rsid w:val="00C7251C"/>
    <w:rsid w:val="00C72586"/>
    <w:rsid w:val="00C7295B"/>
    <w:rsid w:val="00C72FF1"/>
    <w:rsid w:val="00C73589"/>
    <w:rsid w:val="00C751B8"/>
    <w:rsid w:val="00C75B89"/>
    <w:rsid w:val="00C7694A"/>
    <w:rsid w:val="00C76971"/>
    <w:rsid w:val="00C774DA"/>
    <w:rsid w:val="00C77815"/>
    <w:rsid w:val="00C805B1"/>
    <w:rsid w:val="00C817EE"/>
    <w:rsid w:val="00C81849"/>
    <w:rsid w:val="00C83260"/>
    <w:rsid w:val="00C83D01"/>
    <w:rsid w:val="00C84A8D"/>
    <w:rsid w:val="00C864E9"/>
    <w:rsid w:val="00C87F44"/>
    <w:rsid w:val="00C919D8"/>
    <w:rsid w:val="00C92E12"/>
    <w:rsid w:val="00C93E57"/>
    <w:rsid w:val="00C954A4"/>
    <w:rsid w:val="00CA005E"/>
    <w:rsid w:val="00CA0200"/>
    <w:rsid w:val="00CA0399"/>
    <w:rsid w:val="00CA0FC1"/>
    <w:rsid w:val="00CA18B4"/>
    <w:rsid w:val="00CA207D"/>
    <w:rsid w:val="00CA270B"/>
    <w:rsid w:val="00CA2AA2"/>
    <w:rsid w:val="00CA3B0A"/>
    <w:rsid w:val="00CA4B84"/>
    <w:rsid w:val="00CA4BED"/>
    <w:rsid w:val="00CA52D8"/>
    <w:rsid w:val="00CA63F2"/>
    <w:rsid w:val="00CA6FDE"/>
    <w:rsid w:val="00CA7231"/>
    <w:rsid w:val="00CA7745"/>
    <w:rsid w:val="00CA7F9A"/>
    <w:rsid w:val="00CB2A2F"/>
    <w:rsid w:val="00CB3EDB"/>
    <w:rsid w:val="00CB44FC"/>
    <w:rsid w:val="00CB5CCF"/>
    <w:rsid w:val="00CB5D85"/>
    <w:rsid w:val="00CB693A"/>
    <w:rsid w:val="00CB6E5B"/>
    <w:rsid w:val="00CB6FCB"/>
    <w:rsid w:val="00CB72CB"/>
    <w:rsid w:val="00CB7EBF"/>
    <w:rsid w:val="00CC0A05"/>
    <w:rsid w:val="00CC0B27"/>
    <w:rsid w:val="00CC2072"/>
    <w:rsid w:val="00CC27F3"/>
    <w:rsid w:val="00CC3229"/>
    <w:rsid w:val="00CC344C"/>
    <w:rsid w:val="00CC390C"/>
    <w:rsid w:val="00CC4A6C"/>
    <w:rsid w:val="00CC4FEB"/>
    <w:rsid w:val="00CC5D32"/>
    <w:rsid w:val="00CC603E"/>
    <w:rsid w:val="00CC61FD"/>
    <w:rsid w:val="00CC6369"/>
    <w:rsid w:val="00CC6750"/>
    <w:rsid w:val="00CC6DCA"/>
    <w:rsid w:val="00CC6DCB"/>
    <w:rsid w:val="00CC751D"/>
    <w:rsid w:val="00CD07F3"/>
    <w:rsid w:val="00CD0F49"/>
    <w:rsid w:val="00CD160C"/>
    <w:rsid w:val="00CD26E0"/>
    <w:rsid w:val="00CD4251"/>
    <w:rsid w:val="00CD42EC"/>
    <w:rsid w:val="00CD432A"/>
    <w:rsid w:val="00CD641D"/>
    <w:rsid w:val="00CD6E1C"/>
    <w:rsid w:val="00CD7E90"/>
    <w:rsid w:val="00CE02DC"/>
    <w:rsid w:val="00CE0778"/>
    <w:rsid w:val="00CE2EE4"/>
    <w:rsid w:val="00CE31B4"/>
    <w:rsid w:val="00CE4189"/>
    <w:rsid w:val="00CE576C"/>
    <w:rsid w:val="00CE5841"/>
    <w:rsid w:val="00CE5E0E"/>
    <w:rsid w:val="00CE5EB5"/>
    <w:rsid w:val="00CE62F0"/>
    <w:rsid w:val="00CE6B22"/>
    <w:rsid w:val="00CE6EE6"/>
    <w:rsid w:val="00CE74B1"/>
    <w:rsid w:val="00CE76A5"/>
    <w:rsid w:val="00CF1A78"/>
    <w:rsid w:val="00CF28AA"/>
    <w:rsid w:val="00CF2DEA"/>
    <w:rsid w:val="00CF3178"/>
    <w:rsid w:val="00CF36E6"/>
    <w:rsid w:val="00CF6003"/>
    <w:rsid w:val="00CF69DC"/>
    <w:rsid w:val="00D000F0"/>
    <w:rsid w:val="00D009B5"/>
    <w:rsid w:val="00D009CF"/>
    <w:rsid w:val="00D0119D"/>
    <w:rsid w:val="00D01234"/>
    <w:rsid w:val="00D01A8E"/>
    <w:rsid w:val="00D02F56"/>
    <w:rsid w:val="00D04412"/>
    <w:rsid w:val="00D054F5"/>
    <w:rsid w:val="00D06681"/>
    <w:rsid w:val="00D1017A"/>
    <w:rsid w:val="00D10BC7"/>
    <w:rsid w:val="00D10F2E"/>
    <w:rsid w:val="00D1141D"/>
    <w:rsid w:val="00D11815"/>
    <w:rsid w:val="00D119F1"/>
    <w:rsid w:val="00D11E4C"/>
    <w:rsid w:val="00D12085"/>
    <w:rsid w:val="00D121A4"/>
    <w:rsid w:val="00D129DB"/>
    <w:rsid w:val="00D14333"/>
    <w:rsid w:val="00D14BBC"/>
    <w:rsid w:val="00D15059"/>
    <w:rsid w:val="00D211AB"/>
    <w:rsid w:val="00D21808"/>
    <w:rsid w:val="00D2195E"/>
    <w:rsid w:val="00D21CD8"/>
    <w:rsid w:val="00D231BE"/>
    <w:rsid w:val="00D23683"/>
    <w:rsid w:val="00D23B15"/>
    <w:rsid w:val="00D24796"/>
    <w:rsid w:val="00D252FC"/>
    <w:rsid w:val="00D25BCD"/>
    <w:rsid w:val="00D26A02"/>
    <w:rsid w:val="00D273C9"/>
    <w:rsid w:val="00D27460"/>
    <w:rsid w:val="00D27891"/>
    <w:rsid w:val="00D30145"/>
    <w:rsid w:val="00D302CD"/>
    <w:rsid w:val="00D3050A"/>
    <w:rsid w:val="00D30946"/>
    <w:rsid w:val="00D31106"/>
    <w:rsid w:val="00D311A0"/>
    <w:rsid w:val="00D315D1"/>
    <w:rsid w:val="00D315FC"/>
    <w:rsid w:val="00D3165F"/>
    <w:rsid w:val="00D3173E"/>
    <w:rsid w:val="00D3242B"/>
    <w:rsid w:val="00D32462"/>
    <w:rsid w:val="00D331C2"/>
    <w:rsid w:val="00D33BBE"/>
    <w:rsid w:val="00D34429"/>
    <w:rsid w:val="00D34E57"/>
    <w:rsid w:val="00D354B6"/>
    <w:rsid w:val="00D35629"/>
    <w:rsid w:val="00D35A65"/>
    <w:rsid w:val="00D36C61"/>
    <w:rsid w:val="00D374A6"/>
    <w:rsid w:val="00D4013F"/>
    <w:rsid w:val="00D401B2"/>
    <w:rsid w:val="00D402FA"/>
    <w:rsid w:val="00D41703"/>
    <w:rsid w:val="00D422CE"/>
    <w:rsid w:val="00D42718"/>
    <w:rsid w:val="00D428A3"/>
    <w:rsid w:val="00D4294F"/>
    <w:rsid w:val="00D45560"/>
    <w:rsid w:val="00D46F02"/>
    <w:rsid w:val="00D47DB9"/>
    <w:rsid w:val="00D47F38"/>
    <w:rsid w:val="00D53033"/>
    <w:rsid w:val="00D53045"/>
    <w:rsid w:val="00D537F5"/>
    <w:rsid w:val="00D54419"/>
    <w:rsid w:val="00D54D34"/>
    <w:rsid w:val="00D54D46"/>
    <w:rsid w:val="00D54DC9"/>
    <w:rsid w:val="00D54ED8"/>
    <w:rsid w:val="00D55DF9"/>
    <w:rsid w:val="00D57F56"/>
    <w:rsid w:val="00D6075B"/>
    <w:rsid w:val="00D60F63"/>
    <w:rsid w:val="00D616F7"/>
    <w:rsid w:val="00D61B8F"/>
    <w:rsid w:val="00D61E3C"/>
    <w:rsid w:val="00D61E79"/>
    <w:rsid w:val="00D62989"/>
    <w:rsid w:val="00D637CF"/>
    <w:rsid w:val="00D64396"/>
    <w:rsid w:val="00D65CDF"/>
    <w:rsid w:val="00D6712D"/>
    <w:rsid w:val="00D70A15"/>
    <w:rsid w:val="00D715A0"/>
    <w:rsid w:val="00D72BE8"/>
    <w:rsid w:val="00D73E02"/>
    <w:rsid w:val="00D750D4"/>
    <w:rsid w:val="00D750FA"/>
    <w:rsid w:val="00D75CEC"/>
    <w:rsid w:val="00D76C51"/>
    <w:rsid w:val="00D7717C"/>
    <w:rsid w:val="00D77551"/>
    <w:rsid w:val="00D77793"/>
    <w:rsid w:val="00D80B45"/>
    <w:rsid w:val="00D81CE7"/>
    <w:rsid w:val="00D8246A"/>
    <w:rsid w:val="00D830EB"/>
    <w:rsid w:val="00D84345"/>
    <w:rsid w:val="00D8540C"/>
    <w:rsid w:val="00D85F6D"/>
    <w:rsid w:val="00D86269"/>
    <w:rsid w:val="00D9043B"/>
    <w:rsid w:val="00D90D04"/>
    <w:rsid w:val="00D912C2"/>
    <w:rsid w:val="00D91670"/>
    <w:rsid w:val="00D919AA"/>
    <w:rsid w:val="00D930E8"/>
    <w:rsid w:val="00D93B42"/>
    <w:rsid w:val="00D9409B"/>
    <w:rsid w:val="00D95013"/>
    <w:rsid w:val="00D9551B"/>
    <w:rsid w:val="00D97B4F"/>
    <w:rsid w:val="00DA1141"/>
    <w:rsid w:val="00DA1299"/>
    <w:rsid w:val="00DA1F48"/>
    <w:rsid w:val="00DA1FE9"/>
    <w:rsid w:val="00DA2A9D"/>
    <w:rsid w:val="00DA3272"/>
    <w:rsid w:val="00DA597A"/>
    <w:rsid w:val="00DA7250"/>
    <w:rsid w:val="00DA7387"/>
    <w:rsid w:val="00DA7FC9"/>
    <w:rsid w:val="00DB1FF3"/>
    <w:rsid w:val="00DB25CF"/>
    <w:rsid w:val="00DB4B61"/>
    <w:rsid w:val="00DB4F47"/>
    <w:rsid w:val="00DB513E"/>
    <w:rsid w:val="00DB553B"/>
    <w:rsid w:val="00DB6278"/>
    <w:rsid w:val="00DB698F"/>
    <w:rsid w:val="00DB69AC"/>
    <w:rsid w:val="00DB6D2C"/>
    <w:rsid w:val="00DB6EE2"/>
    <w:rsid w:val="00DB73BB"/>
    <w:rsid w:val="00DB777A"/>
    <w:rsid w:val="00DB7994"/>
    <w:rsid w:val="00DC0850"/>
    <w:rsid w:val="00DC0EEB"/>
    <w:rsid w:val="00DC2C60"/>
    <w:rsid w:val="00DC32FE"/>
    <w:rsid w:val="00DC41F7"/>
    <w:rsid w:val="00DC4661"/>
    <w:rsid w:val="00DC5684"/>
    <w:rsid w:val="00DC6E09"/>
    <w:rsid w:val="00DC73E3"/>
    <w:rsid w:val="00DD019B"/>
    <w:rsid w:val="00DD051D"/>
    <w:rsid w:val="00DD0974"/>
    <w:rsid w:val="00DD0E4C"/>
    <w:rsid w:val="00DD10D8"/>
    <w:rsid w:val="00DD1AEC"/>
    <w:rsid w:val="00DD38B5"/>
    <w:rsid w:val="00DD6307"/>
    <w:rsid w:val="00DD69A2"/>
    <w:rsid w:val="00DE006B"/>
    <w:rsid w:val="00DE04A3"/>
    <w:rsid w:val="00DE072F"/>
    <w:rsid w:val="00DE0B6A"/>
    <w:rsid w:val="00DE140D"/>
    <w:rsid w:val="00DE2185"/>
    <w:rsid w:val="00DE25C6"/>
    <w:rsid w:val="00DE378A"/>
    <w:rsid w:val="00DE3D11"/>
    <w:rsid w:val="00DE4176"/>
    <w:rsid w:val="00DE442A"/>
    <w:rsid w:val="00DE47C8"/>
    <w:rsid w:val="00DE5153"/>
    <w:rsid w:val="00DE6521"/>
    <w:rsid w:val="00DE6CF3"/>
    <w:rsid w:val="00DE7DE0"/>
    <w:rsid w:val="00DE7F50"/>
    <w:rsid w:val="00DF02B9"/>
    <w:rsid w:val="00DF2038"/>
    <w:rsid w:val="00DF211E"/>
    <w:rsid w:val="00DF214A"/>
    <w:rsid w:val="00DF26A3"/>
    <w:rsid w:val="00DF314C"/>
    <w:rsid w:val="00DF3C89"/>
    <w:rsid w:val="00DF4664"/>
    <w:rsid w:val="00DF545D"/>
    <w:rsid w:val="00DF5DB7"/>
    <w:rsid w:val="00DF725B"/>
    <w:rsid w:val="00DF757A"/>
    <w:rsid w:val="00DF7879"/>
    <w:rsid w:val="00E00244"/>
    <w:rsid w:val="00E00DCC"/>
    <w:rsid w:val="00E02213"/>
    <w:rsid w:val="00E02643"/>
    <w:rsid w:val="00E03449"/>
    <w:rsid w:val="00E0373A"/>
    <w:rsid w:val="00E0396D"/>
    <w:rsid w:val="00E03C48"/>
    <w:rsid w:val="00E043C7"/>
    <w:rsid w:val="00E0450B"/>
    <w:rsid w:val="00E05C79"/>
    <w:rsid w:val="00E05E35"/>
    <w:rsid w:val="00E061BE"/>
    <w:rsid w:val="00E12846"/>
    <w:rsid w:val="00E1371E"/>
    <w:rsid w:val="00E14EEB"/>
    <w:rsid w:val="00E1677B"/>
    <w:rsid w:val="00E17617"/>
    <w:rsid w:val="00E202DF"/>
    <w:rsid w:val="00E207E1"/>
    <w:rsid w:val="00E20901"/>
    <w:rsid w:val="00E21CB1"/>
    <w:rsid w:val="00E22377"/>
    <w:rsid w:val="00E22BAB"/>
    <w:rsid w:val="00E2325F"/>
    <w:rsid w:val="00E234B8"/>
    <w:rsid w:val="00E24203"/>
    <w:rsid w:val="00E24E0C"/>
    <w:rsid w:val="00E25728"/>
    <w:rsid w:val="00E25C33"/>
    <w:rsid w:val="00E267EE"/>
    <w:rsid w:val="00E27243"/>
    <w:rsid w:val="00E279B9"/>
    <w:rsid w:val="00E301A8"/>
    <w:rsid w:val="00E31AF5"/>
    <w:rsid w:val="00E329AD"/>
    <w:rsid w:val="00E334F9"/>
    <w:rsid w:val="00E3420E"/>
    <w:rsid w:val="00E34253"/>
    <w:rsid w:val="00E34758"/>
    <w:rsid w:val="00E349B4"/>
    <w:rsid w:val="00E34F96"/>
    <w:rsid w:val="00E35982"/>
    <w:rsid w:val="00E35C9E"/>
    <w:rsid w:val="00E36657"/>
    <w:rsid w:val="00E40BCB"/>
    <w:rsid w:val="00E41A5E"/>
    <w:rsid w:val="00E435B4"/>
    <w:rsid w:val="00E438B5"/>
    <w:rsid w:val="00E4420D"/>
    <w:rsid w:val="00E443B7"/>
    <w:rsid w:val="00E44530"/>
    <w:rsid w:val="00E4484F"/>
    <w:rsid w:val="00E44938"/>
    <w:rsid w:val="00E452C8"/>
    <w:rsid w:val="00E454F3"/>
    <w:rsid w:val="00E45BB1"/>
    <w:rsid w:val="00E460AA"/>
    <w:rsid w:val="00E46694"/>
    <w:rsid w:val="00E4707D"/>
    <w:rsid w:val="00E476CE"/>
    <w:rsid w:val="00E47A1C"/>
    <w:rsid w:val="00E509CA"/>
    <w:rsid w:val="00E50EA2"/>
    <w:rsid w:val="00E530F0"/>
    <w:rsid w:val="00E540B0"/>
    <w:rsid w:val="00E552B1"/>
    <w:rsid w:val="00E55697"/>
    <w:rsid w:val="00E562A8"/>
    <w:rsid w:val="00E568C9"/>
    <w:rsid w:val="00E56EAE"/>
    <w:rsid w:val="00E57346"/>
    <w:rsid w:val="00E57F51"/>
    <w:rsid w:val="00E61432"/>
    <w:rsid w:val="00E619AA"/>
    <w:rsid w:val="00E61C42"/>
    <w:rsid w:val="00E62150"/>
    <w:rsid w:val="00E626ED"/>
    <w:rsid w:val="00E62CA6"/>
    <w:rsid w:val="00E62DAD"/>
    <w:rsid w:val="00E6348C"/>
    <w:rsid w:val="00E63B0E"/>
    <w:rsid w:val="00E63F08"/>
    <w:rsid w:val="00E65A3B"/>
    <w:rsid w:val="00E662F1"/>
    <w:rsid w:val="00E70096"/>
    <w:rsid w:val="00E703A4"/>
    <w:rsid w:val="00E703C7"/>
    <w:rsid w:val="00E70891"/>
    <w:rsid w:val="00E7134B"/>
    <w:rsid w:val="00E71F2C"/>
    <w:rsid w:val="00E72B67"/>
    <w:rsid w:val="00E72C1D"/>
    <w:rsid w:val="00E753B0"/>
    <w:rsid w:val="00E75937"/>
    <w:rsid w:val="00E75FE2"/>
    <w:rsid w:val="00E76AD1"/>
    <w:rsid w:val="00E80385"/>
    <w:rsid w:val="00E80451"/>
    <w:rsid w:val="00E820A7"/>
    <w:rsid w:val="00E831A4"/>
    <w:rsid w:val="00E83CB4"/>
    <w:rsid w:val="00E84A0B"/>
    <w:rsid w:val="00E84D12"/>
    <w:rsid w:val="00E851B2"/>
    <w:rsid w:val="00E8600C"/>
    <w:rsid w:val="00E873B4"/>
    <w:rsid w:val="00E90F80"/>
    <w:rsid w:val="00E91521"/>
    <w:rsid w:val="00E91D29"/>
    <w:rsid w:val="00E91D53"/>
    <w:rsid w:val="00E92BAF"/>
    <w:rsid w:val="00E93239"/>
    <w:rsid w:val="00E93DA2"/>
    <w:rsid w:val="00E9537F"/>
    <w:rsid w:val="00E955D8"/>
    <w:rsid w:val="00E97567"/>
    <w:rsid w:val="00E9771A"/>
    <w:rsid w:val="00EA0353"/>
    <w:rsid w:val="00EA156E"/>
    <w:rsid w:val="00EA1AC5"/>
    <w:rsid w:val="00EA1AF7"/>
    <w:rsid w:val="00EA1CF8"/>
    <w:rsid w:val="00EA362F"/>
    <w:rsid w:val="00EA3AE1"/>
    <w:rsid w:val="00EA3E80"/>
    <w:rsid w:val="00EA3F8E"/>
    <w:rsid w:val="00EA5264"/>
    <w:rsid w:val="00EA5A30"/>
    <w:rsid w:val="00EA62BE"/>
    <w:rsid w:val="00EA6B94"/>
    <w:rsid w:val="00EA71CB"/>
    <w:rsid w:val="00EA7570"/>
    <w:rsid w:val="00EB0D60"/>
    <w:rsid w:val="00EB1852"/>
    <w:rsid w:val="00EB197C"/>
    <w:rsid w:val="00EB1CB9"/>
    <w:rsid w:val="00EB3FCE"/>
    <w:rsid w:val="00EB4022"/>
    <w:rsid w:val="00EB407B"/>
    <w:rsid w:val="00EB4C71"/>
    <w:rsid w:val="00EB4F6F"/>
    <w:rsid w:val="00EB5D07"/>
    <w:rsid w:val="00EB6348"/>
    <w:rsid w:val="00EB7847"/>
    <w:rsid w:val="00EB7A2C"/>
    <w:rsid w:val="00EC005A"/>
    <w:rsid w:val="00EC0B59"/>
    <w:rsid w:val="00EC11C4"/>
    <w:rsid w:val="00EC252B"/>
    <w:rsid w:val="00EC3BDA"/>
    <w:rsid w:val="00EC405A"/>
    <w:rsid w:val="00EC45AE"/>
    <w:rsid w:val="00EC4738"/>
    <w:rsid w:val="00EC4AE9"/>
    <w:rsid w:val="00EC586A"/>
    <w:rsid w:val="00EC5B55"/>
    <w:rsid w:val="00EC5E1D"/>
    <w:rsid w:val="00EC7248"/>
    <w:rsid w:val="00EC75F6"/>
    <w:rsid w:val="00ED09ED"/>
    <w:rsid w:val="00ED154B"/>
    <w:rsid w:val="00ED1B9C"/>
    <w:rsid w:val="00ED2169"/>
    <w:rsid w:val="00ED3431"/>
    <w:rsid w:val="00ED3880"/>
    <w:rsid w:val="00ED663F"/>
    <w:rsid w:val="00ED6E93"/>
    <w:rsid w:val="00ED7191"/>
    <w:rsid w:val="00ED72F3"/>
    <w:rsid w:val="00ED7B5A"/>
    <w:rsid w:val="00ED7DE4"/>
    <w:rsid w:val="00EE026B"/>
    <w:rsid w:val="00EE0B84"/>
    <w:rsid w:val="00EE0E29"/>
    <w:rsid w:val="00EE1C9F"/>
    <w:rsid w:val="00EE2687"/>
    <w:rsid w:val="00EE34C7"/>
    <w:rsid w:val="00EE3940"/>
    <w:rsid w:val="00EE3AED"/>
    <w:rsid w:val="00EE4168"/>
    <w:rsid w:val="00EE4397"/>
    <w:rsid w:val="00EE4C1C"/>
    <w:rsid w:val="00EE5140"/>
    <w:rsid w:val="00EE5B9E"/>
    <w:rsid w:val="00EF2C08"/>
    <w:rsid w:val="00EF2DB1"/>
    <w:rsid w:val="00EF3E05"/>
    <w:rsid w:val="00EF3FE7"/>
    <w:rsid w:val="00EF3FF1"/>
    <w:rsid w:val="00EF42F0"/>
    <w:rsid w:val="00EF430D"/>
    <w:rsid w:val="00EF45F8"/>
    <w:rsid w:val="00EF475A"/>
    <w:rsid w:val="00EF4A38"/>
    <w:rsid w:val="00F009AF"/>
    <w:rsid w:val="00F02A91"/>
    <w:rsid w:val="00F03879"/>
    <w:rsid w:val="00F04FC5"/>
    <w:rsid w:val="00F059FB"/>
    <w:rsid w:val="00F06DE6"/>
    <w:rsid w:val="00F0733C"/>
    <w:rsid w:val="00F11DA0"/>
    <w:rsid w:val="00F12344"/>
    <w:rsid w:val="00F13889"/>
    <w:rsid w:val="00F13BBE"/>
    <w:rsid w:val="00F14352"/>
    <w:rsid w:val="00F153C7"/>
    <w:rsid w:val="00F15476"/>
    <w:rsid w:val="00F1560D"/>
    <w:rsid w:val="00F15DB1"/>
    <w:rsid w:val="00F15E47"/>
    <w:rsid w:val="00F1605B"/>
    <w:rsid w:val="00F16338"/>
    <w:rsid w:val="00F166BE"/>
    <w:rsid w:val="00F166D1"/>
    <w:rsid w:val="00F175DA"/>
    <w:rsid w:val="00F21760"/>
    <w:rsid w:val="00F21E84"/>
    <w:rsid w:val="00F222C0"/>
    <w:rsid w:val="00F22955"/>
    <w:rsid w:val="00F22BF2"/>
    <w:rsid w:val="00F24BD0"/>
    <w:rsid w:val="00F25910"/>
    <w:rsid w:val="00F26190"/>
    <w:rsid w:val="00F308E4"/>
    <w:rsid w:val="00F30FA5"/>
    <w:rsid w:val="00F31AB5"/>
    <w:rsid w:val="00F32340"/>
    <w:rsid w:val="00F327B9"/>
    <w:rsid w:val="00F32DD3"/>
    <w:rsid w:val="00F33876"/>
    <w:rsid w:val="00F33A49"/>
    <w:rsid w:val="00F33B43"/>
    <w:rsid w:val="00F34201"/>
    <w:rsid w:val="00F34614"/>
    <w:rsid w:val="00F34D34"/>
    <w:rsid w:val="00F35265"/>
    <w:rsid w:val="00F36206"/>
    <w:rsid w:val="00F40D33"/>
    <w:rsid w:val="00F40D7D"/>
    <w:rsid w:val="00F41229"/>
    <w:rsid w:val="00F418F6"/>
    <w:rsid w:val="00F438A4"/>
    <w:rsid w:val="00F43CBB"/>
    <w:rsid w:val="00F44058"/>
    <w:rsid w:val="00F4464B"/>
    <w:rsid w:val="00F4500E"/>
    <w:rsid w:val="00F47B9C"/>
    <w:rsid w:val="00F50627"/>
    <w:rsid w:val="00F50C5D"/>
    <w:rsid w:val="00F50EB1"/>
    <w:rsid w:val="00F513AF"/>
    <w:rsid w:val="00F51F5D"/>
    <w:rsid w:val="00F529E0"/>
    <w:rsid w:val="00F545A3"/>
    <w:rsid w:val="00F55163"/>
    <w:rsid w:val="00F55777"/>
    <w:rsid w:val="00F55A05"/>
    <w:rsid w:val="00F56505"/>
    <w:rsid w:val="00F572D9"/>
    <w:rsid w:val="00F61124"/>
    <w:rsid w:val="00F612D2"/>
    <w:rsid w:val="00F61940"/>
    <w:rsid w:val="00F61A83"/>
    <w:rsid w:val="00F61E21"/>
    <w:rsid w:val="00F62F25"/>
    <w:rsid w:val="00F633D5"/>
    <w:rsid w:val="00F63FAC"/>
    <w:rsid w:val="00F64045"/>
    <w:rsid w:val="00F64B74"/>
    <w:rsid w:val="00F66D96"/>
    <w:rsid w:val="00F67359"/>
    <w:rsid w:val="00F67F5A"/>
    <w:rsid w:val="00F67FB5"/>
    <w:rsid w:val="00F70613"/>
    <w:rsid w:val="00F713C6"/>
    <w:rsid w:val="00F726DA"/>
    <w:rsid w:val="00F74006"/>
    <w:rsid w:val="00F745EC"/>
    <w:rsid w:val="00F7461B"/>
    <w:rsid w:val="00F74EC6"/>
    <w:rsid w:val="00F755CC"/>
    <w:rsid w:val="00F75C04"/>
    <w:rsid w:val="00F77067"/>
    <w:rsid w:val="00F776CF"/>
    <w:rsid w:val="00F779A2"/>
    <w:rsid w:val="00F77AC1"/>
    <w:rsid w:val="00F80451"/>
    <w:rsid w:val="00F81D67"/>
    <w:rsid w:val="00F833C1"/>
    <w:rsid w:val="00F83B15"/>
    <w:rsid w:val="00F83CE2"/>
    <w:rsid w:val="00F849D4"/>
    <w:rsid w:val="00F85A79"/>
    <w:rsid w:val="00F85FA6"/>
    <w:rsid w:val="00F86669"/>
    <w:rsid w:val="00F86D70"/>
    <w:rsid w:val="00F87BE3"/>
    <w:rsid w:val="00F87E65"/>
    <w:rsid w:val="00F87F09"/>
    <w:rsid w:val="00F90318"/>
    <w:rsid w:val="00F90EE4"/>
    <w:rsid w:val="00F90F09"/>
    <w:rsid w:val="00F914F3"/>
    <w:rsid w:val="00F91618"/>
    <w:rsid w:val="00F9475A"/>
    <w:rsid w:val="00F95BFF"/>
    <w:rsid w:val="00F95DE3"/>
    <w:rsid w:val="00F95DEB"/>
    <w:rsid w:val="00F96F58"/>
    <w:rsid w:val="00F97FB3"/>
    <w:rsid w:val="00FA0CAF"/>
    <w:rsid w:val="00FA134D"/>
    <w:rsid w:val="00FA1EC7"/>
    <w:rsid w:val="00FA2202"/>
    <w:rsid w:val="00FA2B41"/>
    <w:rsid w:val="00FA5599"/>
    <w:rsid w:val="00FA61CD"/>
    <w:rsid w:val="00FA67B7"/>
    <w:rsid w:val="00FA6A08"/>
    <w:rsid w:val="00FA6B5C"/>
    <w:rsid w:val="00FA70A7"/>
    <w:rsid w:val="00FB0091"/>
    <w:rsid w:val="00FB0C41"/>
    <w:rsid w:val="00FB0F1B"/>
    <w:rsid w:val="00FB1125"/>
    <w:rsid w:val="00FB2B82"/>
    <w:rsid w:val="00FB411E"/>
    <w:rsid w:val="00FB66B6"/>
    <w:rsid w:val="00FB675E"/>
    <w:rsid w:val="00FB677B"/>
    <w:rsid w:val="00FB7EB0"/>
    <w:rsid w:val="00FC005F"/>
    <w:rsid w:val="00FC0ECA"/>
    <w:rsid w:val="00FC0ED2"/>
    <w:rsid w:val="00FC1BB2"/>
    <w:rsid w:val="00FC1E2F"/>
    <w:rsid w:val="00FC2D3E"/>
    <w:rsid w:val="00FC3D1F"/>
    <w:rsid w:val="00FC44E4"/>
    <w:rsid w:val="00FC74CF"/>
    <w:rsid w:val="00FC7770"/>
    <w:rsid w:val="00FD044A"/>
    <w:rsid w:val="00FD1633"/>
    <w:rsid w:val="00FD1DFA"/>
    <w:rsid w:val="00FD23BD"/>
    <w:rsid w:val="00FD2481"/>
    <w:rsid w:val="00FD2E18"/>
    <w:rsid w:val="00FD3147"/>
    <w:rsid w:val="00FD412C"/>
    <w:rsid w:val="00FD452A"/>
    <w:rsid w:val="00FD4868"/>
    <w:rsid w:val="00FD487B"/>
    <w:rsid w:val="00FD4C3A"/>
    <w:rsid w:val="00FD548A"/>
    <w:rsid w:val="00FD54B7"/>
    <w:rsid w:val="00FD5D18"/>
    <w:rsid w:val="00FD5F21"/>
    <w:rsid w:val="00FE0DF7"/>
    <w:rsid w:val="00FE12BF"/>
    <w:rsid w:val="00FE2759"/>
    <w:rsid w:val="00FE29C9"/>
    <w:rsid w:val="00FE2DA3"/>
    <w:rsid w:val="00FE337C"/>
    <w:rsid w:val="00FE3688"/>
    <w:rsid w:val="00FE3DA3"/>
    <w:rsid w:val="00FE3FF0"/>
    <w:rsid w:val="00FE570D"/>
    <w:rsid w:val="00FE5D0A"/>
    <w:rsid w:val="00FE6162"/>
    <w:rsid w:val="00FE618E"/>
    <w:rsid w:val="00FE67E2"/>
    <w:rsid w:val="00FE67F2"/>
    <w:rsid w:val="00FE7ACB"/>
    <w:rsid w:val="00FF13A4"/>
    <w:rsid w:val="00FF1D92"/>
    <w:rsid w:val="00FF3EC3"/>
    <w:rsid w:val="00FF4786"/>
    <w:rsid w:val="00FF4A23"/>
    <w:rsid w:val="00FF4EA5"/>
    <w:rsid w:val="00FF53E7"/>
    <w:rsid w:val="00FF55C5"/>
    <w:rsid w:val="00FF587E"/>
    <w:rsid w:val="00FF6A69"/>
    <w:rsid w:val="00FF6C93"/>
    <w:rsid w:val="00FF7157"/>
    <w:rsid w:val="00FF7939"/>
    <w:rsid w:val="00FF7F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BE62BC"/>
  <w15:chartTrackingRefBased/>
  <w15:docId w15:val="{090EEE5C-D0AD-469E-825B-F5C399291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32DD3"/>
    <w:rPr>
      <w:rFonts w:ascii="Times New Roman" w:hAnsi="Times New Roman"/>
      <w:sz w:val="24"/>
    </w:rPr>
  </w:style>
  <w:style w:type="paragraph" w:styleId="Balk1">
    <w:name w:val="heading 1"/>
    <w:basedOn w:val="Normal"/>
    <w:next w:val="Metin-Tez"/>
    <w:link w:val="Balk1Char"/>
    <w:uiPriority w:val="9"/>
    <w:qFormat/>
    <w:rsid w:val="00E44938"/>
    <w:pPr>
      <w:keepNext/>
      <w:keepLines/>
      <w:numPr>
        <w:numId w:val="1"/>
      </w:numPr>
      <w:spacing w:before="240" w:after="240" w:line="240" w:lineRule="auto"/>
      <w:ind w:left="357" w:hanging="357"/>
      <w:jc w:val="both"/>
      <w:outlineLvl w:val="0"/>
    </w:pPr>
    <w:rPr>
      <w:rFonts w:asciiTheme="majorBidi" w:eastAsia="Times New Roman" w:hAnsiTheme="majorBidi" w:cstheme="majorBidi"/>
      <w:b/>
      <w:bCs/>
      <w:szCs w:val="24"/>
      <w:lang w:eastAsia="tr-TR"/>
    </w:rPr>
  </w:style>
  <w:style w:type="paragraph" w:styleId="Balk2">
    <w:name w:val="heading 2"/>
    <w:basedOn w:val="Normal"/>
    <w:next w:val="Metin-Tez"/>
    <w:link w:val="Balk2Char"/>
    <w:uiPriority w:val="9"/>
    <w:unhideWhenUsed/>
    <w:qFormat/>
    <w:rsid w:val="00E44938"/>
    <w:pPr>
      <w:keepNext/>
      <w:keepLines/>
      <w:numPr>
        <w:ilvl w:val="1"/>
        <w:numId w:val="1"/>
      </w:numPr>
      <w:spacing w:before="40" w:after="240" w:line="240" w:lineRule="auto"/>
      <w:ind w:left="0" w:firstLine="0"/>
      <w:outlineLvl w:val="1"/>
    </w:pPr>
    <w:rPr>
      <w:rFonts w:asciiTheme="majorBidi" w:eastAsia="Times New Roman" w:hAnsiTheme="majorBidi" w:cstheme="majorBidi"/>
      <w:b/>
      <w:bCs/>
      <w:szCs w:val="24"/>
      <w:lang w:eastAsia="tr-TR"/>
    </w:rPr>
  </w:style>
  <w:style w:type="paragraph" w:styleId="Balk3">
    <w:name w:val="heading 3"/>
    <w:basedOn w:val="Normal"/>
    <w:next w:val="Metin-Tez"/>
    <w:link w:val="Balk3Char"/>
    <w:uiPriority w:val="9"/>
    <w:unhideWhenUsed/>
    <w:qFormat/>
    <w:rsid w:val="00E44938"/>
    <w:pPr>
      <w:numPr>
        <w:ilvl w:val="2"/>
        <w:numId w:val="1"/>
      </w:numPr>
      <w:spacing w:after="240" w:line="240" w:lineRule="auto"/>
      <w:ind w:left="0" w:firstLine="0"/>
      <w:jc w:val="both"/>
      <w:outlineLvl w:val="2"/>
    </w:pPr>
    <w:rPr>
      <w:rFonts w:cs="Times New Roman"/>
      <w:b/>
      <w:bCs/>
      <w:szCs w:val="24"/>
    </w:rPr>
  </w:style>
  <w:style w:type="paragraph" w:styleId="Balk4">
    <w:name w:val="heading 4"/>
    <w:basedOn w:val="Normal"/>
    <w:next w:val="Metin-Tez"/>
    <w:link w:val="Balk4Char"/>
    <w:uiPriority w:val="9"/>
    <w:unhideWhenUsed/>
    <w:qFormat/>
    <w:rsid w:val="00E44938"/>
    <w:pPr>
      <w:numPr>
        <w:ilvl w:val="3"/>
        <w:numId w:val="1"/>
      </w:numPr>
      <w:spacing w:after="0" w:line="240" w:lineRule="auto"/>
      <w:ind w:left="851" w:hanging="851"/>
      <w:jc w:val="both"/>
      <w:outlineLvl w:val="3"/>
    </w:pPr>
    <w:rPr>
      <w:rFonts w:cs="Times New Roman"/>
      <w:b/>
      <w:bCs/>
      <w:szCs w:val="24"/>
    </w:rPr>
  </w:style>
  <w:style w:type="paragraph" w:styleId="Balk5">
    <w:name w:val="heading 5"/>
    <w:basedOn w:val="Normal"/>
    <w:next w:val="Metin-Tez"/>
    <w:link w:val="Balk5Char"/>
    <w:uiPriority w:val="9"/>
    <w:unhideWhenUsed/>
    <w:qFormat/>
    <w:rsid w:val="00E44938"/>
    <w:pPr>
      <w:numPr>
        <w:ilvl w:val="4"/>
        <w:numId w:val="1"/>
      </w:numPr>
      <w:spacing w:after="120" w:line="240" w:lineRule="auto"/>
      <w:ind w:left="1134" w:hanging="1134"/>
      <w:jc w:val="both"/>
      <w:outlineLvl w:val="4"/>
    </w:pPr>
    <w:rPr>
      <w:rFonts w:cs="Times New Roman"/>
      <w:b/>
      <w:bCs/>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link w:val="ListeParagrafChar"/>
    <w:uiPriority w:val="34"/>
    <w:qFormat/>
    <w:rsid w:val="00284AEB"/>
    <w:pPr>
      <w:ind w:left="720"/>
      <w:contextualSpacing/>
    </w:pPr>
  </w:style>
  <w:style w:type="paragraph" w:customStyle="1" w:styleId="Metin-Tez">
    <w:name w:val="Metin - Tez"/>
    <w:link w:val="Metin-TezChar"/>
    <w:autoRedefine/>
    <w:qFormat/>
    <w:rsid w:val="006671BD"/>
    <w:pPr>
      <w:spacing w:before="480" w:after="480" w:line="360" w:lineRule="auto"/>
      <w:ind w:firstLine="709"/>
    </w:pPr>
    <w:rPr>
      <w:rFonts w:ascii="Times New Roman" w:hAnsi="Times New Roman" w:cs="Times New Roman"/>
      <w:noProof/>
      <w:sz w:val="24"/>
      <w:szCs w:val="24"/>
      <w:lang w:eastAsia="tr-TR"/>
    </w:rPr>
  </w:style>
  <w:style w:type="character" w:customStyle="1" w:styleId="Metin-TezChar">
    <w:name w:val="Metin - Tez Char"/>
    <w:basedOn w:val="VarsaylanParagrafYazTipi"/>
    <w:link w:val="Metin-Tez"/>
    <w:rsid w:val="006671BD"/>
    <w:rPr>
      <w:rFonts w:ascii="Times New Roman" w:hAnsi="Times New Roman" w:cs="Times New Roman"/>
      <w:noProof/>
      <w:sz w:val="24"/>
      <w:szCs w:val="24"/>
      <w:lang w:eastAsia="tr-TR"/>
    </w:rPr>
  </w:style>
  <w:style w:type="paragraph" w:customStyle="1" w:styleId="BlmBal">
    <w:name w:val="Bölüm Başlığı"/>
    <w:basedOn w:val="Normal"/>
    <w:link w:val="BlmBalChar"/>
    <w:qFormat/>
    <w:rsid w:val="008D1C03"/>
    <w:pPr>
      <w:spacing w:after="360" w:line="360" w:lineRule="auto"/>
      <w:jc w:val="center"/>
      <w:outlineLvl w:val="0"/>
    </w:pPr>
    <w:rPr>
      <w:rFonts w:asciiTheme="majorBidi" w:eastAsia="Times New Roman" w:hAnsiTheme="majorBidi" w:cstheme="majorBidi"/>
      <w:b/>
      <w:bCs/>
      <w:szCs w:val="24"/>
      <w:lang w:eastAsia="tr-TR"/>
    </w:rPr>
  </w:style>
  <w:style w:type="character" w:customStyle="1" w:styleId="BlmBalChar">
    <w:name w:val="Bölüm Başlığı Char"/>
    <w:basedOn w:val="VarsaylanParagrafYazTipi"/>
    <w:link w:val="BlmBal"/>
    <w:rsid w:val="008D1C03"/>
    <w:rPr>
      <w:rFonts w:asciiTheme="majorBidi" w:eastAsia="Times New Roman" w:hAnsiTheme="majorBidi" w:cstheme="majorBidi"/>
      <w:b/>
      <w:bCs/>
      <w:sz w:val="24"/>
      <w:szCs w:val="24"/>
      <w:lang w:eastAsia="tr-TR"/>
    </w:rPr>
  </w:style>
  <w:style w:type="paragraph" w:styleId="stBilgi">
    <w:name w:val="header"/>
    <w:basedOn w:val="Normal"/>
    <w:link w:val="stBilgiChar"/>
    <w:uiPriority w:val="99"/>
    <w:unhideWhenUsed/>
    <w:rsid w:val="008D1C0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D1C03"/>
  </w:style>
  <w:style w:type="paragraph" w:styleId="AltBilgi">
    <w:name w:val="footer"/>
    <w:basedOn w:val="Normal"/>
    <w:link w:val="AltBilgiChar"/>
    <w:uiPriority w:val="99"/>
    <w:unhideWhenUsed/>
    <w:rsid w:val="008D1C0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D1C03"/>
  </w:style>
  <w:style w:type="paragraph" w:styleId="DipnotMetni">
    <w:name w:val="footnote text"/>
    <w:basedOn w:val="Normal"/>
    <w:link w:val="DipnotMetniChar"/>
    <w:uiPriority w:val="99"/>
    <w:unhideWhenUsed/>
    <w:rsid w:val="00CE76A5"/>
    <w:pPr>
      <w:spacing w:after="0" w:line="240" w:lineRule="auto"/>
    </w:pPr>
    <w:rPr>
      <w:sz w:val="20"/>
      <w:szCs w:val="20"/>
    </w:rPr>
  </w:style>
  <w:style w:type="character" w:customStyle="1" w:styleId="ListeParagrafChar">
    <w:name w:val="Liste Paragraf Char"/>
    <w:basedOn w:val="VarsaylanParagrafYazTipi"/>
    <w:link w:val="ListeParagraf"/>
    <w:uiPriority w:val="34"/>
    <w:rsid w:val="00573499"/>
  </w:style>
  <w:style w:type="character" w:customStyle="1" w:styleId="DipnotMetniChar">
    <w:name w:val="Dipnot Metni Char"/>
    <w:basedOn w:val="VarsaylanParagrafYazTipi"/>
    <w:link w:val="DipnotMetni"/>
    <w:uiPriority w:val="99"/>
    <w:rsid w:val="00CE76A5"/>
    <w:rPr>
      <w:sz w:val="20"/>
      <w:szCs w:val="20"/>
    </w:rPr>
  </w:style>
  <w:style w:type="character" w:styleId="DipnotBavurusu">
    <w:name w:val="footnote reference"/>
    <w:basedOn w:val="VarsaylanParagrafYazTipi"/>
    <w:uiPriority w:val="99"/>
    <w:semiHidden/>
    <w:unhideWhenUsed/>
    <w:rsid w:val="00CE76A5"/>
    <w:rPr>
      <w:vertAlign w:val="superscript"/>
    </w:rPr>
  </w:style>
  <w:style w:type="character" w:customStyle="1" w:styleId="Balk1Char">
    <w:name w:val="Başlık 1 Char"/>
    <w:basedOn w:val="VarsaylanParagrafYazTipi"/>
    <w:link w:val="Balk1"/>
    <w:uiPriority w:val="9"/>
    <w:rsid w:val="00E44938"/>
    <w:rPr>
      <w:rFonts w:asciiTheme="majorBidi" w:eastAsia="Times New Roman" w:hAnsiTheme="majorBidi" w:cstheme="majorBidi"/>
      <w:b/>
      <w:bCs/>
      <w:sz w:val="24"/>
      <w:szCs w:val="24"/>
      <w:lang w:eastAsia="tr-TR"/>
    </w:rPr>
  </w:style>
  <w:style w:type="paragraph" w:styleId="Kaynaka">
    <w:name w:val="Bibliography"/>
    <w:basedOn w:val="Normal"/>
    <w:next w:val="Normal"/>
    <w:uiPriority w:val="37"/>
    <w:unhideWhenUsed/>
    <w:rsid w:val="00BE67A3"/>
  </w:style>
  <w:style w:type="character" w:styleId="Kpr">
    <w:name w:val="Hyperlink"/>
    <w:basedOn w:val="VarsaylanParagrafYazTipi"/>
    <w:uiPriority w:val="99"/>
    <w:unhideWhenUsed/>
    <w:rsid w:val="00D616F7"/>
    <w:rPr>
      <w:color w:val="0000FF" w:themeColor="hyperlink"/>
      <w:u w:val="single"/>
    </w:rPr>
  </w:style>
  <w:style w:type="paragraph" w:styleId="ResimYazs">
    <w:name w:val="caption"/>
    <w:aliases w:val="Tablo"/>
    <w:next w:val="Normal"/>
    <w:link w:val="ResimYazsChar"/>
    <w:uiPriority w:val="99"/>
    <w:unhideWhenUsed/>
    <w:qFormat/>
    <w:rsid w:val="00530825"/>
    <w:pPr>
      <w:spacing w:line="240" w:lineRule="auto"/>
      <w:jc w:val="both"/>
      <w:outlineLvl w:val="7"/>
    </w:pPr>
    <w:rPr>
      <w:rFonts w:ascii="Times New Roman" w:hAnsi="Times New Roman" w:cs="Times New Roman"/>
      <w:b/>
      <w:iCs/>
      <w:sz w:val="24"/>
      <w:szCs w:val="24"/>
    </w:rPr>
  </w:style>
  <w:style w:type="character" w:customStyle="1" w:styleId="Balk2Char">
    <w:name w:val="Başlık 2 Char"/>
    <w:basedOn w:val="VarsaylanParagrafYazTipi"/>
    <w:link w:val="Balk2"/>
    <w:uiPriority w:val="9"/>
    <w:rsid w:val="00E44938"/>
    <w:rPr>
      <w:rFonts w:asciiTheme="majorBidi" w:eastAsia="Times New Roman" w:hAnsiTheme="majorBidi" w:cstheme="majorBidi"/>
      <w:b/>
      <w:bCs/>
      <w:sz w:val="24"/>
      <w:szCs w:val="24"/>
      <w:lang w:eastAsia="tr-TR"/>
    </w:rPr>
  </w:style>
  <w:style w:type="character" w:customStyle="1" w:styleId="Balk3Char">
    <w:name w:val="Başlık 3 Char"/>
    <w:basedOn w:val="VarsaylanParagrafYazTipi"/>
    <w:link w:val="Balk3"/>
    <w:uiPriority w:val="9"/>
    <w:rsid w:val="00E44938"/>
    <w:rPr>
      <w:rFonts w:ascii="Times New Roman" w:hAnsi="Times New Roman" w:cs="Times New Roman"/>
      <w:b/>
      <w:bCs/>
      <w:sz w:val="24"/>
      <w:szCs w:val="24"/>
    </w:rPr>
  </w:style>
  <w:style w:type="character" w:styleId="zlenenKpr">
    <w:name w:val="FollowedHyperlink"/>
    <w:basedOn w:val="VarsaylanParagrafYazTipi"/>
    <w:uiPriority w:val="99"/>
    <w:semiHidden/>
    <w:unhideWhenUsed/>
    <w:rsid w:val="00111638"/>
    <w:rPr>
      <w:color w:val="800080" w:themeColor="followedHyperlink"/>
      <w:u w:val="single"/>
    </w:rPr>
  </w:style>
  <w:style w:type="paragraph" w:styleId="TBal">
    <w:name w:val="TOC Heading"/>
    <w:basedOn w:val="Balk1"/>
    <w:next w:val="Normal"/>
    <w:uiPriority w:val="39"/>
    <w:unhideWhenUsed/>
    <w:qFormat/>
    <w:rsid w:val="00AC7DEF"/>
    <w:pPr>
      <w:outlineLvl w:val="9"/>
    </w:pPr>
  </w:style>
  <w:style w:type="paragraph" w:styleId="T1">
    <w:name w:val="toc 1"/>
    <w:basedOn w:val="Normal"/>
    <w:next w:val="Normal"/>
    <w:autoRedefine/>
    <w:uiPriority w:val="39"/>
    <w:unhideWhenUsed/>
    <w:rsid w:val="00AC7DEF"/>
    <w:pPr>
      <w:spacing w:after="100"/>
    </w:pPr>
  </w:style>
  <w:style w:type="paragraph" w:styleId="T2">
    <w:name w:val="toc 2"/>
    <w:basedOn w:val="Normal"/>
    <w:next w:val="Normal"/>
    <w:autoRedefine/>
    <w:uiPriority w:val="39"/>
    <w:unhideWhenUsed/>
    <w:rsid w:val="00AC7DEF"/>
    <w:pPr>
      <w:spacing w:after="100"/>
      <w:ind w:left="220"/>
    </w:pPr>
  </w:style>
  <w:style w:type="paragraph" w:styleId="T3">
    <w:name w:val="toc 3"/>
    <w:basedOn w:val="Normal"/>
    <w:next w:val="Normal"/>
    <w:autoRedefine/>
    <w:uiPriority w:val="39"/>
    <w:unhideWhenUsed/>
    <w:rsid w:val="00AC7DEF"/>
    <w:pPr>
      <w:spacing w:after="100"/>
      <w:ind w:left="440"/>
    </w:pPr>
  </w:style>
  <w:style w:type="paragraph" w:customStyle="1" w:styleId="Default">
    <w:name w:val="Default"/>
    <w:rsid w:val="002109E7"/>
    <w:pPr>
      <w:autoSpaceDE w:val="0"/>
      <w:autoSpaceDN w:val="0"/>
      <w:adjustRightInd w:val="0"/>
      <w:spacing w:after="0" w:line="240" w:lineRule="auto"/>
    </w:pPr>
    <w:rPr>
      <w:rFonts w:ascii="Cambria" w:hAnsi="Cambria" w:cs="Cambria"/>
      <w:color w:val="000000"/>
      <w:sz w:val="24"/>
      <w:szCs w:val="24"/>
    </w:rPr>
  </w:style>
  <w:style w:type="paragraph" w:customStyle="1" w:styleId="Pa14">
    <w:name w:val="Pa1+4"/>
    <w:basedOn w:val="Default"/>
    <w:next w:val="Default"/>
    <w:uiPriority w:val="99"/>
    <w:rsid w:val="00F87BE3"/>
    <w:pPr>
      <w:spacing w:line="241" w:lineRule="atLeast"/>
    </w:pPr>
    <w:rPr>
      <w:rFonts w:ascii="Times New Roman" w:hAnsi="Times New Roman" w:cs="Times New Roman"/>
      <w:color w:val="auto"/>
    </w:rPr>
  </w:style>
  <w:style w:type="character" w:customStyle="1" w:styleId="A04">
    <w:name w:val="A0+4"/>
    <w:uiPriority w:val="99"/>
    <w:rsid w:val="00F87BE3"/>
    <w:rPr>
      <w:color w:val="221E1F"/>
      <w:sz w:val="20"/>
      <w:szCs w:val="20"/>
    </w:rPr>
  </w:style>
  <w:style w:type="character" w:customStyle="1" w:styleId="A13">
    <w:name w:val="A1+3"/>
    <w:uiPriority w:val="99"/>
    <w:rsid w:val="00F87BE3"/>
    <w:rPr>
      <w:color w:val="221E1F"/>
      <w:sz w:val="11"/>
      <w:szCs w:val="11"/>
    </w:rPr>
  </w:style>
  <w:style w:type="character" w:customStyle="1" w:styleId="A54">
    <w:name w:val="A5+4"/>
    <w:uiPriority w:val="99"/>
    <w:rsid w:val="00F87BE3"/>
    <w:rPr>
      <w:color w:val="221E1F"/>
      <w:sz w:val="11"/>
      <w:szCs w:val="11"/>
    </w:rPr>
  </w:style>
  <w:style w:type="table" w:styleId="DzTablo1">
    <w:name w:val="Plain Table 1"/>
    <w:basedOn w:val="NormalTablo"/>
    <w:uiPriority w:val="41"/>
    <w:rsid w:val="000D77F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5">
    <w:name w:val="Plain Table 5"/>
    <w:basedOn w:val="NormalTablo"/>
    <w:uiPriority w:val="45"/>
    <w:rsid w:val="000D77F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ekil">
    <w:name w:val="Şekil"/>
    <w:link w:val="ekilChar"/>
    <w:qFormat/>
    <w:rsid w:val="00CA270B"/>
    <w:pPr>
      <w:spacing w:before="120"/>
      <w:jc w:val="center"/>
      <w:outlineLvl w:val="6"/>
    </w:pPr>
    <w:rPr>
      <w:rFonts w:ascii="Times New Roman" w:hAnsi="Times New Roman" w:cs="Times New Roman"/>
      <w:iCs/>
      <w:sz w:val="24"/>
      <w:szCs w:val="24"/>
    </w:rPr>
  </w:style>
  <w:style w:type="paragraph" w:customStyle="1" w:styleId="Tabloaltbilgi">
    <w:name w:val="Tablo alt bilgi"/>
    <w:link w:val="TabloaltbilgiChar"/>
    <w:qFormat/>
    <w:rsid w:val="00734328"/>
    <w:pPr>
      <w:spacing w:after="0" w:line="240" w:lineRule="auto"/>
    </w:pPr>
    <w:rPr>
      <w:rFonts w:ascii="Times New Roman" w:hAnsi="Times New Roman" w:cs="TimesNewRoman"/>
      <w:noProof/>
      <w:sz w:val="20"/>
      <w:szCs w:val="24"/>
    </w:rPr>
  </w:style>
  <w:style w:type="character" w:customStyle="1" w:styleId="ResimYazsChar">
    <w:name w:val="Resim Yazısı Char"/>
    <w:aliases w:val="Tablo Char"/>
    <w:basedOn w:val="VarsaylanParagrafYazTipi"/>
    <w:link w:val="ResimYazs"/>
    <w:uiPriority w:val="99"/>
    <w:rsid w:val="00530825"/>
    <w:rPr>
      <w:rFonts w:ascii="Times New Roman" w:hAnsi="Times New Roman" w:cs="Times New Roman"/>
      <w:b/>
      <w:iCs/>
      <w:sz w:val="24"/>
      <w:szCs w:val="24"/>
    </w:rPr>
  </w:style>
  <w:style w:type="character" w:customStyle="1" w:styleId="ekilChar">
    <w:name w:val="Şekil Char"/>
    <w:basedOn w:val="ResimYazsChar"/>
    <w:link w:val="ekil"/>
    <w:rsid w:val="00CA270B"/>
    <w:rPr>
      <w:rFonts w:ascii="Times New Roman" w:hAnsi="Times New Roman" w:cs="Times New Roman"/>
      <w:b/>
      <w:iCs/>
      <w:sz w:val="24"/>
      <w:szCs w:val="24"/>
    </w:rPr>
  </w:style>
  <w:style w:type="character" w:customStyle="1" w:styleId="TabloaltbilgiChar">
    <w:name w:val="Tablo alt bilgi Char"/>
    <w:basedOn w:val="Metin-TezChar"/>
    <w:link w:val="Tabloaltbilgi"/>
    <w:rsid w:val="00734328"/>
    <w:rPr>
      <w:rFonts w:ascii="Times New Roman" w:hAnsi="Times New Roman" w:cs="TimesNewRoman"/>
      <w:noProof/>
      <w:sz w:val="20"/>
      <w:szCs w:val="24"/>
      <w:lang w:eastAsia="tr-TR"/>
    </w:rPr>
  </w:style>
  <w:style w:type="paragraph" w:customStyle="1" w:styleId="Eklemeler">
    <w:name w:val="Eklemeler"/>
    <w:basedOn w:val="Metin-Tez"/>
    <w:link w:val="EklemelerChar"/>
    <w:qFormat/>
    <w:rsid w:val="00AB6419"/>
    <w:pPr>
      <w:spacing w:before="0" w:after="0" w:line="240" w:lineRule="auto"/>
      <w:ind w:firstLine="0"/>
    </w:pPr>
  </w:style>
  <w:style w:type="character" w:customStyle="1" w:styleId="EklemelerChar">
    <w:name w:val="Eklemeler Char"/>
    <w:basedOn w:val="Metin-TezChar"/>
    <w:link w:val="Eklemeler"/>
    <w:rsid w:val="00AB6419"/>
    <w:rPr>
      <w:rFonts w:ascii="Times New Roman" w:hAnsi="Times New Roman" w:cs="Times New Roman"/>
      <w:noProof/>
      <w:sz w:val="24"/>
      <w:szCs w:val="24"/>
      <w:lang w:eastAsia="tr-TR"/>
    </w:rPr>
  </w:style>
  <w:style w:type="character" w:styleId="Vurgu">
    <w:name w:val="Emphasis"/>
    <w:basedOn w:val="VarsaylanParagrafYazTipi"/>
    <w:uiPriority w:val="20"/>
    <w:qFormat/>
    <w:rsid w:val="008233B0"/>
    <w:rPr>
      <w:i/>
      <w:iCs/>
    </w:rPr>
  </w:style>
  <w:style w:type="paragraph" w:styleId="NormalWeb">
    <w:name w:val="Normal (Web)"/>
    <w:basedOn w:val="Normal"/>
    <w:uiPriority w:val="99"/>
    <w:semiHidden/>
    <w:unhideWhenUsed/>
    <w:rsid w:val="00FA5599"/>
    <w:pPr>
      <w:spacing w:before="100" w:beforeAutospacing="1" w:after="100" w:afterAutospacing="1" w:line="240" w:lineRule="auto"/>
    </w:pPr>
    <w:rPr>
      <w:rFonts w:eastAsia="Times New Roman" w:cs="Times New Roman"/>
      <w:szCs w:val="24"/>
      <w:lang w:eastAsia="tr-TR"/>
    </w:rPr>
  </w:style>
  <w:style w:type="paragraph" w:customStyle="1" w:styleId="Pa142">
    <w:name w:val="Pa14+2"/>
    <w:basedOn w:val="Default"/>
    <w:next w:val="Default"/>
    <w:uiPriority w:val="99"/>
    <w:rsid w:val="001B7944"/>
    <w:pPr>
      <w:spacing w:line="241" w:lineRule="atLeast"/>
    </w:pPr>
    <w:rPr>
      <w:rFonts w:ascii="Times New Roman" w:hAnsi="Times New Roman" w:cs="Times New Roman"/>
      <w:color w:val="auto"/>
    </w:rPr>
  </w:style>
  <w:style w:type="paragraph" w:styleId="AralkYok">
    <w:name w:val="No Spacing"/>
    <w:link w:val="AralkYokChar"/>
    <w:uiPriority w:val="1"/>
    <w:qFormat/>
    <w:rsid w:val="00FF55C5"/>
    <w:pPr>
      <w:spacing w:after="0" w:line="240" w:lineRule="auto"/>
    </w:pPr>
  </w:style>
  <w:style w:type="paragraph" w:styleId="T4">
    <w:name w:val="toc 4"/>
    <w:basedOn w:val="Normal"/>
    <w:next w:val="Normal"/>
    <w:autoRedefine/>
    <w:uiPriority w:val="39"/>
    <w:unhideWhenUsed/>
    <w:rsid w:val="003F62D1"/>
    <w:pPr>
      <w:spacing w:after="100"/>
      <w:ind w:left="660"/>
    </w:pPr>
  </w:style>
  <w:style w:type="paragraph" w:styleId="T5">
    <w:name w:val="toc 5"/>
    <w:basedOn w:val="Normal"/>
    <w:next w:val="Normal"/>
    <w:autoRedefine/>
    <w:uiPriority w:val="39"/>
    <w:unhideWhenUsed/>
    <w:rsid w:val="003F62D1"/>
    <w:pPr>
      <w:spacing w:after="100"/>
      <w:ind w:left="880"/>
    </w:pPr>
  </w:style>
  <w:style w:type="paragraph" w:customStyle="1" w:styleId="Pa172">
    <w:name w:val="Pa17+2"/>
    <w:basedOn w:val="Default"/>
    <w:next w:val="Default"/>
    <w:uiPriority w:val="99"/>
    <w:rsid w:val="00FA6A08"/>
    <w:pPr>
      <w:spacing w:line="221" w:lineRule="atLeast"/>
    </w:pPr>
    <w:rPr>
      <w:rFonts w:ascii="Times New Roman" w:hAnsi="Times New Roman" w:cs="Times New Roman"/>
      <w:color w:val="auto"/>
    </w:rPr>
  </w:style>
  <w:style w:type="table" w:styleId="TabloKlavuzu">
    <w:name w:val="Table Grid"/>
    <w:basedOn w:val="NormalTablo"/>
    <w:uiPriority w:val="39"/>
    <w:rsid w:val="00F97F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2">
    <w:name w:val="Plain Table 2"/>
    <w:basedOn w:val="NormalTablo"/>
    <w:uiPriority w:val="42"/>
    <w:rsid w:val="0043625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oKlavuzuAk">
    <w:name w:val="Grid Table Light"/>
    <w:basedOn w:val="NormalTablo"/>
    <w:uiPriority w:val="40"/>
    <w:rsid w:val="004362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lid-translation">
    <w:name w:val="tlid-translation"/>
    <w:basedOn w:val="VarsaylanParagrafYazTipi"/>
    <w:rsid w:val="006D7333"/>
  </w:style>
  <w:style w:type="character" w:customStyle="1" w:styleId="Balk5Char">
    <w:name w:val="Başlık 5 Char"/>
    <w:basedOn w:val="VarsaylanParagrafYazTipi"/>
    <w:link w:val="Balk5"/>
    <w:uiPriority w:val="9"/>
    <w:rsid w:val="00E44938"/>
    <w:rPr>
      <w:rFonts w:ascii="Times New Roman" w:hAnsi="Times New Roman" w:cs="Times New Roman"/>
      <w:b/>
      <w:bCs/>
      <w:sz w:val="24"/>
      <w:szCs w:val="24"/>
    </w:rPr>
  </w:style>
  <w:style w:type="paragraph" w:customStyle="1" w:styleId="Listeler">
    <w:name w:val="Listeler"/>
    <w:basedOn w:val="Metin-Tez"/>
    <w:link w:val="ListelerChar"/>
    <w:qFormat/>
    <w:rsid w:val="00851ACB"/>
    <w:pPr>
      <w:numPr>
        <w:numId w:val="8"/>
      </w:numPr>
      <w:ind w:left="993" w:hanging="284"/>
      <w:contextualSpacing/>
    </w:pPr>
  </w:style>
  <w:style w:type="character" w:customStyle="1" w:styleId="ListelerChar">
    <w:name w:val="Listeler Char"/>
    <w:basedOn w:val="Metin-TezChar"/>
    <w:link w:val="Listeler"/>
    <w:rsid w:val="00851ACB"/>
    <w:rPr>
      <w:rFonts w:ascii="Times New Roman" w:hAnsi="Times New Roman" w:cs="Times New Roman"/>
      <w:noProof/>
      <w:sz w:val="24"/>
      <w:szCs w:val="24"/>
      <w:lang w:eastAsia="tr-TR"/>
    </w:rPr>
  </w:style>
  <w:style w:type="paragraph" w:styleId="ekillerTablosu">
    <w:name w:val="table of figures"/>
    <w:basedOn w:val="Normal"/>
    <w:next w:val="Normal"/>
    <w:uiPriority w:val="99"/>
    <w:unhideWhenUsed/>
    <w:rsid w:val="00B519BB"/>
    <w:pPr>
      <w:spacing w:after="0"/>
    </w:pPr>
  </w:style>
  <w:style w:type="character" w:customStyle="1" w:styleId="Balk4Char">
    <w:name w:val="Başlık 4 Char"/>
    <w:basedOn w:val="VarsaylanParagrafYazTipi"/>
    <w:link w:val="Balk4"/>
    <w:uiPriority w:val="9"/>
    <w:rsid w:val="00E44938"/>
    <w:rPr>
      <w:rFonts w:ascii="Times New Roman" w:hAnsi="Times New Roman" w:cs="Times New Roman"/>
      <w:b/>
      <w:bCs/>
      <w:sz w:val="24"/>
      <w:szCs w:val="24"/>
    </w:rPr>
  </w:style>
  <w:style w:type="character" w:customStyle="1" w:styleId="AralkYokChar">
    <w:name w:val="Aralık Yok Char"/>
    <w:basedOn w:val="VarsaylanParagrafYazTipi"/>
    <w:link w:val="AralkYok"/>
    <w:uiPriority w:val="1"/>
    <w:rsid w:val="00744105"/>
  </w:style>
  <w:style w:type="table" w:customStyle="1" w:styleId="TabloKlavuzu11">
    <w:name w:val="Tablo Kılavuzu11"/>
    <w:basedOn w:val="NormalTablo"/>
    <w:uiPriority w:val="39"/>
    <w:rsid w:val="00744105"/>
    <w:pPr>
      <w:spacing w:after="0" w:line="240" w:lineRule="auto"/>
      <w:jc w:val="both"/>
    </w:pPr>
    <w:rPr>
      <w:rFonts w:ascii="Times New Roman" w:eastAsia="Calibri" w:hAnsi="Times New Roman"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2B257A"/>
    <w:rPr>
      <w:sz w:val="16"/>
      <w:szCs w:val="16"/>
    </w:rPr>
  </w:style>
  <w:style w:type="paragraph" w:styleId="AklamaMetni">
    <w:name w:val="annotation text"/>
    <w:basedOn w:val="Normal"/>
    <w:link w:val="AklamaMetniChar"/>
    <w:uiPriority w:val="99"/>
    <w:semiHidden/>
    <w:unhideWhenUsed/>
    <w:rsid w:val="002B257A"/>
    <w:pPr>
      <w:spacing w:line="240" w:lineRule="auto"/>
    </w:pPr>
    <w:rPr>
      <w:sz w:val="20"/>
      <w:szCs w:val="20"/>
    </w:rPr>
  </w:style>
  <w:style w:type="character" w:customStyle="1" w:styleId="AklamaMetniChar">
    <w:name w:val="Açıklama Metni Char"/>
    <w:basedOn w:val="VarsaylanParagrafYazTipi"/>
    <w:link w:val="AklamaMetni"/>
    <w:uiPriority w:val="99"/>
    <w:semiHidden/>
    <w:rsid w:val="002B257A"/>
    <w:rPr>
      <w:rFonts w:ascii="Times New Roman" w:hAnsi="Times New Roman"/>
      <w:sz w:val="20"/>
      <w:szCs w:val="20"/>
    </w:rPr>
  </w:style>
  <w:style w:type="paragraph" w:styleId="AklamaKonusu">
    <w:name w:val="annotation subject"/>
    <w:basedOn w:val="AklamaMetni"/>
    <w:next w:val="AklamaMetni"/>
    <w:link w:val="AklamaKonusuChar"/>
    <w:uiPriority w:val="99"/>
    <w:semiHidden/>
    <w:unhideWhenUsed/>
    <w:rsid w:val="002B257A"/>
    <w:rPr>
      <w:b/>
      <w:bCs/>
    </w:rPr>
  </w:style>
  <w:style w:type="character" w:customStyle="1" w:styleId="AklamaKonusuChar">
    <w:name w:val="Açıklama Konusu Char"/>
    <w:basedOn w:val="AklamaMetniChar"/>
    <w:link w:val="AklamaKonusu"/>
    <w:uiPriority w:val="99"/>
    <w:semiHidden/>
    <w:rsid w:val="002B257A"/>
    <w:rPr>
      <w:rFonts w:ascii="Times New Roman" w:hAnsi="Times New Roman"/>
      <w:b/>
      <w:bCs/>
      <w:sz w:val="20"/>
      <w:szCs w:val="20"/>
    </w:rPr>
  </w:style>
  <w:style w:type="paragraph" w:styleId="BalonMetni">
    <w:name w:val="Balloon Text"/>
    <w:basedOn w:val="Normal"/>
    <w:link w:val="BalonMetniChar"/>
    <w:uiPriority w:val="99"/>
    <w:semiHidden/>
    <w:unhideWhenUsed/>
    <w:rsid w:val="002B257A"/>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2B257A"/>
    <w:rPr>
      <w:rFonts w:ascii="Segoe UI" w:hAnsi="Segoe UI" w:cs="Segoe UI"/>
      <w:sz w:val="18"/>
      <w:szCs w:val="18"/>
    </w:rPr>
  </w:style>
  <w:style w:type="paragraph" w:styleId="Dzeltme">
    <w:name w:val="Revision"/>
    <w:hidden/>
    <w:uiPriority w:val="99"/>
    <w:semiHidden/>
    <w:rsid w:val="00127DDF"/>
    <w:pPr>
      <w:spacing w:after="0" w:line="240" w:lineRule="auto"/>
    </w:pPr>
    <w:rPr>
      <w:rFonts w:ascii="Times New Roman" w:hAnsi="Times New Roman"/>
      <w:sz w:val="24"/>
    </w:rPr>
  </w:style>
  <w:style w:type="table" w:customStyle="1" w:styleId="TabloKlavuzu4">
    <w:name w:val="Tablo Kılavuzu4"/>
    <w:basedOn w:val="NormalTablo"/>
    <w:next w:val="TabloKlavuzu"/>
    <w:uiPriority w:val="39"/>
    <w:rsid w:val="00B658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o1">
    <w:name w:val="Tablo 1"/>
    <w:basedOn w:val="Normal"/>
    <w:link w:val="Tablo1Char"/>
    <w:qFormat/>
    <w:rsid w:val="007E78E8"/>
    <w:pPr>
      <w:keepNext/>
      <w:spacing w:line="240" w:lineRule="auto"/>
      <w:jc w:val="both"/>
      <w:outlineLvl w:val="7"/>
    </w:pPr>
    <w:rPr>
      <w:rFonts w:eastAsia="Calibri" w:cs="Times New Roman"/>
      <w:b/>
      <w:iCs/>
      <w:szCs w:val="24"/>
    </w:rPr>
  </w:style>
  <w:style w:type="character" w:customStyle="1" w:styleId="Tablo1Char">
    <w:name w:val="Tablo 1 Char"/>
    <w:basedOn w:val="VarsaylanParagrafYazTipi"/>
    <w:link w:val="Tablo1"/>
    <w:rsid w:val="007E78E8"/>
    <w:rPr>
      <w:rFonts w:ascii="Times New Roman" w:eastAsia="Calibri" w:hAnsi="Times New Roman" w:cs="Times New Roman"/>
      <w:b/>
      <w:iCs/>
      <w:sz w:val="24"/>
      <w:szCs w:val="24"/>
    </w:rPr>
  </w:style>
  <w:style w:type="paragraph" w:customStyle="1" w:styleId="Grafik1">
    <w:name w:val="Grafik 1"/>
    <w:basedOn w:val="ResimYazs"/>
    <w:link w:val="Grafik1Char"/>
    <w:qFormat/>
    <w:rsid w:val="005D1475"/>
  </w:style>
  <w:style w:type="character" w:customStyle="1" w:styleId="Grafik1Char">
    <w:name w:val="Grafik 1 Char"/>
    <w:basedOn w:val="VarsaylanParagrafYazTipi"/>
    <w:link w:val="Grafik1"/>
    <w:rsid w:val="005D1475"/>
    <w:rPr>
      <w:rFonts w:ascii="Times New Roman" w:hAnsi="Times New Roman" w:cs="Times New Roman"/>
      <w:b/>
      <w:iCs/>
      <w:sz w:val="24"/>
      <w:szCs w:val="24"/>
    </w:rPr>
  </w:style>
  <w:style w:type="character" w:customStyle="1" w:styleId="FooterChar">
    <w:name w:val="Footer Char"/>
    <w:basedOn w:val="VarsaylanParagrafYazTipi"/>
    <w:uiPriority w:val="99"/>
    <w:rsid w:val="007454B9"/>
  </w:style>
  <w:style w:type="numbering" w:customStyle="1" w:styleId="ListeYok1">
    <w:name w:val="Liste Yok1"/>
    <w:next w:val="ListeYok"/>
    <w:uiPriority w:val="99"/>
    <w:semiHidden/>
    <w:unhideWhenUsed/>
    <w:rsid w:val="007454B9"/>
  </w:style>
  <w:style w:type="table" w:customStyle="1" w:styleId="TabloKlavuzu1">
    <w:name w:val="Tablo Kılavuzu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66">
    <w:name w:val="xl66"/>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ascii="Tahoma" w:eastAsia="Times New Roman" w:hAnsi="Tahoma" w:cs="Tahoma"/>
      <w:b/>
      <w:bCs/>
      <w:color w:val="FFFFFF"/>
      <w:sz w:val="20"/>
      <w:szCs w:val="20"/>
      <w:lang w:eastAsia="tr-TR"/>
    </w:rPr>
  </w:style>
  <w:style w:type="paragraph" w:customStyle="1" w:styleId="xl67">
    <w:name w:val="xl67"/>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8">
    <w:name w:val="xl68"/>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69">
    <w:name w:val="xl69"/>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0">
    <w:name w:val="xl7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1">
    <w:name w:val="xl7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72">
    <w:name w:val="xl72"/>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3">
    <w:name w:val="xl7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4">
    <w:name w:val="xl7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5">
    <w:name w:val="xl75"/>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6">
    <w:name w:val="xl76"/>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numbering" w:customStyle="1" w:styleId="ListeYok2">
    <w:name w:val="Liste Yok2"/>
    <w:next w:val="ListeYok"/>
    <w:uiPriority w:val="99"/>
    <w:semiHidden/>
    <w:unhideWhenUsed/>
    <w:rsid w:val="007454B9"/>
  </w:style>
  <w:style w:type="table" w:customStyle="1" w:styleId="TabloKlavuzu2">
    <w:name w:val="Tablo Kılavuzu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
    <w:name w:val="Liste Yok11"/>
    <w:next w:val="ListeYok"/>
    <w:uiPriority w:val="99"/>
    <w:semiHidden/>
    <w:unhideWhenUsed/>
    <w:rsid w:val="007454B9"/>
  </w:style>
  <w:style w:type="paragraph" w:customStyle="1" w:styleId="xl63">
    <w:name w:val="xl63"/>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4">
    <w:name w:val="xl64"/>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7">
    <w:name w:val="xl7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8">
    <w:name w:val="xl7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9">
    <w:name w:val="xl79"/>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80">
    <w:name w:val="xl8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81">
    <w:name w:val="xl8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2">
    <w:name w:val="xl82"/>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3">
    <w:name w:val="xl8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4">
    <w:name w:val="xl8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5">
    <w:name w:val="xl8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lang w:eastAsia="tr-TR"/>
    </w:rPr>
  </w:style>
  <w:style w:type="paragraph" w:customStyle="1" w:styleId="xl86">
    <w:name w:val="xl86"/>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Cs w:val="24"/>
      <w:lang w:eastAsia="tr-TR"/>
    </w:rPr>
  </w:style>
  <w:style w:type="paragraph" w:customStyle="1" w:styleId="xl87">
    <w:name w:val="xl8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Cs w:val="24"/>
      <w:lang w:eastAsia="tr-TR"/>
    </w:rPr>
  </w:style>
  <w:style w:type="paragraph" w:customStyle="1" w:styleId="msonormal0">
    <w:name w:val="msonormal"/>
    <w:basedOn w:val="Normal"/>
    <w:rsid w:val="007454B9"/>
    <w:pPr>
      <w:spacing w:before="100" w:beforeAutospacing="1" w:after="100" w:afterAutospacing="1" w:line="240" w:lineRule="auto"/>
    </w:pPr>
    <w:rPr>
      <w:rFonts w:eastAsia="Times New Roman" w:cs="Times New Roman"/>
      <w:szCs w:val="24"/>
      <w:lang w:eastAsia="tr-TR"/>
    </w:rPr>
  </w:style>
  <w:style w:type="paragraph" w:customStyle="1" w:styleId="xl88">
    <w:name w:val="xl8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center"/>
    </w:pPr>
    <w:rPr>
      <w:rFonts w:eastAsia="Times New Roman" w:cs="Times New Roman"/>
      <w:b/>
      <w:bCs/>
      <w:color w:val="000000"/>
      <w:sz w:val="20"/>
      <w:szCs w:val="20"/>
      <w:lang w:eastAsia="tr-TR"/>
    </w:rPr>
  </w:style>
  <w:style w:type="numbering" w:customStyle="1" w:styleId="ListeYok3">
    <w:name w:val="Liste Yok3"/>
    <w:next w:val="ListeYok"/>
    <w:uiPriority w:val="99"/>
    <w:semiHidden/>
    <w:unhideWhenUsed/>
    <w:rsid w:val="007454B9"/>
  </w:style>
  <w:style w:type="table" w:customStyle="1" w:styleId="TabloKlavuzu3">
    <w:name w:val="Tablo Kılavuzu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
    <w:name w:val="Liste Yok12"/>
    <w:next w:val="ListeYok"/>
    <w:uiPriority w:val="99"/>
    <w:semiHidden/>
    <w:unhideWhenUsed/>
    <w:rsid w:val="007454B9"/>
  </w:style>
  <w:style w:type="table" w:customStyle="1" w:styleId="TabloKlavuzu12">
    <w:name w:val="Tablo Kılavuzu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
    <w:name w:val="Liste Yok21"/>
    <w:next w:val="ListeYok"/>
    <w:uiPriority w:val="99"/>
    <w:semiHidden/>
    <w:unhideWhenUsed/>
    <w:rsid w:val="007454B9"/>
  </w:style>
  <w:style w:type="table" w:customStyle="1" w:styleId="TabloKlavuzu21">
    <w:name w:val="Tablo Kılavuzu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
    <w:name w:val="Liste Yok111"/>
    <w:next w:val="ListeYok"/>
    <w:uiPriority w:val="99"/>
    <w:semiHidden/>
    <w:unhideWhenUsed/>
    <w:rsid w:val="007454B9"/>
  </w:style>
  <w:style w:type="table" w:customStyle="1" w:styleId="TabloKlavuzu111">
    <w:name w:val="Tablo Kılavuzu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
    <w:name w:val="Liste Yok4"/>
    <w:next w:val="ListeYok"/>
    <w:uiPriority w:val="99"/>
    <w:semiHidden/>
    <w:unhideWhenUsed/>
    <w:rsid w:val="007454B9"/>
  </w:style>
  <w:style w:type="table" w:customStyle="1" w:styleId="TabloKlavuzu5">
    <w:name w:val="Tablo Kılavuzu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
    <w:name w:val="Liste Yok13"/>
    <w:next w:val="ListeYok"/>
    <w:uiPriority w:val="99"/>
    <w:semiHidden/>
    <w:unhideWhenUsed/>
    <w:rsid w:val="007454B9"/>
  </w:style>
  <w:style w:type="table" w:customStyle="1" w:styleId="TabloKlavuzu13">
    <w:name w:val="Tablo Kılavuzu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
    <w:name w:val="Liste Yok22"/>
    <w:next w:val="ListeYok"/>
    <w:uiPriority w:val="99"/>
    <w:semiHidden/>
    <w:unhideWhenUsed/>
    <w:rsid w:val="007454B9"/>
  </w:style>
  <w:style w:type="table" w:customStyle="1" w:styleId="TabloKlavuzu22">
    <w:name w:val="Tablo Kılavuzu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
    <w:name w:val="Liste Yok112"/>
    <w:next w:val="ListeYok"/>
    <w:uiPriority w:val="99"/>
    <w:semiHidden/>
    <w:unhideWhenUsed/>
    <w:rsid w:val="007454B9"/>
  </w:style>
  <w:style w:type="table" w:customStyle="1" w:styleId="TabloKlavuzu112">
    <w:name w:val="Tablo Kılavuzu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
    <w:name w:val="Liste Yok31"/>
    <w:next w:val="ListeYok"/>
    <w:uiPriority w:val="99"/>
    <w:semiHidden/>
    <w:unhideWhenUsed/>
    <w:rsid w:val="007454B9"/>
  </w:style>
  <w:style w:type="table" w:customStyle="1" w:styleId="TabloKlavuzu31">
    <w:name w:val="Tablo Kılavuzu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
    <w:name w:val="Liste Yok121"/>
    <w:next w:val="ListeYok"/>
    <w:uiPriority w:val="99"/>
    <w:semiHidden/>
    <w:unhideWhenUsed/>
    <w:rsid w:val="007454B9"/>
  </w:style>
  <w:style w:type="table" w:customStyle="1" w:styleId="TabloKlavuzu121">
    <w:name w:val="Tablo Kılavuzu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
    <w:name w:val="Liste Yok211"/>
    <w:next w:val="ListeYok"/>
    <w:uiPriority w:val="99"/>
    <w:semiHidden/>
    <w:unhideWhenUsed/>
    <w:rsid w:val="007454B9"/>
  </w:style>
  <w:style w:type="table" w:customStyle="1" w:styleId="TabloKlavuzu211">
    <w:name w:val="Tablo Kılavuzu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
    <w:name w:val="Liste Yok1111"/>
    <w:next w:val="ListeYok"/>
    <w:uiPriority w:val="99"/>
    <w:semiHidden/>
    <w:unhideWhenUsed/>
    <w:rsid w:val="007454B9"/>
  </w:style>
  <w:style w:type="table" w:customStyle="1" w:styleId="TabloKlavuzu1111">
    <w:name w:val="Tablo Kılavuzu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
    <w:name w:val="Tablo Kılavuzu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
    <w:name w:val="Liste Yok5"/>
    <w:next w:val="ListeYok"/>
    <w:uiPriority w:val="99"/>
    <w:semiHidden/>
    <w:unhideWhenUsed/>
    <w:rsid w:val="007454B9"/>
  </w:style>
  <w:style w:type="table" w:customStyle="1" w:styleId="TabloKlavuzu6">
    <w:name w:val="Tablo Kılavuzu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
    <w:name w:val="Liste Yok14"/>
    <w:next w:val="ListeYok"/>
    <w:uiPriority w:val="99"/>
    <w:semiHidden/>
    <w:unhideWhenUsed/>
    <w:rsid w:val="007454B9"/>
  </w:style>
  <w:style w:type="table" w:customStyle="1" w:styleId="TabloKlavuzu14">
    <w:name w:val="Tablo Kılavuzu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
    <w:name w:val="Liste Yok23"/>
    <w:next w:val="ListeYok"/>
    <w:uiPriority w:val="99"/>
    <w:semiHidden/>
    <w:unhideWhenUsed/>
    <w:rsid w:val="007454B9"/>
  </w:style>
  <w:style w:type="table" w:customStyle="1" w:styleId="TabloKlavuzu23">
    <w:name w:val="Tablo Kılavuzu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
    <w:name w:val="Liste Yok113"/>
    <w:next w:val="ListeYok"/>
    <w:uiPriority w:val="99"/>
    <w:semiHidden/>
    <w:unhideWhenUsed/>
    <w:rsid w:val="007454B9"/>
  </w:style>
  <w:style w:type="table" w:customStyle="1" w:styleId="TabloKlavuzu113">
    <w:name w:val="Tablo Kılavuzu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
    <w:name w:val="Liste Yok32"/>
    <w:next w:val="ListeYok"/>
    <w:uiPriority w:val="99"/>
    <w:semiHidden/>
    <w:unhideWhenUsed/>
    <w:rsid w:val="007454B9"/>
  </w:style>
  <w:style w:type="table" w:customStyle="1" w:styleId="TabloKlavuzu32">
    <w:name w:val="Tablo Kılavuzu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
    <w:name w:val="Liste Yok122"/>
    <w:next w:val="ListeYok"/>
    <w:uiPriority w:val="99"/>
    <w:semiHidden/>
    <w:unhideWhenUsed/>
    <w:rsid w:val="007454B9"/>
  </w:style>
  <w:style w:type="table" w:customStyle="1" w:styleId="TabloKlavuzu122">
    <w:name w:val="Tablo Kılavuzu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
    <w:name w:val="Liste Yok212"/>
    <w:next w:val="ListeYok"/>
    <w:uiPriority w:val="99"/>
    <w:semiHidden/>
    <w:unhideWhenUsed/>
    <w:rsid w:val="007454B9"/>
  </w:style>
  <w:style w:type="table" w:customStyle="1" w:styleId="TabloKlavuzu212">
    <w:name w:val="Tablo Kılavuzu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
    <w:name w:val="Liste Yok1112"/>
    <w:next w:val="ListeYok"/>
    <w:uiPriority w:val="99"/>
    <w:semiHidden/>
    <w:unhideWhenUsed/>
    <w:rsid w:val="007454B9"/>
  </w:style>
  <w:style w:type="table" w:customStyle="1" w:styleId="TabloKlavuzu1112">
    <w:name w:val="Tablo Kılavuzu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
    <w:name w:val="Tablo Kılavuzu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
    <w:name w:val="Liste Yok41"/>
    <w:next w:val="ListeYok"/>
    <w:uiPriority w:val="99"/>
    <w:semiHidden/>
    <w:unhideWhenUsed/>
    <w:rsid w:val="007454B9"/>
  </w:style>
  <w:style w:type="table" w:customStyle="1" w:styleId="TabloKlavuzu51">
    <w:name w:val="Tablo Kılavuzu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
    <w:name w:val="Liste Yok131"/>
    <w:next w:val="ListeYok"/>
    <w:uiPriority w:val="99"/>
    <w:semiHidden/>
    <w:unhideWhenUsed/>
    <w:rsid w:val="007454B9"/>
  </w:style>
  <w:style w:type="table" w:customStyle="1" w:styleId="TabloKlavuzu131">
    <w:name w:val="Tablo Kılavuzu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
    <w:name w:val="Liste Yok221"/>
    <w:next w:val="ListeYok"/>
    <w:uiPriority w:val="99"/>
    <w:semiHidden/>
    <w:unhideWhenUsed/>
    <w:rsid w:val="007454B9"/>
  </w:style>
  <w:style w:type="table" w:customStyle="1" w:styleId="TabloKlavuzu221">
    <w:name w:val="Tablo Kılavuzu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
    <w:name w:val="Liste Yok1121"/>
    <w:next w:val="ListeYok"/>
    <w:uiPriority w:val="99"/>
    <w:semiHidden/>
    <w:unhideWhenUsed/>
    <w:rsid w:val="007454B9"/>
  </w:style>
  <w:style w:type="table" w:customStyle="1" w:styleId="TabloKlavuzu1121">
    <w:name w:val="Tablo Kılavuzu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
    <w:name w:val="Liste Yok311"/>
    <w:next w:val="ListeYok"/>
    <w:uiPriority w:val="99"/>
    <w:semiHidden/>
    <w:unhideWhenUsed/>
    <w:rsid w:val="007454B9"/>
  </w:style>
  <w:style w:type="table" w:customStyle="1" w:styleId="TabloKlavuzu311">
    <w:name w:val="Tablo Kılavuzu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
    <w:name w:val="Liste Yok1211"/>
    <w:next w:val="ListeYok"/>
    <w:uiPriority w:val="99"/>
    <w:semiHidden/>
    <w:unhideWhenUsed/>
    <w:rsid w:val="007454B9"/>
  </w:style>
  <w:style w:type="table" w:customStyle="1" w:styleId="TabloKlavuzu1211">
    <w:name w:val="Tablo Kılavuzu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
    <w:name w:val="Liste Yok2111"/>
    <w:next w:val="ListeYok"/>
    <w:uiPriority w:val="99"/>
    <w:semiHidden/>
    <w:unhideWhenUsed/>
    <w:rsid w:val="007454B9"/>
  </w:style>
  <w:style w:type="table" w:customStyle="1" w:styleId="TabloKlavuzu2111">
    <w:name w:val="Tablo Kılavuzu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
    <w:name w:val="Liste Yok11111"/>
    <w:next w:val="ListeYok"/>
    <w:uiPriority w:val="99"/>
    <w:semiHidden/>
    <w:unhideWhenUsed/>
    <w:rsid w:val="007454B9"/>
  </w:style>
  <w:style w:type="table" w:customStyle="1" w:styleId="TabloKlavuzu11111">
    <w:name w:val="Tablo Kılavuzu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
    <w:name w:val="Tablo Kılavuzu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
    <w:name w:val="Liste Yok6"/>
    <w:next w:val="ListeYok"/>
    <w:uiPriority w:val="99"/>
    <w:semiHidden/>
    <w:unhideWhenUsed/>
    <w:rsid w:val="007454B9"/>
  </w:style>
  <w:style w:type="table" w:customStyle="1" w:styleId="TabloKlavuzu7">
    <w:name w:val="Tablo Kılavuzu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
    <w:name w:val="Liste Yok15"/>
    <w:next w:val="ListeYok"/>
    <w:uiPriority w:val="99"/>
    <w:semiHidden/>
    <w:unhideWhenUsed/>
    <w:rsid w:val="007454B9"/>
  </w:style>
  <w:style w:type="table" w:customStyle="1" w:styleId="TabloKlavuzu15">
    <w:name w:val="Tablo Kılavuzu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
    <w:name w:val="Liste Yok24"/>
    <w:next w:val="ListeYok"/>
    <w:uiPriority w:val="99"/>
    <w:semiHidden/>
    <w:unhideWhenUsed/>
    <w:rsid w:val="007454B9"/>
  </w:style>
  <w:style w:type="table" w:customStyle="1" w:styleId="TabloKlavuzu24">
    <w:name w:val="Tablo Kılavuzu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
    <w:name w:val="Liste Yok114"/>
    <w:next w:val="ListeYok"/>
    <w:uiPriority w:val="99"/>
    <w:semiHidden/>
    <w:unhideWhenUsed/>
    <w:rsid w:val="007454B9"/>
  </w:style>
  <w:style w:type="table" w:customStyle="1" w:styleId="TabloKlavuzu114">
    <w:name w:val="Tablo Kılavuzu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
    <w:name w:val="Liste Yok33"/>
    <w:next w:val="ListeYok"/>
    <w:uiPriority w:val="99"/>
    <w:semiHidden/>
    <w:unhideWhenUsed/>
    <w:rsid w:val="007454B9"/>
  </w:style>
  <w:style w:type="table" w:customStyle="1" w:styleId="TabloKlavuzu33">
    <w:name w:val="Tablo Kılavuzu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
    <w:name w:val="Liste Yok123"/>
    <w:next w:val="ListeYok"/>
    <w:uiPriority w:val="99"/>
    <w:semiHidden/>
    <w:unhideWhenUsed/>
    <w:rsid w:val="007454B9"/>
  </w:style>
  <w:style w:type="table" w:customStyle="1" w:styleId="TabloKlavuzu123">
    <w:name w:val="Tablo Kılavuzu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
    <w:name w:val="Liste Yok213"/>
    <w:next w:val="ListeYok"/>
    <w:uiPriority w:val="99"/>
    <w:semiHidden/>
    <w:unhideWhenUsed/>
    <w:rsid w:val="007454B9"/>
  </w:style>
  <w:style w:type="table" w:customStyle="1" w:styleId="TabloKlavuzu213">
    <w:name w:val="Tablo Kılavuzu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
    <w:name w:val="Liste Yok1113"/>
    <w:next w:val="ListeYok"/>
    <w:uiPriority w:val="99"/>
    <w:semiHidden/>
    <w:unhideWhenUsed/>
    <w:rsid w:val="007454B9"/>
  </w:style>
  <w:style w:type="table" w:customStyle="1" w:styleId="TabloKlavuzu1113">
    <w:name w:val="Tablo Kılavuzu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
    <w:name w:val="Tablo Kılavuzu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
    <w:name w:val="Liste Yok42"/>
    <w:next w:val="ListeYok"/>
    <w:uiPriority w:val="99"/>
    <w:semiHidden/>
    <w:unhideWhenUsed/>
    <w:rsid w:val="007454B9"/>
  </w:style>
  <w:style w:type="table" w:customStyle="1" w:styleId="TabloKlavuzu52">
    <w:name w:val="Tablo Kılavuzu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
    <w:name w:val="Liste Yok132"/>
    <w:next w:val="ListeYok"/>
    <w:uiPriority w:val="99"/>
    <w:semiHidden/>
    <w:unhideWhenUsed/>
    <w:rsid w:val="007454B9"/>
  </w:style>
  <w:style w:type="table" w:customStyle="1" w:styleId="TabloKlavuzu132">
    <w:name w:val="Tablo Kılavuzu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
    <w:name w:val="Liste Yok222"/>
    <w:next w:val="ListeYok"/>
    <w:uiPriority w:val="99"/>
    <w:semiHidden/>
    <w:unhideWhenUsed/>
    <w:rsid w:val="007454B9"/>
  </w:style>
  <w:style w:type="table" w:customStyle="1" w:styleId="TabloKlavuzu222">
    <w:name w:val="Tablo Kılavuzu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
    <w:name w:val="Liste Yok1122"/>
    <w:next w:val="ListeYok"/>
    <w:uiPriority w:val="99"/>
    <w:semiHidden/>
    <w:unhideWhenUsed/>
    <w:rsid w:val="007454B9"/>
  </w:style>
  <w:style w:type="table" w:customStyle="1" w:styleId="TabloKlavuzu1122">
    <w:name w:val="Tablo Kılavuzu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
    <w:name w:val="Liste Yok312"/>
    <w:next w:val="ListeYok"/>
    <w:uiPriority w:val="99"/>
    <w:semiHidden/>
    <w:unhideWhenUsed/>
    <w:rsid w:val="007454B9"/>
  </w:style>
  <w:style w:type="table" w:customStyle="1" w:styleId="TabloKlavuzu312">
    <w:name w:val="Tablo Kılavuzu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
    <w:name w:val="Liste Yok1212"/>
    <w:next w:val="ListeYok"/>
    <w:uiPriority w:val="99"/>
    <w:semiHidden/>
    <w:unhideWhenUsed/>
    <w:rsid w:val="007454B9"/>
  </w:style>
  <w:style w:type="table" w:customStyle="1" w:styleId="TabloKlavuzu1212">
    <w:name w:val="Tablo Kılavuzu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
    <w:name w:val="Liste Yok2112"/>
    <w:next w:val="ListeYok"/>
    <w:uiPriority w:val="99"/>
    <w:semiHidden/>
    <w:unhideWhenUsed/>
    <w:rsid w:val="007454B9"/>
  </w:style>
  <w:style w:type="table" w:customStyle="1" w:styleId="TabloKlavuzu2112">
    <w:name w:val="Tablo Kılavuzu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
    <w:name w:val="Liste Yok11112"/>
    <w:next w:val="ListeYok"/>
    <w:uiPriority w:val="99"/>
    <w:semiHidden/>
    <w:unhideWhenUsed/>
    <w:rsid w:val="007454B9"/>
  </w:style>
  <w:style w:type="table" w:customStyle="1" w:styleId="TabloKlavuzu11112">
    <w:name w:val="Tablo Kılavuzu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
    <w:name w:val="Tablo Kılavuzu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
    <w:name w:val="Liste Yok7"/>
    <w:next w:val="ListeYok"/>
    <w:uiPriority w:val="99"/>
    <w:semiHidden/>
    <w:unhideWhenUsed/>
    <w:rsid w:val="007454B9"/>
  </w:style>
  <w:style w:type="table" w:customStyle="1" w:styleId="TabloKlavuzu8">
    <w:name w:val="Tablo Kılavuzu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
    <w:name w:val="Liste Yok16"/>
    <w:next w:val="ListeYok"/>
    <w:uiPriority w:val="99"/>
    <w:semiHidden/>
    <w:unhideWhenUsed/>
    <w:rsid w:val="007454B9"/>
  </w:style>
  <w:style w:type="table" w:customStyle="1" w:styleId="TabloKlavuzu16">
    <w:name w:val="Tablo Kılavuzu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
    <w:name w:val="Liste Yok25"/>
    <w:next w:val="ListeYok"/>
    <w:uiPriority w:val="99"/>
    <w:semiHidden/>
    <w:unhideWhenUsed/>
    <w:rsid w:val="007454B9"/>
  </w:style>
  <w:style w:type="table" w:customStyle="1" w:styleId="TabloKlavuzu25">
    <w:name w:val="Tablo Kılavuzu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
    <w:name w:val="Liste Yok115"/>
    <w:next w:val="ListeYok"/>
    <w:uiPriority w:val="99"/>
    <w:semiHidden/>
    <w:unhideWhenUsed/>
    <w:rsid w:val="007454B9"/>
  </w:style>
  <w:style w:type="table" w:customStyle="1" w:styleId="TabloKlavuzu115">
    <w:name w:val="Tablo Kılavuzu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
    <w:name w:val="Liste Yok34"/>
    <w:next w:val="ListeYok"/>
    <w:uiPriority w:val="99"/>
    <w:semiHidden/>
    <w:unhideWhenUsed/>
    <w:rsid w:val="007454B9"/>
  </w:style>
  <w:style w:type="table" w:customStyle="1" w:styleId="TabloKlavuzu34">
    <w:name w:val="Tablo Kılavuzu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
    <w:name w:val="Liste Yok124"/>
    <w:next w:val="ListeYok"/>
    <w:uiPriority w:val="99"/>
    <w:semiHidden/>
    <w:unhideWhenUsed/>
    <w:rsid w:val="007454B9"/>
  </w:style>
  <w:style w:type="table" w:customStyle="1" w:styleId="TabloKlavuzu124">
    <w:name w:val="Tablo Kılavuzu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
    <w:name w:val="Liste Yok214"/>
    <w:next w:val="ListeYok"/>
    <w:uiPriority w:val="99"/>
    <w:semiHidden/>
    <w:unhideWhenUsed/>
    <w:rsid w:val="007454B9"/>
  </w:style>
  <w:style w:type="table" w:customStyle="1" w:styleId="TabloKlavuzu214">
    <w:name w:val="Tablo Kılavuzu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
    <w:name w:val="Liste Yok1114"/>
    <w:next w:val="ListeYok"/>
    <w:uiPriority w:val="99"/>
    <w:semiHidden/>
    <w:unhideWhenUsed/>
    <w:rsid w:val="007454B9"/>
  </w:style>
  <w:style w:type="table" w:customStyle="1" w:styleId="TabloKlavuzu1114">
    <w:name w:val="Tablo Kılavuzu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
    <w:name w:val="Tablo Kılavuzu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
    <w:name w:val="Liste Yok43"/>
    <w:next w:val="ListeYok"/>
    <w:uiPriority w:val="99"/>
    <w:semiHidden/>
    <w:unhideWhenUsed/>
    <w:rsid w:val="007454B9"/>
  </w:style>
  <w:style w:type="table" w:customStyle="1" w:styleId="TabloKlavuzu53">
    <w:name w:val="Tablo Kılavuzu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
    <w:name w:val="Liste Yok133"/>
    <w:next w:val="ListeYok"/>
    <w:uiPriority w:val="99"/>
    <w:semiHidden/>
    <w:unhideWhenUsed/>
    <w:rsid w:val="007454B9"/>
  </w:style>
  <w:style w:type="table" w:customStyle="1" w:styleId="TabloKlavuzu133">
    <w:name w:val="Tablo Kılavuzu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
    <w:name w:val="Liste Yok223"/>
    <w:next w:val="ListeYok"/>
    <w:uiPriority w:val="99"/>
    <w:semiHidden/>
    <w:unhideWhenUsed/>
    <w:rsid w:val="007454B9"/>
  </w:style>
  <w:style w:type="table" w:customStyle="1" w:styleId="TabloKlavuzu223">
    <w:name w:val="Tablo Kılavuzu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
    <w:name w:val="Liste Yok1123"/>
    <w:next w:val="ListeYok"/>
    <w:uiPriority w:val="99"/>
    <w:semiHidden/>
    <w:unhideWhenUsed/>
    <w:rsid w:val="007454B9"/>
  </w:style>
  <w:style w:type="table" w:customStyle="1" w:styleId="TabloKlavuzu1123">
    <w:name w:val="Tablo Kılavuzu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
    <w:name w:val="Liste Yok313"/>
    <w:next w:val="ListeYok"/>
    <w:uiPriority w:val="99"/>
    <w:semiHidden/>
    <w:unhideWhenUsed/>
    <w:rsid w:val="007454B9"/>
  </w:style>
  <w:style w:type="table" w:customStyle="1" w:styleId="TabloKlavuzu313">
    <w:name w:val="Tablo Kılavuzu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
    <w:name w:val="Liste Yok1213"/>
    <w:next w:val="ListeYok"/>
    <w:uiPriority w:val="99"/>
    <w:semiHidden/>
    <w:unhideWhenUsed/>
    <w:rsid w:val="007454B9"/>
  </w:style>
  <w:style w:type="table" w:customStyle="1" w:styleId="TabloKlavuzu1213">
    <w:name w:val="Tablo Kılavuzu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
    <w:name w:val="Liste Yok2113"/>
    <w:next w:val="ListeYok"/>
    <w:uiPriority w:val="99"/>
    <w:semiHidden/>
    <w:unhideWhenUsed/>
    <w:rsid w:val="007454B9"/>
  </w:style>
  <w:style w:type="table" w:customStyle="1" w:styleId="TabloKlavuzu2113">
    <w:name w:val="Tablo Kılavuzu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
    <w:name w:val="Liste Yok11113"/>
    <w:next w:val="ListeYok"/>
    <w:uiPriority w:val="99"/>
    <w:semiHidden/>
    <w:unhideWhenUsed/>
    <w:rsid w:val="007454B9"/>
  </w:style>
  <w:style w:type="table" w:customStyle="1" w:styleId="TabloKlavuzu11113">
    <w:name w:val="Tablo Kılavuzu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
    <w:name w:val="Tablo Kılavuzu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
    <w:name w:val="Liste Yok51"/>
    <w:next w:val="ListeYok"/>
    <w:uiPriority w:val="99"/>
    <w:semiHidden/>
    <w:unhideWhenUsed/>
    <w:rsid w:val="007454B9"/>
  </w:style>
  <w:style w:type="table" w:customStyle="1" w:styleId="TabloKlavuzu61">
    <w:name w:val="Tablo Kılavuzu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
    <w:name w:val="Liste Yok141"/>
    <w:next w:val="ListeYok"/>
    <w:uiPriority w:val="99"/>
    <w:semiHidden/>
    <w:unhideWhenUsed/>
    <w:rsid w:val="007454B9"/>
  </w:style>
  <w:style w:type="table" w:customStyle="1" w:styleId="TabloKlavuzu141">
    <w:name w:val="Tablo Kılavuzu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
    <w:name w:val="Liste Yok231"/>
    <w:next w:val="ListeYok"/>
    <w:uiPriority w:val="99"/>
    <w:semiHidden/>
    <w:unhideWhenUsed/>
    <w:rsid w:val="007454B9"/>
  </w:style>
  <w:style w:type="table" w:customStyle="1" w:styleId="TabloKlavuzu231">
    <w:name w:val="Tablo Kılavuzu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
    <w:name w:val="Liste Yok1131"/>
    <w:next w:val="ListeYok"/>
    <w:uiPriority w:val="99"/>
    <w:semiHidden/>
    <w:unhideWhenUsed/>
    <w:rsid w:val="007454B9"/>
  </w:style>
  <w:style w:type="table" w:customStyle="1" w:styleId="TabloKlavuzu1131">
    <w:name w:val="Tablo Kılavuzu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
    <w:name w:val="Liste Yok321"/>
    <w:next w:val="ListeYok"/>
    <w:uiPriority w:val="99"/>
    <w:semiHidden/>
    <w:unhideWhenUsed/>
    <w:rsid w:val="007454B9"/>
  </w:style>
  <w:style w:type="table" w:customStyle="1" w:styleId="TabloKlavuzu321">
    <w:name w:val="Tablo Kılavuzu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
    <w:name w:val="Liste Yok1221"/>
    <w:next w:val="ListeYok"/>
    <w:uiPriority w:val="99"/>
    <w:semiHidden/>
    <w:unhideWhenUsed/>
    <w:rsid w:val="007454B9"/>
  </w:style>
  <w:style w:type="table" w:customStyle="1" w:styleId="TabloKlavuzu1221">
    <w:name w:val="Tablo Kılavuzu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
    <w:name w:val="Liste Yok2121"/>
    <w:next w:val="ListeYok"/>
    <w:uiPriority w:val="99"/>
    <w:semiHidden/>
    <w:unhideWhenUsed/>
    <w:rsid w:val="007454B9"/>
  </w:style>
  <w:style w:type="table" w:customStyle="1" w:styleId="TabloKlavuzu2121">
    <w:name w:val="Tablo Kılavuzu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
    <w:name w:val="Liste Yok11121"/>
    <w:next w:val="ListeYok"/>
    <w:uiPriority w:val="99"/>
    <w:semiHidden/>
    <w:unhideWhenUsed/>
    <w:rsid w:val="007454B9"/>
  </w:style>
  <w:style w:type="table" w:customStyle="1" w:styleId="TabloKlavuzu11121">
    <w:name w:val="Tablo Kılavuzu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
    <w:name w:val="Tablo Kılavuzu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
    <w:name w:val="Liste Yok411"/>
    <w:next w:val="ListeYok"/>
    <w:uiPriority w:val="99"/>
    <w:semiHidden/>
    <w:unhideWhenUsed/>
    <w:rsid w:val="007454B9"/>
  </w:style>
  <w:style w:type="table" w:customStyle="1" w:styleId="TabloKlavuzu511">
    <w:name w:val="Tablo Kılavuzu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
    <w:name w:val="Liste Yok1311"/>
    <w:next w:val="ListeYok"/>
    <w:uiPriority w:val="99"/>
    <w:semiHidden/>
    <w:unhideWhenUsed/>
    <w:rsid w:val="007454B9"/>
  </w:style>
  <w:style w:type="table" w:customStyle="1" w:styleId="TabloKlavuzu1311">
    <w:name w:val="Tablo Kılavuzu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
    <w:name w:val="Liste Yok2211"/>
    <w:next w:val="ListeYok"/>
    <w:uiPriority w:val="99"/>
    <w:semiHidden/>
    <w:unhideWhenUsed/>
    <w:rsid w:val="007454B9"/>
  </w:style>
  <w:style w:type="table" w:customStyle="1" w:styleId="TabloKlavuzu2211">
    <w:name w:val="Tablo Kılavuzu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
    <w:name w:val="Liste Yok11211"/>
    <w:next w:val="ListeYok"/>
    <w:uiPriority w:val="99"/>
    <w:semiHidden/>
    <w:unhideWhenUsed/>
    <w:rsid w:val="007454B9"/>
  </w:style>
  <w:style w:type="table" w:customStyle="1" w:styleId="TabloKlavuzu11211">
    <w:name w:val="Tablo Kılavuzu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
    <w:name w:val="Liste Yok3111"/>
    <w:next w:val="ListeYok"/>
    <w:uiPriority w:val="99"/>
    <w:semiHidden/>
    <w:unhideWhenUsed/>
    <w:rsid w:val="007454B9"/>
  </w:style>
  <w:style w:type="table" w:customStyle="1" w:styleId="TabloKlavuzu3111">
    <w:name w:val="Tablo Kılavuzu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
    <w:name w:val="Liste Yok12111"/>
    <w:next w:val="ListeYok"/>
    <w:uiPriority w:val="99"/>
    <w:semiHidden/>
    <w:unhideWhenUsed/>
    <w:rsid w:val="007454B9"/>
  </w:style>
  <w:style w:type="table" w:customStyle="1" w:styleId="TabloKlavuzu12111">
    <w:name w:val="Tablo Kılavuzu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
    <w:name w:val="Liste Yok21111"/>
    <w:next w:val="ListeYok"/>
    <w:uiPriority w:val="99"/>
    <w:semiHidden/>
    <w:unhideWhenUsed/>
    <w:rsid w:val="007454B9"/>
  </w:style>
  <w:style w:type="table" w:customStyle="1" w:styleId="TabloKlavuzu21111">
    <w:name w:val="Tablo Kılavuzu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
    <w:name w:val="Liste Yok111111"/>
    <w:next w:val="ListeYok"/>
    <w:uiPriority w:val="99"/>
    <w:semiHidden/>
    <w:unhideWhenUsed/>
    <w:rsid w:val="007454B9"/>
  </w:style>
  <w:style w:type="table" w:customStyle="1" w:styleId="TabloKlavuzu111111">
    <w:name w:val="Tablo Kılavuzu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
    <w:name w:val="Tablo Kılavuzu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
    <w:name w:val="Liste Yok61"/>
    <w:next w:val="ListeYok"/>
    <w:uiPriority w:val="99"/>
    <w:semiHidden/>
    <w:unhideWhenUsed/>
    <w:rsid w:val="007454B9"/>
  </w:style>
  <w:style w:type="table" w:customStyle="1" w:styleId="TabloKlavuzu71">
    <w:name w:val="Tablo Kılavuzu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
    <w:name w:val="Liste Yok151"/>
    <w:next w:val="ListeYok"/>
    <w:uiPriority w:val="99"/>
    <w:semiHidden/>
    <w:unhideWhenUsed/>
    <w:rsid w:val="007454B9"/>
  </w:style>
  <w:style w:type="table" w:customStyle="1" w:styleId="TabloKlavuzu151">
    <w:name w:val="Tablo Kılavuzu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
    <w:name w:val="Liste Yok241"/>
    <w:next w:val="ListeYok"/>
    <w:uiPriority w:val="99"/>
    <w:semiHidden/>
    <w:unhideWhenUsed/>
    <w:rsid w:val="007454B9"/>
  </w:style>
  <w:style w:type="table" w:customStyle="1" w:styleId="TabloKlavuzu241">
    <w:name w:val="Tablo Kılavuzu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
    <w:name w:val="Liste Yok1141"/>
    <w:next w:val="ListeYok"/>
    <w:uiPriority w:val="99"/>
    <w:semiHidden/>
    <w:unhideWhenUsed/>
    <w:rsid w:val="007454B9"/>
  </w:style>
  <w:style w:type="table" w:customStyle="1" w:styleId="TabloKlavuzu1141">
    <w:name w:val="Tablo Kılavuzu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
    <w:name w:val="Liste Yok331"/>
    <w:next w:val="ListeYok"/>
    <w:uiPriority w:val="99"/>
    <w:semiHidden/>
    <w:unhideWhenUsed/>
    <w:rsid w:val="007454B9"/>
  </w:style>
  <w:style w:type="table" w:customStyle="1" w:styleId="TabloKlavuzu331">
    <w:name w:val="Tablo Kılavuzu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
    <w:name w:val="Liste Yok1231"/>
    <w:next w:val="ListeYok"/>
    <w:uiPriority w:val="99"/>
    <w:semiHidden/>
    <w:unhideWhenUsed/>
    <w:rsid w:val="007454B9"/>
  </w:style>
  <w:style w:type="table" w:customStyle="1" w:styleId="TabloKlavuzu1231">
    <w:name w:val="Tablo Kılavuzu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
    <w:name w:val="Liste Yok2131"/>
    <w:next w:val="ListeYok"/>
    <w:uiPriority w:val="99"/>
    <w:semiHidden/>
    <w:unhideWhenUsed/>
    <w:rsid w:val="007454B9"/>
  </w:style>
  <w:style w:type="table" w:customStyle="1" w:styleId="TabloKlavuzu2131">
    <w:name w:val="Tablo Kılavuzu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
    <w:name w:val="Liste Yok11131"/>
    <w:next w:val="ListeYok"/>
    <w:uiPriority w:val="99"/>
    <w:semiHidden/>
    <w:unhideWhenUsed/>
    <w:rsid w:val="007454B9"/>
  </w:style>
  <w:style w:type="table" w:customStyle="1" w:styleId="TabloKlavuzu11131">
    <w:name w:val="Tablo Kılavuzu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
    <w:name w:val="Tablo Kılavuzu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
    <w:name w:val="Liste Yok421"/>
    <w:next w:val="ListeYok"/>
    <w:uiPriority w:val="99"/>
    <w:semiHidden/>
    <w:unhideWhenUsed/>
    <w:rsid w:val="007454B9"/>
  </w:style>
  <w:style w:type="table" w:customStyle="1" w:styleId="TabloKlavuzu521">
    <w:name w:val="Tablo Kılavuzu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
    <w:name w:val="Liste Yok1321"/>
    <w:next w:val="ListeYok"/>
    <w:uiPriority w:val="99"/>
    <w:semiHidden/>
    <w:unhideWhenUsed/>
    <w:rsid w:val="007454B9"/>
  </w:style>
  <w:style w:type="table" w:customStyle="1" w:styleId="TabloKlavuzu1321">
    <w:name w:val="Tablo Kılavuzu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
    <w:name w:val="Liste Yok2221"/>
    <w:next w:val="ListeYok"/>
    <w:uiPriority w:val="99"/>
    <w:semiHidden/>
    <w:unhideWhenUsed/>
    <w:rsid w:val="007454B9"/>
  </w:style>
  <w:style w:type="table" w:customStyle="1" w:styleId="TabloKlavuzu2221">
    <w:name w:val="Tablo Kılavuzu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
    <w:name w:val="Liste Yok11221"/>
    <w:next w:val="ListeYok"/>
    <w:uiPriority w:val="99"/>
    <w:semiHidden/>
    <w:unhideWhenUsed/>
    <w:rsid w:val="007454B9"/>
  </w:style>
  <w:style w:type="table" w:customStyle="1" w:styleId="TabloKlavuzu11221">
    <w:name w:val="Tablo Kılavuzu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
    <w:name w:val="Liste Yok3121"/>
    <w:next w:val="ListeYok"/>
    <w:uiPriority w:val="99"/>
    <w:semiHidden/>
    <w:unhideWhenUsed/>
    <w:rsid w:val="007454B9"/>
  </w:style>
  <w:style w:type="table" w:customStyle="1" w:styleId="TabloKlavuzu3121">
    <w:name w:val="Tablo Kılavuzu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
    <w:name w:val="Liste Yok12121"/>
    <w:next w:val="ListeYok"/>
    <w:uiPriority w:val="99"/>
    <w:semiHidden/>
    <w:unhideWhenUsed/>
    <w:rsid w:val="007454B9"/>
  </w:style>
  <w:style w:type="table" w:customStyle="1" w:styleId="TabloKlavuzu12121">
    <w:name w:val="Tablo Kılavuzu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
    <w:name w:val="Liste Yok21121"/>
    <w:next w:val="ListeYok"/>
    <w:uiPriority w:val="99"/>
    <w:semiHidden/>
    <w:unhideWhenUsed/>
    <w:rsid w:val="007454B9"/>
  </w:style>
  <w:style w:type="table" w:customStyle="1" w:styleId="TabloKlavuzu21121">
    <w:name w:val="Tablo Kılavuzu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
    <w:name w:val="Liste Yok111121"/>
    <w:next w:val="ListeYok"/>
    <w:uiPriority w:val="99"/>
    <w:semiHidden/>
    <w:unhideWhenUsed/>
    <w:rsid w:val="007454B9"/>
  </w:style>
  <w:style w:type="table" w:customStyle="1" w:styleId="TabloKlavuzu111121">
    <w:name w:val="Tablo Kılavuzu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
    <w:name w:val="Tablo Kılavuzu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
    <w:name w:val="Liste Yok8"/>
    <w:next w:val="ListeYok"/>
    <w:uiPriority w:val="99"/>
    <w:semiHidden/>
    <w:unhideWhenUsed/>
    <w:rsid w:val="007454B9"/>
  </w:style>
  <w:style w:type="table" w:customStyle="1" w:styleId="TabloKlavuzu9">
    <w:name w:val="Tablo Kılavuzu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
    <w:name w:val="Liste Yok17"/>
    <w:next w:val="ListeYok"/>
    <w:uiPriority w:val="99"/>
    <w:semiHidden/>
    <w:unhideWhenUsed/>
    <w:rsid w:val="007454B9"/>
  </w:style>
  <w:style w:type="table" w:customStyle="1" w:styleId="TabloKlavuzu17">
    <w:name w:val="Tablo Kılavuzu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
    <w:name w:val="Liste Yok26"/>
    <w:next w:val="ListeYok"/>
    <w:uiPriority w:val="99"/>
    <w:semiHidden/>
    <w:unhideWhenUsed/>
    <w:rsid w:val="007454B9"/>
  </w:style>
  <w:style w:type="table" w:customStyle="1" w:styleId="TabloKlavuzu26">
    <w:name w:val="Tablo Kılavuzu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
    <w:name w:val="Liste Yok116"/>
    <w:next w:val="ListeYok"/>
    <w:uiPriority w:val="99"/>
    <w:semiHidden/>
    <w:unhideWhenUsed/>
    <w:rsid w:val="007454B9"/>
  </w:style>
  <w:style w:type="table" w:customStyle="1" w:styleId="TabloKlavuzu116">
    <w:name w:val="Tablo Kılavuzu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
    <w:name w:val="Liste Yok35"/>
    <w:next w:val="ListeYok"/>
    <w:uiPriority w:val="99"/>
    <w:semiHidden/>
    <w:unhideWhenUsed/>
    <w:rsid w:val="007454B9"/>
  </w:style>
  <w:style w:type="table" w:customStyle="1" w:styleId="TabloKlavuzu35">
    <w:name w:val="Tablo Kılavuzu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
    <w:name w:val="Liste Yok125"/>
    <w:next w:val="ListeYok"/>
    <w:uiPriority w:val="99"/>
    <w:semiHidden/>
    <w:unhideWhenUsed/>
    <w:rsid w:val="007454B9"/>
  </w:style>
  <w:style w:type="table" w:customStyle="1" w:styleId="TabloKlavuzu125">
    <w:name w:val="Tablo Kılavuzu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
    <w:name w:val="Liste Yok215"/>
    <w:next w:val="ListeYok"/>
    <w:uiPriority w:val="99"/>
    <w:semiHidden/>
    <w:unhideWhenUsed/>
    <w:rsid w:val="007454B9"/>
  </w:style>
  <w:style w:type="table" w:customStyle="1" w:styleId="TabloKlavuzu215">
    <w:name w:val="Tablo Kılavuzu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
    <w:name w:val="Liste Yok1115"/>
    <w:next w:val="ListeYok"/>
    <w:uiPriority w:val="99"/>
    <w:semiHidden/>
    <w:unhideWhenUsed/>
    <w:rsid w:val="007454B9"/>
  </w:style>
  <w:style w:type="table" w:customStyle="1" w:styleId="TabloKlavuzu1115">
    <w:name w:val="Tablo Kılavuzu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
    <w:name w:val="Tablo Kılavuzu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
    <w:name w:val="Liste Yok44"/>
    <w:next w:val="ListeYok"/>
    <w:uiPriority w:val="99"/>
    <w:semiHidden/>
    <w:unhideWhenUsed/>
    <w:rsid w:val="007454B9"/>
  </w:style>
  <w:style w:type="table" w:customStyle="1" w:styleId="TabloKlavuzu54">
    <w:name w:val="Tablo Kılavuzu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
    <w:name w:val="Liste Yok134"/>
    <w:next w:val="ListeYok"/>
    <w:uiPriority w:val="99"/>
    <w:semiHidden/>
    <w:unhideWhenUsed/>
    <w:rsid w:val="007454B9"/>
  </w:style>
  <w:style w:type="table" w:customStyle="1" w:styleId="TabloKlavuzu134">
    <w:name w:val="Tablo Kılavuzu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
    <w:name w:val="Liste Yok224"/>
    <w:next w:val="ListeYok"/>
    <w:uiPriority w:val="99"/>
    <w:semiHidden/>
    <w:unhideWhenUsed/>
    <w:rsid w:val="007454B9"/>
  </w:style>
  <w:style w:type="table" w:customStyle="1" w:styleId="TabloKlavuzu224">
    <w:name w:val="Tablo Kılavuzu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
    <w:name w:val="Liste Yok1124"/>
    <w:next w:val="ListeYok"/>
    <w:uiPriority w:val="99"/>
    <w:semiHidden/>
    <w:unhideWhenUsed/>
    <w:rsid w:val="007454B9"/>
  </w:style>
  <w:style w:type="table" w:customStyle="1" w:styleId="TabloKlavuzu1124">
    <w:name w:val="Tablo Kılavuzu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
    <w:name w:val="Liste Yok314"/>
    <w:next w:val="ListeYok"/>
    <w:uiPriority w:val="99"/>
    <w:semiHidden/>
    <w:unhideWhenUsed/>
    <w:rsid w:val="007454B9"/>
  </w:style>
  <w:style w:type="table" w:customStyle="1" w:styleId="TabloKlavuzu314">
    <w:name w:val="Tablo Kılavuzu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
    <w:name w:val="Liste Yok1214"/>
    <w:next w:val="ListeYok"/>
    <w:uiPriority w:val="99"/>
    <w:semiHidden/>
    <w:unhideWhenUsed/>
    <w:rsid w:val="007454B9"/>
  </w:style>
  <w:style w:type="table" w:customStyle="1" w:styleId="TabloKlavuzu1214">
    <w:name w:val="Tablo Kılavuzu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
    <w:name w:val="Liste Yok2114"/>
    <w:next w:val="ListeYok"/>
    <w:uiPriority w:val="99"/>
    <w:semiHidden/>
    <w:unhideWhenUsed/>
    <w:rsid w:val="007454B9"/>
  </w:style>
  <w:style w:type="table" w:customStyle="1" w:styleId="TabloKlavuzu2114">
    <w:name w:val="Tablo Kılavuzu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
    <w:name w:val="Liste Yok11114"/>
    <w:next w:val="ListeYok"/>
    <w:uiPriority w:val="99"/>
    <w:semiHidden/>
    <w:unhideWhenUsed/>
    <w:rsid w:val="007454B9"/>
  </w:style>
  <w:style w:type="table" w:customStyle="1" w:styleId="TabloKlavuzu11114">
    <w:name w:val="Tablo Kılavuzu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
    <w:name w:val="Tablo Kılavuzu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
    <w:name w:val="Liste Yok52"/>
    <w:next w:val="ListeYok"/>
    <w:uiPriority w:val="99"/>
    <w:semiHidden/>
    <w:unhideWhenUsed/>
    <w:rsid w:val="007454B9"/>
  </w:style>
  <w:style w:type="table" w:customStyle="1" w:styleId="TabloKlavuzu62">
    <w:name w:val="Tablo Kılavuzu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
    <w:name w:val="Liste Yok142"/>
    <w:next w:val="ListeYok"/>
    <w:uiPriority w:val="99"/>
    <w:semiHidden/>
    <w:unhideWhenUsed/>
    <w:rsid w:val="007454B9"/>
  </w:style>
  <w:style w:type="table" w:customStyle="1" w:styleId="TabloKlavuzu142">
    <w:name w:val="Tablo Kılavuzu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
    <w:name w:val="Liste Yok232"/>
    <w:next w:val="ListeYok"/>
    <w:uiPriority w:val="99"/>
    <w:semiHidden/>
    <w:unhideWhenUsed/>
    <w:rsid w:val="007454B9"/>
  </w:style>
  <w:style w:type="table" w:customStyle="1" w:styleId="TabloKlavuzu232">
    <w:name w:val="Tablo Kılavuzu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
    <w:name w:val="Liste Yok1132"/>
    <w:next w:val="ListeYok"/>
    <w:uiPriority w:val="99"/>
    <w:semiHidden/>
    <w:unhideWhenUsed/>
    <w:rsid w:val="007454B9"/>
  </w:style>
  <w:style w:type="table" w:customStyle="1" w:styleId="TabloKlavuzu1132">
    <w:name w:val="Tablo Kılavuzu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
    <w:name w:val="Liste Yok322"/>
    <w:next w:val="ListeYok"/>
    <w:uiPriority w:val="99"/>
    <w:semiHidden/>
    <w:unhideWhenUsed/>
    <w:rsid w:val="007454B9"/>
  </w:style>
  <w:style w:type="table" w:customStyle="1" w:styleId="TabloKlavuzu322">
    <w:name w:val="Tablo Kılavuzu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
    <w:name w:val="Liste Yok1222"/>
    <w:next w:val="ListeYok"/>
    <w:uiPriority w:val="99"/>
    <w:semiHidden/>
    <w:unhideWhenUsed/>
    <w:rsid w:val="007454B9"/>
  </w:style>
  <w:style w:type="table" w:customStyle="1" w:styleId="TabloKlavuzu1222">
    <w:name w:val="Tablo Kılavuzu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
    <w:name w:val="Liste Yok2122"/>
    <w:next w:val="ListeYok"/>
    <w:uiPriority w:val="99"/>
    <w:semiHidden/>
    <w:unhideWhenUsed/>
    <w:rsid w:val="007454B9"/>
  </w:style>
  <w:style w:type="table" w:customStyle="1" w:styleId="TabloKlavuzu2122">
    <w:name w:val="Tablo Kılavuzu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
    <w:name w:val="Liste Yok11122"/>
    <w:next w:val="ListeYok"/>
    <w:uiPriority w:val="99"/>
    <w:semiHidden/>
    <w:unhideWhenUsed/>
    <w:rsid w:val="007454B9"/>
  </w:style>
  <w:style w:type="table" w:customStyle="1" w:styleId="TabloKlavuzu11122">
    <w:name w:val="Tablo Kılavuzu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
    <w:name w:val="Tablo Kılavuzu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
    <w:name w:val="Liste Yok412"/>
    <w:next w:val="ListeYok"/>
    <w:uiPriority w:val="99"/>
    <w:semiHidden/>
    <w:unhideWhenUsed/>
    <w:rsid w:val="007454B9"/>
  </w:style>
  <w:style w:type="table" w:customStyle="1" w:styleId="TabloKlavuzu512">
    <w:name w:val="Tablo Kılavuzu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
    <w:name w:val="Liste Yok1312"/>
    <w:next w:val="ListeYok"/>
    <w:uiPriority w:val="99"/>
    <w:semiHidden/>
    <w:unhideWhenUsed/>
    <w:rsid w:val="007454B9"/>
  </w:style>
  <w:style w:type="table" w:customStyle="1" w:styleId="TabloKlavuzu1312">
    <w:name w:val="Tablo Kılavuzu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
    <w:name w:val="Liste Yok2212"/>
    <w:next w:val="ListeYok"/>
    <w:uiPriority w:val="99"/>
    <w:semiHidden/>
    <w:unhideWhenUsed/>
    <w:rsid w:val="007454B9"/>
  </w:style>
  <w:style w:type="table" w:customStyle="1" w:styleId="TabloKlavuzu2212">
    <w:name w:val="Tablo Kılavuzu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
    <w:name w:val="Liste Yok11212"/>
    <w:next w:val="ListeYok"/>
    <w:uiPriority w:val="99"/>
    <w:semiHidden/>
    <w:unhideWhenUsed/>
    <w:rsid w:val="007454B9"/>
  </w:style>
  <w:style w:type="table" w:customStyle="1" w:styleId="TabloKlavuzu11212">
    <w:name w:val="Tablo Kılavuzu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
    <w:name w:val="Liste Yok3112"/>
    <w:next w:val="ListeYok"/>
    <w:uiPriority w:val="99"/>
    <w:semiHidden/>
    <w:unhideWhenUsed/>
    <w:rsid w:val="007454B9"/>
  </w:style>
  <w:style w:type="table" w:customStyle="1" w:styleId="TabloKlavuzu3112">
    <w:name w:val="Tablo Kılavuzu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
    <w:name w:val="Liste Yok12112"/>
    <w:next w:val="ListeYok"/>
    <w:uiPriority w:val="99"/>
    <w:semiHidden/>
    <w:unhideWhenUsed/>
    <w:rsid w:val="007454B9"/>
  </w:style>
  <w:style w:type="table" w:customStyle="1" w:styleId="TabloKlavuzu12112">
    <w:name w:val="Tablo Kılavuzu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
    <w:name w:val="Liste Yok21112"/>
    <w:next w:val="ListeYok"/>
    <w:uiPriority w:val="99"/>
    <w:semiHidden/>
    <w:unhideWhenUsed/>
    <w:rsid w:val="007454B9"/>
  </w:style>
  <w:style w:type="table" w:customStyle="1" w:styleId="TabloKlavuzu21112">
    <w:name w:val="Tablo Kılavuzu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
    <w:name w:val="Liste Yok111112"/>
    <w:next w:val="ListeYok"/>
    <w:uiPriority w:val="99"/>
    <w:semiHidden/>
    <w:unhideWhenUsed/>
    <w:rsid w:val="007454B9"/>
  </w:style>
  <w:style w:type="table" w:customStyle="1" w:styleId="TabloKlavuzu111112">
    <w:name w:val="Tablo Kılavuzu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
    <w:name w:val="Tablo Kılavuzu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
    <w:name w:val="Liste Yok62"/>
    <w:next w:val="ListeYok"/>
    <w:uiPriority w:val="99"/>
    <w:semiHidden/>
    <w:unhideWhenUsed/>
    <w:rsid w:val="007454B9"/>
  </w:style>
  <w:style w:type="table" w:customStyle="1" w:styleId="TabloKlavuzu72">
    <w:name w:val="Tablo Kılavuzu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
    <w:name w:val="Liste Yok152"/>
    <w:next w:val="ListeYok"/>
    <w:uiPriority w:val="99"/>
    <w:semiHidden/>
    <w:unhideWhenUsed/>
    <w:rsid w:val="007454B9"/>
  </w:style>
  <w:style w:type="table" w:customStyle="1" w:styleId="TabloKlavuzu152">
    <w:name w:val="Tablo Kılavuzu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
    <w:name w:val="Liste Yok242"/>
    <w:next w:val="ListeYok"/>
    <w:uiPriority w:val="99"/>
    <w:semiHidden/>
    <w:unhideWhenUsed/>
    <w:rsid w:val="007454B9"/>
  </w:style>
  <w:style w:type="table" w:customStyle="1" w:styleId="TabloKlavuzu242">
    <w:name w:val="Tablo Kılavuzu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
    <w:name w:val="Liste Yok1142"/>
    <w:next w:val="ListeYok"/>
    <w:uiPriority w:val="99"/>
    <w:semiHidden/>
    <w:unhideWhenUsed/>
    <w:rsid w:val="007454B9"/>
  </w:style>
  <w:style w:type="table" w:customStyle="1" w:styleId="TabloKlavuzu1142">
    <w:name w:val="Tablo Kılavuzu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
    <w:name w:val="Liste Yok332"/>
    <w:next w:val="ListeYok"/>
    <w:uiPriority w:val="99"/>
    <w:semiHidden/>
    <w:unhideWhenUsed/>
    <w:rsid w:val="007454B9"/>
  </w:style>
  <w:style w:type="table" w:customStyle="1" w:styleId="TabloKlavuzu332">
    <w:name w:val="Tablo Kılavuzu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
    <w:name w:val="Liste Yok1232"/>
    <w:next w:val="ListeYok"/>
    <w:uiPriority w:val="99"/>
    <w:semiHidden/>
    <w:unhideWhenUsed/>
    <w:rsid w:val="007454B9"/>
  </w:style>
  <w:style w:type="table" w:customStyle="1" w:styleId="TabloKlavuzu1232">
    <w:name w:val="Tablo Kılavuzu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
    <w:name w:val="Liste Yok2132"/>
    <w:next w:val="ListeYok"/>
    <w:uiPriority w:val="99"/>
    <w:semiHidden/>
    <w:unhideWhenUsed/>
    <w:rsid w:val="007454B9"/>
  </w:style>
  <w:style w:type="table" w:customStyle="1" w:styleId="TabloKlavuzu2132">
    <w:name w:val="Tablo Kılavuzu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
    <w:name w:val="Liste Yok11132"/>
    <w:next w:val="ListeYok"/>
    <w:uiPriority w:val="99"/>
    <w:semiHidden/>
    <w:unhideWhenUsed/>
    <w:rsid w:val="007454B9"/>
  </w:style>
  <w:style w:type="table" w:customStyle="1" w:styleId="TabloKlavuzu11132">
    <w:name w:val="Tablo Kılavuzu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
    <w:name w:val="Tablo Kılavuzu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
    <w:name w:val="Liste Yok422"/>
    <w:next w:val="ListeYok"/>
    <w:uiPriority w:val="99"/>
    <w:semiHidden/>
    <w:unhideWhenUsed/>
    <w:rsid w:val="007454B9"/>
  </w:style>
  <w:style w:type="table" w:customStyle="1" w:styleId="TabloKlavuzu522">
    <w:name w:val="Tablo Kılavuzu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
    <w:name w:val="Liste Yok1322"/>
    <w:next w:val="ListeYok"/>
    <w:uiPriority w:val="99"/>
    <w:semiHidden/>
    <w:unhideWhenUsed/>
    <w:rsid w:val="007454B9"/>
  </w:style>
  <w:style w:type="table" w:customStyle="1" w:styleId="TabloKlavuzu1322">
    <w:name w:val="Tablo Kılavuzu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
    <w:name w:val="Liste Yok2222"/>
    <w:next w:val="ListeYok"/>
    <w:uiPriority w:val="99"/>
    <w:semiHidden/>
    <w:unhideWhenUsed/>
    <w:rsid w:val="007454B9"/>
  </w:style>
  <w:style w:type="table" w:customStyle="1" w:styleId="TabloKlavuzu2222">
    <w:name w:val="Tablo Kılavuzu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
    <w:name w:val="Liste Yok11222"/>
    <w:next w:val="ListeYok"/>
    <w:uiPriority w:val="99"/>
    <w:semiHidden/>
    <w:unhideWhenUsed/>
    <w:rsid w:val="007454B9"/>
  </w:style>
  <w:style w:type="table" w:customStyle="1" w:styleId="TabloKlavuzu11222">
    <w:name w:val="Tablo Kılavuzu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
    <w:name w:val="Liste Yok3122"/>
    <w:next w:val="ListeYok"/>
    <w:uiPriority w:val="99"/>
    <w:semiHidden/>
    <w:unhideWhenUsed/>
    <w:rsid w:val="007454B9"/>
  </w:style>
  <w:style w:type="table" w:customStyle="1" w:styleId="TabloKlavuzu3122">
    <w:name w:val="Tablo Kılavuzu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
    <w:name w:val="Liste Yok12122"/>
    <w:next w:val="ListeYok"/>
    <w:uiPriority w:val="99"/>
    <w:semiHidden/>
    <w:unhideWhenUsed/>
    <w:rsid w:val="007454B9"/>
  </w:style>
  <w:style w:type="table" w:customStyle="1" w:styleId="TabloKlavuzu12122">
    <w:name w:val="Tablo Kılavuzu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
    <w:name w:val="Liste Yok21122"/>
    <w:next w:val="ListeYok"/>
    <w:uiPriority w:val="99"/>
    <w:semiHidden/>
    <w:unhideWhenUsed/>
    <w:rsid w:val="007454B9"/>
  </w:style>
  <w:style w:type="table" w:customStyle="1" w:styleId="TabloKlavuzu21122">
    <w:name w:val="Tablo Kılavuzu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
    <w:name w:val="Liste Yok111122"/>
    <w:next w:val="ListeYok"/>
    <w:uiPriority w:val="99"/>
    <w:semiHidden/>
    <w:unhideWhenUsed/>
    <w:rsid w:val="007454B9"/>
  </w:style>
  <w:style w:type="table" w:customStyle="1" w:styleId="TabloKlavuzu111122">
    <w:name w:val="Tablo Kılavuzu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
    <w:name w:val="Tablo Kılavuzu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
    <w:name w:val="Liste Yok71"/>
    <w:next w:val="ListeYok"/>
    <w:uiPriority w:val="99"/>
    <w:semiHidden/>
    <w:unhideWhenUsed/>
    <w:rsid w:val="007454B9"/>
  </w:style>
  <w:style w:type="table" w:customStyle="1" w:styleId="TabloKlavuzu81">
    <w:name w:val="Tablo Kılavuzu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
    <w:name w:val="Liste Yok161"/>
    <w:next w:val="ListeYok"/>
    <w:uiPriority w:val="99"/>
    <w:semiHidden/>
    <w:unhideWhenUsed/>
    <w:rsid w:val="007454B9"/>
  </w:style>
  <w:style w:type="table" w:customStyle="1" w:styleId="TabloKlavuzu161">
    <w:name w:val="Tablo Kılavuzu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
    <w:name w:val="Liste Yok251"/>
    <w:next w:val="ListeYok"/>
    <w:uiPriority w:val="99"/>
    <w:semiHidden/>
    <w:unhideWhenUsed/>
    <w:rsid w:val="007454B9"/>
  </w:style>
  <w:style w:type="table" w:customStyle="1" w:styleId="TabloKlavuzu251">
    <w:name w:val="Tablo Kılavuzu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
    <w:name w:val="Liste Yok1151"/>
    <w:next w:val="ListeYok"/>
    <w:uiPriority w:val="99"/>
    <w:semiHidden/>
    <w:unhideWhenUsed/>
    <w:rsid w:val="007454B9"/>
  </w:style>
  <w:style w:type="table" w:customStyle="1" w:styleId="TabloKlavuzu1151">
    <w:name w:val="Tablo Kılavuzu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
    <w:name w:val="Liste Yok341"/>
    <w:next w:val="ListeYok"/>
    <w:uiPriority w:val="99"/>
    <w:semiHidden/>
    <w:unhideWhenUsed/>
    <w:rsid w:val="007454B9"/>
  </w:style>
  <w:style w:type="table" w:customStyle="1" w:styleId="TabloKlavuzu341">
    <w:name w:val="Tablo Kılavuzu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
    <w:name w:val="Liste Yok1241"/>
    <w:next w:val="ListeYok"/>
    <w:uiPriority w:val="99"/>
    <w:semiHidden/>
    <w:unhideWhenUsed/>
    <w:rsid w:val="007454B9"/>
  </w:style>
  <w:style w:type="table" w:customStyle="1" w:styleId="TabloKlavuzu1241">
    <w:name w:val="Tablo Kılavuzu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
    <w:name w:val="Liste Yok2141"/>
    <w:next w:val="ListeYok"/>
    <w:uiPriority w:val="99"/>
    <w:semiHidden/>
    <w:unhideWhenUsed/>
    <w:rsid w:val="007454B9"/>
  </w:style>
  <w:style w:type="table" w:customStyle="1" w:styleId="TabloKlavuzu2141">
    <w:name w:val="Tablo Kılavuzu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
    <w:name w:val="Liste Yok11141"/>
    <w:next w:val="ListeYok"/>
    <w:uiPriority w:val="99"/>
    <w:semiHidden/>
    <w:unhideWhenUsed/>
    <w:rsid w:val="007454B9"/>
  </w:style>
  <w:style w:type="table" w:customStyle="1" w:styleId="TabloKlavuzu11141">
    <w:name w:val="Tablo Kılavuzu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
    <w:name w:val="Tablo Kılavuzu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
    <w:name w:val="Liste Yok431"/>
    <w:next w:val="ListeYok"/>
    <w:uiPriority w:val="99"/>
    <w:semiHidden/>
    <w:unhideWhenUsed/>
    <w:rsid w:val="007454B9"/>
  </w:style>
  <w:style w:type="table" w:customStyle="1" w:styleId="TabloKlavuzu531">
    <w:name w:val="Tablo Kılavuzu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
    <w:name w:val="Liste Yok1331"/>
    <w:next w:val="ListeYok"/>
    <w:uiPriority w:val="99"/>
    <w:semiHidden/>
    <w:unhideWhenUsed/>
    <w:rsid w:val="007454B9"/>
  </w:style>
  <w:style w:type="table" w:customStyle="1" w:styleId="TabloKlavuzu1331">
    <w:name w:val="Tablo Kılavuzu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
    <w:name w:val="Liste Yok2231"/>
    <w:next w:val="ListeYok"/>
    <w:uiPriority w:val="99"/>
    <w:semiHidden/>
    <w:unhideWhenUsed/>
    <w:rsid w:val="007454B9"/>
  </w:style>
  <w:style w:type="table" w:customStyle="1" w:styleId="TabloKlavuzu2231">
    <w:name w:val="Tablo Kılavuzu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
    <w:name w:val="Liste Yok11231"/>
    <w:next w:val="ListeYok"/>
    <w:uiPriority w:val="99"/>
    <w:semiHidden/>
    <w:unhideWhenUsed/>
    <w:rsid w:val="007454B9"/>
  </w:style>
  <w:style w:type="table" w:customStyle="1" w:styleId="TabloKlavuzu11231">
    <w:name w:val="Tablo Kılavuzu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
    <w:name w:val="Liste Yok3131"/>
    <w:next w:val="ListeYok"/>
    <w:uiPriority w:val="99"/>
    <w:semiHidden/>
    <w:unhideWhenUsed/>
    <w:rsid w:val="007454B9"/>
  </w:style>
  <w:style w:type="table" w:customStyle="1" w:styleId="TabloKlavuzu3131">
    <w:name w:val="Tablo Kılavuzu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
    <w:name w:val="Liste Yok12131"/>
    <w:next w:val="ListeYok"/>
    <w:uiPriority w:val="99"/>
    <w:semiHidden/>
    <w:unhideWhenUsed/>
    <w:rsid w:val="007454B9"/>
  </w:style>
  <w:style w:type="table" w:customStyle="1" w:styleId="TabloKlavuzu12131">
    <w:name w:val="Tablo Kılavuzu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
    <w:name w:val="Liste Yok21131"/>
    <w:next w:val="ListeYok"/>
    <w:uiPriority w:val="99"/>
    <w:semiHidden/>
    <w:unhideWhenUsed/>
    <w:rsid w:val="007454B9"/>
  </w:style>
  <w:style w:type="table" w:customStyle="1" w:styleId="TabloKlavuzu21131">
    <w:name w:val="Tablo Kılavuzu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
    <w:name w:val="Liste Yok111131"/>
    <w:next w:val="ListeYok"/>
    <w:uiPriority w:val="99"/>
    <w:semiHidden/>
    <w:unhideWhenUsed/>
    <w:rsid w:val="007454B9"/>
  </w:style>
  <w:style w:type="table" w:customStyle="1" w:styleId="TabloKlavuzu111131">
    <w:name w:val="Tablo Kılavuzu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
    <w:name w:val="Tablo Kılavuzu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
    <w:name w:val="Liste Yok511"/>
    <w:next w:val="ListeYok"/>
    <w:uiPriority w:val="99"/>
    <w:semiHidden/>
    <w:unhideWhenUsed/>
    <w:rsid w:val="007454B9"/>
  </w:style>
  <w:style w:type="table" w:customStyle="1" w:styleId="TabloKlavuzu611">
    <w:name w:val="Tablo Kılavuzu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
    <w:name w:val="Liste Yok1411"/>
    <w:next w:val="ListeYok"/>
    <w:uiPriority w:val="99"/>
    <w:semiHidden/>
    <w:unhideWhenUsed/>
    <w:rsid w:val="007454B9"/>
  </w:style>
  <w:style w:type="table" w:customStyle="1" w:styleId="TabloKlavuzu1411">
    <w:name w:val="Tablo Kılavuzu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
    <w:name w:val="Liste Yok2311"/>
    <w:next w:val="ListeYok"/>
    <w:uiPriority w:val="99"/>
    <w:semiHidden/>
    <w:unhideWhenUsed/>
    <w:rsid w:val="007454B9"/>
  </w:style>
  <w:style w:type="table" w:customStyle="1" w:styleId="TabloKlavuzu2311">
    <w:name w:val="Tablo Kılavuzu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
    <w:name w:val="Liste Yok11311"/>
    <w:next w:val="ListeYok"/>
    <w:uiPriority w:val="99"/>
    <w:semiHidden/>
    <w:unhideWhenUsed/>
    <w:rsid w:val="007454B9"/>
  </w:style>
  <w:style w:type="table" w:customStyle="1" w:styleId="TabloKlavuzu11311">
    <w:name w:val="Tablo Kılavuzu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
    <w:name w:val="Liste Yok3211"/>
    <w:next w:val="ListeYok"/>
    <w:uiPriority w:val="99"/>
    <w:semiHidden/>
    <w:unhideWhenUsed/>
    <w:rsid w:val="007454B9"/>
  </w:style>
  <w:style w:type="table" w:customStyle="1" w:styleId="TabloKlavuzu3211">
    <w:name w:val="Tablo Kılavuzu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
    <w:name w:val="Liste Yok12211"/>
    <w:next w:val="ListeYok"/>
    <w:uiPriority w:val="99"/>
    <w:semiHidden/>
    <w:unhideWhenUsed/>
    <w:rsid w:val="007454B9"/>
  </w:style>
  <w:style w:type="table" w:customStyle="1" w:styleId="TabloKlavuzu12211">
    <w:name w:val="Tablo Kılavuzu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
    <w:name w:val="Liste Yok21211"/>
    <w:next w:val="ListeYok"/>
    <w:uiPriority w:val="99"/>
    <w:semiHidden/>
    <w:unhideWhenUsed/>
    <w:rsid w:val="007454B9"/>
  </w:style>
  <w:style w:type="table" w:customStyle="1" w:styleId="TabloKlavuzu21211">
    <w:name w:val="Tablo Kılavuzu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
    <w:name w:val="Liste Yok111211"/>
    <w:next w:val="ListeYok"/>
    <w:uiPriority w:val="99"/>
    <w:semiHidden/>
    <w:unhideWhenUsed/>
    <w:rsid w:val="007454B9"/>
  </w:style>
  <w:style w:type="table" w:customStyle="1" w:styleId="TabloKlavuzu111211">
    <w:name w:val="Tablo Kılavuzu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
    <w:name w:val="Tablo Kılavuzu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
    <w:name w:val="Liste Yok4111"/>
    <w:next w:val="ListeYok"/>
    <w:uiPriority w:val="99"/>
    <w:semiHidden/>
    <w:unhideWhenUsed/>
    <w:rsid w:val="007454B9"/>
  </w:style>
  <w:style w:type="table" w:customStyle="1" w:styleId="TabloKlavuzu5111">
    <w:name w:val="Tablo Kılavuzu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
    <w:name w:val="Liste Yok13111"/>
    <w:next w:val="ListeYok"/>
    <w:uiPriority w:val="99"/>
    <w:semiHidden/>
    <w:unhideWhenUsed/>
    <w:rsid w:val="007454B9"/>
  </w:style>
  <w:style w:type="table" w:customStyle="1" w:styleId="TabloKlavuzu13111">
    <w:name w:val="Tablo Kılavuzu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
    <w:name w:val="Liste Yok22111"/>
    <w:next w:val="ListeYok"/>
    <w:uiPriority w:val="99"/>
    <w:semiHidden/>
    <w:unhideWhenUsed/>
    <w:rsid w:val="007454B9"/>
  </w:style>
  <w:style w:type="table" w:customStyle="1" w:styleId="TabloKlavuzu22111">
    <w:name w:val="Tablo Kılavuzu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
    <w:name w:val="Liste Yok112111"/>
    <w:next w:val="ListeYok"/>
    <w:uiPriority w:val="99"/>
    <w:semiHidden/>
    <w:unhideWhenUsed/>
    <w:rsid w:val="007454B9"/>
  </w:style>
  <w:style w:type="table" w:customStyle="1" w:styleId="TabloKlavuzu112111">
    <w:name w:val="Tablo Kılavuzu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
    <w:name w:val="Liste Yok31111"/>
    <w:next w:val="ListeYok"/>
    <w:uiPriority w:val="99"/>
    <w:semiHidden/>
    <w:unhideWhenUsed/>
    <w:rsid w:val="007454B9"/>
  </w:style>
  <w:style w:type="table" w:customStyle="1" w:styleId="TabloKlavuzu31111">
    <w:name w:val="Tablo Kılavuzu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
    <w:name w:val="Liste Yok121111"/>
    <w:next w:val="ListeYok"/>
    <w:uiPriority w:val="99"/>
    <w:semiHidden/>
    <w:unhideWhenUsed/>
    <w:rsid w:val="007454B9"/>
  </w:style>
  <w:style w:type="table" w:customStyle="1" w:styleId="TabloKlavuzu121111">
    <w:name w:val="Tablo Kılavuzu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
    <w:name w:val="Liste Yok211111"/>
    <w:next w:val="ListeYok"/>
    <w:uiPriority w:val="99"/>
    <w:semiHidden/>
    <w:unhideWhenUsed/>
    <w:rsid w:val="007454B9"/>
  </w:style>
  <w:style w:type="table" w:customStyle="1" w:styleId="TabloKlavuzu211111">
    <w:name w:val="Tablo Kılavuzu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
    <w:name w:val="Liste Yok1111111"/>
    <w:next w:val="ListeYok"/>
    <w:uiPriority w:val="99"/>
    <w:semiHidden/>
    <w:unhideWhenUsed/>
    <w:rsid w:val="007454B9"/>
  </w:style>
  <w:style w:type="table" w:customStyle="1" w:styleId="TabloKlavuzu1111111">
    <w:name w:val="Tablo Kılavuzu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
    <w:name w:val="Tablo Kılavuzu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
    <w:name w:val="Liste Yok611"/>
    <w:next w:val="ListeYok"/>
    <w:uiPriority w:val="99"/>
    <w:semiHidden/>
    <w:unhideWhenUsed/>
    <w:rsid w:val="007454B9"/>
  </w:style>
  <w:style w:type="table" w:customStyle="1" w:styleId="TabloKlavuzu711">
    <w:name w:val="Tablo Kılavuzu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
    <w:name w:val="Liste Yok1511"/>
    <w:next w:val="ListeYok"/>
    <w:uiPriority w:val="99"/>
    <w:semiHidden/>
    <w:unhideWhenUsed/>
    <w:rsid w:val="007454B9"/>
  </w:style>
  <w:style w:type="table" w:customStyle="1" w:styleId="TabloKlavuzu1511">
    <w:name w:val="Tablo Kılavuzu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
    <w:name w:val="Liste Yok2411"/>
    <w:next w:val="ListeYok"/>
    <w:uiPriority w:val="99"/>
    <w:semiHidden/>
    <w:unhideWhenUsed/>
    <w:rsid w:val="007454B9"/>
  </w:style>
  <w:style w:type="table" w:customStyle="1" w:styleId="TabloKlavuzu2411">
    <w:name w:val="Tablo Kılavuzu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
    <w:name w:val="Liste Yok11411"/>
    <w:next w:val="ListeYok"/>
    <w:uiPriority w:val="99"/>
    <w:semiHidden/>
    <w:unhideWhenUsed/>
    <w:rsid w:val="007454B9"/>
  </w:style>
  <w:style w:type="table" w:customStyle="1" w:styleId="TabloKlavuzu11411">
    <w:name w:val="Tablo Kılavuzu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
    <w:name w:val="Liste Yok3311"/>
    <w:next w:val="ListeYok"/>
    <w:uiPriority w:val="99"/>
    <w:semiHidden/>
    <w:unhideWhenUsed/>
    <w:rsid w:val="007454B9"/>
  </w:style>
  <w:style w:type="table" w:customStyle="1" w:styleId="TabloKlavuzu3311">
    <w:name w:val="Tablo Kılavuzu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
    <w:name w:val="Liste Yok12311"/>
    <w:next w:val="ListeYok"/>
    <w:uiPriority w:val="99"/>
    <w:semiHidden/>
    <w:unhideWhenUsed/>
    <w:rsid w:val="007454B9"/>
  </w:style>
  <w:style w:type="table" w:customStyle="1" w:styleId="TabloKlavuzu12311">
    <w:name w:val="Tablo Kılavuzu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
    <w:name w:val="Liste Yok21311"/>
    <w:next w:val="ListeYok"/>
    <w:uiPriority w:val="99"/>
    <w:semiHidden/>
    <w:unhideWhenUsed/>
    <w:rsid w:val="007454B9"/>
  </w:style>
  <w:style w:type="table" w:customStyle="1" w:styleId="TabloKlavuzu21311">
    <w:name w:val="Tablo Kılavuzu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
    <w:name w:val="Liste Yok111311"/>
    <w:next w:val="ListeYok"/>
    <w:uiPriority w:val="99"/>
    <w:semiHidden/>
    <w:unhideWhenUsed/>
    <w:rsid w:val="007454B9"/>
  </w:style>
  <w:style w:type="table" w:customStyle="1" w:styleId="TabloKlavuzu111311">
    <w:name w:val="Tablo Kılavuzu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
    <w:name w:val="Tablo Kılavuzu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
    <w:name w:val="Liste Yok4211"/>
    <w:next w:val="ListeYok"/>
    <w:uiPriority w:val="99"/>
    <w:semiHidden/>
    <w:unhideWhenUsed/>
    <w:rsid w:val="007454B9"/>
  </w:style>
  <w:style w:type="table" w:customStyle="1" w:styleId="TabloKlavuzu5211">
    <w:name w:val="Tablo Kılavuzu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
    <w:name w:val="Liste Yok13211"/>
    <w:next w:val="ListeYok"/>
    <w:uiPriority w:val="99"/>
    <w:semiHidden/>
    <w:unhideWhenUsed/>
    <w:rsid w:val="007454B9"/>
  </w:style>
  <w:style w:type="table" w:customStyle="1" w:styleId="TabloKlavuzu13211">
    <w:name w:val="Tablo Kılavuzu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
    <w:name w:val="Liste Yok22211"/>
    <w:next w:val="ListeYok"/>
    <w:uiPriority w:val="99"/>
    <w:semiHidden/>
    <w:unhideWhenUsed/>
    <w:rsid w:val="007454B9"/>
  </w:style>
  <w:style w:type="table" w:customStyle="1" w:styleId="TabloKlavuzu22211">
    <w:name w:val="Tablo Kılavuzu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
    <w:name w:val="Liste Yok112211"/>
    <w:next w:val="ListeYok"/>
    <w:uiPriority w:val="99"/>
    <w:semiHidden/>
    <w:unhideWhenUsed/>
    <w:rsid w:val="007454B9"/>
  </w:style>
  <w:style w:type="table" w:customStyle="1" w:styleId="TabloKlavuzu112211">
    <w:name w:val="Tablo Kılavuzu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
    <w:name w:val="Liste Yok31211"/>
    <w:next w:val="ListeYok"/>
    <w:uiPriority w:val="99"/>
    <w:semiHidden/>
    <w:unhideWhenUsed/>
    <w:rsid w:val="007454B9"/>
  </w:style>
  <w:style w:type="table" w:customStyle="1" w:styleId="TabloKlavuzu31211">
    <w:name w:val="Tablo Kılavuzu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
    <w:name w:val="Liste Yok121211"/>
    <w:next w:val="ListeYok"/>
    <w:uiPriority w:val="99"/>
    <w:semiHidden/>
    <w:unhideWhenUsed/>
    <w:rsid w:val="007454B9"/>
  </w:style>
  <w:style w:type="table" w:customStyle="1" w:styleId="TabloKlavuzu121211">
    <w:name w:val="Tablo Kılavuzu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
    <w:name w:val="Liste Yok211211"/>
    <w:next w:val="ListeYok"/>
    <w:uiPriority w:val="99"/>
    <w:semiHidden/>
    <w:unhideWhenUsed/>
    <w:rsid w:val="007454B9"/>
  </w:style>
  <w:style w:type="table" w:customStyle="1" w:styleId="TabloKlavuzu211211">
    <w:name w:val="Tablo Kılavuzu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
    <w:name w:val="Liste Yok1111211"/>
    <w:next w:val="ListeYok"/>
    <w:uiPriority w:val="99"/>
    <w:semiHidden/>
    <w:unhideWhenUsed/>
    <w:rsid w:val="007454B9"/>
  </w:style>
  <w:style w:type="table" w:customStyle="1" w:styleId="TabloKlavuzu1111211">
    <w:name w:val="Tablo Kılavuzu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
    <w:name w:val="Tablo Kılavuzu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
    <w:name w:val="Liste Yok9"/>
    <w:next w:val="ListeYok"/>
    <w:uiPriority w:val="99"/>
    <w:semiHidden/>
    <w:unhideWhenUsed/>
    <w:rsid w:val="007454B9"/>
  </w:style>
  <w:style w:type="table" w:customStyle="1" w:styleId="TabloKlavuzu10">
    <w:name w:val="Tablo Kılavuzu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
    <w:name w:val="Liste Yok18"/>
    <w:next w:val="ListeYok"/>
    <w:uiPriority w:val="99"/>
    <w:semiHidden/>
    <w:unhideWhenUsed/>
    <w:rsid w:val="007454B9"/>
  </w:style>
  <w:style w:type="table" w:customStyle="1" w:styleId="TabloKlavuzu18">
    <w:name w:val="Tablo Kılavuzu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
    <w:name w:val="Liste Yok27"/>
    <w:next w:val="ListeYok"/>
    <w:uiPriority w:val="99"/>
    <w:semiHidden/>
    <w:unhideWhenUsed/>
    <w:rsid w:val="007454B9"/>
  </w:style>
  <w:style w:type="table" w:customStyle="1" w:styleId="TabloKlavuzu27">
    <w:name w:val="Tablo Kılavuzu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
    <w:name w:val="Liste Yok117"/>
    <w:next w:val="ListeYok"/>
    <w:uiPriority w:val="99"/>
    <w:semiHidden/>
    <w:unhideWhenUsed/>
    <w:rsid w:val="007454B9"/>
  </w:style>
  <w:style w:type="table" w:customStyle="1" w:styleId="TabloKlavuzu117">
    <w:name w:val="Tablo Kılavuzu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
    <w:name w:val="Liste Yok36"/>
    <w:next w:val="ListeYok"/>
    <w:uiPriority w:val="99"/>
    <w:semiHidden/>
    <w:unhideWhenUsed/>
    <w:rsid w:val="007454B9"/>
  </w:style>
  <w:style w:type="table" w:customStyle="1" w:styleId="TabloKlavuzu36">
    <w:name w:val="Tablo Kılavuzu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
    <w:name w:val="Liste Yok126"/>
    <w:next w:val="ListeYok"/>
    <w:uiPriority w:val="99"/>
    <w:semiHidden/>
    <w:unhideWhenUsed/>
    <w:rsid w:val="007454B9"/>
  </w:style>
  <w:style w:type="table" w:customStyle="1" w:styleId="TabloKlavuzu126">
    <w:name w:val="Tablo Kılavuzu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
    <w:name w:val="Liste Yok216"/>
    <w:next w:val="ListeYok"/>
    <w:uiPriority w:val="99"/>
    <w:semiHidden/>
    <w:unhideWhenUsed/>
    <w:rsid w:val="007454B9"/>
  </w:style>
  <w:style w:type="table" w:customStyle="1" w:styleId="TabloKlavuzu216">
    <w:name w:val="Tablo Kılavuzu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
    <w:name w:val="Liste Yok1116"/>
    <w:next w:val="ListeYok"/>
    <w:uiPriority w:val="99"/>
    <w:semiHidden/>
    <w:unhideWhenUsed/>
    <w:rsid w:val="007454B9"/>
  </w:style>
  <w:style w:type="table" w:customStyle="1" w:styleId="TabloKlavuzu1116">
    <w:name w:val="Tablo Kılavuzu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
    <w:name w:val="Tablo Kılavuzu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
    <w:name w:val="Liste Yok45"/>
    <w:next w:val="ListeYok"/>
    <w:uiPriority w:val="99"/>
    <w:semiHidden/>
    <w:unhideWhenUsed/>
    <w:rsid w:val="007454B9"/>
  </w:style>
  <w:style w:type="table" w:customStyle="1" w:styleId="TabloKlavuzu55">
    <w:name w:val="Tablo Kılavuzu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
    <w:name w:val="Liste Yok135"/>
    <w:next w:val="ListeYok"/>
    <w:uiPriority w:val="99"/>
    <w:semiHidden/>
    <w:unhideWhenUsed/>
    <w:rsid w:val="007454B9"/>
  </w:style>
  <w:style w:type="table" w:customStyle="1" w:styleId="TabloKlavuzu135">
    <w:name w:val="Tablo Kılavuzu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
    <w:name w:val="Liste Yok225"/>
    <w:next w:val="ListeYok"/>
    <w:uiPriority w:val="99"/>
    <w:semiHidden/>
    <w:unhideWhenUsed/>
    <w:rsid w:val="007454B9"/>
  </w:style>
  <w:style w:type="table" w:customStyle="1" w:styleId="TabloKlavuzu225">
    <w:name w:val="Tablo Kılavuzu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
    <w:name w:val="Liste Yok1125"/>
    <w:next w:val="ListeYok"/>
    <w:uiPriority w:val="99"/>
    <w:semiHidden/>
    <w:unhideWhenUsed/>
    <w:rsid w:val="007454B9"/>
  </w:style>
  <w:style w:type="table" w:customStyle="1" w:styleId="TabloKlavuzu1125">
    <w:name w:val="Tablo Kılavuzu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
    <w:name w:val="Liste Yok315"/>
    <w:next w:val="ListeYok"/>
    <w:uiPriority w:val="99"/>
    <w:semiHidden/>
    <w:unhideWhenUsed/>
    <w:rsid w:val="007454B9"/>
  </w:style>
  <w:style w:type="table" w:customStyle="1" w:styleId="TabloKlavuzu315">
    <w:name w:val="Tablo Kılavuzu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
    <w:name w:val="Liste Yok1215"/>
    <w:next w:val="ListeYok"/>
    <w:uiPriority w:val="99"/>
    <w:semiHidden/>
    <w:unhideWhenUsed/>
    <w:rsid w:val="007454B9"/>
  </w:style>
  <w:style w:type="table" w:customStyle="1" w:styleId="TabloKlavuzu1215">
    <w:name w:val="Tablo Kılavuzu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
    <w:name w:val="Liste Yok2115"/>
    <w:next w:val="ListeYok"/>
    <w:uiPriority w:val="99"/>
    <w:semiHidden/>
    <w:unhideWhenUsed/>
    <w:rsid w:val="007454B9"/>
  </w:style>
  <w:style w:type="table" w:customStyle="1" w:styleId="TabloKlavuzu2115">
    <w:name w:val="Tablo Kılavuzu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
    <w:name w:val="Liste Yok11115"/>
    <w:next w:val="ListeYok"/>
    <w:uiPriority w:val="99"/>
    <w:semiHidden/>
    <w:unhideWhenUsed/>
    <w:rsid w:val="007454B9"/>
  </w:style>
  <w:style w:type="table" w:customStyle="1" w:styleId="TabloKlavuzu11115">
    <w:name w:val="Tablo Kılavuzu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
    <w:name w:val="Tablo Kılavuzu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
    <w:name w:val="Liste Yok53"/>
    <w:next w:val="ListeYok"/>
    <w:uiPriority w:val="99"/>
    <w:semiHidden/>
    <w:unhideWhenUsed/>
    <w:rsid w:val="007454B9"/>
  </w:style>
  <w:style w:type="table" w:customStyle="1" w:styleId="TabloKlavuzu63">
    <w:name w:val="Tablo Kılavuzu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
    <w:name w:val="Liste Yok143"/>
    <w:next w:val="ListeYok"/>
    <w:uiPriority w:val="99"/>
    <w:semiHidden/>
    <w:unhideWhenUsed/>
    <w:rsid w:val="007454B9"/>
  </w:style>
  <w:style w:type="table" w:customStyle="1" w:styleId="TabloKlavuzu143">
    <w:name w:val="Tablo Kılavuzu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
    <w:name w:val="Liste Yok233"/>
    <w:next w:val="ListeYok"/>
    <w:uiPriority w:val="99"/>
    <w:semiHidden/>
    <w:unhideWhenUsed/>
    <w:rsid w:val="007454B9"/>
  </w:style>
  <w:style w:type="table" w:customStyle="1" w:styleId="TabloKlavuzu233">
    <w:name w:val="Tablo Kılavuzu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
    <w:name w:val="Liste Yok1133"/>
    <w:next w:val="ListeYok"/>
    <w:uiPriority w:val="99"/>
    <w:semiHidden/>
    <w:unhideWhenUsed/>
    <w:rsid w:val="007454B9"/>
  </w:style>
  <w:style w:type="table" w:customStyle="1" w:styleId="TabloKlavuzu1133">
    <w:name w:val="Tablo Kılavuzu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
    <w:name w:val="Liste Yok323"/>
    <w:next w:val="ListeYok"/>
    <w:uiPriority w:val="99"/>
    <w:semiHidden/>
    <w:unhideWhenUsed/>
    <w:rsid w:val="007454B9"/>
  </w:style>
  <w:style w:type="table" w:customStyle="1" w:styleId="TabloKlavuzu323">
    <w:name w:val="Tablo Kılavuzu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
    <w:name w:val="Liste Yok1223"/>
    <w:next w:val="ListeYok"/>
    <w:uiPriority w:val="99"/>
    <w:semiHidden/>
    <w:unhideWhenUsed/>
    <w:rsid w:val="007454B9"/>
  </w:style>
  <w:style w:type="table" w:customStyle="1" w:styleId="TabloKlavuzu1223">
    <w:name w:val="Tablo Kılavuzu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
    <w:name w:val="Liste Yok2123"/>
    <w:next w:val="ListeYok"/>
    <w:uiPriority w:val="99"/>
    <w:semiHidden/>
    <w:unhideWhenUsed/>
    <w:rsid w:val="007454B9"/>
  </w:style>
  <w:style w:type="table" w:customStyle="1" w:styleId="TabloKlavuzu2123">
    <w:name w:val="Tablo Kılavuzu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
    <w:name w:val="Liste Yok11123"/>
    <w:next w:val="ListeYok"/>
    <w:uiPriority w:val="99"/>
    <w:semiHidden/>
    <w:unhideWhenUsed/>
    <w:rsid w:val="007454B9"/>
  </w:style>
  <w:style w:type="table" w:customStyle="1" w:styleId="TabloKlavuzu11123">
    <w:name w:val="Tablo Kılavuzu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
    <w:name w:val="Tablo Kılavuzu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
    <w:name w:val="Liste Yok413"/>
    <w:next w:val="ListeYok"/>
    <w:uiPriority w:val="99"/>
    <w:semiHidden/>
    <w:unhideWhenUsed/>
    <w:rsid w:val="007454B9"/>
  </w:style>
  <w:style w:type="table" w:customStyle="1" w:styleId="TabloKlavuzu513">
    <w:name w:val="Tablo Kılavuzu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
    <w:name w:val="Liste Yok1313"/>
    <w:next w:val="ListeYok"/>
    <w:uiPriority w:val="99"/>
    <w:semiHidden/>
    <w:unhideWhenUsed/>
    <w:rsid w:val="007454B9"/>
  </w:style>
  <w:style w:type="table" w:customStyle="1" w:styleId="TabloKlavuzu1313">
    <w:name w:val="Tablo Kılavuzu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
    <w:name w:val="Liste Yok2213"/>
    <w:next w:val="ListeYok"/>
    <w:uiPriority w:val="99"/>
    <w:semiHidden/>
    <w:unhideWhenUsed/>
    <w:rsid w:val="007454B9"/>
  </w:style>
  <w:style w:type="table" w:customStyle="1" w:styleId="TabloKlavuzu2213">
    <w:name w:val="Tablo Kılavuzu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
    <w:name w:val="Liste Yok11213"/>
    <w:next w:val="ListeYok"/>
    <w:uiPriority w:val="99"/>
    <w:semiHidden/>
    <w:unhideWhenUsed/>
    <w:rsid w:val="007454B9"/>
  </w:style>
  <w:style w:type="table" w:customStyle="1" w:styleId="TabloKlavuzu11213">
    <w:name w:val="Tablo Kılavuzu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
    <w:name w:val="Liste Yok3113"/>
    <w:next w:val="ListeYok"/>
    <w:uiPriority w:val="99"/>
    <w:semiHidden/>
    <w:unhideWhenUsed/>
    <w:rsid w:val="007454B9"/>
  </w:style>
  <w:style w:type="table" w:customStyle="1" w:styleId="TabloKlavuzu3113">
    <w:name w:val="Tablo Kılavuzu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
    <w:name w:val="Liste Yok12113"/>
    <w:next w:val="ListeYok"/>
    <w:uiPriority w:val="99"/>
    <w:semiHidden/>
    <w:unhideWhenUsed/>
    <w:rsid w:val="007454B9"/>
  </w:style>
  <w:style w:type="table" w:customStyle="1" w:styleId="TabloKlavuzu12113">
    <w:name w:val="Tablo Kılavuzu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
    <w:name w:val="Liste Yok21113"/>
    <w:next w:val="ListeYok"/>
    <w:uiPriority w:val="99"/>
    <w:semiHidden/>
    <w:unhideWhenUsed/>
    <w:rsid w:val="007454B9"/>
  </w:style>
  <w:style w:type="table" w:customStyle="1" w:styleId="TabloKlavuzu21113">
    <w:name w:val="Tablo Kılavuzu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
    <w:name w:val="Liste Yok111113"/>
    <w:next w:val="ListeYok"/>
    <w:uiPriority w:val="99"/>
    <w:semiHidden/>
    <w:unhideWhenUsed/>
    <w:rsid w:val="007454B9"/>
  </w:style>
  <w:style w:type="table" w:customStyle="1" w:styleId="TabloKlavuzu111113">
    <w:name w:val="Tablo Kılavuzu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
    <w:name w:val="Tablo Kılavuzu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
    <w:name w:val="Liste Yok63"/>
    <w:next w:val="ListeYok"/>
    <w:uiPriority w:val="99"/>
    <w:semiHidden/>
    <w:unhideWhenUsed/>
    <w:rsid w:val="007454B9"/>
  </w:style>
  <w:style w:type="table" w:customStyle="1" w:styleId="TabloKlavuzu73">
    <w:name w:val="Tablo Kılavuzu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
    <w:name w:val="Liste Yok153"/>
    <w:next w:val="ListeYok"/>
    <w:uiPriority w:val="99"/>
    <w:semiHidden/>
    <w:unhideWhenUsed/>
    <w:rsid w:val="007454B9"/>
  </w:style>
  <w:style w:type="table" w:customStyle="1" w:styleId="TabloKlavuzu153">
    <w:name w:val="Tablo Kılavuzu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
    <w:name w:val="Liste Yok243"/>
    <w:next w:val="ListeYok"/>
    <w:uiPriority w:val="99"/>
    <w:semiHidden/>
    <w:unhideWhenUsed/>
    <w:rsid w:val="007454B9"/>
  </w:style>
  <w:style w:type="table" w:customStyle="1" w:styleId="TabloKlavuzu243">
    <w:name w:val="Tablo Kılavuzu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
    <w:name w:val="Liste Yok1143"/>
    <w:next w:val="ListeYok"/>
    <w:uiPriority w:val="99"/>
    <w:semiHidden/>
    <w:unhideWhenUsed/>
    <w:rsid w:val="007454B9"/>
  </w:style>
  <w:style w:type="table" w:customStyle="1" w:styleId="TabloKlavuzu1143">
    <w:name w:val="Tablo Kılavuzu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
    <w:name w:val="Liste Yok333"/>
    <w:next w:val="ListeYok"/>
    <w:uiPriority w:val="99"/>
    <w:semiHidden/>
    <w:unhideWhenUsed/>
    <w:rsid w:val="007454B9"/>
  </w:style>
  <w:style w:type="table" w:customStyle="1" w:styleId="TabloKlavuzu333">
    <w:name w:val="Tablo Kılavuzu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
    <w:name w:val="Liste Yok1233"/>
    <w:next w:val="ListeYok"/>
    <w:uiPriority w:val="99"/>
    <w:semiHidden/>
    <w:unhideWhenUsed/>
    <w:rsid w:val="007454B9"/>
  </w:style>
  <w:style w:type="table" w:customStyle="1" w:styleId="TabloKlavuzu1233">
    <w:name w:val="Tablo Kılavuzu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
    <w:name w:val="Liste Yok2133"/>
    <w:next w:val="ListeYok"/>
    <w:uiPriority w:val="99"/>
    <w:semiHidden/>
    <w:unhideWhenUsed/>
    <w:rsid w:val="007454B9"/>
  </w:style>
  <w:style w:type="table" w:customStyle="1" w:styleId="TabloKlavuzu2133">
    <w:name w:val="Tablo Kılavuzu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
    <w:name w:val="Liste Yok11133"/>
    <w:next w:val="ListeYok"/>
    <w:uiPriority w:val="99"/>
    <w:semiHidden/>
    <w:unhideWhenUsed/>
    <w:rsid w:val="007454B9"/>
  </w:style>
  <w:style w:type="table" w:customStyle="1" w:styleId="TabloKlavuzu11133">
    <w:name w:val="Tablo Kılavuzu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
    <w:name w:val="Tablo Kılavuzu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
    <w:name w:val="Liste Yok423"/>
    <w:next w:val="ListeYok"/>
    <w:uiPriority w:val="99"/>
    <w:semiHidden/>
    <w:unhideWhenUsed/>
    <w:rsid w:val="007454B9"/>
  </w:style>
  <w:style w:type="table" w:customStyle="1" w:styleId="TabloKlavuzu523">
    <w:name w:val="Tablo Kılavuzu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
    <w:name w:val="Liste Yok1323"/>
    <w:next w:val="ListeYok"/>
    <w:uiPriority w:val="99"/>
    <w:semiHidden/>
    <w:unhideWhenUsed/>
    <w:rsid w:val="007454B9"/>
  </w:style>
  <w:style w:type="table" w:customStyle="1" w:styleId="TabloKlavuzu1323">
    <w:name w:val="Tablo Kılavuzu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
    <w:name w:val="Liste Yok2223"/>
    <w:next w:val="ListeYok"/>
    <w:uiPriority w:val="99"/>
    <w:semiHidden/>
    <w:unhideWhenUsed/>
    <w:rsid w:val="007454B9"/>
  </w:style>
  <w:style w:type="table" w:customStyle="1" w:styleId="TabloKlavuzu2223">
    <w:name w:val="Tablo Kılavuzu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
    <w:name w:val="Liste Yok11223"/>
    <w:next w:val="ListeYok"/>
    <w:uiPriority w:val="99"/>
    <w:semiHidden/>
    <w:unhideWhenUsed/>
    <w:rsid w:val="007454B9"/>
  </w:style>
  <w:style w:type="table" w:customStyle="1" w:styleId="TabloKlavuzu11223">
    <w:name w:val="Tablo Kılavuzu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
    <w:name w:val="Liste Yok3123"/>
    <w:next w:val="ListeYok"/>
    <w:uiPriority w:val="99"/>
    <w:semiHidden/>
    <w:unhideWhenUsed/>
    <w:rsid w:val="007454B9"/>
  </w:style>
  <w:style w:type="table" w:customStyle="1" w:styleId="TabloKlavuzu3123">
    <w:name w:val="Tablo Kılavuzu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
    <w:name w:val="Liste Yok12123"/>
    <w:next w:val="ListeYok"/>
    <w:uiPriority w:val="99"/>
    <w:semiHidden/>
    <w:unhideWhenUsed/>
    <w:rsid w:val="007454B9"/>
  </w:style>
  <w:style w:type="table" w:customStyle="1" w:styleId="TabloKlavuzu12123">
    <w:name w:val="Tablo Kılavuzu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
    <w:name w:val="Liste Yok21123"/>
    <w:next w:val="ListeYok"/>
    <w:uiPriority w:val="99"/>
    <w:semiHidden/>
    <w:unhideWhenUsed/>
    <w:rsid w:val="007454B9"/>
  </w:style>
  <w:style w:type="table" w:customStyle="1" w:styleId="TabloKlavuzu21123">
    <w:name w:val="Tablo Kılavuzu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
    <w:name w:val="Liste Yok111123"/>
    <w:next w:val="ListeYok"/>
    <w:uiPriority w:val="99"/>
    <w:semiHidden/>
    <w:unhideWhenUsed/>
    <w:rsid w:val="007454B9"/>
  </w:style>
  <w:style w:type="table" w:customStyle="1" w:styleId="TabloKlavuzu111123">
    <w:name w:val="Tablo Kılavuzu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
    <w:name w:val="Tablo Kılavuzu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
    <w:name w:val="Liste Yok72"/>
    <w:next w:val="ListeYok"/>
    <w:uiPriority w:val="99"/>
    <w:semiHidden/>
    <w:unhideWhenUsed/>
    <w:rsid w:val="007454B9"/>
  </w:style>
  <w:style w:type="table" w:customStyle="1" w:styleId="TabloKlavuzu82">
    <w:name w:val="Tablo Kılavuzu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
    <w:name w:val="Liste Yok162"/>
    <w:next w:val="ListeYok"/>
    <w:uiPriority w:val="99"/>
    <w:semiHidden/>
    <w:unhideWhenUsed/>
    <w:rsid w:val="007454B9"/>
  </w:style>
  <w:style w:type="table" w:customStyle="1" w:styleId="TabloKlavuzu162">
    <w:name w:val="Tablo Kılavuzu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
    <w:name w:val="Liste Yok252"/>
    <w:next w:val="ListeYok"/>
    <w:uiPriority w:val="99"/>
    <w:semiHidden/>
    <w:unhideWhenUsed/>
    <w:rsid w:val="007454B9"/>
  </w:style>
  <w:style w:type="table" w:customStyle="1" w:styleId="TabloKlavuzu252">
    <w:name w:val="Tablo Kılavuzu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
    <w:name w:val="Liste Yok1152"/>
    <w:next w:val="ListeYok"/>
    <w:uiPriority w:val="99"/>
    <w:semiHidden/>
    <w:unhideWhenUsed/>
    <w:rsid w:val="007454B9"/>
  </w:style>
  <w:style w:type="table" w:customStyle="1" w:styleId="TabloKlavuzu1152">
    <w:name w:val="Tablo Kılavuzu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
    <w:name w:val="Liste Yok342"/>
    <w:next w:val="ListeYok"/>
    <w:uiPriority w:val="99"/>
    <w:semiHidden/>
    <w:unhideWhenUsed/>
    <w:rsid w:val="007454B9"/>
  </w:style>
  <w:style w:type="table" w:customStyle="1" w:styleId="TabloKlavuzu342">
    <w:name w:val="Tablo Kılavuzu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
    <w:name w:val="Liste Yok1242"/>
    <w:next w:val="ListeYok"/>
    <w:uiPriority w:val="99"/>
    <w:semiHidden/>
    <w:unhideWhenUsed/>
    <w:rsid w:val="007454B9"/>
  </w:style>
  <w:style w:type="table" w:customStyle="1" w:styleId="TabloKlavuzu1242">
    <w:name w:val="Tablo Kılavuzu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
    <w:name w:val="Liste Yok2142"/>
    <w:next w:val="ListeYok"/>
    <w:uiPriority w:val="99"/>
    <w:semiHidden/>
    <w:unhideWhenUsed/>
    <w:rsid w:val="007454B9"/>
  </w:style>
  <w:style w:type="table" w:customStyle="1" w:styleId="TabloKlavuzu2142">
    <w:name w:val="Tablo Kılavuzu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
    <w:name w:val="Liste Yok11142"/>
    <w:next w:val="ListeYok"/>
    <w:uiPriority w:val="99"/>
    <w:semiHidden/>
    <w:unhideWhenUsed/>
    <w:rsid w:val="007454B9"/>
  </w:style>
  <w:style w:type="table" w:customStyle="1" w:styleId="TabloKlavuzu11142">
    <w:name w:val="Tablo Kılavuzu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
    <w:name w:val="Tablo Kılavuzu4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
    <w:name w:val="Liste Yok432"/>
    <w:next w:val="ListeYok"/>
    <w:uiPriority w:val="99"/>
    <w:semiHidden/>
    <w:unhideWhenUsed/>
    <w:rsid w:val="007454B9"/>
  </w:style>
  <w:style w:type="table" w:customStyle="1" w:styleId="TabloKlavuzu532">
    <w:name w:val="Tablo Kılavuzu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
    <w:name w:val="Liste Yok1332"/>
    <w:next w:val="ListeYok"/>
    <w:uiPriority w:val="99"/>
    <w:semiHidden/>
    <w:unhideWhenUsed/>
    <w:rsid w:val="007454B9"/>
  </w:style>
  <w:style w:type="table" w:customStyle="1" w:styleId="TabloKlavuzu1332">
    <w:name w:val="Tablo Kılavuzu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
    <w:name w:val="Liste Yok2232"/>
    <w:next w:val="ListeYok"/>
    <w:uiPriority w:val="99"/>
    <w:semiHidden/>
    <w:unhideWhenUsed/>
    <w:rsid w:val="007454B9"/>
  </w:style>
  <w:style w:type="table" w:customStyle="1" w:styleId="TabloKlavuzu2232">
    <w:name w:val="Tablo Kılavuzu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
    <w:name w:val="Liste Yok11232"/>
    <w:next w:val="ListeYok"/>
    <w:uiPriority w:val="99"/>
    <w:semiHidden/>
    <w:unhideWhenUsed/>
    <w:rsid w:val="007454B9"/>
  </w:style>
  <w:style w:type="table" w:customStyle="1" w:styleId="TabloKlavuzu11232">
    <w:name w:val="Tablo Kılavuzu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
    <w:name w:val="Liste Yok3132"/>
    <w:next w:val="ListeYok"/>
    <w:uiPriority w:val="99"/>
    <w:semiHidden/>
    <w:unhideWhenUsed/>
    <w:rsid w:val="007454B9"/>
  </w:style>
  <w:style w:type="table" w:customStyle="1" w:styleId="TabloKlavuzu3132">
    <w:name w:val="Tablo Kılavuzu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
    <w:name w:val="Liste Yok12132"/>
    <w:next w:val="ListeYok"/>
    <w:uiPriority w:val="99"/>
    <w:semiHidden/>
    <w:unhideWhenUsed/>
    <w:rsid w:val="007454B9"/>
  </w:style>
  <w:style w:type="table" w:customStyle="1" w:styleId="TabloKlavuzu12132">
    <w:name w:val="Tablo Kılavuzu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
    <w:name w:val="Liste Yok21132"/>
    <w:next w:val="ListeYok"/>
    <w:uiPriority w:val="99"/>
    <w:semiHidden/>
    <w:unhideWhenUsed/>
    <w:rsid w:val="007454B9"/>
  </w:style>
  <w:style w:type="table" w:customStyle="1" w:styleId="TabloKlavuzu21132">
    <w:name w:val="Tablo Kılavuzu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
    <w:name w:val="Liste Yok111132"/>
    <w:next w:val="ListeYok"/>
    <w:uiPriority w:val="99"/>
    <w:semiHidden/>
    <w:unhideWhenUsed/>
    <w:rsid w:val="007454B9"/>
  </w:style>
  <w:style w:type="table" w:customStyle="1" w:styleId="TabloKlavuzu111132">
    <w:name w:val="Tablo Kılavuzu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
    <w:name w:val="Tablo Kılavuzu4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
    <w:name w:val="Liste Yok512"/>
    <w:next w:val="ListeYok"/>
    <w:uiPriority w:val="99"/>
    <w:semiHidden/>
    <w:unhideWhenUsed/>
    <w:rsid w:val="007454B9"/>
  </w:style>
  <w:style w:type="table" w:customStyle="1" w:styleId="TabloKlavuzu612">
    <w:name w:val="Tablo Kılavuzu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
    <w:name w:val="Liste Yok1412"/>
    <w:next w:val="ListeYok"/>
    <w:uiPriority w:val="99"/>
    <w:semiHidden/>
    <w:unhideWhenUsed/>
    <w:rsid w:val="007454B9"/>
  </w:style>
  <w:style w:type="table" w:customStyle="1" w:styleId="TabloKlavuzu1412">
    <w:name w:val="Tablo Kılavuzu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
    <w:name w:val="Liste Yok2312"/>
    <w:next w:val="ListeYok"/>
    <w:uiPriority w:val="99"/>
    <w:semiHidden/>
    <w:unhideWhenUsed/>
    <w:rsid w:val="007454B9"/>
  </w:style>
  <w:style w:type="table" w:customStyle="1" w:styleId="TabloKlavuzu2312">
    <w:name w:val="Tablo Kılavuzu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
    <w:name w:val="Liste Yok11312"/>
    <w:next w:val="ListeYok"/>
    <w:uiPriority w:val="99"/>
    <w:semiHidden/>
    <w:unhideWhenUsed/>
    <w:rsid w:val="007454B9"/>
  </w:style>
  <w:style w:type="table" w:customStyle="1" w:styleId="TabloKlavuzu11312">
    <w:name w:val="Tablo Kılavuzu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
    <w:name w:val="Liste Yok3212"/>
    <w:next w:val="ListeYok"/>
    <w:uiPriority w:val="99"/>
    <w:semiHidden/>
    <w:unhideWhenUsed/>
    <w:rsid w:val="007454B9"/>
  </w:style>
  <w:style w:type="table" w:customStyle="1" w:styleId="TabloKlavuzu3212">
    <w:name w:val="Tablo Kılavuzu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
    <w:name w:val="Liste Yok12212"/>
    <w:next w:val="ListeYok"/>
    <w:uiPriority w:val="99"/>
    <w:semiHidden/>
    <w:unhideWhenUsed/>
    <w:rsid w:val="007454B9"/>
  </w:style>
  <w:style w:type="table" w:customStyle="1" w:styleId="TabloKlavuzu12212">
    <w:name w:val="Tablo Kılavuzu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
    <w:name w:val="Liste Yok21212"/>
    <w:next w:val="ListeYok"/>
    <w:uiPriority w:val="99"/>
    <w:semiHidden/>
    <w:unhideWhenUsed/>
    <w:rsid w:val="007454B9"/>
  </w:style>
  <w:style w:type="table" w:customStyle="1" w:styleId="TabloKlavuzu21212">
    <w:name w:val="Tablo Kılavuzu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
    <w:name w:val="Liste Yok111212"/>
    <w:next w:val="ListeYok"/>
    <w:uiPriority w:val="99"/>
    <w:semiHidden/>
    <w:unhideWhenUsed/>
    <w:rsid w:val="007454B9"/>
  </w:style>
  <w:style w:type="table" w:customStyle="1" w:styleId="TabloKlavuzu111212">
    <w:name w:val="Tablo Kılavuzu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
    <w:name w:val="Tablo Kılavuzu4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
    <w:name w:val="Liste Yok4112"/>
    <w:next w:val="ListeYok"/>
    <w:uiPriority w:val="99"/>
    <w:semiHidden/>
    <w:unhideWhenUsed/>
    <w:rsid w:val="007454B9"/>
  </w:style>
  <w:style w:type="table" w:customStyle="1" w:styleId="TabloKlavuzu5112">
    <w:name w:val="Tablo Kılavuzu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
    <w:name w:val="Liste Yok13112"/>
    <w:next w:val="ListeYok"/>
    <w:uiPriority w:val="99"/>
    <w:semiHidden/>
    <w:unhideWhenUsed/>
    <w:rsid w:val="007454B9"/>
  </w:style>
  <w:style w:type="table" w:customStyle="1" w:styleId="TabloKlavuzu13112">
    <w:name w:val="Tablo Kılavuzu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
    <w:name w:val="Liste Yok22112"/>
    <w:next w:val="ListeYok"/>
    <w:uiPriority w:val="99"/>
    <w:semiHidden/>
    <w:unhideWhenUsed/>
    <w:rsid w:val="007454B9"/>
  </w:style>
  <w:style w:type="table" w:customStyle="1" w:styleId="TabloKlavuzu22112">
    <w:name w:val="Tablo Kılavuzu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
    <w:name w:val="Liste Yok112112"/>
    <w:next w:val="ListeYok"/>
    <w:uiPriority w:val="99"/>
    <w:semiHidden/>
    <w:unhideWhenUsed/>
    <w:rsid w:val="007454B9"/>
  </w:style>
  <w:style w:type="table" w:customStyle="1" w:styleId="TabloKlavuzu112112">
    <w:name w:val="Tablo Kılavuzu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
    <w:name w:val="Liste Yok31112"/>
    <w:next w:val="ListeYok"/>
    <w:uiPriority w:val="99"/>
    <w:semiHidden/>
    <w:unhideWhenUsed/>
    <w:rsid w:val="007454B9"/>
  </w:style>
  <w:style w:type="table" w:customStyle="1" w:styleId="TabloKlavuzu31112">
    <w:name w:val="Tablo Kılavuzu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
    <w:name w:val="Liste Yok121112"/>
    <w:next w:val="ListeYok"/>
    <w:uiPriority w:val="99"/>
    <w:semiHidden/>
    <w:unhideWhenUsed/>
    <w:rsid w:val="007454B9"/>
  </w:style>
  <w:style w:type="table" w:customStyle="1" w:styleId="TabloKlavuzu121112">
    <w:name w:val="Tablo Kılavuzu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
    <w:name w:val="Liste Yok211112"/>
    <w:next w:val="ListeYok"/>
    <w:uiPriority w:val="99"/>
    <w:semiHidden/>
    <w:unhideWhenUsed/>
    <w:rsid w:val="007454B9"/>
  </w:style>
  <w:style w:type="table" w:customStyle="1" w:styleId="TabloKlavuzu211112">
    <w:name w:val="Tablo Kılavuzu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
    <w:name w:val="Liste Yok1111112"/>
    <w:next w:val="ListeYok"/>
    <w:uiPriority w:val="99"/>
    <w:semiHidden/>
    <w:unhideWhenUsed/>
    <w:rsid w:val="007454B9"/>
  </w:style>
  <w:style w:type="table" w:customStyle="1" w:styleId="TabloKlavuzu1111112">
    <w:name w:val="Tablo Kılavuzu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
    <w:name w:val="Tablo Kılavuzu4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
    <w:name w:val="Liste Yok612"/>
    <w:next w:val="ListeYok"/>
    <w:uiPriority w:val="99"/>
    <w:semiHidden/>
    <w:unhideWhenUsed/>
    <w:rsid w:val="007454B9"/>
  </w:style>
  <w:style w:type="table" w:customStyle="1" w:styleId="TabloKlavuzu712">
    <w:name w:val="Tablo Kılavuzu7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
    <w:name w:val="Liste Yok1512"/>
    <w:next w:val="ListeYok"/>
    <w:uiPriority w:val="99"/>
    <w:semiHidden/>
    <w:unhideWhenUsed/>
    <w:rsid w:val="007454B9"/>
  </w:style>
  <w:style w:type="table" w:customStyle="1" w:styleId="TabloKlavuzu1512">
    <w:name w:val="Tablo Kılavuzu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
    <w:name w:val="Liste Yok2412"/>
    <w:next w:val="ListeYok"/>
    <w:uiPriority w:val="99"/>
    <w:semiHidden/>
    <w:unhideWhenUsed/>
    <w:rsid w:val="007454B9"/>
  </w:style>
  <w:style w:type="table" w:customStyle="1" w:styleId="TabloKlavuzu2412">
    <w:name w:val="Tablo Kılavuzu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
    <w:name w:val="Liste Yok11412"/>
    <w:next w:val="ListeYok"/>
    <w:uiPriority w:val="99"/>
    <w:semiHidden/>
    <w:unhideWhenUsed/>
    <w:rsid w:val="007454B9"/>
  </w:style>
  <w:style w:type="table" w:customStyle="1" w:styleId="TabloKlavuzu11412">
    <w:name w:val="Tablo Kılavuzu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
    <w:name w:val="Liste Yok3312"/>
    <w:next w:val="ListeYok"/>
    <w:uiPriority w:val="99"/>
    <w:semiHidden/>
    <w:unhideWhenUsed/>
    <w:rsid w:val="007454B9"/>
  </w:style>
  <w:style w:type="table" w:customStyle="1" w:styleId="TabloKlavuzu3312">
    <w:name w:val="Tablo Kılavuzu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
    <w:name w:val="Liste Yok12312"/>
    <w:next w:val="ListeYok"/>
    <w:uiPriority w:val="99"/>
    <w:semiHidden/>
    <w:unhideWhenUsed/>
    <w:rsid w:val="007454B9"/>
  </w:style>
  <w:style w:type="table" w:customStyle="1" w:styleId="TabloKlavuzu12312">
    <w:name w:val="Tablo Kılavuzu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
    <w:name w:val="Liste Yok21312"/>
    <w:next w:val="ListeYok"/>
    <w:uiPriority w:val="99"/>
    <w:semiHidden/>
    <w:unhideWhenUsed/>
    <w:rsid w:val="007454B9"/>
  </w:style>
  <w:style w:type="table" w:customStyle="1" w:styleId="TabloKlavuzu21312">
    <w:name w:val="Tablo Kılavuzu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
    <w:name w:val="Liste Yok111312"/>
    <w:next w:val="ListeYok"/>
    <w:uiPriority w:val="99"/>
    <w:semiHidden/>
    <w:unhideWhenUsed/>
    <w:rsid w:val="007454B9"/>
  </w:style>
  <w:style w:type="table" w:customStyle="1" w:styleId="TabloKlavuzu111312">
    <w:name w:val="Tablo Kılavuzu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
    <w:name w:val="Tablo Kılavuzu4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
    <w:name w:val="Liste Yok4212"/>
    <w:next w:val="ListeYok"/>
    <w:uiPriority w:val="99"/>
    <w:semiHidden/>
    <w:unhideWhenUsed/>
    <w:rsid w:val="007454B9"/>
  </w:style>
  <w:style w:type="table" w:customStyle="1" w:styleId="TabloKlavuzu5212">
    <w:name w:val="Tablo Kılavuzu5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
    <w:name w:val="Liste Yok13212"/>
    <w:next w:val="ListeYok"/>
    <w:uiPriority w:val="99"/>
    <w:semiHidden/>
    <w:unhideWhenUsed/>
    <w:rsid w:val="007454B9"/>
  </w:style>
  <w:style w:type="table" w:customStyle="1" w:styleId="TabloKlavuzu13212">
    <w:name w:val="Tablo Kılavuzu1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
    <w:name w:val="Liste Yok22212"/>
    <w:next w:val="ListeYok"/>
    <w:uiPriority w:val="99"/>
    <w:semiHidden/>
    <w:unhideWhenUsed/>
    <w:rsid w:val="007454B9"/>
  </w:style>
  <w:style w:type="table" w:customStyle="1" w:styleId="TabloKlavuzu22212">
    <w:name w:val="Tablo Kılavuzu2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
    <w:name w:val="Liste Yok112212"/>
    <w:next w:val="ListeYok"/>
    <w:uiPriority w:val="99"/>
    <w:semiHidden/>
    <w:unhideWhenUsed/>
    <w:rsid w:val="007454B9"/>
  </w:style>
  <w:style w:type="table" w:customStyle="1" w:styleId="TabloKlavuzu112212">
    <w:name w:val="Tablo Kılavuzu1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
    <w:name w:val="Liste Yok31212"/>
    <w:next w:val="ListeYok"/>
    <w:uiPriority w:val="99"/>
    <w:semiHidden/>
    <w:unhideWhenUsed/>
    <w:rsid w:val="007454B9"/>
  </w:style>
  <w:style w:type="table" w:customStyle="1" w:styleId="TabloKlavuzu31212">
    <w:name w:val="Tablo Kılavuzu3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
    <w:name w:val="Liste Yok121212"/>
    <w:next w:val="ListeYok"/>
    <w:uiPriority w:val="99"/>
    <w:semiHidden/>
    <w:unhideWhenUsed/>
    <w:rsid w:val="007454B9"/>
  </w:style>
  <w:style w:type="table" w:customStyle="1" w:styleId="TabloKlavuzu121212">
    <w:name w:val="Tablo Kılavuzu1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
    <w:name w:val="Liste Yok211212"/>
    <w:next w:val="ListeYok"/>
    <w:uiPriority w:val="99"/>
    <w:semiHidden/>
    <w:unhideWhenUsed/>
    <w:rsid w:val="007454B9"/>
  </w:style>
  <w:style w:type="table" w:customStyle="1" w:styleId="TabloKlavuzu211212">
    <w:name w:val="Tablo Kılavuzu2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
    <w:name w:val="Liste Yok1111212"/>
    <w:next w:val="ListeYok"/>
    <w:uiPriority w:val="99"/>
    <w:semiHidden/>
    <w:unhideWhenUsed/>
    <w:rsid w:val="007454B9"/>
  </w:style>
  <w:style w:type="table" w:customStyle="1" w:styleId="TabloKlavuzu1111212">
    <w:name w:val="Tablo Kılavuzu1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
    <w:name w:val="Tablo Kılavuzu4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
    <w:name w:val="Liste Yok10"/>
    <w:next w:val="ListeYok"/>
    <w:uiPriority w:val="99"/>
    <w:semiHidden/>
    <w:unhideWhenUsed/>
    <w:rsid w:val="007454B9"/>
  </w:style>
  <w:style w:type="table" w:customStyle="1" w:styleId="TabloKlavuzu19">
    <w:name w:val="Tablo Kılavuzu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
    <w:name w:val="Liste Yok19"/>
    <w:next w:val="ListeYok"/>
    <w:uiPriority w:val="99"/>
    <w:semiHidden/>
    <w:unhideWhenUsed/>
    <w:rsid w:val="007454B9"/>
  </w:style>
  <w:style w:type="table" w:customStyle="1" w:styleId="TabloKlavuzu110">
    <w:name w:val="Tablo Kılavuzu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
    <w:name w:val="Liste Yok28"/>
    <w:next w:val="ListeYok"/>
    <w:uiPriority w:val="99"/>
    <w:semiHidden/>
    <w:unhideWhenUsed/>
    <w:rsid w:val="007454B9"/>
  </w:style>
  <w:style w:type="table" w:customStyle="1" w:styleId="TabloKlavuzu28">
    <w:name w:val="Tablo Kılavuzu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
    <w:name w:val="Liste Yok118"/>
    <w:next w:val="ListeYok"/>
    <w:uiPriority w:val="99"/>
    <w:semiHidden/>
    <w:unhideWhenUsed/>
    <w:rsid w:val="007454B9"/>
  </w:style>
  <w:style w:type="table" w:customStyle="1" w:styleId="TabloKlavuzu118">
    <w:name w:val="Tablo Kılavuzu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
    <w:name w:val="Liste Yok37"/>
    <w:next w:val="ListeYok"/>
    <w:uiPriority w:val="99"/>
    <w:semiHidden/>
    <w:unhideWhenUsed/>
    <w:rsid w:val="007454B9"/>
  </w:style>
  <w:style w:type="table" w:customStyle="1" w:styleId="TabloKlavuzu37">
    <w:name w:val="Tablo Kılavuzu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
    <w:name w:val="Liste Yok127"/>
    <w:next w:val="ListeYok"/>
    <w:uiPriority w:val="99"/>
    <w:semiHidden/>
    <w:unhideWhenUsed/>
    <w:rsid w:val="007454B9"/>
  </w:style>
  <w:style w:type="table" w:customStyle="1" w:styleId="TabloKlavuzu127">
    <w:name w:val="Tablo Kılavuzu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
    <w:name w:val="Liste Yok217"/>
    <w:next w:val="ListeYok"/>
    <w:uiPriority w:val="99"/>
    <w:semiHidden/>
    <w:unhideWhenUsed/>
    <w:rsid w:val="007454B9"/>
  </w:style>
  <w:style w:type="table" w:customStyle="1" w:styleId="TabloKlavuzu217">
    <w:name w:val="Tablo Kılavuzu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
    <w:name w:val="Liste Yok1117"/>
    <w:next w:val="ListeYok"/>
    <w:uiPriority w:val="99"/>
    <w:semiHidden/>
    <w:unhideWhenUsed/>
    <w:rsid w:val="007454B9"/>
  </w:style>
  <w:style w:type="table" w:customStyle="1" w:styleId="TabloKlavuzu1117">
    <w:name w:val="Tablo Kılavuzu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
    <w:name w:val="Tablo Kılavuzu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
    <w:name w:val="Liste Yok46"/>
    <w:next w:val="ListeYok"/>
    <w:uiPriority w:val="99"/>
    <w:semiHidden/>
    <w:unhideWhenUsed/>
    <w:rsid w:val="007454B9"/>
  </w:style>
  <w:style w:type="table" w:customStyle="1" w:styleId="TabloKlavuzu56">
    <w:name w:val="Tablo Kılavuzu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
    <w:name w:val="Liste Yok136"/>
    <w:next w:val="ListeYok"/>
    <w:uiPriority w:val="99"/>
    <w:semiHidden/>
    <w:unhideWhenUsed/>
    <w:rsid w:val="007454B9"/>
  </w:style>
  <w:style w:type="table" w:customStyle="1" w:styleId="TabloKlavuzu136">
    <w:name w:val="Tablo Kılavuzu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
    <w:name w:val="Liste Yok226"/>
    <w:next w:val="ListeYok"/>
    <w:uiPriority w:val="99"/>
    <w:semiHidden/>
    <w:unhideWhenUsed/>
    <w:rsid w:val="007454B9"/>
  </w:style>
  <w:style w:type="table" w:customStyle="1" w:styleId="TabloKlavuzu226">
    <w:name w:val="Tablo Kılavuzu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
    <w:name w:val="Liste Yok1126"/>
    <w:next w:val="ListeYok"/>
    <w:uiPriority w:val="99"/>
    <w:semiHidden/>
    <w:unhideWhenUsed/>
    <w:rsid w:val="007454B9"/>
  </w:style>
  <w:style w:type="table" w:customStyle="1" w:styleId="TabloKlavuzu1126">
    <w:name w:val="Tablo Kılavuzu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
    <w:name w:val="Liste Yok316"/>
    <w:next w:val="ListeYok"/>
    <w:uiPriority w:val="99"/>
    <w:semiHidden/>
    <w:unhideWhenUsed/>
    <w:rsid w:val="007454B9"/>
  </w:style>
  <w:style w:type="table" w:customStyle="1" w:styleId="TabloKlavuzu316">
    <w:name w:val="Tablo Kılavuzu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
    <w:name w:val="Liste Yok1216"/>
    <w:next w:val="ListeYok"/>
    <w:uiPriority w:val="99"/>
    <w:semiHidden/>
    <w:unhideWhenUsed/>
    <w:rsid w:val="007454B9"/>
  </w:style>
  <w:style w:type="table" w:customStyle="1" w:styleId="TabloKlavuzu1216">
    <w:name w:val="Tablo Kılavuzu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
    <w:name w:val="Liste Yok2116"/>
    <w:next w:val="ListeYok"/>
    <w:uiPriority w:val="99"/>
    <w:semiHidden/>
    <w:unhideWhenUsed/>
    <w:rsid w:val="007454B9"/>
  </w:style>
  <w:style w:type="table" w:customStyle="1" w:styleId="TabloKlavuzu2116">
    <w:name w:val="Tablo Kılavuzu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
    <w:name w:val="Liste Yok11116"/>
    <w:next w:val="ListeYok"/>
    <w:uiPriority w:val="99"/>
    <w:semiHidden/>
    <w:unhideWhenUsed/>
    <w:rsid w:val="007454B9"/>
  </w:style>
  <w:style w:type="table" w:customStyle="1" w:styleId="TabloKlavuzu11116">
    <w:name w:val="Tablo Kılavuzu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
    <w:name w:val="Tablo Kılavuzu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
    <w:name w:val="Liste Yok54"/>
    <w:next w:val="ListeYok"/>
    <w:uiPriority w:val="99"/>
    <w:semiHidden/>
    <w:unhideWhenUsed/>
    <w:rsid w:val="007454B9"/>
  </w:style>
  <w:style w:type="table" w:customStyle="1" w:styleId="TabloKlavuzu64">
    <w:name w:val="Tablo Kılavuzu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
    <w:name w:val="Liste Yok144"/>
    <w:next w:val="ListeYok"/>
    <w:uiPriority w:val="99"/>
    <w:semiHidden/>
    <w:unhideWhenUsed/>
    <w:rsid w:val="007454B9"/>
  </w:style>
  <w:style w:type="table" w:customStyle="1" w:styleId="TabloKlavuzu144">
    <w:name w:val="Tablo Kılavuzu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
    <w:name w:val="Liste Yok234"/>
    <w:next w:val="ListeYok"/>
    <w:uiPriority w:val="99"/>
    <w:semiHidden/>
    <w:unhideWhenUsed/>
    <w:rsid w:val="007454B9"/>
  </w:style>
  <w:style w:type="table" w:customStyle="1" w:styleId="TabloKlavuzu234">
    <w:name w:val="Tablo Kılavuzu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
    <w:name w:val="Liste Yok1134"/>
    <w:next w:val="ListeYok"/>
    <w:uiPriority w:val="99"/>
    <w:semiHidden/>
    <w:unhideWhenUsed/>
    <w:rsid w:val="007454B9"/>
  </w:style>
  <w:style w:type="table" w:customStyle="1" w:styleId="TabloKlavuzu1134">
    <w:name w:val="Tablo Kılavuzu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
    <w:name w:val="Liste Yok324"/>
    <w:next w:val="ListeYok"/>
    <w:uiPriority w:val="99"/>
    <w:semiHidden/>
    <w:unhideWhenUsed/>
    <w:rsid w:val="007454B9"/>
  </w:style>
  <w:style w:type="table" w:customStyle="1" w:styleId="TabloKlavuzu324">
    <w:name w:val="Tablo Kılavuzu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
    <w:name w:val="Liste Yok1224"/>
    <w:next w:val="ListeYok"/>
    <w:uiPriority w:val="99"/>
    <w:semiHidden/>
    <w:unhideWhenUsed/>
    <w:rsid w:val="007454B9"/>
  </w:style>
  <w:style w:type="table" w:customStyle="1" w:styleId="TabloKlavuzu1224">
    <w:name w:val="Tablo Kılavuzu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
    <w:name w:val="Liste Yok2124"/>
    <w:next w:val="ListeYok"/>
    <w:uiPriority w:val="99"/>
    <w:semiHidden/>
    <w:unhideWhenUsed/>
    <w:rsid w:val="007454B9"/>
  </w:style>
  <w:style w:type="table" w:customStyle="1" w:styleId="TabloKlavuzu2124">
    <w:name w:val="Tablo Kılavuzu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
    <w:name w:val="Liste Yok11124"/>
    <w:next w:val="ListeYok"/>
    <w:uiPriority w:val="99"/>
    <w:semiHidden/>
    <w:unhideWhenUsed/>
    <w:rsid w:val="007454B9"/>
  </w:style>
  <w:style w:type="table" w:customStyle="1" w:styleId="TabloKlavuzu11124">
    <w:name w:val="Tablo Kılavuzu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
    <w:name w:val="Tablo Kılavuzu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
    <w:name w:val="Liste Yok414"/>
    <w:next w:val="ListeYok"/>
    <w:uiPriority w:val="99"/>
    <w:semiHidden/>
    <w:unhideWhenUsed/>
    <w:rsid w:val="007454B9"/>
  </w:style>
  <w:style w:type="table" w:customStyle="1" w:styleId="TabloKlavuzu514">
    <w:name w:val="Tablo Kılavuzu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
    <w:name w:val="Liste Yok1314"/>
    <w:next w:val="ListeYok"/>
    <w:uiPriority w:val="99"/>
    <w:semiHidden/>
    <w:unhideWhenUsed/>
    <w:rsid w:val="007454B9"/>
  </w:style>
  <w:style w:type="table" w:customStyle="1" w:styleId="TabloKlavuzu1314">
    <w:name w:val="Tablo Kılavuzu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
    <w:name w:val="Liste Yok2214"/>
    <w:next w:val="ListeYok"/>
    <w:uiPriority w:val="99"/>
    <w:semiHidden/>
    <w:unhideWhenUsed/>
    <w:rsid w:val="007454B9"/>
  </w:style>
  <w:style w:type="table" w:customStyle="1" w:styleId="TabloKlavuzu2214">
    <w:name w:val="Tablo Kılavuzu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
    <w:name w:val="Liste Yok11214"/>
    <w:next w:val="ListeYok"/>
    <w:uiPriority w:val="99"/>
    <w:semiHidden/>
    <w:unhideWhenUsed/>
    <w:rsid w:val="007454B9"/>
  </w:style>
  <w:style w:type="table" w:customStyle="1" w:styleId="TabloKlavuzu11214">
    <w:name w:val="Tablo Kılavuzu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
    <w:name w:val="Liste Yok3114"/>
    <w:next w:val="ListeYok"/>
    <w:uiPriority w:val="99"/>
    <w:semiHidden/>
    <w:unhideWhenUsed/>
    <w:rsid w:val="007454B9"/>
  </w:style>
  <w:style w:type="table" w:customStyle="1" w:styleId="TabloKlavuzu3114">
    <w:name w:val="Tablo Kılavuzu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
    <w:name w:val="Liste Yok12114"/>
    <w:next w:val="ListeYok"/>
    <w:uiPriority w:val="99"/>
    <w:semiHidden/>
    <w:unhideWhenUsed/>
    <w:rsid w:val="007454B9"/>
  </w:style>
  <w:style w:type="table" w:customStyle="1" w:styleId="TabloKlavuzu12114">
    <w:name w:val="Tablo Kılavuzu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
    <w:name w:val="Liste Yok21114"/>
    <w:next w:val="ListeYok"/>
    <w:uiPriority w:val="99"/>
    <w:semiHidden/>
    <w:unhideWhenUsed/>
    <w:rsid w:val="007454B9"/>
  </w:style>
  <w:style w:type="table" w:customStyle="1" w:styleId="TabloKlavuzu21114">
    <w:name w:val="Tablo Kılavuzu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
    <w:name w:val="Liste Yok111114"/>
    <w:next w:val="ListeYok"/>
    <w:uiPriority w:val="99"/>
    <w:semiHidden/>
    <w:unhideWhenUsed/>
    <w:rsid w:val="007454B9"/>
  </w:style>
  <w:style w:type="table" w:customStyle="1" w:styleId="TabloKlavuzu111114">
    <w:name w:val="Tablo Kılavuzu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
    <w:name w:val="Tablo Kılavuzu4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
    <w:name w:val="Liste Yok64"/>
    <w:next w:val="ListeYok"/>
    <w:uiPriority w:val="99"/>
    <w:semiHidden/>
    <w:unhideWhenUsed/>
    <w:rsid w:val="007454B9"/>
  </w:style>
  <w:style w:type="table" w:customStyle="1" w:styleId="TabloKlavuzu74">
    <w:name w:val="Tablo Kılavuzu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
    <w:name w:val="Liste Yok154"/>
    <w:next w:val="ListeYok"/>
    <w:uiPriority w:val="99"/>
    <w:semiHidden/>
    <w:unhideWhenUsed/>
    <w:rsid w:val="007454B9"/>
  </w:style>
  <w:style w:type="table" w:customStyle="1" w:styleId="TabloKlavuzu154">
    <w:name w:val="Tablo Kılavuzu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
    <w:name w:val="Liste Yok244"/>
    <w:next w:val="ListeYok"/>
    <w:uiPriority w:val="99"/>
    <w:semiHidden/>
    <w:unhideWhenUsed/>
    <w:rsid w:val="007454B9"/>
  </w:style>
  <w:style w:type="table" w:customStyle="1" w:styleId="TabloKlavuzu244">
    <w:name w:val="Tablo Kılavuzu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
    <w:name w:val="Liste Yok1144"/>
    <w:next w:val="ListeYok"/>
    <w:uiPriority w:val="99"/>
    <w:semiHidden/>
    <w:unhideWhenUsed/>
    <w:rsid w:val="007454B9"/>
  </w:style>
  <w:style w:type="table" w:customStyle="1" w:styleId="TabloKlavuzu1144">
    <w:name w:val="Tablo Kılavuzu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
    <w:name w:val="Liste Yok334"/>
    <w:next w:val="ListeYok"/>
    <w:uiPriority w:val="99"/>
    <w:semiHidden/>
    <w:unhideWhenUsed/>
    <w:rsid w:val="007454B9"/>
  </w:style>
  <w:style w:type="table" w:customStyle="1" w:styleId="TabloKlavuzu334">
    <w:name w:val="Tablo Kılavuzu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
    <w:name w:val="Liste Yok1234"/>
    <w:next w:val="ListeYok"/>
    <w:uiPriority w:val="99"/>
    <w:semiHidden/>
    <w:unhideWhenUsed/>
    <w:rsid w:val="007454B9"/>
  </w:style>
  <w:style w:type="table" w:customStyle="1" w:styleId="TabloKlavuzu1234">
    <w:name w:val="Tablo Kılavuzu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
    <w:name w:val="Liste Yok2134"/>
    <w:next w:val="ListeYok"/>
    <w:uiPriority w:val="99"/>
    <w:semiHidden/>
    <w:unhideWhenUsed/>
    <w:rsid w:val="007454B9"/>
  </w:style>
  <w:style w:type="table" w:customStyle="1" w:styleId="TabloKlavuzu2134">
    <w:name w:val="Tablo Kılavuzu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
    <w:name w:val="Liste Yok11134"/>
    <w:next w:val="ListeYok"/>
    <w:uiPriority w:val="99"/>
    <w:semiHidden/>
    <w:unhideWhenUsed/>
    <w:rsid w:val="007454B9"/>
  </w:style>
  <w:style w:type="table" w:customStyle="1" w:styleId="TabloKlavuzu11134">
    <w:name w:val="Tablo Kılavuzu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
    <w:name w:val="Tablo Kılavuzu4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
    <w:name w:val="Liste Yok424"/>
    <w:next w:val="ListeYok"/>
    <w:uiPriority w:val="99"/>
    <w:semiHidden/>
    <w:unhideWhenUsed/>
    <w:rsid w:val="007454B9"/>
  </w:style>
  <w:style w:type="table" w:customStyle="1" w:styleId="TabloKlavuzu524">
    <w:name w:val="Tablo Kılavuzu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
    <w:name w:val="Liste Yok1324"/>
    <w:next w:val="ListeYok"/>
    <w:uiPriority w:val="99"/>
    <w:semiHidden/>
    <w:unhideWhenUsed/>
    <w:rsid w:val="007454B9"/>
  </w:style>
  <w:style w:type="table" w:customStyle="1" w:styleId="TabloKlavuzu1324">
    <w:name w:val="Tablo Kılavuzu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
    <w:name w:val="Liste Yok2224"/>
    <w:next w:val="ListeYok"/>
    <w:uiPriority w:val="99"/>
    <w:semiHidden/>
    <w:unhideWhenUsed/>
    <w:rsid w:val="007454B9"/>
  </w:style>
  <w:style w:type="table" w:customStyle="1" w:styleId="TabloKlavuzu2224">
    <w:name w:val="Tablo Kılavuzu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
    <w:name w:val="Liste Yok11224"/>
    <w:next w:val="ListeYok"/>
    <w:uiPriority w:val="99"/>
    <w:semiHidden/>
    <w:unhideWhenUsed/>
    <w:rsid w:val="007454B9"/>
  </w:style>
  <w:style w:type="table" w:customStyle="1" w:styleId="TabloKlavuzu11224">
    <w:name w:val="Tablo Kılavuzu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
    <w:name w:val="Liste Yok3124"/>
    <w:next w:val="ListeYok"/>
    <w:uiPriority w:val="99"/>
    <w:semiHidden/>
    <w:unhideWhenUsed/>
    <w:rsid w:val="007454B9"/>
  </w:style>
  <w:style w:type="table" w:customStyle="1" w:styleId="TabloKlavuzu3124">
    <w:name w:val="Tablo Kılavuzu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
    <w:name w:val="Liste Yok12124"/>
    <w:next w:val="ListeYok"/>
    <w:uiPriority w:val="99"/>
    <w:semiHidden/>
    <w:unhideWhenUsed/>
    <w:rsid w:val="007454B9"/>
  </w:style>
  <w:style w:type="table" w:customStyle="1" w:styleId="TabloKlavuzu12124">
    <w:name w:val="Tablo Kılavuzu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
    <w:name w:val="Liste Yok21124"/>
    <w:next w:val="ListeYok"/>
    <w:uiPriority w:val="99"/>
    <w:semiHidden/>
    <w:unhideWhenUsed/>
    <w:rsid w:val="007454B9"/>
  </w:style>
  <w:style w:type="table" w:customStyle="1" w:styleId="TabloKlavuzu21124">
    <w:name w:val="Tablo Kılavuzu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
    <w:name w:val="Liste Yok111124"/>
    <w:next w:val="ListeYok"/>
    <w:uiPriority w:val="99"/>
    <w:semiHidden/>
    <w:unhideWhenUsed/>
    <w:rsid w:val="007454B9"/>
  </w:style>
  <w:style w:type="table" w:customStyle="1" w:styleId="TabloKlavuzu111124">
    <w:name w:val="Tablo Kılavuzu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
    <w:name w:val="Tablo Kılavuzu4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
    <w:name w:val="Liste Yok73"/>
    <w:next w:val="ListeYok"/>
    <w:uiPriority w:val="99"/>
    <w:semiHidden/>
    <w:unhideWhenUsed/>
    <w:rsid w:val="007454B9"/>
  </w:style>
  <w:style w:type="table" w:customStyle="1" w:styleId="TabloKlavuzu83">
    <w:name w:val="Tablo Kılavuzu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
    <w:name w:val="Liste Yok163"/>
    <w:next w:val="ListeYok"/>
    <w:uiPriority w:val="99"/>
    <w:semiHidden/>
    <w:unhideWhenUsed/>
    <w:rsid w:val="007454B9"/>
  </w:style>
  <w:style w:type="table" w:customStyle="1" w:styleId="TabloKlavuzu163">
    <w:name w:val="Tablo Kılavuzu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
    <w:name w:val="Liste Yok253"/>
    <w:next w:val="ListeYok"/>
    <w:uiPriority w:val="99"/>
    <w:semiHidden/>
    <w:unhideWhenUsed/>
    <w:rsid w:val="007454B9"/>
  </w:style>
  <w:style w:type="table" w:customStyle="1" w:styleId="TabloKlavuzu253">
    <w:name w:val="Tablo Kılavuzu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
    <w:name w:val="Liste Yok1153"/>
    <w:next w:val="ListeYok"/>
    <w:uiPriority w:val="99"/>
    <w:semiHidden/>
    <w:unhideWhenUsed/>
    <w:rsid w:val="007454B9"/>
  </w:style>
  <w:style w:type="table" w:customStyle="1" w:styleId="TabloKlavuzu1153">
    <w:name w:val="Tablo Kılavuzu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
    <w:name w:val="Liste Yok343"/>
    <w:next w:val="ListeYok"/>
    <w:uiPriority w:val="99"/>
    <w:semiHidden/>
    <w:unhideWhenUsed/>
    <w:rsid w:val="007454B9"/>
  </w:style>
  <w:style w:type="table" w:customStyle="1" w:styleId="TabloKlavuzu343">
    <w:name w:val="Tablo Kılavuzu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
    <w:name w:val="Liste Yok1243"/>
    <w:next w:val="ListeYok"/>
    <w:uiPriority w:val="99"/>
    <w:semiHidden/>
    <w:unhideWhenUsed/>
    <w:rsid w:val="007454B9"/>
  </w:style>
  <w:style w:type="table" w:customStyle="1" w:styleId="TabloKlavuzu1243">
    <w:name w:val="Tablo Kılavuzu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
    <w:name w:val="Liste Yok2143"/>
    <w:next w:val="ListeYok"/>
    <w:uiPriority w:val="99"/>
    <w:semiHidden/>
    <w:unhideWhenUsed/>
    <w:rsid w:val="007454B9"/>
  </w:style>
  <w:style w:type="table" w:customStyle="1" w:styleId="TabloKlavuzu2143">
    <w:name w:val="Tablo Kılavuzu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
    <w:name w:val="Liste Yok11143"/>
    <w:next w:val="ListeYok"/>
    <w:uiPriority w:val="99"/>
    <w:semiHidden/>
    <w:unhideWhenUsed/>
    <w:rsid w:val="007454B9"/>
  </w:style>
  <w:style w:type="table" w:customStyle="1" w:styleId="TabloKlavuzu11143">
    <w:name w:val="Tablo Kılavuzu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
    <w:name w:val="Tablo Kılavuzu4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
    <w:name w:val="Liste Yok433"/>
    <w:next w:val="ListeYok"/>
    <w:uiPriority w:val="99"/>
    <w:semiHidden/>
    <w:unhideWhenUsed/>
    <w:rsid w:val="007454B9"/>
  </w:style>
  <w:style w:type="table" w:customStyle="1" w:styleId="TabloKlavuzu533">
    <w:name w:val="Tablo Kılavuzu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
    <w:name w:val="Liste Yok1333"/>
    <w:next w:val="ListeYok"/>
    <w:uiPriority w:val="99"/>
    <w:semiHidden/>
    <w:unhideWhenUsed/>
    <w:rsid w:val="007454B9"/>
  </w:style>
  <w:style w:type="table" w:customStyle="1" w:styleId="TabloKlavuzu1333">
    <w:name w:val="Tablo Kılavuzu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
    <w:name w:val="Liste Yok2233"/>
    <w:next w:val="ListeYok"/>
    <w:uiPriority w:val="99"/>
    <w:semiHidden/>
    <w:unhideWhenUsed/>
    <w:rsid w:val="007454B9"/>
  </w:style>
  <w:style w:type="table" w:customStyle="1" w:styleId="TabloKlavuzu2233">
    <w:name w:val="Tablo Kılavuzu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
    <w:name w:val="Liste Yok11233"/>
    <w:next w:val="ListeYok"/>
    <w:uiPriority w:val="99"/>
    <w:semiHidden/>
    <w:unhideWhenUsed/>
    <w:rsid w:val="007454B9"/>
  </w:style>
  <w:style w:type="table" w:customStyle="1" w:styleId="TabloKlavuzu11233">
    <w:name w:val="Tablo Kılavuzu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
    <w:name w:val="Liste Yok3133"/>
    <w:next w:val="ListeYok"/>
    <w:uiPriority w:val="99"/>
    <w:semiHidden/>
    <w:unhideWhenUsed/>
    <w:rsid w:val="007454B9"/>
  </w:style>
  <w:style w:type="table" w:customStyle="1" w:styleId="TabloKlavuzu3133">
    <w:name w:val="Tablo Kılavuzu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
    <w:name w:val="Liste Yok12133"/>
    <w:next w:val="ListeYok"/>
    <w:uiPriority w:val="99"/>
    <w:semiHidden/>
    <w:unhideWhenUsed/>
    <w:rsid w:val="007454B9"/>
  </w:style>
  <w:style w:type="table" w:customStyle="1" w:styleId="TabloKlavuzu12133">
    <w:name w:val="Tablo Kılavuzu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
    <w:name w:val="Liste Yok21133"/>
    <w:next w:val="ListeYok"/>
    <w:uiPriority w:val="99"/>
    <w:semiHidden/>
    <w:unhideWhenUsed/>
    <w:rsid w:val="007454B9"/>
  </w:style>
  <w:style w:type="table" w:customStyle="1" w:styleId="TabloKlavuzu21133">
    <w:name w:val="Tablo Kılavuzu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
    <w:name w:val="Liste Yok111133"/>
    <w:next w:val="ListeYok"/>
    <w:uiPriority w:val="99"/>
    <w:semiHidden/>
    <w:unhideWhenUsed/>
    <w:rsid w:val="007454B9"/>
  </w:style>
  <w:style w:type="table" w:customStyle="1" w:styleId="TabloKlavuzu111133">
    <w:name w:val="Tablo Kılavuzu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
    <w:name w:val="Tablo Kılavuzu4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
    <w:name w:val="Liste Yok513"/>
    <w:next w:val="ListeYok"/>
    <w:uiPriority w:val="99"/>
    <w:semiHidden/>
    <w:unhideWhenUsed/>
    <w:rsid w:val="007454B9"/>
  </w:style>
  <w:style w:type="table" w:customStyle="1" w:styleId="TabloKlavuzu613">
    <w:name w:val="Tablo Kılavuzu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
    <w:name w:val="Liste Yok1413"/>
    <w:next w:val="ListeYok"/>
    <w:uiPriority w:val="99"/>
    <w:semiHidden/>
    <w:unhideWhenUsed/>
    <w:rsid w:val="007454B9"/>
  </w:style>
  <w:style w:type="table" w:customStyle="1" w:styleId="TabloKlavuzu1413">
    <w:name w:val="Tablo Kılavuzu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
    <w:name w:val="Liste Yok2313"/>
    <w:next w:val="ListeYok"/>
    <w:uiPriority w:val="99"/>
    <w:semiHidden/>
    <w:unhideWhenUsed/>
    <w:rsid w:val="007454B9"/>
  </w:style>
  <w:style w:type="table" w:customStyle="1" w:styleId="TabloKlavuzu2313">
    <w:name w:val="Tablo Kılavuzu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
    <w:name w:val="Liste Yok11313"/>
    <w:next w:val="ListeYok"/>
    <w:uiPriority w:val="99"/>
    <w:semiHidden/>
    <w:unhideWhenUsed/>
    <w:rsid w:val="007454B9"/>
  </w:style>
  <w:style w:type="table" w:customStyle="1" w:styleId="TabloKlavuzu11313">
    <w:name w:val="Tablo Kılavuzu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
    <w:name w:val="Liste Yok3213"/>
    <w:next w:val="ListeYok"/>
    <w:uiPriority w:val="99"/>
    <w:semiHidden/>
    <w:unhideWhenUsed/>
    <w:rsid w:val="007454B9"/>
  </w:style>
  <w:style w:type="table" w:customStyle="1" w:styleId="TabloKlavuzu3213">
    <w:name w:val="Tablo Kılavuzu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
    <w:name w:val="Liste Yok12213"/>
    <w:next w:val="ListeYok"/>
    <w:uiPriority w:val="99"/>
    <w:semiHidden/>
    <w:unhideWhenUsed/>
    <w:rsid w:val="007454B9"/>
  </w:style>
  <w:style w:type="table" w:customStyle="1" w:styleId="TabloKlavuzu12213">
    <w:name w:val="Tablo Kılavuzu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
    <w:name w:val="Liste Yok21213"/>
    <w:next w:val="ListeYok"/>
    <w:uiPriority w:val="99"/>
    <w:semiHidden/>
    <w:unhideWhenUsed/>
    <w:rsid w:val="007454B9"/>
  </w:style>
  <w:style w:type="table" w:customStyle="1" w:styleId="TabloKlavuzu21213">
    <w:name w:val="Tablo Kılavuzu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
    <w:name w:val="Liste Yok111213"/>
    <w:next w:val="ListeYok"/>
    <w:uiPriority w:val="99"/>
    <w:semiHidden/>
    <w:unhideWhenUsed/>
    <w:rsid w:val="007454B9"/>
  </w:style>
  <w:style w:type="table" w:customStyle="1" w:styleId="TabloKlavuzu111213">
    <w:name w:val="Tablo Kılavuzu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
    <w:name w:val="Tablo Kılavuzu4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
    <w:name w:val="Liste Yok4113"/>
    <w:next w:val="ListeYok"/>
    <w:uiPriority w:val="99"/>
    <w:semiHidden/>
    <w:unhideWhenUsed/>
    <w:rsid w:val="007454B9"/>
  </w:style>
  <w:style w:type="table" w:customStyle="1" w:styleId="TabloKlavuzu5113">
    <w:name w:val="Tablo Kılavuzu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
    <w:name w:val="Liste Yok13113"/>
    <w:next w:val="ListeYok"/>
    <w:uiPriority w:val="99"/>
    <w:semiHidden/>
    <w:unhideWhenUsed/>
    <w:rsid w:val="007454B9"/>
  </w:style>
  <w:style w:type="table" w:customStyle="1" w:styleId="TabloKlavuzu13113">
    <w:name w:val="Tablo Kılavuzu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
    <w:name w:val="Liste Yok22113"/>
    <w:next w:val="ListeYok"/>
    <w:uiPriority w:val="99"/>
    <w:semiHidden/>
    <w:unhideWhenUsed/>
    <w:rsid w:val="007454B9"/>
  </w:style>
  <w:style w:type="table" w:customStyle="1" w:styleId="TabloKlavuzu22113">
    <w:name w:val="Tablo Kılavuzu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
    <w:name w:val="Liste Yok112113"/>
    <w:next w:val="ListeYok"/>
    <w:uiPriority w:val="99"/>
    <w:semiHidden/>
    <w:unhideWhenUsed/>
    <w:rsid w:val="007454B9"/>
  </w:style>
  <w:style w:type="table" w:customStyle="1" w:styleId="TabloKlavuzu112113">
    <w:name w:val="Tablo Kılavuzu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
    <w:name w:val="Liste Yok31113"/>
    <w:next w:val="ListeYok"/>
    <w:uiPriority w:val="99"/>
    <w:semiHidden/>
    <w:unhideWhenUsed/>
    <w:rsid w:val="007454B9"/>
  </w:style>
  <w:style w:type="table" w:customStyle="1" w:styleId="TabloKlavuzu31113">
    <w:name w:val="Tablo Kılavuzu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
    <w:name w:val="Liste Yok121113"/>
    <w:next w:val="ListeYok"/>
    <w:uiPriority w:val="99"/>
    <w:semiHidden/>
    <w:unhideWhenUsed/>
    <w:rsid w:val="007454B9"/>
  </w:style>
  <w:style w:type="table" w:customStyle="1" w:styleId="TabloKlavuzu121113">
    <w:name w:val="Tablo Kılavuzu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
    <w:name w:val="Liste Yok211113"/>
    <w:next w:val="ListeYok"/>
    <w:uiPriority w:val="99"/>
    <w:semiHidden/>
    <w:unhideWhenUsed/>
    <w:rsid w:val="007454B9"/>
  </w:style>
  <w:style w:type="table" w:customStyle="1" w:styleId="TabloKlavuzu211113">
    <w:name w:val="Tablo Kılavuzu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
    <w:name w:val="Liste Yok1111113"/>
    <w:next w:val="ListeYok"/>
    <w:uiPriority w:val="99"/>
    <w:semiHidden/>
    <w:unhideWhenUsed/>
    <w:rsid w:val="007454B9"/>
  </w:style>
  <w:style w:type="table" w:customStyle="1" w:styleId="TabloKlavuzu1111113">
    <w:name w:val="Tablo Kılavuzu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
    <w:name w:val="Tablo Kılavuzu4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
    <w:name w:val="Liste Yok613"/>
    <w:next w:val="ListeYok"/>
    <w:uiPriority w:val="99"/>
    <w:semiHidden/>
    <w:unhideWhenUsed/>
    <w:rsid w:val="007454B9"/>
  </w:style>
  <w:style w:type="table" w:customStyle="1" w:styleId="TabloKlavuzu713">
    <w:name w:val="Tablo Kılavuzu7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
    <w:name w:val="Liste Yok1513"/>
    <w:next w:val="ListeYok"/>
    <w:uiPriority w:val="99"/>
    <w:semiHidden/>
    <w:unhideWhenUsed/>
    <w:rsid w:val="007454B9"/>
  </w:style>
  <w:style w:type="table" w:customStyle="1" w:styleId="TabloKlavuzu1513">
    <w:name w:val="Tablo Kılavuzu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
    <w:name w:val="Liste Yok2413"/>
    <w:next w:val="ListeYok"/>
    <w:uiPriority w:val="99"/>
    <w:semiHidden/>
    <w:unhideWhenUsed/>
    <w:rsid w:val="007454B9"/>
  </w:style>
  <w:style w:type="table" w:customStyle="1" w:styleId="TabloKlavuzu2413">
    <w:name w:val="Tablo Kılavuzu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
    <w:name w:val="Liste Yok11413"/>
    <w:next w:val="ListeYok"/>
    <w:uiPriority w:val="99"/>
    <w:semiHidden/>
    <w:unhideWhenUsed/>
    <w:rsid w:val="007454B9"/>
  </w:style>
  <w:style w:type="table" w:customStyle="1" w:styleId="TabloKlavuzu11413">
    <w:name w:val="Tablo Kılavuzu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
    <w:name w:val="Liste Yok3313"/>
    <w:next w:val="ListeYok"/>
    <w:uiPriority w:val="99"/>
    <w:semiHidden/>
    <w:unhideWhenUsed/>
    <w:rsid w:val="007454B9"/>
  </w:style>
  <w:style w:type="table" w:customStyle="1" w:styleId="TabloKlavuzu3313">
    <w:name w:val="Tablo Kılavuzu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
    <w:name w:val="Liste Yok12313"/>
    <w:next w:val="ListeYok"/>
    <w:uiPriority w:val="99"/>
    <w:semiHidden/>
    <w:unhideWhenUsed/>
    <w:rsid w:val="007454B9"/>
  </w:style>
  <w:style w:type="table" w:customStyle="1" w:styleId="TabloKlavuzu12313">
    <w:name w:val="Tablo Kılavuzu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
    <w:name w:val="Liste Yok21313"/>
    <w:next w:val="ListeYok"/>
    <w:uiPriority w:val="99"/>
    <w:semiHidden/>
    <w:unhideWhenUsed/>
    <w:rsid w:val="007454B9"/>
  </w:style>
  <w:style w:type="table" w:customStyle="1" w:styleId="TabloKlavuzu21313">
    <w:name w:val="Tablo Kılavuzu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
    <w:name w:val="Liste Yok111313"/>
    <w:next w:val="ListeYok"/>
    <w:uiPriority w:val="99"/>
    <w:semiHidden/>
    <w:unhideWhenUsed/>
    <w:rsid w:val="007454B9"/>
  </w:style>
  <w:style w:type="table" w:customStyle="1" w:styleId="TabloKlavuzu111313">
    <w:name w:val="Tablo Kılavuzu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
    <w:name w:val="Tablo Kılavuzu4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
    <w:name w:val="Liste Yok4213"/>
    <w:next w:val="ListeYok"/>
    <w:uiPriority w:val="99"/>
    <w:semiHidden/>
    <w:unhideWhenUsed/>
    <w:rsid w:val="007454B9"/>
  </w:style>
  <w:style w:type="table" w:customStyle="1" w:styleId="TabloKlavuzu5213">
    <w:name w:val="Tablo Kılavuzu5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
    <w:name w:val="Liste Yok13213"/>
    <w:next w:val="ListeYok"/>
    <w:uiPriority w:val="99"/>
    <w:semiHidden/>
    <w:unhideWhenUsed/>
    <w:rsid w:val="007454B9"/>
  </w:style>
  <w:style w:type="table" w:customStyle="1" w:styleId="TabloKlavuzu13213">
    <w:name w:val="Tablo Kılavuzu1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
    <w:name w:val="Liste Yok22213"/>
    <w:next w:val="ListeYok"/>
    <w:uiPriority w:val="99"/>
    <w:semiHidden/>
    <w:unhideWhenUsed/>
    <w:rsid w:val="007454B9"/>
  </w:style>
  <w:style w:type="table" w:customStyle="1" w:styleId="TabloKlavuzu22213">
    <w:name w:val="Tablo Kılavuzu2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
    <w:name w:val="Liste Yok112213"/>
    <w:next w:val="ListeYok"/>
    <w:uiPriority w:val="99"/>
    <w:semiHidden/>
    <w:unhideWhenUsed/>
    <w:rsid w:val="007454B9"/>
  </w:style>
  <w:style w:type="table" w:customStyle="1" w:styleId="TabloKlavuzu112213">
    <w:name w:val="Tablo Kılavuzu1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
    <w:name w:val="Liste Yok31213"/>
    <w:next w:val="ListeYok"/>
    <w:uiPriority w:val="99"/>
    <w:semiHidden/>
    <w:unhideWhenUsed/>
    <w:rsid w:val="007454B9"/>
  </w:style>
  <w:style w:type="table" w:customStyle="1" w:styleId="TabloKlavuzu31213">
    <w:name w:val="Tablo Kılavuzu3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
    <w:name w:val="Liste Yok121213"/>
    <w:next w:val="ListeYok"/>
    <w:uiPriority w:val="99"/>
    <w:semiHidden/>
    <w:unhideWhenUsed/>
    <w:rsid w:val="007454B9"/>
  </w:style>
  <w:style w:type="table" w:customStyle="1" w:styleId="TabloKlavuzu121213">
    <w:name w:val="Tablo Kılavuzu1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
    <w:name w:val="Liste Yok211213"/>
    <w:next w:val="ListeYok"/>
    <w:uiPriority w:val="99"/>
    <w:semiHidden/>
    <w:unhideWhenUsed/>
    <w:rsid w:val="007454B9"/>
  </w:style>
  <w:style w:type="table" w:customStyle="1" w:styleId="TabloKlavuzu211213">
    <w:name w:val="Tablo Kılavuzu2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
    <w:name w:val="Liste Yok1111213"/>
    <w:next w:val="ListeYok"/>
    <w:uiPriority w:val="99"/>
    <w:semiHidden/>
    <w:unhideWhenUsed/>
    <w:rsid w:val="007454B9"/>
  </w:style>
  <w:style w:type="table" w:customStyle="1" w:styleId="TabloKlavuzu1111213">
    <w:name w:val="Tablo Kılavuzu1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
    <w:name w:val="Tablo Kılavuzu4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
    <w:name w:val="Liste Yok81"/>
    <w:next w:val="ListeYok"/>
    <w:uiPriority w:val="99"/>
    <w:semiHidden/>
    <w:unhideWhenUsed/>
    <w:rsid w:val="007454B9"/>
  </w:style>
  <w:style w:type="table" w:customStyle="1" w:styleId="TabloKlavuzu91">
    <w:name w:val="Tablo Kılavuzu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
    <w:name w:val="Liste Yok171"/>
    <w:next w:val="ListeYok"/>
    <w:uiPriority w:val="99"/>
    <w:semiHidden/>
    <w:unhideWhenUsed/>
    <w:rsid w:val="007454B9"/>
  </w:style>
  <w:style w:type="table" w:customStyle="1" w:styleId="TabloKlavuzu171">
    <w:name w:val="Tablo Kılavuzu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
    <w:name w:val="Liste Yok261"/>
    <w:next w:val="ListeYok"/>
    <w:uiPriority w:val="99"/>
    <w:semiHidden/>
    <w:unhideWhenUsed/>
    <w:rsid w:val="007454B9"/>
  </w:style>
  <w:style w:type="table" w:customStyle="1" w:styleId="TabloKlavuzu261">
    <w:name w:val="Tablo Kılavuzu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
    <w:name w:val="Liste Yok1161"/>
    <w:next w:val="ListeYok"/>
    <w:uiPriority w:val="99"/>
    <w:semiHidden/>
    <w:unhideWhenUsed/>
    <w:rsid w:val="007454B9"/>
  </w:style>
  <w:style w:type="table" w:customStyle="1" w:styleId="TabloKlavuzu1161">
    <w:name w:val="Tablo Kılavuzu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
    <w:name w:val="Liste Yok351"/>
    <w:next w:val="ListeYok"/>
    <w:uiPriority w:val="99"/>
    <w:semiHidden/>
    <w:unhideWhenUsed/>
    <w:rsid w:val="007454B9"/>
  </w:style>
  <w:style w:type="table" w:customStyle="1" w:styleId="TabloKlavuzu351">
    <w:name w:val="Tablo Kılavuzu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
    <w:name w:val="Liste Yok1251"/>
    <w:next w:val="ListeYok"/>
    <w:uiPriority w:val="99"/>
    <w:semiHidden/>
    <w:unhideWhenUsed/>
    <w:rsid w:val="007454B9"/>
  </w:style>
  <w:style w:type="table" w:customStyle="1" w:styleId="TabloKlavuzu1251">
    <w:name w:val="Tablo Kılavuzu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
    <w:name w:val="Liste Yok2151"/>
    <w:next w:val="ListeYok"/>
    <w:uiPriority w:val="99"/>
    <w:semiHidden/>
    <w:unhideWhenUsed/>
    <w:rsid w:val="007454B9"/>
  </w:style>
  <w:style w:type="table" w:customStyle="1" w:styleId="TabloKlavuzu2151">
    <w:name w:val="Tablo Kılavuzu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
    <w:name w:val="Liste Yok11151"/>
    <w:next w:val="ListeYok"/>
    <w:uiPriority w:val="99"/>
    <w:semiHidden/>
    <w:unhideWhenUsed/>
    <w:rsid w:val="007454B9"/>
  </w:style>
  <w:style w:type="table" w:customStyle="1" w:styleId="TabloKlavuzu11151">
    <w:name w:val="Tablo Kılavuzu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
    <w:name w:val="Tablo Kılavuzu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
    <w:name w:val="Liste Yok441"/>
    <w:next w:val="ListeYok"/>
    <w:uiPriority w:val="99"/>
    <w:semiHidden/>
    <w:unhideWhenUsed/>
    <w:rsid w:val="007454B9"/>
  </w:style>
  <w:style w:type="table" w:customStyle="1" w:styleId="TabloKlavuzu541">
    <w:name w:val="Tablo Kılavuzu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
    <w:name w:val="Liste Yok1341"/>
    <w:next w:val="ListeYok"/>
    <w:uiPriority w:val="99"/>
    <w:semiHidden/>
    <w:unhideWhenUsed/>
    <w:rsid w:val="007454B9"/>
  </w:style>
  <w:style w:type="table" w:customStyle="1" w:styleId="TabloKlavuzu1341">
    <w:name w:val="Tablo Kılavuzu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
    <w:name w:val="Liste Yok2241"/>
    <w:next w:val="ListeYok"/>
    <w:uiPriority w:val="99"/>
    <w:semiHidden/>
    <w:unhideWhenUsed/>
    <w:rsid w:val="007454B9"/>
  </w:style>
  <w:style w:type="table" w:customStyle="1" w:styleId="TabloKlavuzu2241">
    <w:name w:val="Tablo Kılavuzu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
    <w:name w:val="Liste Yok11241"/>
    <w:next w:val="ListeYok"/>
    <w:uiPriority w:val="99"/>
    <w:semiHidden/>
    <w:unhideWhenUsed/>
    <w:rsid w:val="007454B9"/>
  </w:style>
  <w:style w:type="table" w:customStyle="1" w:styleId="TabloKlavuzu11241">
    <w:name w:val="Tablo Kılavuzu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
    <w:name w:val="Liste Yok3141"/>
    <w:next w:val="ListeYok"/>
    <w:uiPriority w:val="99"/>
    <w:semiHidden/>
    <w:unhideWhenUsed/>
    <w:rsid w:val="007454B9"/>
  </w:style>
  <w:style w:type="table" w:customStyle="1" w:styleId="TabloKlavuzu3141">
    <w:name w:val="Tablo Kılavuzu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
    <w:name w:val="Liste Yok12141"/>
    <w:next w:val="ListeYok"/>
    <w:uiPriority w:val="99"/>
    <w:semiHidden/>
    <w:unhideWhenUsed/>
    <w:rsid w:val="007454B9"/>
  </w:style>
  <w:style w:type="table" w:customStyle="1" w:styleId="TabloKlavuzu12141">
    <w:name w:val="Tablo Kılavuzu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
    <w:name w:val="Liste Yok21141"/>
    <w:next w:val="ListeYok"/>
    <w:uiPriority w:val="99"/>
    <w:semiHidden/>
    <w:unhideWhenUsed/>
    <w:rsid w:val="007454B9"/>
  </w:style>
  <w:style w:type="table" w:customStyle="1" w:styleId="TabloKlavuzu21141">
    <w:name w:val="Tablo Kılavuzu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
    <w:name w:val="Liste Yok111141"/>
    <w:next w:val="ListeYok"/>
    <w:uiPriority w:val="99"/>
    <w:semiHidden/>
    <w:unhideWhenUsed/>
    <w:rsid w:val="007454B9"/>
  </w:style>
  <w:style w:type="table" w:customStyle="1" w:styleId="TabloKlavuzu111141">
    <w:name w:val="Tablo Kılavuzu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
    <w:name w:val="Tablo Kılavuzu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
    <w:name w:val="Liste Yok521"/>
    <w:next w:val="ListeYok"/>
    <w:uiPriority w:val="99"/>
    <w:semiHidden/>
    <w:unhideWhenUsed/>
    <w:rsid w:val="007454B9"/>
  </w:style>
  <w:style w:type="table" w:customStyle="1" w:styleId="TabloKlavuzu621">
    <w:name w:val="Tablo Kılavuzu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
    <w:name w:val="Liste Yok1421"/>
    <w:next w:val="ListeYok"/>
    <w:uiPriority w:val="99"/>
    <w:semiHidden/>
    <w:unhideWhenUsed/>
    <w:rsid w:val="007454B9"/>
  </w:style>
  <w:style w:type="table" w:customStyle="1" w:styleId="TabloKlavuzu1421">
    <w:name w:val="Tablo Kılavuzu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
    <w:name w:val="Liste Yok2321"/>
    <w:next w:val="ListeYok"/>
    <w:uiPriority w:val="99"/>
    <w:semiHidden/>
    <w:unhideWhenUsed/>
    <w:rsid w:val="007454B9"/>
  </w:style>
  <w:style w:type="table" w:customStyle="1" w:styleId="TabloKlavuzu2321">
    <w:name w:val="Tablo Kılavuzu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
    <w:name w:val="Liste Yok11321"/>
    <w:next w:val="ListeYok"/>
    <w:uiPriority w:val="99"/>
    <w:semiHidden/>
    <w:unhideWhenUsed/>
    <w:rsid w:val="007454B9"/>
  </w:style>
  <w:style w:type="table" w:customStyle="1" w:styleId="TabloKlavuzu11321">
    <w:name w:val="Tablo Kılavuzu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
    <w:name w:val="Liste Yok3221"/>
    <w:next w:val="ListeYok"/>
    <w:uiPriority w:val="99"/>
    <w:semiHidden/>
    <w:unhideWhenUsed/>
    <w:rsid w:val="007454B9"/>
  </w:style>
  <w:style w:type="table" w:customStyle="1" w:styleId="TabloKlavuzu3221">
    <w:name w:val="Tablo Kılavuzu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
    <w:name w:val="Liste Yok12221"/>
    <w:next w:val="ListeYok"/>
    <w:uiPriority w:val="99"/>
    <w:semiHidden/>
    <w:unhideWhenUsed/>
    <w:rsid w:val="007454B9"/>
  </w:style>
  <w:style w:type="table" w:customStyle="1" w:styleId="TabloKlavuzu12221">
    <w:name w:val="Tablo Kılavuzu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
    <w:name w:val="Liste Yok21221"/>
    <w:next w:val="ListeYok"/>
    <w:uiPriority w:val="99"/>
    <w:semiHidden/>
    <w:unhideWhenUsed/>
    <w:rsid w:val="007454B9"/>
  </w:style>
  <w:style w:type="table" w:customStyle="1" w:styleId="TabloKlavuzu21221">
    <w:name w:val="Tablo Kılavuzu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
    <w:name w:val="Liste Yok111221"/>
    <w:next w:val="ListeYok"/>
    <w:uiPriority w:val="99"/>
    <w:semiHidden/>
    <w:unhideWhenUsed/>
    <w:rsid w:val="007454B9"/>
  </w:style>
  <w:style w:type="table" w:customStyle="1" w:styleId="TabloKlavuzu111221">
    <w:name w:val="Tablo Kılavuzu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
    <w:name w:val="Tablo Kılavuzu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
    <w:name w:val="Liste Yok4121"/>
    <w:next w:val="ListeYok"/>
    <w:uiPriority w:val="99"/>
    <w:semiHidden/>
    <w:unhideWhenUsed/>
    <w:rsid w:val="007454B9"/>
  </w:style>
  <w:style w:type="table" w:customStyle="1" w:styleId="TabloKlavuzu5121">
    <w:name w:val="Tablo Kılavuzu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
    <w:name w:val="Liste Yok13121"/>
    <w:next w:val="ListeYok"/>
    <w:uiPriority w:val="99"/>
    <w:semiHidden/>
    <w:unhideWhenUsed/>
    <w:rsid w:val="007454B9"/>
  </w:style>
  <w:style w:type="table" w:customStyle="1" w:styleId="TabloKlavuzu13121">
    <w:name w:val="Tablo Kılavuzu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
    <w:name w:val="Liste Yok22121"/>
    <w:next w:val="ListeYok"/>
    <w:uiPriority w:val="99"/>
    <w:semiHidden/>
    <w:unhideWhenUsed/>
    <w:rsid w:val="007454B9"/>
  </w:style>
  <w:style w:type="table" w:customStyle="1" w:styleId="TabloKlavuzu22121">
    <w:name w:val="Tablo Kılavuzu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
    <w:name w:val="Liste Yok112121"/>
    <w:next w:val="ListeYok"/>
    <w:uiPriority w:val="99"/>
    <w:semiHidden/>
    <w:unhideWhenUsed/>
    <w:rsid w:val="007454B9"/>
  </w:style>
  <w:style w:type="table" w:customStyle="1" w:styleId="TabloKlavuzu112121">
    <w:name w:val="Tablo Kılavuzu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
    <w:name w:val="Liste Yok31121"/>
    <w:next w:val="ListeYok"/>
    <w:uiPriority w:val="99"/>
    <w:semiHidden/>
    <w:unhideWhenUsed/>
    <w:rsid w:val="007454B9"/>
  </w:style>
  <w:style w:type="table" w:customStyle="1" w:styleId="TabloKlavuzu31121">
    <w:name w:val="Tablo Kılavuzu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
    <w:name w:val="Liste Yok121121"/>
    <w:next w:val="ListeYok"/>
    <w:uiPriority w:val="99"/>
    <w:semiHidden/>
    <w:unhideWhenUsed/>
    <w:rsid w:val="007454B9"/>
  </w:style>
  <w:style w:type="table" w:customStyle="1" w:styleId="TabloKlavuzu121121">
    <w:name w:val="Tablo Kılavuzu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
    <w:name w:val="Liste Yok211121"/>
    <w:next w:val="ListeYok"/>
    <w:uiPriority w:val="99"/>
    <w:semiHidden/>
    <w:unhideWhenUsed/>
    <w:rsid w:val="007454B9"/>
  </w:style>
  <w:style w:type="table" w:customStyle="1" w:styleId="TabloKlavuzu211121">
    <w:name w:val="Tablo Kılavuzu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
    <w:name w:val="Liste Yok1111121"/>
    <w:next w:val="ListeYok"/>
    <w:uiPriority w:val="99"/>
    <w:semiHidden/>
    <w:unhideWhenUsed/>
    <w:rsid w:val="007454B9"/>
  </w:style>
  <w:style w:type="table" w:customStyle="1" w:styleId="TabloKlavuzu1111121">
    <w:name w:val="Tablo Kılavuzu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
    <w:name w:val="Tablo Kılavuzu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
    <w:name w:val="Liste Yok621"/>
    <w:next w:val="ListeYok"/>
    <w:uiPriority w:val="99"/>
    <w:semiHidden/>
    <w:unhideWhenUsed/>
    <w:rsid w:val="007454B9"/>
  </w:style>
  <w:style w:type="table" w:customStyle="1" w:styleId="TabloKlavuzu721">
    <w:name w:val="Tablo Kılavuzu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
    <w:name w:val="Liste Yok1521"/>
    <w:next w:val="ListeYok"/>
    <w:uiPriority w:val="99"/>
    <w:semiHidden/>
    <w:unhideWhenUsed/>
    <w:rsid w:val="007454B9"/>
  </w:style>
  <w:style w:type="table" w:customStyle="1" w:styleId="TabloKlavuzu1521">
    <w:name w:val="Tablo Kılavuzu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
    <w:name w:val="Liste Yok2421"/>
    <w:next w:val="ListeYok"/>
    <w:uiPriority w:val="99"/>
    <w:semiHidden/>
    <w:unhideWhenUsed/>
    <w:rsid w:val="007454B9"/>
  </w:style>
  <w:style w:type="table" w:customStyle="1" w:styleId="TabloKlavuzu2421">
    <w:name w:val="Tablo Kılavuzu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
    <w:name w:val="Liste Yok11421"/>
    <w:next w:val="ListeYok"/>
    <w:uiPriority w:val="99"/>
    <w:semiHidden/>
    <w:unhideWhenUsed/>
    <w:rsid w:val="007454B9"/>
  </w:style>
  <w:style w:type="table" w:customStyle="1" w:styleId="TabloKlavuzu11421">
    <w:name w:val="Tablo Kılavuzu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
    <w:name w:val="Liste Yok3321"/>
    <w:next w:val="ListeYok"/>
    <w:uiPriority w:val="99"/>
    <w:semiHidden/>
    <w:unhideWhenUsed/>
    <w:rsid w:val="007454B9"/>
  </w:style>
  <w:style w:type="table" w:customStyle="1" w:styleId="TabloKlavuzu3321">
    <w:name w:val="Tablo Kılavuzu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
    <w:name w:val="Liste Yok12321"/>
    <w:next w:val="ListeYok"/>
    <w:uiPriority w:val="99"/>
    <w:semiHidden/>
    <w:unhideWhenUsed/>
    <w:rsid w:val="007454B9"/>
  </w:style>
  <w:style w:type="table" w:customStyle="1" w:styleId="TabloKlavuzu12321">
    <w:name w:val="Tablo Kılavuzu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
    <w:name w:val="Liste Yok21321"/>
    <w:next w:val="ListeYok"/>
    <w:uiPriority w:val="99"/>
    <w:semiHidden/>
    <w:unhideWhenUsed/>
    <w:rsid w:val="007454B9"/>
  </w:style>
  <w:style w:type="table" w:customStyle="1" w:styleId="TabloKlavuzu21321">
    <w:name w:val="Tablo Kılavuzu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
    <w:name w:val="Liste Yok111321"/>
    <w:next w:val="ListeYok"/>
    <w:uiPriority w:val="99"/>
    <w:semiHidden/>
    <w:unhideWhenUsed/>
    <w:rsid w:val="007454B9"/>
  </w:style>
  <w:style w:type="table" w:customStyle="1" w:styleId="TabloKlavuzu111321">
    <w:name w:val="Tablo Kılavuzu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
    <w:name w:val="Tablo Kılavuzu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
    <w:name w:val="Liste Yok4221"/>
    <w:next w:val="ListeYok"/>
    <w:uiPriority w:val="99"/>
    <w:semiHidden/>
    <w:unhideWhenUsed/>
    <w:rsid w:val="007454B9"/>
  </w:style>
  <w:style w:type="table" w:customStyle="1" w:styleId="TabloKlavuzu5221">
    <w:name w:val="Tablo Kılavuzu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
    <w:name w:val="Liste Yok13221"/>
    <w:next w:val="ListeYok"/>
    <w:uiPriority w:val="99"/>
    <w:semiHidden/>
    <w:unhideWhenUsed/>
    <w:rsid w:val="007454B9"/>
  </w:style>
  <w:style w:type="table" w:customStyle="1" w:styleId="TabloKlavuzu13221">
    <w:name w:val="Tablo Kılavuzu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
    <w:name w:val="Liste Yok22221"/>
    <w:next w:val="ListeYok"/>
    <w:uiPriority w:val="99"/>
    <w:semiHidden/>
    <w:unhideWhenUsed/>
    <w:rsid w:val="007454B9"/>
  </w:style>
  <w:style w:type="table" w:customStyle="1" w:styleId="TabloKlavuzu22221">
    <w:name w:val="Tablo Kılavuzu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
    <w:name w:val="Liste Yok112221"/>
    <w:next w:val="ListeYok"/>
    <w:uiPriority w:val="99"/>
    <w:semiHidden/>
    <w:unhideWhenUsed/>
    <w:rsid w:val="007454B9"/>
  </w:style>
  <w:style w:type="table" w:customStyle="1" w:styleId="TabloKlavuzu112221">
    <w:name w:val="Tablo Kılavuzu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
    <w:name w:val="Liste Yok31221"/>
    <w:next w:val="ListeYok"/>
    <w:uiPriority w:val="99"/>
    <w:semiHidden/>
    <w:unhideWhenUsed/>
    <w:rsid w:val="007454B9"/>
  </w:style>
  <w:style w:type="table" w:customStyle="1" w:styleId="TabloKlavuzu31221">
    <w:name w:val="Tablo Kılavuzu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
    <w:name w:val="Liste Yok121221"/>
    <w:next w:val="ListeYok"/>
    <w:uiPriority w:val="99"/>
    <w:semiHidden/>
    <w:unhideWhenUsed/>
    <w:rsid w:val="007454B9"/>
  </w:style>
  <w:style w:type="table" w:customStyle="1" w:styleId="TabloKlavuzu121221">
    <w:name w:val="Tablo Kılavuzu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
    <w:name w:val="Liste Yok211221"/>
    <w:next w:val="ListeYok"/>
    <w:uiPriority w:val="99"/>
    <w:semiHidden/>
    <w:unhideWhenUsed/>
    <w:rsid w:val="007454B9"/>
  </w:style>
  <w:style w:type="table" w:customStyle="1" w:styleId="TabloKlavuzu211221">
    <w:name w:val="Tablo Kılavuzu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
    <w:name w:val="Liste Yok1111221"/>
    <w:next w:val="ListeYok"/>
    <w:uiPriority w:val="99"/>
    <w:semiHidden/>
    <w:unhideWhenUsed/>
    <w:rsid w:val="007454B9"/>
  </w:style>
  <w:style w:type="table" w:customStyle="1" w:styleId="TabloKlavuzu1111221">
    <w:name w:val="Tablo Kılavuzu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
    <w:name w:val="Tablo Kılavuzu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
    <w:name w:val="Liste Yok711"/>
    <w:next w:val="ListeYok"/>
    <w:uiPriority w:val="99"/>
    <w:semiHidden/>
    <w:unhideWhenUsed/>
    <w:rsid w:val="007454B9"/>
  </w:style>
  <w:style w:type="table" w:customStyle="1" w:styleId="TabloKlavuzu811">
    <w:name w:val="Tablo Kılavuzu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
    <w:name w:val="Liste Yok1611"/>
    <w:next w:val="ListeYok"/>
    <w:uiPriority w:val="99"/>
    <w:semiHidden/>
    <w:unhideWhenUsed/>
    <w:rsid w:val="007454B9"/>
  </w:style>
  <w:style w:type="table" w:customStyle="1" w:styleId="TabloKlavuzu1611">
    <w:name w:val="Tablo Kılavuzu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
    <w:name w:val="Liste Yok2511"/>
    <w:next w:val="ListeYok"/>
    <w:uiPriority w:val="99"/>
    <w:semiHidden/>
    <w:unhideWhenUsed/>
    <w:rsid w:val="007454B9"/>
  </w:style>
  <w:style w:type="table" w:customStyle="1" w:styleId="TabloKlavuzu2511">
    <w:name w:val="Tablo Kılavuzu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
    <w:name w:val="Liste Yok11511"/>
    <w:next w:val="ListeYok"/>
    <w:uiPriority w:val="99"/>
    <w:semiHidden/>
    <w:unhideWhenUsed/>
    <w:rsid w:val="007454B9"/>
  </w:style>
  <w:style w:type="table" w:customStyle="1" w:styleId="TabloKlavuzu11511">
    <w:name w:val="Tablo Kılavuzu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
    <w:name w:val="Liste Yok3411"/>
    <w:next w:val="ListeYok"/>
    <w:uiPriority w:val="99"/>
    <w:semiHidden/>
    <w:unhideWhenUsed/>
    <w:rsid w:val="007454B9"/>
  </w:style>
  <w:style w:type="table" w:customStyle="1" w:styleId="TabloKlavuzu3411">
    <w:name w:val="Tablo Kılavuzu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
    <w:name w:val="Liste Yok12411"/>
    <w:next w:val="ListeYok"/>
    <w:uiPriority w:val="99"/>
    <w:semiHidden/>
    <w:unhideWhenUsed/>
    <w:rsid w:val="007454B9"/>
  </w:style>
  <w:style w:type="table" w:customStyle="1" w:styleId="TabloKlavuzu12411">
    <w:name w:val="Tablo Kılavuzu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
    <w:name w:val="Liste Yok21411"/>
    <w:next w:val="ListeYok"/>
    <w:uiPriority w:val="99"/>
    <w:semiHidden/>
    <w:unhideWhenUsed/>
    <w:rsid w:val="007454B9"/>
  </w:style>
  <w:style w:type="table" w:customStyle="1" w:styleId="TabloKlavuzu21411">
    <w:name w:val="Tablo Kılavuzu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
    <w:name w:val="Liste Yok111411"/>
    <w:next w:val="ListeYok"/>
    <w:uiPriority w:val="99"/>
    <w:semiHidden/>
    <w:unhideWhenUsed/>
    <w:rsid w:val="007454B9"/>
  </w:style>
  <w:style w:type="table" w:customStyle="1" w:styleId="TabloKlavuzu111411">
    <w:name w:val="Tablo Kılavuzu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
    <w:name w:val="Tablo Kılavuzu4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
    <w:name w:val="Liste Yok4311"/>
    <w:next w:val="ListeYok"/>
    <w:uiPriority w:val="99"/>
    <w:semiHidden/>
    <w:unhideWhenUsed/>
    <w:rsid w:val="007454B9"/>
  </w:style>
  <w:style w:type="table" w:customStyle="1" w:styleId="TabloKlavuzu5311">
    <w:name w:val="Tablo Kılavuzu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
    <w:name w:val="Liste Yok13311"/>
    <w:next w:val="ListeYok"/>
    <w:uiPriority w:val="99"/>
    <w:semiHidden/>
    <w:unhideWhenUsed/>
    <w:rsid w:val="007454B9"/>
  </w:style>
  <w:style w:type="table" w:customStyle="1" w:styleId="TabloKlavuzu13311">
    <w:name w:val="Tablo Kılavuzu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
    <w:name w:val="Liste Yok22311"/>
    <w:next w:val="ListeYok"/>
    <w:uiPriority w:val="99"/>
    <w:semiHidden/>
    <w:unhideWhenUsed/>
    <w:rsid w:val="007454B9"/>
  </w:style>
  <w:style w:type="table" w:customStyle="1" w:styleId="TabloKlavuzu22311">
    <w:name w:val="Tablo Kılavuzu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
    <w:name w:val="Liste Yok112311"/>
    <w:next w:val="ListeYok"/>
    <w:uiPriority w:val="99"/>
    <w:semiHidden/>
    <w:unhideWhenUsed/>
    <w:rsid w:val="007454B9"/>
  </w:style>
  <w:style w:type="table" w:customStyle="1" w:styleId="TabloKlavuzu112311">
    <w:name w:val="Tablo Kılavuzu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
    <w:name w:val="Liste Yok31311"/>
    <w:next w:val="ListeYok"/>
    <w:uiPriority w:val="99"/>
    <w:semiHidden/>
    <w:unhideWhenUsed/>
    <w:rsid w:val="007454B9"/>
  </w:style>
  <w:style w:type="table" w:customStyle="1" w:styleId="TabloKlavuzu31311">
    <w:name w:val="Tablo Kılavuzu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
    <w:name w:val="Liste Yok121311"/>
    <w:next w:val="ListeYok"/>
    <w:uiPriority w:val="99"/>
    <w:semiHidden/>
    <w:unhideWhenUsed/>
    <w:rsid w:val="007454B9"/>
  </w:style>
  <w:style w:type="table" w:customStyle="1" w:styleId="TabloKlavuzu121311">
    <w:name w:val="Tablo Kılavuzu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
    <w:name w:val="Liste Yok211311"/>
    <w:next w:val="ListeYok"/>
    <w:uiPriority w:val="99"/>
    <w:semiHidden/>
    <w:unhideWhenUsed/>
    <w:rsid w:val="007454B9"/>
  </w:style>
  <w:style w:type="table" w:customStyle="1" w:styleId="TabloKlavuzu211311">
    <w:name w:val="Tablo Kılavuzu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
    <w:name w:val="Liste Yok1111311"/>
    <w:next w:val="ListeYok"/>
    <w:uiPriority w:val="99"/>
    <w:semiHidden/>
    <w:unhideWhenUsed/>
    <w:rsid w:val="007454B9"/>
  </w:style>
  <w:style w:type="table" w:customStyle="1" w:styleId="TabloKlavuzu1111311">
    <w:name w:val="Tablo Kılavuzu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
    <w:name w:val="Tablo Kılavuzu4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
    <w:name w:val="Liste Yok5111"/>
    <w:next w:val="ListeYok"/>
    <w:uiPriority w:val="99"/>
    <w:semiHidden/>
    <w:unhideWhenUsed/>
    <w:rsid w:val="007454B9"/>
  </w:style>
  <w:style w:type="table" w:customStyle="1" w:styleId="TabloKlavuzu6111">
    <w:name w:val="Tablo Kılavuzu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
    <w:name w:val="Liste Yok14111"/>
    <w:next w:val="ListeYok"/>
    <w:uiPriority w:val="99"/>
    <w:semiHidden/>
    <w:unhideWhenUsed/>
    <w:rsid w:val="007454B9"/>
  </w:style>
  <w:style w:type="table" w:customStyle="1" w:styleId="TabloKlavuzu14111">
    <w:name w:val="Tablo Kılavuzu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
    <w:name w:val="Liste Yok23111"/>
    <w:next w:val="ListeYok"/>
    <w:uiPriority w:val="99"/>
    <w:semiHidden/>
    <w:unhideWhenUsed/>
    <w:rsid w:val="007454B9"/>
  </w:style>
  <w:style w:type="table" w:customStyle="1" w:styleId="TabloKlavuzu23111">
    <w:name w:val="Tablo Kılavuzu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
    <w:name w:val="Liste Yok113111"/>
    <w:next w:val="ListeYok"/>
    <w:uiPriority w:val="99"/>
    <w:semiHidden/>
    <w:unhideWhenUsed/>
    <w:rsid w:val="007454B9"/>
  </w:style>
  <w:style w:type="table" w:customStyle="1" w:styleId="TabloKlavuzu113111">
    <w:name w:val="Tablo Kılavuzu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
    <w:name w:val="Liste Yok32111"/>
    <w:next w:val="ListeYok"/>
    <w:uiPriority w:val="99"/>
    <w:semiHidden/>
    <w:unhideWhenUsed/>
    <w:rsid w:val="007454B9"/>
  </w:style>
  <w:style w:type="table" w:customStyle="1" w:styleId="TabloKlavuzu32111">
    <w:name w:val="Tablo Kılavuzu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
    <w:name w:val="Liste Yok122111"/>
    <w:next w:val="ListeYok"/>
    <w:uiPriority w:val="99"/>
    <w:semiHidden/>
    <w:unhideWhenUsed/>
    <w:rsid w:val="007454B9"/>
  </w:style>
  <w:style w:type="table" w:customStyle="1" w:styleId="TabloKlavuzu122111">
    <w:name w:val="Tablo Kılavuzu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
    <w:name w:val="Liste Yok212111"/>
    <w:next w:val="ListeYok"/>
    <w:uiPriority w:val="99"/>
    <w:semiHidden/>
    <w:unhideWhenUsed/>
    <w:rsid w:val="007454B9"/>
  </w:style>
  <w:style w:type="table" w:customStyle="1" w:styleId="TabloKlavuzu212111">
    <w:name w:val="Tablo Kılavuzu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
    <w:name w:val="Liste Yok1112111"/>
    <w:next w:val="ListeYok"/>
    <w:uiPriority w:val="99"/>
    <w:semiHidden/>
    <w:unhideWhenUsed/>
    <w:rsid w:val="007454B9"/>
  </w:style>
  <w:style w:type="table" w:customStyle="1" w:styleId="TabloKlavuzu1112111">
    <w:name w:val="Tablo Kılavuzu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
    <w:name w:val="Tablo Kılavuzu4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
    <w:name w:val="Liste Yok41111"/>
    <w:next w:val="ListeYok"/>
    <w:uiPriority w:val="99"/>
    <w:semiHidden/>
    <w:unhideWhenUsed/>
    <w:rsid w:val="007454B9"/>
  </w:style>
  <w:style w:type="table" w:customStyle="1" w:styleId="TabloKlavuzu51111">
    <w:name w:val="Tablo Kılavuzu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
    <w:name w:val="Liste Yok131111"/>
    <w:next w:val="ListeYok"/>
    <w:uiPriority w:val="99"/>
    <w:semiHidden/>
    <w:unhideWhenUsed/>
    <w:rsid w:val="007454B9"/>
  </w:style>
  <w:style w:type="table" w:customStyle="1" w:styleId="TabloKlavuzu131111">
    <w:name w:val="Tablo Kılavuzu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
    <w:name w:val="Liste Yok221111"/>
    <w:next w:val="ListeYok"/>
    <w:uiPriority w:val="99"/>
    <w:semiHidden/>
    <w:unhideWhenUsed/>
    <w:rsid w:val="007454B9"/>
  </w:style>
  <w:style w:type="table" w:customStyle="1" w:styleId="TabloKlavuzu221111">
    <w:name w:val="Tablo Kılavuzu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
    <w:name w:val="Liste Yok1121111"/>
    <w:next w:val="ListeYok"/>
    <w:uiPriority w:val="99"/>
    <w:semiHidden/>
    <w:unhideWhenUsed/>
    <w:rsid w:val="007454B9"/>
  </w:style>
  <w:style w:type="table" w:customStyle="1" w:styleId="TabloKlavuzu1121111">
    <w:name w:val="Tablo Kılavuzu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
    <w:name w:val="Liste Yok311111"/>
    <w:next w:val="ListeYok"/>
    <w:uiPriority w:val="99"/>
    <w:semiHidden/>
    <w:unhideWhenUsed/>
    <w:rsid w:val="007454B9"/>
  </w:style>
  <w:style w:type="table" w:customStyle="1" w:styleId="TabloKlavuzu311111">
    <w:name w:val="Tablo Kılavuzu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
    <w:name w:val="Liste Yok1211111"/>
    <w:next w:val="ListeYok"/>
    <w:uiPriority w:val="99"/>
    <w:semiHidden/>
    <w:unhideWhenUsed/>
    <w:rsid w:val="007454B9"/>
  </w:style>
  <w:style w:type="table" w:customStyle="1" w:styleId="TabloKlavuzu1211111">
    <w:name w:val="Tablo Kılavuzu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
    <w:name w:val="Liste Yok2111111"/>
    <w:next w:val="ListeYok"/>
    <w:uiPriority w:val="99"/>
    <w:semiHidden/>
    <w:unhideWhenUsed/>
    <w:rsid w:val="007454B9"/>
  </w:style>
  <w:style w:type="table" w:customStyle="1" w:styleId="TabloKlavuzu2111111">
    <w:name w:val="Tablo Kılavuzu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
    <w:name w:val="Liste Yok11111111"/>
    <w:next w:val="ListeYok"/>
    <w:uiPriority w:val="99"/>
    <w:semiHidden/>
    <w:unhideWhenUsed/>
    <w:rsid w:val="007454B9"/>
  </w:style>
  <w:style w:type="table" w:customStyle="1" w:styleId="TabloKlavuzu11111111">
    <w:name w:val="Tablo Kılavuzu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
    <w:name w:val="Tablo Kılavuzu4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
    <w:name w:val="Liste Yok6111"/>
    <w:next w:val="ListeYok"/>
    <w:uiPriority w:val="99"/>
    <w:semiHidden/>
    <w:unhideWhenUsed/>
    <w:rsid w:val="007454B9"/>
  </w:style>
  <w:style w:type="table" w:customStyle="1" w:styleId="TabloKlavuzu7111">
    <w:name w:val="Tablo Kılavuzu7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
    <w:name w:val="Liste Yok15111"/>
    <w:next w:val="ListeYok"/>
    <w:uiPriority w:val="99"/>
    <w:semiHidden/>
    <w:unhideWhenUsed/>
    <w:rsid w:val="007454B9"/>
  </w:style>
  <w:style w:type="table" w:customStyle="1" w:styleId="TabloKlavuzu15111">
    <w:name w:val="Tablo Kılavuzu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
    <w:name w:val="Liste Yok24111"/>
    <w:next w:val="ListeYok"/>
    <w:uiPriority w:val="99"/>
    <w:semiHidden/>
    <w:unhideWhenUsed/>
    <w:rsid w:val="007454B9"/>
  </w:style>
  <w:style w:type="table" w:customStyle="1" w:styleId="TabloKlavuzu24111">
    <w:name w:val="Tablo Kılavuzu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
    <w:name w:val="Liste Yok114111"/>
    <w:next w:val="ListeYok"/>
    <w:uiPriority w:val="99"/>
    <w:semiHidden/>
    <w:unhideWhenUsed/>
    <w:rsid w:val="007454B9"/>
  </w:style>
  <w:style w:type="table" w:customStyle="1" w:styleId="TabloKlavuzu114111">
    <w:name w:val="Tablo Kılavuzu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
    <w:name w:val="Liste Yok33111"/>
    <w:next w:val="ListeYok"/>
    <w:uiPriority w:val="99"/>
    <w:semiHidden/>
    <w:unhideWhenUsed/>
    <w:rsid w:val="007454B9"/>
  </w:style>
  <w:style w:type="table" w:customStyle="1" w:styleId="TabloKlavuzu33111">
    <w:name w:val="Tablo Kılavuzu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
    <w:name w:val="Liste Yok123111"/>
    <w:next w:val="ListeYok"/>
    <w:uiPriority w:val="99"/>
    <w:semiHidden/>
    <w:unhideWhenUsed/>
    <w:rsid w:val="007454B9"/>
  </w:style>
  <w:style w:type="table" w:customStyle="1" w:styleId="TabloKlavuzu123111">
    <w:name w:val="Tablo Kılavuzu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
    <w:name w:val="Liste Yok213111"/>
    <w:next w:val="ListeYok"/>
    <w:uiPriority w:val="99"/>
    <w:semiHidden/>
    <w:unhideWhenUsed/>
    <w:rsid w:val="007454B9"/>
  </w:style>
  <w:style w:type="table" w:customStyle="1" w:styleId="TabloKlavuzu213111">
    <w:name w:val="Tablo Kılavuzu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
    <w:name w:val="Liste Yok1113111"/>
    <w:next w:val="ListeYok"/>
    <w:uiPriority w:val="99"/>
    <w:semiHidden/>
    <w:unhideWhenUsed/>
    <w:rsid w:val="007454B9"/>
  </w:style>
  <w:style w:type="table" w:customStyle="1" w:styleId="TabloKlavuzu1113111">
    <w:name w:val="Tablo Kılavuzu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
    <w:name w:val="Tablo Kılavuzu4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
    <w:name w:val="Liste Yok42111"/>
    <w:next w:val="ListeYok"/>
    <w:uiPriority w:val="99"/>
    <w:semiHidden/>
    <w:unhideWhenUsed/>
    <w:rsid w:val="007454B9"/>
  </w:style>
  <w:style w:type="table" w:customStyle="1" w:styleId="TabloKlavuzu52111">
    <w:name w:val="Tablo Kılavuzu5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
    <w:name w:val="Liste Yok132111"/>
    <w:next w:val="ListeYok"/>
    <w:uiPriority w:val="99"/>
    <w:semiHidden/>
    <w:unhideWhenUsed/>
    <w:rsid w:val="007454B9"/>
  </w:style>
  <w:style w:type="table" w:customStyle="1" w:styleId="TabloKlavuzu132111">
    <w:name w:val="Tablo Kılavuzu1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
    <w:name w:val="Liste Yok222111"/>
    <w:next w:val="ListeYok"/>
    <w:uiPriority w:val="99"/>
    <w:semiHidden/>
    <w:unhideWhenUsed/>
    <w:rsid w:val="007454B9"/>
  </w:style>
  <w:style w:type="table" w:customStyle="1" w:styleId="TabloKlavuzu222111">
    <w:name w:val="Tablo Kılavuzu2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
    <w:name w:val="Liste Yok1122111"/>
    <w:next w:val="ListeYok"/>
    <w:uiPriority w:val="99"/>
    <w:semiHidden/>
    <w:unhideWhenUsed/>
    <w:rsid w:val="007454B9"/>
  </w:style>
  <w:style w:type="table" w:customStyle="1" w:styleId="TabloKlavuzu1122111">
    <w:name w:val="Tablo Kılavuzu1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
    <w:name w:val="Liste Yok312111"/>
    <w:next w:val="ListeYok"/>
    <w:uiPriority w:val="99"/>
    <w:semiHidden/>
    <w:unhideWhenUsed/>
    <w:rsid w:val="007454B9"/>
  </w:style>
  <w:style w:type="table" w:customStyle="1" w:styleId="TabloKlavuzu312111">
    <w:name w:val="Tablo Kılavuzu3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
    <w:name w:val="Liste Yok1212111"/>
    <w:next w:val="ListeYok"/>
    <w:uiPriority w:val="99"/>
    <w:semiHidden/>
    <w:unhideWhenUsed/>
    <w:rsid w:val="007454B9"/>
  </w:style>
  <w:style w:type="table" w:customStyle="1" w:styleId="TabloKlavuzu1212111">
    <w:name w:val="Tablo Kılavuzu1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
    <w:name w:val="Liste Yok2112111"/>
    <w:next w:val="ListeYok"/>
    <w:uiPriority w:val="99"/>
    <w:semiHidden/>
    <w:unhideWhenUsed/>
    <w:rsid w:val="007454B9"/>
  </w:style>
  <w:style w:type="table" w:customStyle="1" w:styleId="TabloKlavuzu2112111">
    <w:name w:val="Tablo Kılavuzu2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
    <w:name w:val="Liste Yok11112111"/>
    <w:next w:val="ListeYok"/>
    <w:uiPriority w:val="99"/>
    <w:semiHidden/>
    <w:unhideWhenUsed/>
    <w:rsid w:val="007454B9"/>
  </w:style>
  <w:style w:type="table" w:customStyle="1" w:styleId="TabloKlavuzu11112111">
    <w:name w:val="Tablo Kılavuzu1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
    <w:name w:val="Tablo Kılavuzu4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
    <w:name w:val="Liste Yok91"/>
    <w:next w:val="ListeYok"/>
    <w:uiPriority w:val="99"/>
    <w:semiHidden/>
    <w:unhideWhenUsed/>
    <w:rsid w:val="007454B9"/>
  </w:style>
  <w:style w:type="table" w:customStyle="1" w:styleId="TabloKlavuzu101">
    <w:name w:val="Tablo Kılavuzu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
    <w:name w:val="Liste Yok181"/>
    <w:next w:val="ListeYok"/>
    <w:uiPriority w:val="99"/>
    <w:semiHidden/>
    <w:unhideWhenUsed/>
    <w:rsid w:val="007454B9"/>
  </w:style>
  <w:style w:type="table" w:customStyle="1" w:styleId="TabloKlavuzu181">
    <w:name w:val="Tablo Kılavuzu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
    <w:name w:val="Liste Yok271"/>
    <w:next w:val="ListeYok"/>
    <w:uiPriority w:val="99"/>
    <w:semiHidden/>
    <w:unhideWhenUsed/>
    <w:rsid w:val="007454B9"/>
  </w:style>
  <w:style w:type="table" w:customStyle="1" w:styleId="TabloKlavuzu271">
    <w:name w:val="Tablo Kılavuzu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
    <w:name w:val="Liste Yok1171"/>
    <w:next w:val="ListeYok"/>
    <w:uiPriority w:val="99"/>
    <w:semiHidden/>
    <w:unhideWhenUsed/>
    <w:rsid w:val="007454B9"/>
  </w:style>
  <w:style w:type="table" w:customStyle="1" w:styleId="TabloKlavuzu1171">
    <w:name w:val="Tablo Kılavuzu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
    <w:name w:val="Liste Yok361"/>
    <w:next w:val="ListeYok"/>
    <w:uiPriority w:val="99"/>
    <w:semiHidden/>
    <w:unhideWhenUsed/>
    <w:rsid w:val="007454B9"/>
  </w:style>
  <w:style w:type="table" w:customStyle="1" w:styleId="TabloKlavuzu361">
    <w:name w:val="Tablo Kılavuzu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
    <w:name w:val="Liste Yok1261"/>
    <w:next w:val="ListeYok"/>
    <w:uiPriority w:val="99"/>
    <w:semiHidden/>
    <w:unhideWhenUsed/>
    <w:rsid w:val="007454B9"/>
  </w:style>
  <w:style w:type="table" w:customStyle="1" w:styleId="TabloKlavuzu1261">
    <w:name w:val="Tablo Kılavuzu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
    <w:name w:val="Liste Yok2161"/>
    <w:next w:val="ListeYok"/>
    <w:uiPriority w:val="99"/>
    <w:semiHidden/>
    <w:unhideWhenUsed/>
    <w:rsid w:val="007454B9"/>
  </w:style>
  <w:style w:type="table" w:customStyle="1" w:styleId="TabloKlavuzu2161">
    <w:name w:val="Tablo Kılavuzu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
    <w:name w:val="Liste Yok11161"/>
    <w:next w:val="ListeYok"/>
    <w:uiPriority w:val="99"/>
    <w:semiHidden/>
    <w:unhideWhenUsed/>
    <w:rsid w:val="007454B9"/>
  </w:style>
  <w:style w:type="table" w:customStyle="1" w:styleId="TabloKlavuzu11161">
    <w:name w:val="Tablo Kılavuzu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
    <w:name w:val="Tablo Kılavuzu4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
    <w:name w:val="Liste Yok451"/>
    <w:next w:val="ListeYok"/>
    <w:uiPriority w:val="99"/>
    <w:semiHidden/>
    <w:unhideWhenUsed/>
    <w:rsid w:val="007454B9"/>
  </w:style>
  <w:style w:type="table" w:customStyle="1" w:styleId="TabloKlavuzu551">
    <w:name w:val="Tablo Kılavuzu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
    <w:name w:val="Liste Yok1351"/>
    <w:next w:val="ListeYok"/>
    <w:uiPriority w:val="99"/>
    <w:semiHidden/>
    <w:unhideWhenUsed/>
    <w:rsid w:val="007454B9"/>
  </w:style>
  <w:style w:type="table" w:customStyle="1" w:styleId="TabloKlavuzu1351">
    <w:name w:val="Tablo Kılavuzu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
    <w:name w:val="Liste Yok2251"/>
    <w:next w:val="ListeYok"/>
    <w:uiPriority w:val="99"/>
    <w:semiHidden/>
    <w:unhideWhenUsed/>
    <w:rsid w:val="007454B9"/>
  </w:style>
  <w:style w:type="table" w:customStyle="1" w:styleId="TabloKlavuzu2251">
    <w:name w:val="Tablo Kılavuzu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
    <w:name w:val="Liste Yok11251"/>
    <w:next w:val="ListeYok"/>
    <w:uiPriority w:val="99"/>
    <w:semiHidden/>
    <w:unhideWhenUsed/>
    <w:rsid w:val="007454B9"/>
  </w:style>
  <w:style w:type="table" w:customStyle="1" w:styleId="TabloKlavuzu11251">
    <w:name w:val="Tablo Kılavuzu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
    <w:name w:val="Liste Yok3151"/>
    <w:next w:val="ListeYok"/>
    <w:uiPriority w:val="99"/>
    <w:semiHidden/>
    <w:unhideWhenUsed/>
    <w:rsid w:val="007454B9"/>
  </w:style>
  <w:style w:type="table" w:customStyle="1" w:styleId="TabloKlavuzu3151">
    <w:name w:val="Tablo Kılavuzu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
    <w:name w:val="Liste Yok12151"/>
    <w:next w:val="ListeYok"/>
    <w:uiPriority w:val="99"/>
    <w:semiHidden/>
    <w:unhideWhenUsed/>
    <w:rsid w:val="007454B9"/>
  </w:style>
  <w:style w:type="table" w:customStyle="1" w:styleId="TabloKlavuzu12151">
    <w:name w:val="Tablo Kılavuzu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
    <w:name w:val="Liste Yok21151"/>
    <w:next w:val="ListeYok"/>
    <w:uiPriority w:val="99"/>
    <w:semiHidden/>
    <w:unhideWhenUsed/>
    <w:rsid w:val="007454B9"/>
  </w:style>
  <w:style w:type="table" w:customStyle="1" w:styleId="TabloKlavuzu21151">
    <w:name w:val="Tablo Kılavuzu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
    <w:name w:val="Liste Yok111151"/>
    <w:next w:val="ListeYok"/>
    <w:uiPriority w:val="99"/>
    <w:semiHidden/>
    <w:unhideWhenUsed/>
    <w:rsid w:val="007454B9"/>
  </w:style>
  <w:style w:type="table" w:customStyle="1" w:styleId="TabloKlavuzu111151">
    <w:name w:val="Tablo Kılavuzu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
    <w:name w:val="Tablo Kılavuzu4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
    <w:name w:val="Liste Yok531"/>
    <w:next w:val="ListeYok"/>
    <w:uiPriority w:val="99"/>
    <w:semiHidden/>
    <w:unhideWhenUsed/>
    <w:rsid w:val="007454B9"/>
  </w:style>
  <w:style w:type="table" w:customStyle="1" w:styleId="TabloKlavuzu631">
    <w:name w:val="Tablo Kılavuzu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
    <w:name w:val="Liste Yok1431"/>
    <w:next w:val="ListeYok"/>
    <w:uiPriority w:val="99"/>
    <w:semiHidden/>
    <w:unhideWhenUsed/>
    <w:rsid w:val="007454B9"/>
  </w:style>
  <w:style w:type="table" w:customStyle="1" w:styleId="TabloKlavuzu1431">
    <w:name w:val="Tablo Kılavuzu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
    <w:name w:val="Liste Yok2331"/>
    <w:next w:val="ListeYok"/>
    <w:uiPriority w:val="99"/>
    <w:semiHidden/>
    <w:unhideWhenUsed/>
    <w:rsid w:val="007454B9"/>
  </w:style>
  <w:style w:type="table" w:customStyle="1" w:styleId="TabloKlavuzu2331">
    <w:name w:val="Tablo Kılavuzu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
    <w:name w:val="Liste Yok11331"/>
    <w:next w:val="ListeYok"/>
    <w:uiPriority w:val="99"/>
    <w:semiHidden/>
    <w:unhideWhenUsed/>
    <w:rsid w:val="007454B9"/>
  </w:style>
  <w:style w:type="table" w:customStyle="1" w:styleId="TabloKlavuzu11331">
    <w:name w:val="Tablo Kılavuzu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
    <w:name w:val="Liste Yok3231"/>
    <w:next w:val="ListeYok"/>
    <w:uiPriority w:val="99"/>
    <w:semiHidden/>
    <w:unhideWhenUsed/>
    <w:rsid w:val="007454B9"/>
  </w:style>
  <w:style w:type="table" w:customStyle="1" w:styleId="TabloKlavuzu3231">
    <w:name w:val="Tablo Kılavuzu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
    <w:name w:val="Liste Yok12231"/>
    <w:next w:val="ListeYok"/>
    <w:uiPriority w:val="99"/>
    <w:semiHidden/>
    <w:unhideWhenUsed/>
    <w:rsid w:val="007454B9"/>
  </w:style>
  <w:style w:type="table" w:customStyle="1" w:styleId="TabloKlavuzu12231">
    <w:name w:val="Tablo Kılavuzu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
    <w:name w:val="Liste Yok21231"/>
    <w:next w:val="ListeYok"/>
    <w:uiPriority w:val="99"/>
    <w:semiHidden/>
    <w:unhideWhenUsed/>
    <w:rsid w:val="007454B9"/>
  </w:style>
  <w:style w:type="table" w:customStyle="1" w:styleId="TabloKlavuzu21231">
    <w:name w:val="Tablo Kılavuzu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
    <w:name w:val="Liste Yok111231"/>
    <w:next w:val="ListeYok"/>
    <w:uiPriority w:val="99"/>
    <w:semiHidden/>
    <w:unhideWhenUsed/>
    <w:rsid w:val="007454B9"/>
  </w:style>
  <w:style w:type="table" w:customStyle="1" w:styleId="TabloKlavuzu111231">
    <w:name w:val="Tablo Kılavuzu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
    <w:name w:val="Tablo Kılavuzu4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
    <w:name w:val="Liste Yok4131"/>
    <w:next w:val="ListeYok"/>
    <w:uiPriority w:val="99"/>
    <w:semiHidden/>
    <w:unhideWhenUsed/>
    <w:rsid w:val="007454B9"/>
  </w:style>
  <w:style w:type="table" w:customStyle="1" w:styleId="TabloKlavuzu5131">
    <w:name w:val="Tablo Kılavuzu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
    <w:name w:val="Liste Yok13131"/>
    <w:next w:val="ListeYok"/>
    <w:uiPriority w:val="99"/>
    <w:semiHidden/>
    <w:unhideWhenUsed/>
    <w:rsid w:val="007454B9"/>
  </w:style>
  <w:style w:type="table" w:customStyle="1" w:styleId="TabloKlavuzu13131">
    <w:name w:val="Tablo Kılavuzu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
    <w:name w:val="Liste Yok22131"/>
    <w:next w:val="ListeYok"/>
    <w:uiPriority w:val="99"/>
    <w:semiHidden/>
    <w:unhideWhenUsed/>
    <w:rsid w:val="007454B9"/>
  </w:style>
  <w:style w:type="table" w:customStyle="1" w:styleId="TabloKlavuzu22131">
    <w:name w:val="Tablo Kılavuzu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
    <w:name w:val="Liste Yok112131"/>
    <w:next w:val="ListeYok"/>
    <w:uiPriority w:val="99"/>
    <w:semiHidden/>
    <w:unhideWhenUsed/>
    <w:rsid w:val="007454B9"/>
  </w:style>
  <w:style w:type="table" w:customStyle="1" w:styleId="TabloKlavuzu112131">
    <w:name w:val="Tablo Kılavuzu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
    <w:name w:val="Liste Yok31131"/>
    <w:next w:val="ListeYok"/>
    <w:uiPriority w:val="99"/>
    <w:semiHidden/>
    <w:unhideWhenUsed/>
    <w:rsid w:val="007454B9"/>
  </w:style>
  <w:style w:type="table" w:customStyle="1" w:styleId="TabloKlavuzu31131">
    <w:name w:val="Tablo Kılavuzu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
    <w:name w:val="Liste Yok121131"/>
    <w:next w:val="ListeYok"/>
    <w:uiPriority w:val="99"/>
    <w:semiHidden/>
    <w:unhideWhenUsed/>
    <w:rsid w:val="007454B9"/>
  </w:style>
  <w:style w:type="table" w:customStyle="1" w:styleId="TabloKlavuzu121131">
    <w:name w:val="Tablo Kılavuzu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
    <w:name w:val="Liste Yok211131"/>
    <w:next w:val="ListeYok"/>
    <w:uiPriority w:val="99"/>
    <w:semiHidden/>
    <w:unhideWhenUsed/>
    <w:rsid w:val="007454B9"/>
  </w:style>
  <w:style w:type="table" w:customStyle="1" w:styleId="TabloKlavuzu211131">
    <w:name w:val="Tablo Kılavuzu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
    <w:name w:val="Liste Yok1111131"/>
    <w:next w:val="ListeYok"/>
    <w:uiPriority w:val="99"/>
    <w:semiHidden/>
    <w:unhideWhenUsed/>
    <w:rsid w:val="007454B9"/>
  </w:style>
  <w:style w:type="table" w:customStyle="1" w:styleId="TabloKlavuzu1111131">
    <w:name w:val="Tablo Kılavuzu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
    <w:name w:val="Tablo Kılavuzu4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
    <w:name w:val="Liste Yok631"/>
    <w:next w:val="ListeYok"/>
    <w:uiPriority w:val="99"/>
    <w:semiHidden/>
    <w:unhideWhenUsed/>
    <w:rsid w:val="007454B9"/>
  </w:style>
  <w:style w:type="table" w:customStyle="1" w:styleId="TabloKlavuzu731">
    <w:name w:val="Tablo Kılavuzu7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
    <w:name w:val="Liste Yok1531"/>
    <w:next w:val="ListeYok"/>
    <w:uiPriority w:val="99"/>
    <w:semiHidden/>
    <w:unhideWhenUsed/>
    <w:rsid w:val="007454B9"/>
  </w:style>
  <w:style w:type="table" w:customStyle="1" w:styleId="TabloKlavuzu1531">
    <w:name w:val="Tablo Kılavuzu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
    <w:name w:val="Liste Yok2431"/>
    <w:next w:val="ListeYok"/>
    <w:uiPriority w:val="99"/>
    <w:semiHidden/>
    <w:unhideWhenUsed/>
    <w:rsid w:val="007454B9"/>
  </w:style>
  <w:style w:type="table" w:customStyle="1" w:styleId="TabloKlavuzu2431">
    <w:name w:val="Tablo Kılavuzu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
    <w:name w:val="Liste Yok11431"/>
    <w:next w:val="ListeYok"/>
    <w:uiPriority w:val="99"/>
    <w:semiHidden/>
    <w:unhideWhenUsed/>
    <w:rsid w:val="007454B9"/>
  </w:style>
  <w:style w:type="table" w:customStyle="1" w:styleId="TabloKlavuzu11431">
    <w:name w:val="Tablo Kılavuzu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
    <w:name w:val="Liste Yok3331"/>
    <w:next w:val="ListeYok"/>
    <w:uiPriority w:val="99"/>
    <w:semiHidden/>
    <w:unhideWhenUsed/>
    <w:rsid w:val="007454B9"/>
  </w:style>
  <w:style w:type="table" w:customStyle="1" w:styleId="TabloKlavuzu3331">
    <w:name w:val="Tablo Kılavuzu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
    <w:name w:val="Liste Yok12331"/>
    <w:next w:val="ListeYok"/>
    <w:uiPriority w:val="99"/>
    <w:semiHidden/>
    <w:unhideWhenUsed/>
    <w:rsid w:val="007454B9"/>
  </w:style>
  <w:style w:type="table" w:customStyle="1" w:styleId="TabloKlavuzu12331">
    <w:name w:val="Tablo Kılavuzu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
    <w:name w:val="Liste Yok21331"/>
    <w:next w:val="ListeYok"/>
    <w:uiPriority w:val="99"/>
    <w:semiHidden/>
    <w:unhideWhenUsed/>
    <w:rsid w:val="007454B9"/>
  </w:style>
  <w:style w:type="table" w:customStyle="1" w:styleId="TabloKlavuzu21331">
    <w:name w:val="Tablo Kılavuzu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
    <w:name w:val="Liste Yok111331"/>
    <w:next w:val="ListeYok"/>
    <w:uiPriority w:val="99"/>
    <w:semiHidden/>
    <w:unhideWhenUsed/>
    <w:rsid w:val="007454B9"/>
  </w:style>
  <w:style w:type="table" w:customStyle="1" w:styleId="TabloKlavuzu111331">
    <w:name w:val="Tablo Kılavuzu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
    <w:name w:val="Tablo Kılavuzu4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
    <w:name w:val="Liste Yok4231"/>
    <w:next w:val="ListeYok"/>
    <w:uiPriority w:val="99"/>
    <w:semiHidden/>
    <w:unhideWhenUsed/>
    <w:rsid w:val="007454B9"/>
  </w:style>
  <w:style w:type="table" w:customStyle="1" w:styleId="TabloKlavuzu5231">
    <w:name w:val="Tablo Kılavuzu5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
    <w:name w:val="Liste Yok13231"/>
    <w:next w:val="ListeYok"/>
    <w:uiPriority w:val="99"/>
    <w:semiHidden/>
    <w:unhideWhenUsed/>
    <w:rsid w:val="007454B9"/>
  </w:style>
  <w:style w:type="table" w:customStyle="1" w:styleId="TabloKlavuzu13231">
    <w:name w:val="Tablo Kılavuzu1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
    <w:name w:val="Liste Yok22231"/>
    <w:next w:val="ListeYok"/>
    <w:uiPriority w:val="99"/>
    <w:semiHidden/>
    <w:unhideWhenUsed/>
    <w:rsid w:val="007454B9"/>
  </w:style>
  <w:style w:type="table" w:customStyle="1" w:styleId="TabloKlavuzu22231">
    <w:name w:val="Tablo Kılavuzu2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
    <w:name w:val="Liste Yok112231"/>
    <w:next w:val="ListeYok"/>
    <w:uiPriority w:val="99"/>
    <w:semiHidden/>
    <w:unhideWhenUsed/>
    <w:rsid w:val="007454B9"/>
  </w:style>
  <w:style w:type="table" w:customStyle="1" w:styleId="TabloKlavuzu112231">
    <w:name w:val="Tablo Kılavuzu1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
    <w:name w:val="Liste Yok31231"/>
    <w:next w:val="ListeYok"/>
    <w:uiPriority w:val="99"/>
    <w:semiHidden/>
    <w:unhideWhenUsed/>
    <w:rsid w:val="007454B9"/>
  </w:style>
  <w:style w:type="table" w:customStyle="1" w:styleId="TabloKlavuzu31231">
    <w:name w:val="Tablo Kılavuzu3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
    <w:name w:val="Liste Yok121231"/>
    <w:next w:val="ListeYok"/>
    <w:uiPriority w:val="99"/>
    <w:semiHidden/>
    <w:unhideWhenUsed/>
    <w:rsid w:val="007454B9"/>
  </w:style>
  <w:style w:type="table" w:customStyle="1" w:styleId="TabloKlavuzu121231">
    <w:name w:val="Tablo Kılavuzu1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
    <w:name w:val="Liste Yok211231"/>
    <w:next w:val="ListeYok"/>
    <w:uiPriority w:val="99"/>
    <w:semiHidden/>
    <w:unhideWhenUsed/>
    <w:rsid w:val="007454B9"/>
  </w:style>
  <w:style w:type="table" w:customStyle="1" w:styleId="TabloKlavuzu211231">
    <w:name w:val="Tablo Kılavuzu2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
    <w:name w:val="Liste Yok1111231"/>
    <w:next w:val="ListeYok"/>
    <w:uiPriority w:val="99"/>
    <w:semiHidden/>
    <w:unhideWhenUsed/>
    <w:rsid w:val="007454B9"/>
  </w:style>
  <w:style w:type="table" w:customStyle="1" w:styleId="TabloKlavuzu1111231">
    <w:name w:val="Tablo Kılavuzu1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
    <w:name w:val="Tablo Kılavuzu4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
    <w:name w:val="Liste Yok721"/>
    <w:next w:val="ListeYok"/>
    <w:uiPriority w:val="99"/>
    <w:semiHidden/>
    <w:unhideWhenUsed/>
    <w:rsid w:val="007454B9"/>
  </w:style>
  <w:style w:type="table" w:customStyle="1" w:styleId="TabloKlavuzu821">
    <w:name w:val="Tablo Kılavuzu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
    <w:name w:val="Liste Yok1621"/>
    <w:next w:val="ListeYok"/>
    <w:uiPriority w:val="99"/>
    <w:semiHidden/>
    <w:unhideWhenUsed/>
    <w:rsid w:val="007454B9"/>
  </w:style>
  <w:style w:type="table" w:customStyle="1" w:styleId="TabloKlavuzu1621">
    <w:name w:val="Tablo Kılavuzu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
    <w:name w:val="Liste Yok2521"/>
    <w:next w:val="ListeYok"/>
    <w:uiPriority w:val="99"/>
    <w:semiHidden/>
    <w:unhideWhenUsed/>
    <w:rsid w:val="007454B9"/>
  </w:style>
  <w:style w:type="table" w:customStyle="1" w:styleId="TabloKlavuzu2521">
    <w:name w:val="Tablo Kılavuzu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
    <w:name w:val="Liste Yok11521"/>
    <w:next w:val="ListeYok"/>
    <w:uiPriority w:val="99"/>
    <w:semiHidden/>
    <w:unhideWhenUsed/>
    <w:rsid w:val="007454B9"/>
  </w:style>
  <w:style w:type="table" w:customStyle="1" w:styleId="TabloKlavuzu11521">
    <w:name w:val="Tablo Kılavuzu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
    <w:name w:val="Liste Yok3421"/>
    <w:next w:val="ListeYok"/>
    <w:uiPriority w:val="99"/>
    <w:semiHidden/>
    <w:unhideWhenUsed/>
    <w:rsid w:val="007454B9"/>
  </w:style>
  <w:style w:type="table" w:customStyle="1" w:styleId="TabloKlavuzu3421">
    <w:name w:val="Tablo Kılavuzu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
    <w:name w:val="Liste Yok12421"/>
    <w:next w:val="ListeYok"/>
    <w:uiPriority w:val="99"/>
    <w:semiHidden/>
    <w:unhideWhenUsed/>
    <w:rsid w:val="007454B9"/>
  </w:style>
  <w:style w:type="table" w:customStyle="1" w:styleId="TabloKlavuzu12421">
    <w:name w:val="Tablo Kılavuzu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
    <w:name w:val="Liste Yok21421"/>
    <w:next w:val="ListeYok"/>
    <w:uiPriority w:val="99"/>
    <w:semiHidden/>
    <w:unhideWhenUsed/>
    <w:rsid w:val="007454B9"/>
  </w:style>
  <w:style w:type="table" w:customStyle="1" w:styleId="TabloKlavuzu21421">
    <w:name w:val="Tablo Kılavuzu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
    <w:name w:val="Liste Yok111421"/>
    <w:next w:val="ListeYok"/>
    <w:uiPriority w:val="99"/>
    <w:semiHidden/>
    <w:unhideWhenUsed/>
    <w:rsid w:val="007454B9"/>
  </w:style>
  <w:style w:type="table" w:customStyle="1" w:styleId="TabloKlavuzu111421">
    <w:name w:val="Tablo Kılavuzu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
    <w:name w:val="Tablo Kılavuzu4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
    <w:name w:val="Liste Yok4321"/>
    <w:next w:val="ListeYok"/>
    <w:uiPriority w:val="99"/>
    <w:semiHidden/>
    <w:unhideWhenUsed/>
    <w:rsid w:val="007454B9"/>
  </w:style>
  <w:style w:type="table" w:customStyle="1" w:styleId="TabloKlavuzu5321">
    <w:name w:val="Tablo Kılavuzu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
    <w:name w:val="Liste Yok13321"/>
    <w:next w:val="ListeYok"/>
    <w:uiPriority w:val="99"/>
    <w:semiHidden/>
    <w:unhideWhenUsed/>
    <w:rsid w:val="007454B9"/>
  </w:style>
  <w:style w:type="table" w:customStyle="1" w:styleId="TabloKlavuzu13321">
    <w:name w:val="Tablo Kılavuzu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
    <w:name w:val="Liste Yok22321"/>
    <w:next w:val="ListeYok"/>
    <w:uiPriority w:val="99"/>
    <w:semiHidden/>
    <w:unhideWhenUsed/>
    <w:rsid w:val="007454B9"/>
  </w:style>
  <w:style w:type="table" w:customStyle="1" w:styleId="TabloKlavuzu22321">
    <w:name w:val="Tablo Kılavuzu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
    <w:name w:val="Liste Yok112321"/>
    <w:next w:val="ListeYok"/>
    <w:uiPriority w:val="99"/>
    <w:semiHidden/>
    <w:unhideWhenUsed/>
    <w:rsid w:val="007454B9"/>
  </w:style>
  <w:style w:type="table" w:customStyle="1" w:styleId="TabloKlavuzu112321">
    <w:name w:val="Tablo Kılavuzu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
    <w:name w:val="Liste Yok31321"/>
    <w:next w:val="ListeYok"/>
    <w:uiPriority w:val="99"/>
    <w:semiHidden/>
    <w:unhideWhenUsed/>
    <w:rsid w:val="007454B9"/>
  </w:style>
  <w:style w:type="table" w:customStyle="1" w:styleId="TabloKlavuzu31321">
    <w:name w:val="Tablo Kılavuzu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
    <w:name w:val="Liste Yok121321"/>
    <w:next w:val="ListeYok"/>
    <w:uiPriority w:val="99"/>
    <w:semiHidden/>
    <w:unhideWhenUsed/>
    <w:rsid w:val="007454B9"/>
  </w:style>
  <w:style w:type="table" w:customStyle="1" w:styleId="TabloKlavuzu121321">
    <w:name w:val="Tablo Kılavuzu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
    <w:name w:val="Liste Yok211321"/>
    <w:next w:val="ListeYok"/>
    <w:uiPriority w:val="99"/>
    <w:semiHidden/>
    <w:unhideWhenUsed/>
    <w:rsid w:val="007454B9"/>
  </w:style>
  <w:style w:type="table" w:customStyle="1" w:styleId="TabloKlavuzu211321">
    <w:name w:val="Tablo Kılavuzu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
    <w:name w:val="Liste Yok1111321"/>
    <w:next w:val="ListeYok"/>
    <w:uiPriority w:val="99"/>
    <w:semiHidden/>
    <w:unhideWhenUsed/>
    <w:rsid w:val="007454B9"/>
  </w:style>
  <w:style w:type="table" w:customStyle="1" w:styleId="TabloKlavuzu1111321">
    <w:name w:val="Tablo Kılavuzu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
    <w:name w:val="Tablo Kılavuzu4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
    <w:name w:val="Liste Yok5121"/>
    <w:next w:val="ListeYok"/>
    <w:uiPriority w:val="99"/>
    <w:semiHidden/>
    <w:unhideWhenUsed/>
    <w:rsid w:val="007454B9"/>
  </w:style>
  <w:style w:type="table" w:customStyle="1" w:styleId="TabloKlavuzu6121">
    <w:name w:val="Tablo Kılavuzu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
    <w:name w:val="Liste Yok14121"/>
    <w:next w:val="ListeYok"/>
    <w:uiPriority w:val="99"/>
    <w:semiHidden/>
    <w:unhideWhenUsed/>
    <w:rsid w:val="007454B9"/>
  </w:style>
  <w:style w:type="table" w:customStyle="1" w:styleId="TabloKlavuzu14121">
    <w:name w:val="Tablo Kılavuzu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
    <w:name w:val="Liste Yok23121"/>
    <w:next w:val="ListeYok"/>
    <w:uiPriority w:val="99"/>
    <w:semiHidden/>
    <w:unhideWhenUsed/>
    <w:rsid w:val="007454B9"/>
  </w:style>
  <w:style w:type="table" w:customStyle="1" w:styleId="TabloKlavuzu23121">
    <w:name w:val="Tablo Kılavuzu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
    <w:name w:val="Liste Yok113121"/>
    <w:next w:val="ListeYok"/>
    <w:uiPriority w:val="99"/>
    <w:semiHidden/>
    <w:unhideWhenUsed/>
    <w:rsid w:val="007454B9"/>
  </w:style>
  <w:style w:type="table" w:customStyle="1" w:styleId="TabloKlavuzu113121">
    <w:name w:val="Tablo Kılavuzu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
    <w:name w:val="Liste Yok32121"/>
    <w:next w:val="ListeYok"/>
    <w:uiPriority w:val="99"/>
    <w:semiHidden/>
    <w:unhideWhenUsed/>
    <w:rsid w:val="007454B9"/>
  </w:style>
  <w:style w:type="table" w:customStyle="1" w:styleId="TabloKlavuzu32121">
    <w:name w:val="Tablo Kılavuzu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
    <w:name w:val="Liste Yok122121"/>
    <w:next w:val="ListeYok"/>
    <w:uiPriority w:val="99"/>
    <w:semiHidden/>
    <w:unhideWhenUsed/>
    <w:rsid w:val="007454B9"/>
  </w:style>
  <w:style w:type="table" w:customStyle="1" w:styleId="TabloKlavuzu122121">
    <w:name w:val="Tablo Kılavuzu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
    <w:name w:val="Liste Yok212121"/>
    <w:next w:val="ListeYok"/>
    <w:uiPriority w:val="99"/>
    <w:semiHidden/>
    <w:unhideWhenUsed/>
    <w:rsid w:val="007454B9"/>
  </w:style>
  <w:style w:type="table" w:customStyle="1" w:styleId="TabloKlavuzu212121">
    <w:name w:val="Tablo Kılavuzu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
    <w:name w:val="Liste Yok1112121"/>
    <w:next w:val="ListeYok"/>
    <w:uiPriority w:val="99"/>
    <w:semiHidden/>
    <w:unhideWhenUsed/>
    <w:rsid w:val="007454B9"/>
  </w:style>
  <w:style w:type="table" w:customStyle="1" w:styleId="TabloKlavuzu1112121">
    <w:name w:val="Tablo Kılavuzu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
    <w:name w:val="Tablo Kılavuzu4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
    <w:name w:val="Liste Yok41121"/>
    <w:next w:val="ListeYok"/>
    <w:uiPriority w:val="99"/>
    <w:semiHidden/>
    <w:unhideWhenUsed/>
    <w:rsid w:val="007454B9"/>
  </w:style>
  <w:style w:type="table" w:customStyle="1" w:styleId="TabloKlavuzu51121">
    <w:name w:val="Tablo Kılavuzu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
    <w:name w:val="Liste Yok131121"/>
    <w:next w:val="ListeYok"/>
    <w:uiPriority w:val="99"/>
    <w:semiHidden/>
    <w:unhideWhenUsed/>
    <w:rsid w:val="007454B9"/>
  </w:style>
  <w:style w:type="table" w:customStyle="1" w:styleId="TabloKlavuzu131121">
    <w:name w:val="Tablo Kılavuzu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
    <w:name w:val="Liste Yok221121"/>
    <w:next w:val="ListeYok"/>
    <w:uiPriority w:val="99"/>
    <w:semiHidden/>
    <w:unhideWhenUsed/>
    <w:rsid w:val="007454B9"/>
  </w:style>
  <w:style w:type="table" w:customStyle="1" w:styleId="TabloKlavuzu221121">
    <w:name w:val="Tablo Kılavuzu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
    <w:name w:val="Liste Yok1121121"/>
    <w:next w:val="ListeYok"/>
    <w:uiPriority w:val="99"/>
    <w:semiHidden/>
    <w:unhideWhenUsed/>
    <w:rsid w:val="007454B9"/>
  </w:style>
  <w:style w:type="table" w:customStyle="1" w:styleId="TabloKlavuzu1121121">
    <w:name w:val="Tablo Kılavuzu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
    <w:name w:val="Liste Yok311121"/>
    <w:next w:val="ListeYok"/>
    <w:uiPriority w:val="99"/>
    <w:semiHidden/>
    <w:unhideWhenUsed/>
    <w:rsid w:val="007454B9"/>
  </w:style>
  <w:style w:type="table" w:customStyle="1" w:styleId="TabloKlavuzu311121">
    <w:name w:val="Tablo Kılavuzu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
    <w:name w:val="Liste Yok1211121"/>
    <w:next w:val="ListeYok"/>
    <w:uiPriority w:val="99"/>
    <w:semiHidden/>
    <w:unhideWhenUsed/>
    <w:rsid w:val="007454B9"/>
  </w:style>
  <w:style w:type="table" w:customStyle="1" w:styleId="TabloKlavuzu1211121">
    <w:name w:val="Tablo Kılavuzu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
    <w:name w:val="Liste Yok2111121"/>
    <w:next w:val="ListeYok"/>
    <w:uiPriority w:val="99"/>
    <w:semiHidden/>
    <w:unhideWhenUsed/>
    <w:rsid w:val="007454B9"/>
  </w:style>
  <w:style w:type="table" w:customStyle="1" w:styleId="TabloKlavuzu2111121">
    <w:name w:val="Tablo Kılavuzu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
    <w:name w:val="Liste Yok11111121"/>
    <w:next w:val="ListeYok"/>
    <w:uiPriority w:val="99"/>
    <w:semiHidden/>
    <w:unhideWhenUsed/>
    <w:rsid w:val="007454B9"/>
  </w:style>
  <w:style w:type="table" w:customStyle="1" w:styleId="TabloKlavuzu11111121">
    <w:name w:val="Tablo Kılavuzu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
    <w:name w:val="Tablo Kılavuzu4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
    <w:name w:val="Liste Yok6121"/>
    <w:next w:val="ListeYok"/>
    <w:uiPriority w:val="99"/>
    <w:semiHidden/>
    <w:unhideWhenUsed/>
    <w:rsid w:val="007454B9"/>
  </w:style>
  <w:style w:type="table" w:customStyle="1" w:styleId="TabloKlavuzu7121">
    <w:name w:val="Tablo Kılavuzu7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
    <w:name w:val="Liste Yok15121"/>
    <w:next w:val="ListeYok"/>
    <w:uiPriority w:val="99"/>
    <w:semiHidden/>
    <w:unhideWhenUsed/>
    <w:rsid w:val="007454B9"/>
  </w:style>
  <w:style w:type="table" w:customStyle="1" w:styleId="TabloKlavuzu15121">
    <w:name w:val="Tablo Kılavuzu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
    <w:name w:val="Liste Yok24121"/>
    <w:next w:val="ListeYok"/>
    <w:uiPriority w:val="99"/>
    <w:semiHidden/>
    <w:unhideWhenUsed/>
    <w:rsid w:val="007454B9"/>
  </w:style>
  <w:style w:type="table" w:customStyle="1" w:styleId="TabloKlavuzu24121">
    <w:name w:val="Tablo Kılavuzu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
    <w:name w:val="Liste Yok114121"/>
    <w:next w:val="ListeYok"/>
    <w:uiPriority w:val="99"/>
    <w:semiHidden/>
    <w:unhideWhenUsed/>
    <w:rsid w:val="007454B9"/>
  </w:style>
  <w:style w:type="table" w:customStyle="1" w:styleId="TabloKlavuzu114121">
    <w:name w:val="Tablo Kılavuzu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
    <w:name w:val="Liste Yok33121"/>
    <w:next w:val="ListeYok"/>
    <w:uiPriority w:val="99"/>
    <w:semiHidden/>
    <w:unhideWhenUsed/>
    <w:rsid w:val="007454B9"/>
  </w:style>
  <w:style w:type="table" w:customStyle="1" w:styleId="TabloKlavuzu33121">
    <w:name w:val="Tablo Kılavuzu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
    <w:name w:val="Liste Yok123121"/>
    <w:next w:val="ListeYok"/>
    <w:uiPriority w:val="99"/>
    <w:semiHidden/>
    <w:unhideWhenUsed/>
    <w:rsid w:val="007454B9"/>
  </w:style>
  <w:style w:type="table" w:customStyle="1" w:styleId="TabloKlavuzu123121">
    <w:name w:val="Tablo Kılavuzu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
    <w:name w:val="Liste Yok213121"/>
    <w:next w:val="ListeYok"/>
    <w:uiPriority w:val="99"/>
    <w:semiHidden/>
    <w:unhideWhenUsed/>
    <w:rsid w:val="007454B9"/>
  </w:style>
  <w:style w:type="table" w:customStyle="1" w:styleId="TabloKlavuzu213121">
    <w:name w:val="Tablo Kılavuzu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
    <w:name w:val="Liste Yok1113121"/>
    <w:next w:val="ListeYok"/>
    <w:uiPriority w:val="99"/>
    <w:semiHidden/>
    <w:unhideWhenUsed/>
    <w:rsid w:val="007454B9"/>
  </w:style>
  <w:style w:type="table" w:customStyle="1" w:styleId="TabloKlavuzu1113121">
    <w:name w:val="Tablo Kılavuzu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
    <w:name w:val="Tablo Kılavuzu4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
    <w:name w:val="Liste Yok42121"/>
    <w:next w:val="ListeYok"/>
    <w:uiPriority w:val="99"/>
    <w:semiHidden/>
    <w:unhideWhenUsed/>
    <w:rsid w:val="007454B9"/>
  </w:style>
  <w:style w:type="table" w:customStyle="1" w:styleId="TabloKlavuzu52121">
    <w:name w:val="Tablo Kılavuzu5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
    <w:name w:val="Liste Yok132121"/>
    <w:next w:val="ListeYok"/>
    <w:uiPriority w:val="99"/>
    <w:semiHidden/>
    <w:unhideWhenUsed/>
    <w:rsid w:val="007454B9"/>
  </w:style>
  <w:style w:type="table" w:customStyle="1" w:styleId="TabloKlavuzu132121">
    <w:name w:val="Tablo Kılavuzu1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
    <w:name w:val="Liste Yok222121"/>
    <w:next w:val="ListeYok"/>
    <w:uiPriority w:val="99"/>
    <w:semiHidden/>
    <w:unhideWhenUsed/>
    <w:rsid w:val="007454B9"/>
  </w:style>
  <w:style w:type="table" w:customStyle="1" w:styleId="TabloKlavuzu222121">
    <w:name w:val="Tablo Kılavuzu2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
    <w:name w:val="Liste Yok1122121"/>
    <w:next w:val="ListeYok"/>
    <w:uiPriority w:val="99"/>
    <w:semiHidden/>
    <w:unhideWhenUsed/>
    <w:rsid w:val="007454B9"/>
  </w:style>
  <w:style w:type="table" w:customStyle="1" w:styleId="TabloKlavuzu1122121">
    <w:name w:val="Tablo Kılavuzu1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
    <w:name w:val="Liste Yok312121"/>
    <w:next w:val="ListeYok"/>
    <w:uiPriority w:val="99"/>
    <w:semiHidden/>
    <w:unhideWhenUsed/>
    <w:rsid w:val="007454B9"/>
  </w:style>
  <w:style w:type="table" w:customStyle="1" w:styleId="TabloKlavuzu312121">
    <w:name w:val="Tablo Kılavuzu3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
    <w:name w:val="Liste Yok1212121"/>
    <w:next w:val="ListeYok"/>
    <w:uiPriority w:val="99"/>
    <w:semiHidden/>
    <w:unhideWhenUsed/>
    <w:rsid w:val="007454B9"/>
  </w:style>
  <w:style w:type="table" w:customStyle="1" w:styleId="TabloKlavuzu1212121">
    <w:name w:val="Tablo Kılavuzu1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
    <w:name w:val="Liste Yok2112121"/>
    <w:next w:val="ListeYok"/>
    <w:uiPriority w:val="99"/>
    <w:semiHidden/>
    <w:unhideWhenUsed/>
    <w:rsid w:val="007454B9"/>
  </w:style>
  <w:style w:type="table" w:customStyle="1" w:styleId="TabloKlavuzu2112121">
    <w:name w:val="Tablo Kılavuzu2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
    <w:name w:val="Liste Yok11112121"/>
    <w:next w:val="ListeYok"/>
    <w:uiPriority w:val="99"/>
    <w:semiHidden/>
    <w:unhideWhenUsed/>
    <w:rsid w:val="007454B9"/>
  </w:style>
  <w:style w:type="table" w:customStyle="1" w:styleId="TabloKlavuzu11112121">
    <w:name w:val="Tablo Kılavuzu1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
    <w:name w:val="Tablo Kılavuzu4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
    <w:name w:val="Liste Yok20"/>
    <w:next w:val="ListeYok"/>
    <w:uiPriority w:val="99"/>
    <w:semiHidden/>
    <w:unhideWhenUsed/>
    <w:rsid w:val="007454B9"/>
  </w:style>
  <w:style w:type="table" w:customStyle="1" w:styleId="TabloKlavuzu20">
    <w:name w:val="Tablo Kılavuzu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
    <w:name w:val="Liste Yok110"/>
    <w:next w:val="ListeYok"/>
    <w:uiPriority w:val="99"/>
    <w:semiHidden/>
    <w:unhideWhenUsed/>
    <w:rsid w:val="007454B9"/>
  </w:style>
  <w:style w:type="table" w:customStyle="1" w:styleId="TabloKlavuzu119">
    <w:name w:val="Tablo Kılavuzu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
    <w:name w:val="Liste Yok29"/>
    <w:next w:val="ListeYok"/>
    <w:uiPriority w:val="99"/>
    <w:semiHidden/>
    <w:unhideWhenUsed/>
    <w:rsid w:val="007454B9"/>
  </w:style>
  <w:style w:type="table" w:customStyle="1" w:styleId="TabloKlavuzu29">
    <w:name w:val="Tablo Kılavuzu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
    <w:name w:val="Liste Yok119"/>
    <w:next w:val="ListeYok"/>
    <w:uiPriority w:val="99"/>
    <w:semiHidden/>
    <w:unhideWhenUsed/>
    <w:rsid w:val="007454B9"/>
  </w:style>
  <w:style w:type="table" w:customStyle="1" w:styleId="TabloKlavuzu1110">
    <w:name w:val="Tablo Kılavuzu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
    <w:name w:val="Liste Yok38"/>
    <w:next w:val="ListeYok"/>
    <w:uiPriority w:val="99"/>
    <w:semiHidden/>
    <w:unhideWhenUsed/>
    <w:rsid w:val="007454B9"/>
  </w:style>
  <w:style w:type="table" w:customStyle="1" w:styleId="TabloKlavuzu38">
    <w:name w:val="Tablo Kılavuzu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
    <w:name w:val="Liste Yok128"/>
    <w:next w:val="ListeYok"/>
    <w:uiPriority w:val="99"/>
    <w:semiHidden/>
    <w:unhideWhenUsed/>
    <w:rsid w:val="007454B9"/>
  </w:style>
  <w:style w:type="table" w:customStyle="1" w:styleId="TabloKlavuzu128">
    <w:name w:val="Tablo Kılavuzu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
    <w:name w:val="Liste Yok218"/>
    <w:next w:val="ListeYok"/>
    <w:uiPriority w:val="99"/>
    <w:semiHidden/>
    <w:unhideWhenUsed/>
    <w:rsid w:val="007454B9"/>
  </w:style>
  <w:style w:type="table" w:customStyle="1" w:styleId="TabloKlavuzu218">
    <w:name w:val="Tablo Kılavuzu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
    <w:name w:val="Liste Yok1118"/>
    <w:next w:val="ListeYok"/>
    <w:uiPriority w:val="99"/>
    <w:semiHidden/>
    <w:unhideWhenUsed/>
    <w:rsid w:val="007454B9"/>
  </w:style>
  <w:style w:type="table" w:customStyle="1" w:styleId="TabloKlavuzu1118">
    <w:name w:val="Tablo Kılavuzu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
    <w:name w:val="Tablo Kılavuzu4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
    <w:name w:val="Liste Yok47"/>
    <w:next w:val="ListeYok"/>
    <w:uiPriority w:val="99"/>
    <w:semiHidden/>
    <w:unhideWhenUsed/>
    <w:rsid w:val="007454B9"/>
  </w:style>
  <w:style w:type="table" w:customStyle="1" w:styleId="TabloKlavuzu57">
    <w:name w:val="Tablo Kılavuzu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
    <w:name w:val="Liste Yok137"/>
    <w:next w:val="ListeYok"/>
    <w:uiPriority w:val="99"/>
    <w:semiHidden/>
    <w:unhideWhenUsed/>
    <w:rsid w:val="007454B9"/>
  </w:style>
  <w:style w:type="table" w:customStyle="1" w:styleId="TabloKlavuzu137">
    <w:name w:val="Tablo Kılavuzu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
    <w:name w:val="Liste Yok227"/>
    <w:next w:val="ListeYok"/>
    <w:uiPriority w:val="99"/>
    <w:semiHidden/>
    <w:unhideWhenUsed/>
    <w:rsid w:val="007454B9"/>
  </w:style>
  <w:style w:type="table" w:customStyle="1" w:styleId="TabloKlavuzu227">
    <w:name w:val="Tablo Kılavuzu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
    <w:name w:val="Liste Yok1127"/>
    <w:next w:val="ListeYok"/>
    <w:uiPriority w:val="99"/>
    <w:semiHidden/>
    <w:unhideWhenUsed/>
    <w:rsid w:val="007454B9"/>
  </w:style>
  <w:style w:type="table" w:customStyle="1" w:styleId="TabloKlavuzu1127">
    <w:name w:val="Tablo Kılavuzu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
    <w:name w:val="Liste Yok317"/>
    <w:next w:val="ListeYok"/>
    <w:uiPriority w:val="99"/>
    <w:semiHidden/>
    <w:unhideWhenUsed/>
    <w:rsid w:val="007454B9"/>
  </w:style>
  <w:style w:type="table" w:customStyle="1" w:styleId="TabloKlavuzu317">
    <w:name w:val="Tablo Kılavuzu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
    <w:name w:val="Liste Yok1217"/>
    <w:next w:val="ListeYok"/>
    <w:uiPriority w:val="99"/>
    <w:semiHidden/>
    <w:unhideWhenUsed/>
    <w:rsid w:val="007454B9"/>
  </w:style>
  <w:style w:type="table" w:customStyle="1" w:styleId="TabloKlavuzu1217">
    <w:name w:val="Tablo Kılavuzu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
    <w:name w:val="Liste Yok2117"/>
    <w:next w:val="ListeYok"/>
    <w:uiPriority w:val="99"/>
    <w:semiHidden/>
    <w:unhideWhenUsed/>
    <w:rsid w:val="007454B9"/>
  </w:style>
  <w:style w:type="table" w:customStyle="1" w:styleId="TabloKlavuzu2117">
    <w:name w:val="Tablo Kılavuzu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
    <w:name w:val="Liste Yok11117"/>
    <w:next w:val="ListeYok"/>
    <w:uiPriority w:val="99"/>
    <w:semiHidden/>
    <w:unhideWhenUsed/>
    <w:rsid w:val="007454B9"/>
  </w:style>
  <w:style w:type="table" w:customStyle="1" w:styleId="TabloKlavuzu11117">
    <w:name w:val="Tablo Kılavuzu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
    <w:name w:val="Tablo Kılavuzu4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
    <w:name w:val="Liste Yok55"/>
    <w:next w:val="ListeYok"/>
    <w:uiPriority w:val="99"/>
    <w:semiHidden/>
    <w:unhideWhenUsed/>
    <w:rsid w:val="007454B9"/>
  </w:style>
  <w:style w:type="table" w:customStyle="1" w:styleId="TabloKlavuzu65">
    <w:name w:val="Tablo Kılavuzu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
    <w:name w:val="Liste Yok145"/>
    <w:next w:val="ListeYok"/>
    <w:uiPriority w:val="99"/>
    <w:semiHidden/>
    <w:unhideWhenUsed/>
    <w:rsid w:val="007454B9"/>
  </w:style>
  <w:style w:type="table" w:customStyle="1" w:styleId="TabloKlavuzu145">
    <w:name w:val="Tablo Kılavuzu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
    <w:name w:val="Liste Yok235"/>
    <w:next w:val="ListeYok"/>
    <w:uiPriority w:val="99"/>
    <w:semiHidden/>
    <w:unhideWhenUsed/>
    <w:rsid w:val="007454B9"/>
  </w:style>
  <w:style w:type="table" w:customStyle="1" w:styleId="TabloKlavuzu235">
    <w:name w:val="Tablo Kılavuzu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
    <w:name w:val="Liste Yok1135"/>
    <w:next w:val="ListeYok"/>
    <w:uiPriority w:val="99"/>
    <w:semiHidden/>
    <w:unhideWhenUsed/>
    <w:rsid w:val="007454B9"/>
  </w:style>
  <w:style w:type="table" w:customStyle="1" w:styleId="TabloKlavuzu1135">
    <w:name w:val="Tablo Kılavuzu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
    <w:name w:val="Liste Yok325"/>
    <w:next w:val="ListeYok"/>
    <w:uiPriority w:val="99"/>
    <w:semiHidden/>
    <w:unhideWhenUsed/>
    <w:rsid w:val="007454B9"/>
  </w:style>
  <w:style w:type="table" w:customStyle="1" w:styleId="TabloKlavuzu325">
    <w:name w:val="Tablo Kılavuzu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
    <w:name w:val="Liste Yok1225"/>
    <w:next w:val="ListeYok"/>
    <w:uiPriority w:val="99"/>
    <w:semiHidden/>
    <w:unhideWhenUsed/>
    <w:rsid w:val="007454B9"/>
  </w:style>
  <w:style w:type="table" w:customStyle="1" w:styleId="TabloKlavuzu1225">
    <w:name w:val="Tablo Kılavuzu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
    <w:name w:val="Liste Yok2125"/>
    <w:next w:val="ListeYok"/>
    <w:uiPriority w:val="99"/>
    <w:semiHidden/>
    <w:unhideWhenUsed/>
    <w:rsid w:val="007454B9"/>
  </w:style>
  <w:style w:type="table" w:customStyle="1" w:styleId="TabloKlavuzu2125">
    <w:name w:val="Tablo Kılavuzu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
    <w:name w:val="Liste Yok11125"/>
    <w:next w:val="ListeYok"/>
    <w:uiPriority w:val="99"/>
    <w:semiHidden/>
    <w:unhideWhenUsed/>
    <w:rsid w:val="007454B9"/>
  </w:style>
  <w:style w:type="table" w:customStyle="1" w:styleId="TabloKlavuzu11125">
    <w:name w:val="Tablo Kılavuzu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
    <w:name w:val="Tablo Kılavuzu4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
    <w:name w:val="Liste Yok415"/>
    <w:next w:val="ListeYok"/>
    <w:uiPriority w:val="99"/>
    <w:semiHidden/>
    <w:unhideWhenUsed/>
    <w:rsid w:val="007454B9"/>
  </w:style>
  <w:style w:type="table" w:customStyle="1" w:styleId="TabloKlavuzu515">
    <w:name w:val="Tablo Kılavuzu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
    <w:name w:val="Liste Yok1315"/>
    <w:next w:val="ListeYok"/>
    <w:uiPriority w:val="99"/>
    <w:semiHidden/>
    <w:unhideWhenUsed/>
    <w:rsid w:val="007454B9"/>
  </w:style>
  <w:style w:type="table" w:customStyle="1" w:styleId="TabloKlavuzu1315">
    <w:name w:val="Tablo Kılavuzu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
    <w:name w:val="Liste Yok2215"/>
    <w:next w:val="ListeYok"/>
    <w:uiPriority w:val="99"/>
    <w:semiHidden/>
    <w:unhideWhenUsed/>
    <w:rsid w:val="007454B9"/>
  </w:style>
  <w:style w:type="table" w:customStyle="1" w:styleId="TabloKlavuzu2215">
    <w:name w:val="Tablo Kılavuzu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
    <w:name w:val="Liste Yok11215"/>
    <w:next w:val="ListeYok"/>
    <w:uiPriority w:val="99"/>
    <w:semiHidden/>
    <w:unhideWhenUsed/>
    <w:rsid w:val="007454B9"/>
  </w:style>
  <w:style w:type="table" w:customStyle="1" w:styleId="TabloKlavuzu11215">
    <w:name w:val="Tablo Kılavuzu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
    <w:name w:val="Liste Yok3115"/>
    <w:next w:val="ListeYok"/>
    <w:uiPriority w:val="99"/>
    <w:semiHidden/>
    <w:unhideWhenUsed/>
    <w:rsid w:val="007454B9"/>
  </w:style>
  <w:style w:type="table" w:customStyle="1" w:styleId="TabloKlavuzu3115">
    <w:name w:val="Tablo Kılavuzu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
    <w:name w:val="Liste Yok12115"/>
    <w:next w:val="ListeYok"/>
    <w:uiPriority w:val="99"/>
    <w:semiHidden/>
    <w:unhideWhenUsed/>
    <w:rsid w:val="007454B9"/>
  </w:style>
  <w:style w:type="table" w:customStyle="1" w:styleId="TabloKlavuzu12115">
    <w:name w:val="Tablo Kılavuzu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
    <w:name w:val="Liste Yok21115"/>
    <w:next w:val="ListeYok"/>
    <w:uiPriority w:val="99"/>
    <w:semiHidden/>
    <w:unhideWhenUsed/>
    <w:rsid w:val="007454B9"/>
  </w:style>
  <w:style w:type="table" w:customStyle="1" w:styleId="TabloKlavuzu21115">
    <w:name w:val="Tablo Kılavuzu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
    <w:name w:val="Liste Yok111115"/>
    <w:next w:val="ListeYok"/>
    <w:uiPriority w:val="99"/>
    <w:semiHidden/>
    <w:unhideWhenUsed/>
    <w:rsid w:val="007454B9"/>
  </w:style>
  <w:style w:type="table" w:customStyle="1" w:styleId="TabloKlavuzu111115">
    <w:name w:val="Tablo Kılavuzu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
    <w:name w:val="Tablo Kılavuzu4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
    <w:name w:val="Liste Yok65"/>
    <w:next w:val="ListeYok"/>
    <w:uiPriority w:val="99"/>
    <w:semiHidden/>
    <w:unhideWhenUsed/>
    <w:rsid w:val="007454B9"/>
  </w:style>
  <w:style w:type="table" w:customStyle="1" w:styleId="TabloKlavuzu75">
    <w:name w:val="Tablo Kılavuzu7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
    <w:name w:val="Liste Yok155"/>
    <w:next w:val="ListeYok"/>
    <w:uiPriority w:val="99"/>
    <w:semiHidden/>
    <w:unhideWhenUsed/>
    <w:rsid w:val="007454B9"/>
  </w:style>
  <w:style w:type="table" w:customStyle="1" w:styleId="TabloKlavuzu155">
    <w:name w:val="Tablo Kılavuzu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
    <w:name w:val="Liste Yok245"/>
    <w:next w:val="ListeYok"/>
    <w:uiPriority w:val="99"/>
    <w:semiHidden/>
    <w:unhideWhenUsed/>
    <w:rsid w:val="007454B9"/>
  </w:style>
  <w:style w:type="table" w:customStyle="1" w:styleId="TabloKlavuzu245">
    <w:name w:val="Tablo Kılavuzu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
    <w:name w:val="Liste Yok1145"/>
    <w:next w:val="ListeYok"/>
    <w:uiPriority w:val="99"/>
    <w:semiHidden/>
    <w:unhideWhenUsed/>
    <w:rsid w:val="007454B9"/>
  </w:style>
  <w:style w:type="table" w:customStyle="1" w:styleId="TabloKlavuzu1145">
    <w:name w:val="Tablo Kılavuzu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
    <w:name w:val="Liste Yok335"/>
    <w:next w:val="ListeYok"/>
    <w:uiPriority w:val="99"/>
    <w:semiHidden/>
    <w:unhideWhenUsed/>
    <w:rsid w:val="007454B9"/>
  </w:style>
  <w:style w:type="table" w:customStyle="1" w:styleId="TabloKlavuzu335">
    <w:name w:val="Tablo Kılavuzu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
    <w:name w:val="Liste Yok1235"/>
    <w:next w:val="ListeYok"/>
    <w:uiPriority w:val="99"/>
    <w:semiHidden/>
    <w:unhideWhenUsed/>
    <w:rsid w:val="007454B9"/>
  </w:style>
  <w:style w:type="table" w:customStyle="1" w:styleId="TabloKlavuzu1235">
    <w:name w:val="Tablo Kılavuzu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
    <w:name w:val="Liste Yok2135"/>
    <w:next w:val="ListeYok"/>
    <w:uiPriority w:val="99"/>
    <w:semiHidden/>
    <w:unhideWhenUsed/>
    <w:rsid w:val="007454B9"/>
  </w:style>
  <w:style w:type="table" w:customStyle="1" w:styleId="TabloKlavuzu2135">
    <w:name w:val="Tablo Kılavuzu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
    <w:name w:val="Liste Yok11135"/>
    <w:next w:val="ListeYok"/>
    <w:uiPriority w:val="99"/>
    <w:semiHidden/>
    <w:unhideWhenUsed/>
    <w:rsid w:val="007454B9"/>
  </w:style>
  <w:style w:type="table" w:customStyle="1" w:styleId="TabloKlavuzu11135">
    <w:name w:val="Tablo Kılavuzu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
    <w:name w:val="Tablo Kılavuzu4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
    <w:name w:val="Liste Yok425"/>
    <w:next w:val="ListeYok"/>
    <w:uiPriority w:val="99"/>
    <w:semiHidden/>
    <w:unhideWhenUsed/>
    <w:rsid w:val="007454B9"/>
  </w:style>
  <w:style w:type="table" w:customStyle="1" w:styleId="TabloKlavuzu525">
    <w:name w:val="Tablo Kılavuzu5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
    <w:name w:val="Liste Yok1325"/>
    <w:next w:val="ListeYok"/>
    <w:uiPriority w:val="99"/>
    <w:semiHidden/>
    <w:unhideWhenUsed/>
    <w:rsid w:val="007454B9"/>
  </w:style>
  <w:style w:type="table" w:customStyle="1" w:styleId="TabloKlavuzu1325">
    <w:name w:val="Tablo Kılavuzu1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
    <w:name w:val="Liste Yok2225"/>
    <w:next w:val="ListeYok"/>
    <w:uiPriority w:val="99"/>
    <w:semiHidden/>
    <w:unhideWhenUsed/>
    <w:rsid w:val="007454B9"/>
  </w:style>
  <w:style w:type="table" w:customStyle="1" w:styleId="TabloKlavuzu2225">
    <w:name w:val="Tablo Kılavuzu2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
    <w:name w:val="Liste Yok11225"/>
    <w:next w:val="ListeYok"/>
    <w:uiPriority w:val="99"/>
    <w:semiHidden/>
    <w:unhideWhenUsed/>
    <w:rsid w:val="007454B9"/>
  </w:style>
  <w:style w:type="table" w:customStyle="1" w:styleId="TabloKlavuzu11225">
    <w:name w:val="Tablo Kılavuzu1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
    <w:name w:val="Liste Yok3125"/>
    <w:next w:val="ListeYok"/>
    <w:uiPriority w:val="99"/>
    <w:semiHidden/>
    <w:unhideWhenUsed/>
    <w:rsid w:val="007454B9"/>
  </w:style>
  <w:style w:type="table" w:customStyle="1" w:styleId="TabloKlavuzu3125">
    <w:name w:val="Tablo Kılavuzu3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
    <w:name w:val="Liste Yok12125"/>
    <w:next w:val="ListeYok"/>
    <w:uiPriority w:val="99"/>
    <w:semiHidden/>
    <w:unhideWhenUsed/>
    <w:rsid w:val="007454B9"/>
  </w:style>
  <w:style w:type="table" w:customStyle="1" w:styleId="TabloKlavuzu12125">
    <w:name w:val="Tablo Kılavuzu1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
    <w:name w:val="Liste Yok21125"/>
    <w:next w:val="ListeYok"/>
    <w:uiPriority w:val="99"/>
    <w:semiHidden/>
    <w:unhideWhenUsed/>
    <w:rsid w:val="007454B9"/>
  </w:style>
  <w:style w:type="table" w:customStyle="1" w:styleId="TabloKlavuzu21125">
    <w:name w:val="Tablo Kılavuzu2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
    <w:name w:val="Liste Yok111125"/>
    <w:next w:val="ListeYok"/>
    <w:uiPriority w:val="99"/>
    <w:semiHidden/>
    <w:unhideWhenUsed/>
    <w:rsid w:val="007454B9"/>
  </w:style>
  <w:style w:type="table" w:customStyle="1" w:styleId="TabloKlavuzu111125">
    <w:name w:val="Tablo Kılavuzu1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
    <w:name w:val="Tablo Kılavuzu4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
    <w:name w:val="Liste Yok74"/>
    <w:next w:val="ListeYok"/>
    <w:uiPriority w:val="99"/>
    <w:semiHidden/>
    <w:unhideWhenUsed/>
    <w:rsid w:val="007454B9"/>
  </w:style>
  <w:style w:type="table" w:customStyle="1" w:styleId="TabloKlavuzu84">
    <w:name w:val="Tablo Kılavuzu8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
    <w:name w:val="Liste Yok164"/>
    <w:next w:val="ListeYok"/>
    <w:uiPriority w:val="99"/>
    <w:semiHidden/>
    <w:unhideWhenUsed/>
    <w:rsid w:val="007454B9"/>
  </w:style>
  <w:style w:type="table" w:customStyle="1" w:styleId="TabloKlavuzu164">
    <w:name w:val="Tablo Kılavuzu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
    <w:name w:val="Liste Yok254"/>
    <w:next w:val="ListeYok"/>
    <w:uiPriority w:val="99"/>
    <w:semiHidden/>
    <w:unhideWhenUsed/>
    <w:rsid w:val="007454B9"/>
  </w:style>
  <w:style w:type="table" w:customStyle="1" w:styleId="TabloKlavuzu254">
    <w:name w:val="Tablo Kılavuzu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
    <w:name w:val="Liste Yok1154"/>
    <w:next w:val="ListeYok"/>
    <w:uiPriority w:val="99"/>
    <w:semiHidden/>
    <w:unhideWhenUsed/>
    <w:rsid w:val="007454B9"/>
  </w:style>
  <w:style w:type="table" w:customStyle="1" w:styleId="TabloKlavuzu1154">
    <w:name w:val="Tablo Kılavuzu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
    <w:name w:val="Liste Yok344"/>
    <w:next w:val="ListeYok"/>
    <w:uiPriority w:val="99"/>
    <w:semiHidden/>
    <w:unhideWhenUsed/>
    <w:rsid w:val="007454B9"/>
  </w:style>
  <w:style w:type="table" w:customStyle="1" w:styleId="TabloKlavuzu344">
    <w:name w:val="Tablo Kılavuzu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
    <w:name w:val="Liste Yok1244"/>
    <w:next w:val="ListeYok"/>
    <w:uiPriority w:val="99"/>
    <w:semiHidden/>
    <w:unhideWhenUsed/>
    <w:rsid w:val="007454B9"/>
  </w:style>
  <w:style w:type="table" w:customStyle="1" w:styleId="TabloKlavuzu1244">
    <w:name w:val="Tablo Kılavuzu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
    <w:name w:val="Liste Yok2144"/>
    <w:next w:val="ListeYok"/>
    <w:uiPriority w:val="99"/>
    <w:semiHidden/>
    <w:unhideWhenUsed/>
    <w:rsid w:val="007454B9"/>
  </w:style>
  <w:style w:type="table" w:customStyle="1" w:styleId="TabloKlavuzu2144">
    <w:name w:val="Tablo Kılavuzu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
    <w:name w:val="Liste Yok11144"/>
    <w:next w:val="ListeYok"/>
    <w:uiPriority w:val="99"/>
    <w:semiHidden/>
    <w:unhideWhenUsed/>
    <w:rsid w:val="007454B9"/>
  </w:style>
  <w:style w:type="table" w:customStyle="1" w:styleId="TabloKlavuzu11144">
    <w:name w:val="Tablo Kılavuzu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
    <w:name w:val="Tablo Kılavuzu4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
    <w:name w:val="Liste Yok434"/>
    <w:next w:val="ListeYok"/>
    <w:uiPriority w:val="99"/>
    <w:semiHidden/>
    <w:unhideWhenUsed/>
    <w:rsid w:val="007454B9"/>
  </w:style>
  <w:style w:type="table" w:customStyle="1" w:styleId="TabloKlavuzu534">
    <w:name w:val="Tablo Kılavuzu5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
    <w:name w:val="Liste Yok1334"/>
    <w:next w:val="ListeYok"/>
    <w:uiPriority w:val="99"/>
    <w:semiHidden/>
    <w:unhideWhenUsed/>
    <w:rsid w:val="007454B9"/>
  </w:style>
  <w:style w:type="table" w:customStyle="1" w:styleId="TabloKlavuzu1334">
    <w:name w:val="Tablo Kılavuzu1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
    <w:name w:val="Liste Yok2234"/>
    <w:next w:val="ListeYok"/>
    <w:uiPriority w:val="99"/>
    <w:semiHidden/>
    <w:unhideWhenUsed/>
    <w:rsid w:val="007454B9"/>
  </w:style>
  <w:style w:type="table" w:customStyle="1" w:styleId="TabloKlavuzu2234">
    <w:name w:val="Tablo Kılavuzu2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
    <w:name w:val="Liste Yok11234"/>
    <w:next w:val="ListeYok"/>
    <w:uiPriority w:val="99"/>
    <w:semiHidden/>
    <w:unhideWhenUsed/>
    <w:rsid w:val="007454B9"/>
  </w:style>
  <w:style w:type="table" w:customStyle="1" w:styleId="TabloKlavuzu11234">
    <w:name w:val="Tablo Kılavuzu1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
    <w:name w:val="Liste Yok3134"/>
    <w:next w:val="ListeYok"/>
    <w:uiPriority w:val="99"/>
    <w:semiHidden/>
    <w:unhideWhenUsed/>
    <w:rsid w:val="007454B9"/>
  </w:style>
  <w:style w:type="table" w:customStyle="1" w:styleId="TabloKlavuzu3134">
    <w:name w:val="Tablo Kılavuzu3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
    <w:name w:val="Liste Yok12134"/>
    <w:next w:val="ListeYok"/>
    <w:uiPriority w:val="99"/>
    <w:semiHidden/>
    <w:unhideWhenUsed/>
    <w:rsid w:val="007454B9"/>
  </w:style>
  <w:style w:type="table" w:customStyle="1" w:styleId="TabloKlavuzu12134">
    <w:name w:val="Tablo Kılavuzu1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
    <w:name w:val="Liste Yok21134"/>
    <w:next w:val="ListeYok"/>
    <w:uiPriority w:val="99"/>
    <w:semiHidden/>
    <w:unhideWhenUsed/>
    <w:rsid w:val="007454B9"/>
  </w:style>
  <w:style w:type="table" w:customStyle="1" w:styleId="TabloKlavuzu21134">
    <w:name w:val="Tablo Kılavuzu2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
    <w:name w:val="Liste Yok111134"/>
    <w:next w:val="ListeYok"/>
    <w:uiPriority w:val="99"/>
    <w:semiHidden/>
    <w:unhideWhenUsed/>
    <w:rsid w:val="007454B9"/>
  </w:style>
  <w:style w:type="table" w:customStyle="1" w:styleId="TabloKlavuzu111134">
    <w:name w:val="Tablo Kılavuzu1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
    <w:name w:val="Tablo Kılavuzu4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
    <w:name w:val="Liste Yok514"/>
    <w:next w:val="ListeYok"/>
    <w:uiPriority w:val="99"/>
    <w:semiHidden/>
    <w:unhideWhenUsed/>
    <w:rsid w:val="007454B9"/>
  </w:style>
  <w:style w:type="table" w:customStyle="1" w:styleId="TabloKlavuzu614">
    <w:name w:val="Tablo Kılavuzu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
    <w:name w:val="Liste Yok1414"/>
    <w:next w:val="ListeYok"/>
    <w:uiPriority w:val="99"/>
    <w:semiHidden/>
    <w:unhideWhenUsed/>
    <w:rsid w:val="007454B9"/>
  </w:style>
  <w:style w:type="table" w:customStyle="1" w:styleId="TabloKlavuzu1414">
    <w:name w:val="Tablo Kılavuzu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
    <w:name w:val="Liste Yok2314"/>
    <w:next w:val="ListeYok"/>
    <w:uiPriority w:val="99"/>
    <w:semiHidden/>
    <w:unhideWhenUsed/>
    <w:rsid w:val="007454B9"/>
  </w:style>
  <w:style w:type="table" w:customStyle="1" w:styleId="TabloKlavuzu2314">
    <w:name w:val="Tablo Kılavuzu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
    <w:name w:val="Liste Yok11314"/>
    <w:next w:val="ListeYok"/>
    <w:uiPriority w:val="99"/>
    <w:semiHidden/>
    <w:unhideWhenUsed/>
    <w:rsid w:val="007454B9"/>
  </w:style>
  <w:style w:type="table" w:customStyle="1" w:styleId="TabloKlavuzu11314">
    <w:name w:val="Tablo Kılavuzu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
    <w:name w:val="Liste Yok3214"/>
    <w:next w:val="ListeYok"/>
    <w:uiPriority w:val="99"/>
    <w:semiHidden/>
    <w:unhideWhenUsed/>
    <w:rsid w:val="007454B9"/>
  </w:style>
  <w:style w:type="table" w:customStyle="1" w:styleId="TabloKlavuzu3214">
    <w:name w:val="Tablo Kılavuzu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
    <w:name w:val="Liste Yok12214"/>
    <w:next w:val="ListeYok"/>
    <w:uiPriority w:val="99"/>
    <w:semiHidden/>
    <w:unhideWhenUsed/>
    <w:rsid w:val="007454B9"/>
  </w:style>
  <w:style w:type="table" w:customStyle="1" w:styleId="TabloKlavuzu12214">
    <w:name w:val="Tablo Kılavuzu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
    <w:name w:val="Liste Yok21214"/>
    <w:next w:val="ListeYok"/>
    <w:uiPriority w:val="99"/>
    <w:semiHidden/>
    <w:unhideWhenUsed/>
    <w:rsid w:val="007454B9"/>
  </w:style>
  <w:style w:type="table" w:customStyle="1" w:styleId="TabloKlavuzu21214">
    <w:name w:val="Tablo Kılavuzu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
    <w:name w:val="Liste Yok111214"/>
    <w:next w:val="ListeYok"/>
    <w:uiPriority w:val="99"/>
    <w:semiHidden/>
    <w:unhideWhenUsed/>
    <w:rsid w:val="007454B9"/>
  </w:style>
  <w:style w:type="table" w:customStyle="1" w:styleId="TabloKlavuzu111214">
    <w:name w:val="Tablo Kılavuzu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
    <w:name w:val="Tablo Kılavuzu4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
    <w:name w:val="Liste Yok4114"/>
    <w:next w:val="ListeYok"/>
    <w:uiPriority w:val="99"/>
    <w:semiHidden/>
    <w:unhideWhenUsed/>
    <w:rsid w:val="007454B9"/>
  </w:style>
  <w:style w:type="table" w:customStyle="1" w:styleId="TabloKlavuzu5114">
    <w:name w:val="Tablo Kılavuzu5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
    <w:name w:val="Liste Yok13114"/>
    <w:next w:val="ListeYok"/>
    <w:uiPriority w:val="99"/>
    <w:semiHidden/>
    <w:unhideWhenUsed/>
    <w:rsid w:val="007454B9"/>
  </w:style>
  <w:style w:type="table" w:customStyle="1" w:styleId="TabloKlavuzu13114">
    <w:name w:val="Tablo Kılavuzu1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
    <w:name w:val="Liste Yok22114"/>
    <w:next w:val="ListeYok"/>
    <w:uiPriority w:val="99"/>
    <w:semiHidden/>
    <w:unhideWhenUsed/>
    <w:rsid w:val="007454B9"/>
  </w:style>
  <w:style w:type="table" w:customStyle="1" w:styleId="TabloKlavuzu22114">
    <w:name w:val="Tablo Kılavuzu2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
    <w:name w:val="Liste Yok112114"/>
    <w:next w:val="ListeYok"/>
    <w:uiPriority w:val="99"/>
    <w:semiHidden/>
    <w:unhideWhenUsed/>
    <w:rsid w:val="007454B9"/>
  </w:style>
  <w:style w:type="table" w:customStyle="1" w:styleId="TabloKlavuzu112114">
    <w:name w:val="Tablo Kılavuzu1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
    <w:name w:val="Liste Yok31114"/>
    <w:next w:val="ListeYok"/>
    <w:uiPriority w:val="99"/>
    <w:semiHidden/>
    <w:unhideWhenUsed/>
    <w:rsid w:val="007454B9"/>
  </w:style>
  <w:style w:type="table" w:customStyle="1" w:styleId="TabloKlavuzu31114">
    <w:name w:val="Tablo Kılavuzu3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
    <w:name w:val="Liste Yok121114"/>
    <w:next w:val="ListeYok"/>
    <w:uiPriority w:val="99"/>
    <w:semiHidden/>
    <w:unhideWhenUsed/>
    <w:rsid w:val="007454B9"/>
  </w:style>
  <w:style w:type="table" w:customStyle="1" w:styleId="TabloKlavuzu121114">
    <w:name w:val="Tablo Kılavuzu1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
    <w:name w:val="Liste Yok211114"/>
    <w:next w:val="ListeYok"/>
    <w:uiPriority w:val="99"/>
    <w:semiHidden/>
    <w:unhideWhenUsed/>
    <w:rsid w:val="007454B9"/>
  </w:style>
  <w:style w:type="table" w:customStyle="1" w:styleId="TabloKlavuzu211114">
    <w:name w:val="Tablo Kılavuzu2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
    <w:name w:val="Liste Yok1111114"/>
    <w:next w:val="ListeYok"/>
    <w:uiPriority w:val="99"/>
    <w:semiHidden/>
    <w:unhideWhenUsed/>
    <w:rsid w:val="007454B9"/>
  </w:style>
  <w:style w:type="table" w:customStyle="1" w:styleId="TabloKlavuzu1111114">
    <w:name w:val="Tablo Kılavuzu1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
    <w:name w:val="Tablo Kılavuzu4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
    <w:name w:val="Liste Yok614"/>
    <w:next w:val="ListeYok"/>
    <w:uiPriority w:val="99"/>
    <w:semiHidden/>
    <w:unhideWhenUsed/>
    <w:rsid w:val="007454B9"/>
  </w:style>
  <w:style w:type="table" w:customStyle="1" w:styleId="TabloKlavuzu714">
    <w:name w:val="Tablo Kılavuzu7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
    <w:name w:val="Liste Yok1514"/>
    <w:next w:val="ListeYok"/>
    <w:uiPriority w:val="99"/>
    <w:semiHidden/>
    <w:unhideWhenUsed/>
    <w:rsid w:val="007454B9"/>
  </w:style>
  <w:style w:type="table" w:customStyle="1" w:styleId="TabloKlavuzu1514">
    <w:name w:val="Tablo Kılavuzu1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
    <w:name w:val="Liste Yok2414"/>
    <w:next w:val="ListeYok"/>
    <w:uiPriority w:val="99"/>
    <w:semiHidden/>
    <w:unhideWhenUsed/>
    <w:rsid w:val="007454B9"/>
  </w:style>
  <w:style w:type="table" w:customStyle="1" w:styleId="TabloKlavuzu2414">
    <w:name w:val="Tablo Kılavuzu2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
    <w:name w:val="Liste Yok11414"/>
    <w:next w:val="ListeYok"/>
    <w:uiPriority w:val="99"/>
    <w:semiHidden/>
    <w:unhideWhenUsed/>
    <w:rsid w:val="007454B9"/>
  </w:style>
  <w:style w:type="table" w:customStyle="1" w:styleId="TabloKlavuzu11414">
    <w:name w:val="Tablo Kılavuzu1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
    <w:name w:val="Liste Yok3314"/>
    <w:next w:val="ListeYok"/>
    <w:uiPriority w:val="99"/>
    <w:semiHidden/>
    <w:unhideWhenUsed/>
    <w:rsid w:val="007454B9"/>
  </w:style>
  <w:style w:type="table" w:customStyle="1" w:styleId="TabloKlavuzu3314">
    <w:name w:val="Tablo Kılavuzu3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
    <w:name w:val="Liste Yok12314"/>
    <w:next w:val="ListeYok"/>
    <w:uiPriority w:val="99"/>
    <w:semiHidden/>
    <w:unhideWhenUsed/>
    <w:rsid w:val="007454B9"/>
  </w:style>
  <w:style w:type="table" w:customStyle="1" w:styleId="TabloKlavuzu12314">
    <w:name w:val="Tablo Kılavuzu1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
    <w:name w:val="Liste Yok21314"/>
    <w:next w:val="ListeYok"/>
    <w:uiPriority w:val="99"/>
    <w:semiHidden/>
    <w:unhideWhenUsed/>
    <w:rsid w:val="007454B9"/>
  </w:style>
  <w:style w:type="table" w:customStyle="1" w:styleId="TabloKlavuzu21314">
    <w:name w:val="Tablo Kılavuzu2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
    <w:name w:val="Liste Yok111314"/>
    <w:next w:val="ListeYok"/>
    <w:uiPriority w:val="99"/>
    <w:semiHidden/>
    <w:unhideWhenUsed/>
    <w:rsid w:val="007454B9"/>
  </w:style>
  <w:style w:type="table" w:customStyle="1" w:styleId="TabloKlavuzu111314">
    <w:name w:val="Tablo Kılavuzu1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
    <w:name w:val="Tablo Kılavuzu4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
    <w:name w:val="Liste Yok4214"/>
    <w:next w:val="ListeYok"/>
    <w:uiPriority w:val="99"/>
    <w:semiHidden/>
    <w:unhideWhenUsed/>
    <w:rsid w:val="007454B9"/>
  </w:style>
  <w:style w:type="table" w:customStyle="1" w:styleId="TabloKlavuzu5214">
    <w:name w:val="Tablo Kılavuzu5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
    <w:name w:val="Liste Yok13214"/>
    <w:next w:val="ListeYok"/>
    <w:uiPriority w:val="99"/>
    <w:semiHidden/>
    <w:unhideWhenUsed/>
    <w:rsid w:val="007454B9"/>
  </w:style>
  <w:style w:type="table" w:customStyle="1" w:styleId="TabloKlavuzu13214">
    <w:name w:val="Tablo Kılavuzu1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
    <w:name w:val="Liste Yok22214"/>
    <w:next w:val="ListeYok"/>
    <w:uiPriority w:val="99"/>
    <w:semiHidden/>
    <w:unhideWhenUsed/>
    <w:rsid w:val="007454B9"/>
  </w:style>
  <w:style w:type="table" w:customStyle="1" w:styleId="TabloKlavuzu22214">
    <w:name w:val="Tablo Kılavuzu2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
    <w:name w:val="Liste Yok112214"/>
    <w:next w:val="ListeYok"/>
    <w:uiPriority w:val="99"/>
    <w:semiHidden/>
    <w:unhideWhenUsed/>
    <w:rsid w:val="007454B9"/>
  </w:style>
  <w:style w:type="table" w:customStyle="1" w:styleId="TabloKlavuzu112214">
    <w:name w:val="Tablo Kılavuzu1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
    <w:name w:val="Liste Yok31214"/>
    <w:next w:val="ListeYok"/>
    <w:uiPriority w:val="99"/>
    <w:semiHidden/>
    <w:unhideWhenUsed/>
    <w:rsid w:val="007454B9"/>
  </w:style>
  <w:style w:type="table" w:customStyle="1" w:styleId="TabloKlavuzu31214">
    <w:name w:val="Tablo Kılavuzu3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
    <w:name w:val="Liste Yok121214"/>
    <w:next w:val="ListeYok"/>
    <w:uiPriority w:val="99"/>
    <w:semiHidden/>
    <w:unhideWhenUsed/>
    <w:rsid w:val="007454B9"/>
  </w:style>
  <w:style w:type="table" w:customStyle="1" w:styleId="TabloKlavuzu121214">
    <w:name w:val="Tablo Kılavuzu1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
    <w:name w:val="Liste Yok211214"/>
    <w:next w:val="ListeYok"/>
    <w:uiPriority w:val="99"/>
    <w:semiHidden/>
    <w:unhideWhenUsed/>
    <w:rsid w:val="007454B9"/>
  </w:style>
  <w:style w:type="table" w:customStyle="1" w:styleId="TabloKlavuzu211214">
    <w:name w:val="Tablo Kılavuzu2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
    <w:name w:val="Liste Yok1111214"/>
    <w:next w:val="ListeYok"/>
    <w:uiPriority w:val="99"/>
    <w:semiHidden/>
    <w:unhideWhenUsed/>
    <w:rsid w:val="007454B9"/>
  </w:style>
  <w:style w:type="table" w:customStyle="1" w:styleId="TabloKlavuzu1111214">
    <w:name w:val="Tablo Kılavuzu1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
    <w:name w:val="Tablo Kılavuzu4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
    <w:name w:val="Liste Yok82"/>
    <w:next w:val="ListeYok"/>
    <w:uiPriority w:val="99"/>
    <w:semiHidden/>
    <w:unhideWhenUsed/>
    <w:rsid w:val="007454B9"/>
  </w:style>
  <w:style w:type="table" w:customStyle="1" w:styleId="TabloKlavuzu92">
    <w:name w:val="Tablo Kılavuzu9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
    <w:name w:val="Liste Yok172"/>
    <w:next w:val="ListeYok"/>
    <w:uiPriority w:val="99"/>
    <w:semiHidden/>
    <w:unhideWhenUsed/>
    <w:rsid w:val="007454B9"/>
  </w:style>
  <w:style w:type="table" w:customStyle="1" w:styleId="TabloKlavuzu172">
    <w:name w:val="Tablo Kılavuzu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
    <w:name w:val="Liste Yok262"/>
    <w:next w:val="ListeYok"/>
    <w:uiPriority w:val="99"/>
    <w:semiHidden/>
    <w:unhideWhenUsed/>
    <w:rsid w:val="007454B9"/>
  </w:style>
  <w:style w:type="table" w:customStyle="1" w:styleId="TabloKlavuzu262">
    <w:name w:val="Tablo Kılavuzu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
    <w:name w:val="Liste Yok1162"/>
    <w:next w:val="ListeYok"/>
    <w:uiPriority w:val="99"/>
    <w:semiHidden/>
    <w:unhideWhenUsed/>
    <w:rsid w:val="007454B9"/>
  </w:style>
  <w:style w:type="table" w:customStyle="1" w:styleId="TabloKlavuzu1162">
    <w:name w:val="Tablo Kılavuzu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
    <w:name w:val="Liste Yok352"/>
    <w:next w:val="ListeYok"/>
    <w:uiPriority w:val="99"/>
    <w:semiHidden/>
    <w:unhideWhenUsed/>
    <w:rsid w:val="007454B9"/>
  </w:style>
  <w:style w:type="table" w:customStyle="1" w:styleId="TabloKlavuzu352">
    <w:name w:val="Tablo Kılavuzu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
    <w:name w:val="Liste Yok1252"/>
    <w:next w:val="ListeYok"/>
    <w:uiPriority w:val="99"/>
    <w:semiHidden/>
    <w:unhideWhenUsed/>
    <w:rsid w:val="007454B9"/>
  </w:style>
  <w:style w:type="table" w:customStyle="1" w:styleId="TabloKlavuzu1252">
    <w:name w:val="Tablo Kılavuzu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
    <w:name w:val="Liste Yok2152"/>
    <w:next w:val="ListeYok"/>
    <w:uiPriority w:val="99"/>
    <w:semiHidden/>
    <w:unhideWhenUsed/>
    <w:rsid w:val="007454B9"/>
  </w:style>
  <w:style w:type="table" w:customStyle="1" w:styleId="TabloKlavuzu2152">
    <w:name w:val="Tablo Kılavuzu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
    <w:name w:val="Liste Yok11152"/>
    <w:next w:val="ListeYok"/>
    <w:uiPriority w:val="99"/>
    <w:semiHidden/>
    <w:unhideWhenUsed/>
    <w:rsid w:val="007454B9"/>
  </w:style>
  <w:style w:type="table" w:customStyle="1" w:styleId="TabloKlavuzu11152">
    <w:name w:val="Tablo Kılavuzu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
    <w:name w:val="Tablo Kılavuzu4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
    <w:name w:val="Liste Yok442"/>
    <w:next w:val="ListeYok"/>
    <w:uiPriority w:val="99"/>
    <w:semiHidden/>
    <w:unhideWhenUsed/>
    <w:rsid w:val="007454B9"/>
  </w:style>
  <w:style w:type="table" w:customStyle="1" w:styleId="TabloKlavuzu542">
    <w:name w:val="Tablo Kılavuzu5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
    <w:name w:val="Liste Yok1342"/>
    <w:next w:val="ListeYok"/>
    <w:uiPriority w:val="99"/>
    <w:semiHidden/>
    <w:unhideWhenUsed/>
    <w:rsid w:val="007454B9"/>
  </w:style>
  <w:style w:type="table" w:customStyle="1" w:styleId="TabloKlavuzu1342">
    <w:name w:val="Tablo Kılavuzu1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
    <w:name w:val="Liste Yok2242"/>
    <w:next w:val="ListeYok"/>
    <w:uiPriority w:val="99"/>
    <w:semiHidden/>
    <w:unhideWhenUsed/>
    <w:rsid w:val="007454B9"/>
  </w:style>
  <w:style w:type="table" w:customStyle="1" w:styleId="TabloKlavuzu2242">
    <w:name w:val="Tablo Kılavuzu2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
    <w:name w:val="Liste Yok11242"/>
    <w:next w:val="ListeYok"/>
    <w:uiPriority w:val="99"/>
    <w:semiHidden/>
    <w:unhideWhenUsed/>
    <w:rsid w:val="007454B9"/>
  </w:style>
  <w:style w:type="table" w:customStyle="1" w:styleId="TabloKlavuzu11242">
    <w:name w:val="Tablo Kılavuzu1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
    <w:name w:val="Liste Yok3142"/>
    <w:next w:val="ListeYok"/>
    <w:uiPriority w:val="99"/>
    <w:semiHidden/>
    <w:unhideWhenUsed/>
    <w:rsid w:val="007454B9"/>
  </w:style>
  <w:style w:type="table" w:customStyle="1" w:styleId="TabloKlavuzu3142">
    <w:name w:val="Tablo Kılavuzu3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
    <w:name w:val="Liste Yok12142"/>
    <w:next w:val="ListeYok"/>
    <w:uiPriority w:val="99"/>
    <w:semiHidden/>
    <w:unhideWhenUsed/>
    <w:rsid w:val="007454B9"/>
  </w:style>
  <w:style w:type="table" w:customStyle="1" w:styleId="TabloKlavuzu12142">
    <w:name w:val="Tablo Kılavuzu1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
    <w:name w:val="Liste Yok21142"/>
    <w:next w:val="ListeYok"/>
    <w:uiPriority w:val="99"/>
    <w:semiHidden/>
    <w:unhideWhenUsed/>
    <w:rsid w:val="007454B9"/>
  </w:style>
  <w:style w:type="table" w:customStyle="1" w:styleId="TabloKlavuzu21142">
    <w:name w:val="Tablo Kılavuzu2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
    <w:name w:val="Liste Yok111142"/>
    <w:next w:val="ListeYok"/>
    <w:uiPriority w:val="99"/>
    <w:semiHidden/>
    <w:unhideWhenUsed/>
    <w:rsid w:val="007454B9"/>
  </w:style>
  <w:style w:type="table" w:customStyle="1" w:styleId="TabloKlavuzu111142">
    <w:name w:val="Tablo Kılavuzu1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
    <w:name w:val="Tablo Kılavuzu4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
    <w:name w:val="Liste Yok522"/>
    <w:next w:val="ListeYok"/>
    <w:uiPriority w:val="99"/>
    <w:semiHidden/>
    <w:unhideWhenUsed/>
    <w:rsid w:val="007454B9"/>
  </w:style>
  <w:style w:type="table" w:customStyle="1" w:styleId="TabloKlavuzu622">
    <w:name w:val="Tablo Kılavuzu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
    <w:name w:val="Liste Yok1422"/>
    <w:next w:val="ListeYok"/>
    <w:uiPriority w:val="99"/>
    <w:semiHidden/>
    <w:unhideWhenUsed/>
    <w:rsid w:val="007454B9"/>
  </w:style>
  <w:style w:type="table" w:customStyle="1" w:styleId="TabloKlavuzu1422">
    <w:name w:val="Tablo Kılavuzu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
    <w:name w:val="Liste Yok2322"/>
    <w:next w:val="ListeYok"/>
    <w:uiPriority w:val="99"/>
    <w:semiHidden/>
    <w:unhideWhenUsed/>
    <w:rsid w:val="007454B9"/>
  </w:style>
  <w:style w:type="table" w:customStyle="1" w:styleId="TabloKlavuzu2322">
    <w:name w:val="Tablo Kılavuzu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
    <w:name w:val="Liste Yok11322"/>
    <w:next w:val="ListeYok"/>
    <w:uiPriority w:val="99"/>
    <w:semiHidden/>
    <w:unhideWhenUsed/>
    <w:rsid w:val="007454B9"/>
  </w:style>
  <w:style w:type="table" w:customStyle="1" w:styleId="TabloKlavuzu11322">
    <w:name w:val="Tablo Kılavuzu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
    <w:name w:val="Liste Yok3222"/>
    <w:next w:val="ListeYok"/>
    <w:uiPriority w:val="99"/>
    <w:semiHidden/>
    <w:unhideWhenUsed/>
    <w:rsid w:val="007454B9"/>
  </w:style>
  <w:style w:type="table" w:customStyle="1" w:styleId="TabloKlavuzu3222">
    <w:name w:val="Tablo Kılavuzu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
    <w:name w:val="Liste Yok12222"/>
    <w:next w:val="ListeYok"/>
    <w:uiPriority w:val="99"/>
    <w:semiHidden/>
    <w:unhideWhenUsed/>
    <w:rsid w:val="007454B9"/>
  </w:style>
  <w:style w:type="table" w:customStyle="1" w:styleId="TabloKlavuzu12222">
    <w:name w:val="Tablo Kılavuzu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
    <w:name w:val="Liste Yok21222"/>
    <w:next w:val="ListeYok"/>
    <w:uiPriority w:val="99"/>
    <w:semiHidden/>
    <w:unhideWhenUsed/>
    <w:rsid w:val="007454B9"/>
  </w:style>
  <w:style w:type="table" w:customStyle="1" w:styleId="TabloKlavuzu21222">
    <w:name w:val="Tablo Kılavuzu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
    <w:name w:val="Liste Yok111222"/>
    <w:next w:val="ListeYok"/>
    <w:uiPriority w:val="99"/>
    <w:semiHidden/>
    <w:unhideWhenUsed/>
    <w:rsid w:val="007454B9"/>
  </w:style>
  <w:style w:type="table" w:customStyle="1" w:styleId="TabloKlavuzu111222">
    <w:name w:val="Tablo Kılavuzu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
    <w:name w:val="Tablo Kılavuzu4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
    <w:name w:val="Liste Yok4122"/>
    <w:next w:val="ListeYok"/>
    <w:uiPriority w:val="99"/>
    <w:semiHidden/>
    <w:unhideWhenUsed/>
    <w:rsid w:val="007454B9"/>
  </w:style>
  <w:style w:type="table" w:customStyle="1" w:styleId="TabloKlavuzu5122">
    <w:name w:val="Tablo Kılavuzu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
    <w:name w:val="Liste Yok13122"/>
    <w:next w:val="ListeYok"/>
    <w:uiPriority w:val="99"/>
    <w:semiHidden/>
    <w:unhideWhenUsed/>
    <w:rsid w:val="007454B9"/>
  </w:style>
  <w:style w:type="table" w:customStyle="1" w:styleId="TabloKlavuzu13122">
    <w:name w:val="Tablo Kılavuzu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
    <w:name w:val="Liste Yok22122"/>
    <w:next w:val="ListeYok"/>
    <w:uiPriority w:val="99"/>
    <w:semiHidden/>
    <w:unhideWhenUsed/>
    <w:rsid w:val="007454B9"/>
  </w:style>
  <w:style w:type="table" w:customStyle="1" w:styleId="TabloKlavuzu22122">
    <w:name w:val="Tablo Kılavuzu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
    <w:name w:val="Liste Yok112122"/>
    <w:next w:val="ListeYok"/>
    <w:uiPriority w:val="99"/>
    <w:semiHidden/>
    <w:unhideWhenUsed/>
    <w:rsid w:val="007454B9"/>
  </w:style>
  <w:style w:type="table" w:customStyle="1" w:styleId="TabloKlavuzu112122">
    <w:name w:val="Tablo Kılavuzu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
    <w:name w:val="Liste Yok31122"/>
    <w:next w:val="ListeYok"/>
    <w:uiPriority w:val="99"/>
    <w:semiHidden/>
    <w:unhideWhenUsed/>
    <w:rsid w:val="007454B9"/>
  </w:style>
  <w:style w:type="table" w:customStyle="1" w:styleId="TabloKlavuzu31122">
    <w:name w:val="Tablo Kılavuzu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
    <w:name w:val="Liste Yok121122"/>
    <w:next w:val="ListeYok"/>
    <w:uiPriority w:val="99"/>
    <w:semiHidden/>
    <w:unhideWhenUsed/>
    <w:rsid w:val="007454B9"/>
  </w:style>
  <w:style w:type="table" w:customStyle="1" w:styleId="TabloKlavuzu121122">
    <w:name w:val="Tablo Kılavuzu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
    <w:name w:val="Liste Yok211122"/>
    <w:next w:val="ListeYok"/>
    <w:uiPriority w:val="99"/>
    <w:semiHidden/>
    <w:unhideWhenUsed/>
    <w:rsid w:val="007454B9"/>
  </w:style>
  <w:style w:type="table" w:customStyle="1" w:styleId="TabloKlavuzu211122">
    <w:name w:val="Tablo Kılavuzu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
    <w:name w:val="Liste Yok1111122"/>
    <w:next w:val="ListeYok"/>
    <w:uiPriority w:val="99"/>
    <w:semiHidden/>
    <w:unhideWhenUsed/>
    <w:rsid w:val="007454B9"/>
  </w:style>
  <w:style w:type="table" w:customStyle="1" w:styleId="TabloKlavuzu1111122">
    <w:name w:val="Tablo Kılavuzu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
    <w:name w:val="Tablo Kılavuzu4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
    <w:name w:val="Liste Yok622"/>
    <w:next w:val="ListeYok"/>
    <w:uiPriority w:val="99"/>
    <w:semiHidden/>
    <w:unhideWhenUsed/>
    <w:rsid w:val="007454B9"/>
  </w:style>
  <w:style w:type="table" w:customStyle="1" w:styleId="TabloKlavuzu722">
    <w:name w:val="Tablo Kılavuzu7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
    <w:name w:val="Liste Yok1522"/>
    <w:next w:val="ListeYok"/>
    <w:uiPriority w:val="99"/>
    <w:semiHidden/>
    <w:unhideWhenUsed/>
    <w:rsid w:val="007454B9"/>
  </w:style>
  <w:style w:type="table" w:customStyle="1" w:styleId="TabloKlavuzu1522">
    <w:name w:val="Tablo Kılavuzu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
    <w:name w:val="Liste Yok2422"/>
    <w:next w:val="ListeYok"/>
    <w:uiPriority w:val="99"/>
    <w:semiHidden/>
    <w:unhideWhenUsed/>
    <w:rsid w:val="007454B9"/>
  </w:style>
  <w:style w:type="table" w:customStyle="1" w:styleId="TabloKlavuzu2422">
    <w:name w:val="Tablo Kılavuzu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
    <w:name w:val="Liste Yok11422"/>
    <w:next w:val="ListeYok"/>
    <w:uiPriority w:val="99"/>
    <w:semiHidden/>
    <w:unhideWhenUsed/>
    <w:rsid w:val="007454B9"/>
  </w:style>
  <w:style w:type="table" w:customStyle="1" w:styleId="TabloKlavuzu11422">
    <w:name w:val="Tablo Kılavuzu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
    <w:name w:val="Liste Yok3322"/>
    <w:next w:val="ListeYok"/>
    <w:uiPriority w:val="99"/>
    <w:semiHidden/>
    <w:unhideWhenUsed/>
    <w:rsid w:val="007454B9"/>
  </w:style>
  <w:style w:type="table" w:customStyle="1" w:styleId="TabloKlavuzu3322">
    <w:name w:val="Tablo Kılavuzu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
    <w:name w:val="Liste Yok12322"/>
    <w:next w:val="ListeYok"/>
    <w:uiPriority w:val="99"/>
    <w:semiHidden/>
    <w:unhideWhenUsed/>
    <w:rsid w:val="007454B9"/>
  </w:style>
  <w:style w:type="table" w:customStyle="1" w:styleId="TabloKlavuzu12322">
    <w:name w:val="Tablo Kılavuzu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
    <w:name w:val="Liste Yok21322"/>
    <w:next w:val="ListeYok"/>
    <w:uiPriority w:val="99"/>
    <w:semiHidden/>
    <w:unhideWhenUsed/>
    <w:rsid w:val="007454B9"/>
  </w:style>
  <w:style w:type="table" w:customStyle="1" w:styleId="TabloKlavuzu21322">
    <w:name w:val="Tablo Kılavuzu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
    <w:name w:val="Liste Yok111322"/>
    <w:next w:val="ListeYok"/>
    <w:uiPriority w:val="99"/>
    <w:semiHidden/>
    <w:unhideWhenUsed/>
    <w:rsid w:val="007454B9"/>
  </w:style>
  <w:style w:type="table" w:customStyle="1" w:styleId="TabloKlavuzu111322">
    <w:name w:val="Tablo Kılavuzu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
    <w:name w:val="Tablo Kılavuzu4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
    <w:name w:val="Liste Yok4222"/>
    <w:next w:val="ListeYok"/>
    <w:uiPriority w:val="99"/>
    <w:semiHidden/>
    <w:unhideWhenUsed/>
    <w:rsid w:val="007454B9"/>
  </w:style>
  <w:style w:type="table" w:customStyle="1" w:styleId="TabloKlavuzu5222">
    <w:name w:val="Tablo Kılavuzu5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
    <w:name w:val="Liste Yok13222"/>
    <w:next w:val="ListeYok"/>
    <w:uiPriority w:val="99"/>
    <w:semiHidden/>
    <w:unhideWhenUsed/>
    <w:rsid w:val="007454B9"/>
  </w:style>
  <w:style w:type="table" w:customStyle="1" w:styleId="TabloKlavuzu13222">
    <w:name w:val="Tablo Kılavuzu1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
    <w:name w:val="Liste Yok22222"/>
    <w:next w:val="ListeYok"/>
    <w:uiPriority w:val="99"/>
    <w:semiHidden/>
    <w:unhideWhenUsed/>
    <w:rsid w:val="007454B9"/>
  </w:style>
  <w:style w:type="table" w:customStyle="1" w:styleId="TabloKlavuzu22222">
    <w:name w:val="Tablo Kılavuzu2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
    <w:name w:val="Liste Yok112222"/>
    <w:next w:val="ListeYok"/>
    <w:uiPriority w:val="99"/>
    <w:semiHidden/>
    <w:unhideWhenUsed/>
    <w:rsid w:val="007454B9"/>
  </w:style>
  <w:style w:type="table" w:customStyle="1" w:styleId="TabloKlavuzu112222">
    <w:name w:val="Tablo Kılavuzu1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
    <w:name w:val="Liste Yok31222"/>
    <w:next w:val="ListeYok"/>
    <w:uiPriority w:val="99"/>
    <w:semiHidden/>
    <w:unhideWhenUsed/>
    <w:rsid w:val="007454B9"/>
  </w:style>
  <w:style w:type="table" w:customStyle="1" w:styleId="TabloKlavuzu31222">
    <w:name w:val="Tablo Kılavuzu3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
    <w:name w:val="Liste Yok121222"/>
    <w:next w:val="ListeYok"/>
    <w:uiPriority w:val="99"/>
    <w:semiHidden/>
    <w:unhideWhenUsed/>
    <w:rsid w:val="007454B9"/>
  </w:style>
  <w:style w:type="table" w:customStyle="1" w:styleId="TabloKlavuzu121222">
    <w:name w:val="Tablo Kılavuzu1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
    <w:name w:val="Liste Yok211222"/>
    <w:next w:val="ListeYok"/>
    <w:uiPriority w:val="99"/>
    <w:semiHidden/>
    <w:unhideWhenUsed/>
    <w:rsid w:val="007454B9"/>
  </w:style>
  <w:style w:type="table" w:customStyle="1" w:styleId="TabloKlavuzu211222">
    <w:name w:val="Tablo Kılavuzu2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
    <w:name w:val="Liste Yok1111222"/>
    <w:next w:val="ListeYok"/>
    <w:uiPriority w:val="99"/>
    <w:semiHidden/>
    <w:unhideWhenUsed/>
    <w:rsid w:val="007454B9"/>
  </w:style>
  <w:style w:type="table" w:customStyle="1" w:styleId="TabloKlavuzu1111222">
    <w:name w:val="Tablo Kılavuzu1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
    <w:name w:val="Tablo Kılavuzu4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
    <w:name w:val="Liste Yok712"/>
    <w:next w:val="ListeYok"/>
    <w:uiPriority w:val="99"/>
    <w:semiHidden/>
    <w:unhideWhenUsed/>
    <w:rsid w:val="007454B9"/>
  </w:style>
  <w:style w:type="table" w:customStyle="1" w:styleId="TabloKlavuzu812">
    <w:name w:val="Tablo Kılavuzu8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
    <w:name w:val="Liste Yok1612"/>
    <w:next w:val="ListeYok"/>
    <w:uiPriority w:val="99"/>
    <w:semiHidden/>
    <w:unhideWhenUsed/>
    <w:rsid w:val="007454B9"/>
  </w:style>
  <w:style w:type="table" w:customStyle="1" w:styleId="TabloKlavuzu1612">
    <w:name w:val="Tablo Kılavuzu1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
    <w:name w:val="Liste Yok2512"/>
    <w:next w:val="ListeYok"/>
    <w:uiPriority w:val="99"/>
    <w:semiHidden/>
    <w:unhideWhenUsed/>
    <w:rsid w:val="007454B9"/>
  </w:style>
  <w:style w:type="table" w:customStyle="1" w:styleId="TabloKlavuzu2512">
    <w:name w:val="Tablo Kılavuzu2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
    <w:name w:val="Liste Yok11512"/>
    <w:next w:val="ListeYok"/>
    <w:uiPriority w:val="99"/>
    <w:semiHidden/>
    <w:unhideWhenUsed/>
    <w:rsid w:val="007454B9"/>
  </w:style>
  <w:style w:type="table" w:customStyle="1" w:styleId="TabloKlavuzu11512">
    <w:name w:val="Tablo Kılavuzu1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
    <w:name w:val="Liste Yok3412"/>
    <w:next w:val="ListeYok"/>
    <w:uiPriority w:val="99"/>
    <w:semiHidden/>
    <w:unhideWhenUsed/>
    <w:rsid w:val="007454B9"/>
  </w:style>
  <w:style w:type="table" w:customStyle="1" w:styleId="TabloKlavuzu3412">
    <w:name w:val="Tablo Kılavuzu3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
    <w:name w:val="Liste Yok12412"/>
    <w:next w:val="ListeYok"/>
    <w:uiPriority w:val="99"/>
    <w:semiHidden/>
    <w:unhideWhenUsed/>
    <w:rsid w:val="007454B9"/>
  </w:style>
  <w:style w:type="table" w:customStyle="1" w:styleId="TabloKlavuzu12412">
    <w:name w:val="Tablo Kılavuzu1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
    <w:name w:val="Liste Yok21412"/>
    <w:next w:val="ListeYok"/>
    <w:uiPriority w:val="99"/>
    <w:semiHidden/>
    <w:unhideWhenUsed/>
    <w:rsid w:val="007454B9"/>
  </w:style>
  <w:style w:type="table" w:customStyle="1" w:styleId="TabloKlavuzu21412">
    <w:name w:val="Tablo Kılavuzu2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
    <w:name w:val="Liste Yok111412"/>
    <w:next w:val="ListeYok"/>
    <w:uiPriority w:val="99"/>
    <w:semiHidden/>
    <w:unhideWhenUsed/>
    <w:rsid w:val="007454B9"/>
  </w:style>
  <w:style w:type="table" w:customStyle="1" w:styleId="TabloKlavuzu111412">
    <w:name w:val="Tablo Kılavuzu1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
    <w:name w:val="Tablo Kılavuzu4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
    <w:name w:val="Liste Yok4312"/>
    <w:next w:val="ListeYok"/>
    <w:uiPriority w:val="99"/>
    <w:semiHidden/>
    <w:unhideWhenUsed/>
    <w:rsid w:val="007454B9"/>
  </w:style>
  <w:style w:type="table" w:customStyle="1" w:styleId="TabloKlavuzu5312">
    <w:name w:val="Tablo Kılavuzu5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
    <w:name w:val="Liste Yok13312"/>
    <w:next w:val="ListeYok"/>
    <w:uiPriority w:val="99"/>
    <w:semiHidden/>
    <w:unhideWhenUsed/>
    <w:rsid w:val="007454B9"/>
  </w:style>
  <w:style w:type="table" w:customStyle="1" w:styleId="TabloKlavuzu13312">
    <w:name w:val="Tablo Kılavuzu1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
    <w:name w:val="Liste Yok22312"/>
    <w:next w:val="ListeYok"/>
    <w:uiPriority w:val="99"/>
    <w:semiHidden/>
    <w:unhideWhenUsed/>
    <w:rsid w:val="007454B9"/>
  </w:style>
  <w:style w:type="table" w:customStyle="1" w:styleId="TabloKlavuzu22312">
    <w:name w:val="Tablo Kılavuzu2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
    <w:name w:val="Liste Yok112312"/>
    <w:next w:val="ListeYok"/>
    <w:uiPriority w:val="99"/>
    <w:semiHidden/>
    <w:unhideWhenUsed/>
    <w:rsid w:val="007454B9"/>
  </w:style>
  <w:style w:type="table" w:customStyle="1" w:styleId="TabloKlavuzu112312">
    <w:name w:val="Tablo Kılavuzu1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
    <w:name w:val="Liste Yok31312"/>
    <w:next w:val="ListeYok"/>
    <w:uiPriority w:val="99"/>
    <w:semiHidden/>
    <w:unhideWhenUsed/>
    <w:rsid w:val="007454B9"/>
  </w:style>
  <w:style w:type="table" w:customStyle="1" w:styleId="TabloKlavuzu31312">
    <w:name w:val="Tablo Kılavuzu3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
    <w:name w:val="Liste Yok121312"/>
    <w:next w:val="ListeYok"/>
    <w:uiPriority w:val="99"/>
    <w:semiHidden/>
    <w:unhideWhenUsed/>
    <w:rsid w:val="007454B9"/>
  </w:style>
  <w:style w:type="table" w:customStyle="1" w:styleId="TabloKlavuzu121312">
    <w:name w:val="Tablo Kılavuzu1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
    <w:name w:val="Liste Yok211312"/>
    <w:next w:val="ListeYok"/>
    <w:uiPriority w:val="99"/>
    <w:semiHidden/>
    <w:unhideWhenUsed/>
    <w:rsid w:val="007454B9"/>
  </w:style>
  <w:style w:type="table" w:customStyle="1" w:styleId="TabloKlavuzu211312">
    <w:name w:val="Tablo Kılavuzu2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
    <w:name w:val="Liste Yok1111312"/>
    <w:next w:val="ListeYok"/>
    <w:uiPriority w:val="99"/>
    <w:semiHidden/>
    <w:unhideWhenUsed/>
    <w:rsid w:val="007454B9"/>
  </w:style>
  <w:style w:type="table" w:customStyle="1" w:styleId="TabloKlavuzu1111312">
    <w:name w:val="Tablo Kılavuzu1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
    <w:name w:val="Tablo Kılavuzu4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
    <w:name w:val="Liste Yok5112"/>
    <w:next w:val="ListeYok"/>
    <w:uiPriority w:val="99"/>
    <w:semiHidden/>
    <w:unhideWhenUsed/>
    <w:rsid w:val="007454B9"/>
  </w:style>
  <w:style w:type="table" w:customStyle="1" w:styleId="TabloKlavuzu6112">
    <w:name w:val="Tablo Kılavuzu6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
    <w:name w:val="Liste Yok14112"/>
    <w:next w:val="ListeYok"/>
    <w:uiPriority w:val="99"/>
    <w:semiHidden/>
    <w:unhideWhenUsed/>
    <w:rsid w:val="007454B9"/>
  </w:style>
  <w:style w:type="table" w:customStyle="1" w:styleId="TabloKlavuzu14112">
    <w:name w:val="Tablo Kılavuzu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
    <w:name w:val="Liste Yok23112"/>
    <w:next w:val="ListeYok"/>
    <w:uiPriority w:val="99"/>
    <w:semiHidden/>
    <w:unhideWhenUsed/>
    <w:rsid w:val="007454B9"/>
  </w:style>
  <w:style w:type="table" w:customStyle="1" w:styleId="TabloKlavuzu23112">
    <w:name w:val="Tablo Kılavuzu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
    <w:name w:val="Liste Yok113112"/>
    <w:next w:val="ListeYok"/>
    <w:uiPriority w:val="99"/>
    <w:semiHidden/>
    <w:unhideWhenUsed/>
    <w:rsid w:val="007454B9"/>
  </w:style>
  <w:style w:type="table" w:customStyle="1" w:styleId="TabloKlavuzu113112">
    <w:name w:val="Tablo Kılavuzu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
    <w:name w:val="Liste Yok32112"/>
    <w:next w:val="ListeYok"/>
    <w:uiPriority w:val="99"/>
    <w:semiHidden/>
    <w:unhideWhenUsed/>
    <w:rsid w:val="007454B9"/>
  </w:style>
  <w:style w:type="table" w:customStyle="1" w:styleId="TabloKlavuzu32112">
    <w:name w:val="Tablo Kılavuzu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
    <w:name w:val="Liste Yok122112"/>
    <w:next w:val="ListeYok"/>
    <w:uiPriority w:val="99"/>
    <w:semiHidden/>
    <w:unhideWhenUsed/>
    <w:rsid w:val="007454B9"/>
  </w:style>
  <w:style w:type="table" w:customStyle="1" w:styleId="TabloKlavuzu122112">
    <w:name w:val="Tablo Kılavuzu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
    <w:name w:val="Liste Yok212112"/>
    <w:next w:val="ListeYok"/>
    <w:uiPriority w:val="99"/>
    <w:semiHidden/>
    <w:unhideWhenUsed/>
    <w:rsid w:val="007454B9"/>
  </w:style>
  <w:style w:type="table" w:customStyle="1" w:styleId="TabloKlavuzu212112">
    <w:name w:val="Tablo Kılavuzu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
    <w:name w:val="Liste Yok1112112"/>
    <w:next w:val="ListeYok"/>
    <w:uiPriority w:val="99"/>
    <w:semiHidden/>
    <w:unhideWhenUsed/>
    <w:rsid w:val="007454B9"/>
  </w:style>
  <w:style w:type="table" w:customStyle="1" w:styleId="TabloKlavuzu1112112">
    <w:name w:val="Tablo Kılavuzu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
    <w:name w:val="Tablo Kılavuzu4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
    <w:name w:val="Liste Yok41112"/>
    <w:next w:val="ListeYok"/>
    <w:uiPriority w:val="99"/>
    <w:semiHidden/>
    <w:unhideWhenUsed/>
    <w:rsid w:val="007454B9"/>
  </w:style>
  <w:style w:type="table" w:customStyle="1" w:styleId="TabloKlavuzu51112">
    <w:name w:val="Tablo Kılavuzu5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
    <w:name w:val="Liste Yok131112"/>
    <w:next w:val="ListeYok"/>
    <w:uiPriority w:val="99"/>
    <w:semiHidden/>
    <w:unhideWhenUsed/>
    <w:rsid w:val="007454B9"/>
  </w:style>
  <w:style w:type="table" w:customStyle="1" w:styleId="TabloKlavuzu131112">
    <w:name w:val="Tablo Kılavuzu1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
    <w:name w:val="Liste Yok221112"/>
    <w:next w:val="ListeYok"/>
    <w:uiPriority w:val="99"/>
    <w:semiHidden/>
    <w:unhideWhenUsed/>
    <w:rsid w:val="007454B9"/>
  </w:style>
  <w:style w:type="table" w:customStyle="1" w:styleId="TabloKlavuzu221112">
    <w:name w:val="Tablo Kılavuzu2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
    <w:name w:val="Liste Yok1121112"/>
    <w:next w:val="ListeYok"/>
    <w:uiPriority w:val="99"/>
    <w:semiHidden/>
    <w:unhideWhenUsed/>
    <w:rsid w:val="007454B9"/>
  </w:style>
  <w:style w:type="table" w:customStyle="1" w:styleId="TabloKlavuzu1121112">
    <w:name w:val="Tablo Kılavuzu1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
    <w:name w:val="Liste Yok311112"/>
    <w:next w:val="ListeYok"/>
    <w:uiPriority w:val="99"/>
    <w:semiHidden/>
    <w:unhideWhenUsed/>
    <w:rsid w:val="007454B9"/>
  </w:style>
  <w:style w:type="table" w:customStyle="1" w:styleId="TabloKlavuzu311112">
    <w:name w:val="Tablo Kılavuzu3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
    <w:name w:val="Liste Yok1211112"/>
    <w:next w:val="ListeYok"/>
    <w:uiPriority w:val="99"/>
    <w:semiHidden/>
    <w:unhideWhenUsed/>
    <w:rsid w:val="007454B9"/>
  </w:style>
  <w:style w:type="table" w:customStyle="1" w:styleId="TabloKlavuzu1211112">
    <w:name w:val="Tablo Kılavuzu1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
    <w:name w:val="Liste Yok2111112"/>
    <w:next w:val="ListeYok"/>
    <w:uiPriority w:val="99"/>
    <w:semiHidden/>
    <w:unhideWhenUsed/>
    <w:rsid w:val="007454B9"/>
  </w:style>
  <w:style w:type="table" w:customStyle="1" w:styleId="TabloKlavuzu2111112">
    <w:name w:val="Tablo Kılavuzu2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
    <w:name w:val="Liste Yok11111112"/>
    <w:next w:val="ListeYok"/>
    <w:uiPriority w:val="99"/>
    <w:semiHidden/>
    <w:unhideWhenUsed/>
    <w:rsid w:val="007454B9"/>
  </w:style>
  <w:style w:type="table" w:customStyle="1" w:styleId="TabloKlavuzu11111112">
    <w:name w:val="Tablo Kılavuzu1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
    <w:name w:val="Tablo Kılavuzu4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
    <w:name w:val="Liste Yok6112"/>
    <w:next w:val="ListeYok"/>
    <w:uiPriority w:val="99"/>
    <w:semiHidden/>
    <w:unhideWhenUsed/>
    <w:rsid w:val="007454B9"/>
  </w:style>
  <w:style w:type="table" w:customStyle="1" w:styleId="TabloKlavuzu7112">
    <w:name w:val="Tablo Kılavuzu7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
    <w:name w:val="Liste Yok15112"/>
    <w:next w:val="ListeYok"/>
    <w:uiPriority w:val="99"/>
    <w:semiHidden/>
    <w:unhideWhenUsed/>
    <w:rsid w:val="007454B9"/>
  </w:style>
  <w:style w:type="table" w:customStyle="1" w:styleId="TabloKlavuzu15112">
    <w:name w:val="Tablo Kılavuzu1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
    <w:name w:val="Liste Yok24112"/>
    <w:next w:val="ListeYok"/>
    <w:uiPriority w:val="99"/>
    <w:semiHidden/>
    <w:unhideWhenUsed/>
    <w:rsid w:val="007454B9"/>
  </w:style>
  <w:style w:type="table" w:customStyle="1" w:styleId="TabloKlavuzu24112">
    <w:name w:val="Tablo Kılavuzu2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
    <w:name w:val="Liste Yok114112"/>
    <w:next w:val="ListeYok"/>
    <w:uiPriority w:val="99"/>
    <w:semiHidden/>
    <w:unhideWhenUsed/>
    <w:rsid w:val="007454B9"/>
  </w:style>
  <w:style w:type="table" w:customStyle="1" w:styleId="TabloKlavuzu114112">
    <w:name w:val="Tablo Kılavuzu1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
    <w:name w:val="Liste Yok33112"/>
    <w:next w:val="ListeYok"/>
    <w:uiPriority w:val="99"/>
    <w:semiHidden/>
    <w:unhideWhenUsed/>
    <w:rsid w:val="007454B9"/>
  </w:style>
  <w:style w:type="table" w:customStyle="1" w:styleId="TabloKlavuzu33112">
    <w:name w:val="Tablo Kılavuzu3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
    <w:name w:val="Liste Yok123112"/>
    <w:next w:val="ListeYok"/>
    <w:uiPriority w:val="99"/>
    <w:semiHidden/>
    <w:unhideWhenUsed/>
    <w:rsid w:val="007454B9"/>
  </w:style>
  <w:style w:type="table" w:customStyle="1" w:styleId="TabloKlavuzu123112">
    <w:name w:val="Tablo Kılavuzu1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
    <w:name w:val="Liste Yok213112"/>
    <w:next w:val="ListeYok"/>
    <w:uiPriority w:val="99"/>
    <w:semiHidden/>
    <w:unhideWhenUsed/>
    <w:rsid w:val="007454B9"/>
  </w:style>
  <w:style w:type="table" w:customStyle="1" w:styleId="TabloKlavuzu213112">
    <w:name w:val="Tablo Kılavuzu2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
    <w:name w:val="Liste Yok1113112"/>
    <w:next w:val="ListeYok"/>
    <w:uiPriority w:val="99"/>
    <w:semiHidden/>
    <w:unhideWhenUsed/>
    <w:rsid w:val="007454B9"/>
  </w:style>
  <w:style w:type="table" w:customStyle="1" w:styleId="TabloKlavuzu1113112">
    <w:name w:val="Tablo Kılavuzu1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
    <w:name w:val="Tablo Kılavuzu4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
    <w:name w:val="Liste Yok42112"/>
    <w:next w:val="ListeYok"/>
    <w:uiPriority w:val="99"/>
    <w:semiHidden/>
    <w:unhideWhenUsed/>
    <w:rsid w:val="007454B9"/>
  </w:style>
  <w:style w:type="table" w:customStyle="1" w:styleId="TabloKlavuzu52112">
    <w:name w:val="Tablo Kılavuzu5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
    <w:name w:val="Liste Yok132112"/>
    <w:next w:val="ListeYok"/>
    <w:uiPriority w:val="99"/>
    <w:semiHidden/>
    <w:unhideWhenUsed/>
    <w:rsid w:val="007454B9"/>
  </w:style>
  <w:style w:type="table" w:customStyle="1" w:styleId="TabloKlavuzu132112">
    <w:name w:val="Tablo Kılavuzu1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
    <w:name w:val="Liste Yok222112"/>
    <w:next w:val="ListeYok"/>
    <w:uiPriority w:val="99"/>
    <w:semiHidden/>
    <w:unhideWhenUsed/>
    <w:rsid w:val="007454B9"/>
  </w:style>
  <w:style w:type="table" w:customStyle="1" w:styleId="TabloKlavuzu222112">
    <w:name w:val="Tablo Kılavuzu2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
    <w:name w:val="Liste Yok1122112"/>
    <w:next w:val="ListeYok"/>
    <w:uiPriority w:val="99"/>
    <w:semiHidden/>
    <w:unhideWhenUsed/>
    <w:rsid w:val="007454B9"/>
  </w:style>
  <w:style w:type="table" w:customStyle="1" w:styleId="TabloKlavuzu1122112">
    <w:name w:val="Tablo Kılavuzu1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
    <w:name w:val="Liste Yok312112"/>
    <w:next w:val="ListeYok"/>
    <w:uiPriority w:val="99"/>
    <w:semiHidden/>
    <w:unhideWhenUsed/>
    <w:rsid w:val="007454B9"/>
  </w:style>
  <w:style w:type="table" w:customStyle="1" w:styleId="TabloKlavuzu312112">
    <w:name w:val="Tablo Kılavuzu3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
    <w:name w:val="Liste Yok1212112"/>
    <w:next w:val="ListeYok"/>
    <w:uiPriority w:val="99"/>
    <w:semiHidden/>
    <w:unhideWhenUsed/>
    <w:rsid w:val="007454B9"/>
  </w:style>
  <w:style w:type="table" w:customStyle="1" w:styleId="TabloKlavuzu1212112">
    <w:name w:val="Tablo Kılavuzu1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
    <w:name w:val="Liste Yok2112112"/>
    <w:next w:val="ListeYok"/>
    <w:uiPriority w:val="99"/>
    <w:semiHidden/>
    <w:unhideWhenUsed/>
    <w:rsid w:val="007454B9"/>
  </w:style>
  <w:style w:type="table" w:customStyle="1" w:styleId="TabloKlavuzu2112112">
    <w:name w:val="Tablo Kılavuzu2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
    <w:name w:val="Liste Yok11112112"/>
    <w:next w:val="ListeYok"/>
    <w:uiPriority w:val="99"/>
    <w:semiHidden/>
    <w:unhideWhenUsed/>
    <w:rsid w:val="007454B9"/>
  </w:style>
  <w:style w:type="table" w:customStyle="1" w:styleId="TabloKlavuzu11112112">
    <w:name w:val="Tablo Kılavuzu1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
    <w:name w:val="Tablo Kılavuzu4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
    <w:name w:val="Liste Yok92"/>
    <w:next w:val="ListeYok"/>
    <w:uiPriority w:val="99"/>
    <w:semiHidden/>
    <w:unhideWhenUsed/>
    <w:rsid w:val="007454B9"/>
  </w:style>
  <w:style w:type="table" w:customStyle="1" w:styleId="TabloKlavuzu102">
    <w:name w:val="Tablo Kılavuzu10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
    <w:name w:val="Liste Yok182"/>
    <w:next w:val="ListeYok"/>
    <w:uiPriority w:val="99"/>
    <w:semiHidden/>
    <w:unhideWhenUsed/>
    <w:rsid w:val="007454B9"/>
  </w:style>
  <w:style w:type="table" w:customStyle="1" w:styleId="TabloKlavuzu182">
    <w:name w:val="Tablo Kılavuzu1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
    <w:name w:val="Liste Yok272"/>
    <w:next w:val="ListeYok"/>
    <w:uiPriority w:val="99"/>
    <w:semiHidden/>
    <w:unhideWhenUsed/>
    <w:rsid w:val="007454B9"/>
  </w:style>
  <w:style w:type="table" w:customStyle="1" w:styleId="TabloKlavuzu272">
    <w:name w:val="Tablo Kılavuzu2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
    <w:name w:val="Liste Yok1172"/>
    <w:next w:val="ListeYok"/>
    <w:uiPriority w:val="99"/>
    <w:semiHidden/>
    <w:unhideWhenUsed/>
    <w:rsid w:val="007454B9"/>
  </w:style>
  <w:style w:type="table" w:customStyle="1" w:styleId="TabloKlavuzu1172">
    <w:name w:val="Tablo Kılavuzu1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
    <w:name w:val="Liste Yok362"/>
    <w:next w:val="ListeYok"/>
    <w:uiPriority w:val="99"/>
    <w:semiHidden/>
    <w:unhideWhenUsed/>
    <w:rsid w:val="007454B9"/>
  </w:style>
  <w:style w:type="table" w:customStyle="1" w:styleId="TabloKlavuzu362">
    <w:name w:val="Tablo Kılavuzu3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
    <w:name w:val="Liste Yok1262"/>
    <w:next w:val="ListeYok"/>
    <w:uiPriority w:val="99"/>
    <w:semiHidden/>
    <w:unhideWhenUsed/>
    <w:rsid w:val="007454B9"/>
  </w:style>
  <w:style w:type="table" w:customStyle="1" w:styleId="TabloKlavuzu1262">
    <w:name w:val="Tablo Kılavuzu1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
    <w:name w:val="Liste Yok2162"/>
    <w:next w:val="ListeYok"/>
    <w:uiPriority w:val="99"/>
    <w:semiHidden/>
    <w:unhideWhenUsed/>
    <w:rsid w:val="007454B9"/>
  </w:style>
  <w:style w:type="table" w:customStyle="1" w:styleId="TabloKlavuzu2162">
    <w:name w:val="Tablo Kılavuzu2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
    <w:name w:val="Liste Yok11162"/>
    <w:next w:val="ListeYok"/>
    <w:uiPriority w:val="99"/>
    <w:semiHidden/>
    <w:unhideWhenUsed/>
    <w:rsid w:val="007454B9"/>
  </w:style>
  <w:style w:type="table" w:customStyle="1" w:styleId="TabloKlavuzu11162">
    <w:name w:val="Tablo Kılavuzu1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
    <w:name w:val="Tablo Kılavuzu4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
    <w:name w:val="Liste Yok452"/>
    <w:next w:val="ListeYok"/>
    <w:uiPriority w:val="99"/>
    <w:semiHidden/>
    <w:unhideWhenUsed/>
    <w:rsid w:val="007454B9"/>
  </w:style>
  <w:style w:type="table" w:customStyle="1" w:styleId="TabloKlavuzu552">
    <w:name w:val="Tablo Kılavuzu5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
    <w:name w:val="Liste Yok1352"/>
    <w:next w:val="ListeYok"/>
    <w:uiPriority w:val="99"/>
    <w:semiHidden/>
    <w:unhideWhenUsed/>
    <w:rsid w:val="007454B9"/>
  </w:style>
  <w:style w:type="table" w:customStyle="1" w:styleId="TabloKlavuzu1352">
    <w:name w:val="Tablo Kılavuzu1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
    <w:name w:val="Liste Yok2252"/>
    <w:next w:val="ListeYok"/>
    <w:uiPriority w:val="99"/>
    <w:semiHidden/>
    <w:unhideWhenUsed/>
    <w:rsid w:val="007454B9"/>
  </w:style>
  <w:style w:type="table" w:customStyle="1" w:styleId="TabloKlavuzu2252">
    <w:name w:val="Tablo Kılavuzu2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
    <w:name w:val="Liste Yok11252"/>
    <w:next w:val="ListeYok"/>
    <w:uiPriority w:val="99"/>
    <w:semiHidden/>
    <w:unhideWhenUsed/>
    <w:rsid w:val="007454B9"/>
  </w:style>
  <w:style w:type="table" w:customStyle="1" w:styleId="TabloKlavuzu11252">
    <w:name w:val="Tablo Kılavuzu1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
    <w:name w:val="Liste Yok3152"/>
    <w:next w:val="ListeYok"/>
    <w:uiPriority w:val="99"/>
    <w:semiHidden/>
    <w:unhideWhenUsed/>
    <w:rsid w:val="007454B9"/>
  </w:style>
  <w:style w:type="table" w:customStyle="1" w:styleId="TabloKlavuzu3152">
    <w:name w:val="Tablo Kılavuzu3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
    <w:name w:val="Liste Yok12152"/>
    <w:next w:val="ListeYok"/>
    <w:uiPriority w:val="99"/>
    <w:semiHidden/>
    <w:unhideWhenUsed/>
    <w:rsid w:val="007454B9"/>
  </w:style>
  <w:style w:type="table" w:customStyle="1" w:styleId="TabloKlavuzu12152">
    <w:name w:val="Tablo Kılavuzu1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
    <w:name w:val="Liste Yok21152"/>
    <w:next w:val="ListeYok"/>
    <w:uiPriority w:val="99"/>
    <w:semiHidden/>
    <w:unhideWhenUsed/>
    <w:rsid w:val="007454B9"/>
  </w:style>
  <w:style w:type="table" w:customStyle="1" w:styleId="TabloKlavuzu21152">
    <w:name w:val="Tablo Kılavuzu2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
    <w:name w:val="Liste Yok111152"/>
    <w:next w:val="ListeYok"/>
    <w:uiPriority w:val="99"/>
    <w:semiHidden/>
    <w:unhideWhenUsed/>
    <w:rsid w:val="007454B9"/>
  </w:style>
  <w:style w:type="table" w:customStyle="1" w:styleId="TabloKlavuzu111152">
    <w:name w:val="Tablo Kılavuzu1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
    <w:name w:val="Tablo Kılavuzu4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
    <w:name w:val="Liste Yok532"/>
    <w:next w:val="ListeYok"/>
    <w:uiPriority w:val="99"/>
    <w:semiHidden/>
    <w:unhideWhenUsed/>
    <w:rsid w:val="007454B9"/>
  </w:style>
  <w:style w:type="table" w:customStyle="1" w:styleId="TabloKlavuzu632">
    <w:name w:val="Tablo Kılavuzu6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
    <w:name w:val="Liste Yok1432"/>
    <w:next w:val="ListeYok"/>
    <w:uiPriority w:val="99"/>
    <w:semiHidden/>
    <w:unhideWhenUsed/>
    <w:rsid w:val="007454B9"/>
  </w:style>
  <w:style w:type="table" w:customStyle="1" w:styleId="TabloKlavuzu1432">
    <w:name w:val="Tablo Kılavuzu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
    <w:name w:val="Liste Yok2332"/>
    <w:next w:val="ListeYok"/>
    <w:uiPriority w:val="99"/>
    <w:semiHidden/>
    <w:unhideWhenUsed/>
    <w:rsid w:val="007454B9"/>
  </w:style>
  <w:style w:type="table" w:customStyle="1" w:styleId="TabloKlavuzu2332">
    <w:name w:val="Tablo Kılavuzu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
    <w:name w:val="Liste Yok11332"/>
    <w:next w:val="ListeYok"/>
    <w:uiPriority w:val="99"/>
    <w:semiHidden/>
    <w:unhideWhenUsed/>
    <w:rsid w:val="007454B9"/>
  </w:style>
  <w:style w:type="table" w:customStyle="1" w:styleId="TabloKlavuzu11332">
    <w:name w:val="Tablo Kılavuzu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
    <w:name w:val="Liste Yok3232"/>
    <w:next w:val="ListeYok"/>
    <w:uiPriority w:val="99"/>
    <w:semiHidden/>
    <w:unhideWhenUsed/>
    <w:rsid w:val="007454B9"/>
  </w:style>
  <w:style w:type="table" w:customStyle="1" w:styleId="TabloKlavuzu3232">
    <w:name w:val="Tablo Kılavuzu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
    <w:name w:val="Liste Yok12232"/>
    <w:next w:val="ListeYok"/>
    <w:uiPriority w:val="99"/>
    <w:semiHidden/>
    <w:unhideWhenUsed/>
    <w:rsid w:val="007454B9"/>
  </w:style>
  <w:style w:type="table" w:customStyle="1" w:styleId="TabloKlavuzu12232">
    <w:name w:val="Tablo Kılavuzu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
    <w:name w:val="Liste Yok21232"/>
    <w:next w:val="ListeYok"/>
    <w:uiPriority w:val="99"/>
    <w:semiHidden/>
    <w:unhideWhenUsed/>
    <w:rsid w:val="007454B9"/>
  </w:style>
  <w:style w:type="table" w:customStyle="1" w:styleId="TabloKlavuzu21232">
    <w:name w:val="Tablo Kılavuzu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
    <w:name w:val="Liste Yok111232"/>
    <w:next w:val="ListeYok"/>
    <w:uiPriority w:val="99"/>
    <w:semiHidden/>
    <w:unhideWhenUsed/>
    <w:rsid w:val="007454B9"/>
  </w:style>
  <w:style w:type="table" w:customStyle="1" w:styleId="TabloKlavuzu111232">
    <w:name w:val="Tablo Kılavuzu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
    <w:name w:val="Tablo Kılavuzu4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
    <w:name w:val="Liste Yok4132"/>
    <w:next w:val="ListeYok"/>
    <w:uiPriority w:val="99"/>
    <w:semiHidden/>
    <w:unhideWhenUsed/>
    <w:rsid w:val="007454B9"/>
  </w:style>
  <w:style w:type="table" w:customStyle="1" w:styleId="TabloKlavuzu5132">
    <w:name w:val="Tablo Kılavuzu5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
    <w:name w:val="Liste Yok13132"/>
    <w:next w:val="ListeYok"/>
    <w:uiPriority w:val="99"/>
    <w:semiHidden/>
    <w:unhideWhenUsed/>
    <w:rsid w:val="007454B9"/>
  </w:style>
  <w:style w:type="table" w:customStyle="1" w:styleId="TabloKlavuzu13132">
    <w:name w:val="Tablo Kılavuzu1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
    <w:name w:val="Liste Yok22132"/>
    <w:next w:val="ListeYok"/>
    <w:uiPriority w:val="99"/>
    <w:semiHidden/>
    <w:unhideWhenUsed/>
    <w:rsid w:val="007454B9"/>
  </w:style>
  <w:style w:type="table" w:customStyle="1" w:styleId="TabloKlavuzu22132">
    <w:name w:val="Tablo Kılavuzu2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
    <w:name w:val="Liste Yok112132"/>
    <w:next w:val="ListeYok"/>
    <w:uiPriority w:val="99"/>
    <w:semiHidden/>
    <w:unhideWhenUsed/>
    <w:rsid w:val="007454B9"/>
  </w:style>
  <w:style w:type="table" w:customStyle="1" w:styleId="TabloKlavuzu112132">
    <w:name w:val="Tablo Kılavuzu1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
    <w:name w:val="Liste Yok31132"/>
    <w:next w:val="ListeYok"/>
    <w:uiPriority w:val="99"/>
    <w:semiHidden/>
    <w:unhideWhenUsed/>
    <w:rsid w:val="007454B9"/>
  </w:style>
  <w:style w:type="table" w:customStyle="1" w:styleId="TabloKlavuzu31132">
    <w:name w:val="Tablo Kılavuzu3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
    <w:name w:val="Liste Yok121132"/>
    <w:next w:val="ListeYok"/>
    <w:uiPriority w:val="99"/>
    <w:semiHidden/>
    <w:unhideWhenUsed/>
    <w:rsid w:val="007454B9"/>
  </w:style>
  <w:style w:type="table" w:customStyle="1" w:styleId="TabloKlavuzu121132">
    <w:name w:val="Tablo Kılavuzu1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
    <w:name w:val="Liste Yok211132"/>
    <w:next w:val="ListeYok"/>
    <w:uiPriority w:val="99"/>
    <w:semiHidden/>
    <w:unhideWhenUsed/>
    <w:rsid w:val="007454B9"/>
  </w:style>
  <w:style w:type="table" w:customStyle="1" w:styleId="TabloKlavuzu211132">
    <w:name w:val="Tablo Kılavuzu2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
    <w:name w:val="Liste Yok1111132"/>
    <w:next w:val="ListeYok"/>
    <w:uiPriority w:val="99"/>
    <w:semiHidden/>
    <w:unhideWhenUsed/>
    <w:rsid w:val="007454B9"/>
  </w:style>
  <w:style w:type="table" w:customStyle="1" w:styleId="TabloKlavuzu1111132">
    <w:name w:val="Tablo Kılavuzu1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
    <w:name w:val="Tablo Kılavuzu4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
    <w:name w:val="Liste Yok632"/>
    <w:next w:val="ListeYok"/>
    <w:uiPriority w:val="99"/>
    <w:semiHidden/>
    <w:unhideWhenUsed/>
    <w:rsid w:val="007454B9"/>
  </w:style>
  <w:style w:type="table" w:customStyle="1" w:styleId="TabloKlavuzu732">
    <w:name w:val="Tablo Kılavuzu7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
    <w:name w:val="Liste Yok1532"/>
    <w:next w:val="ListeYok"/>
    <w:uiPriority w:val="99"/>
    <w:semiHidden/>
    <w:unhideWhenUsed/>
    <w:rsid w:val="007454B9"/>
  </w:style>
  <w:style w:type="table" w:customStyle="1" w:styleId="TabloKlavuzu1532">
    <w:name w:val="Tablo Kılavuzu1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
    <w:name w:val="Liste Yok2432"/>
    <w:next w:val="ListeYok"/>
    <w:uiPriority w:val="99"/>
    <w:semiHidden/>
    <w:unhideWhenUsed/>
    <w:rsid w:val="007454B9"/>
  </w:style>
  <w:style w:type="table" w:customStyle="1" w:styleId="TabloKlavuzu2432">
    <w:name w:val="Tablo Kılavuzu2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
    <w:name w:val="Liste Yok11432"/>
    <w:next w:val="ListeYok"/>
    <w:uiPriority w:val="99"/>
    <w:semiHidden/>
    <w:unhideWhenUsed/>
    <w:rsid w:val="007454B9"/>
  </w:style>
  <w:style w:type="table" w:customStyle="1" w:styleId="TabloKlavuzu11432">
    <w:name w:val="Tablo Kılavuzu1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
    <w:name w:val="Liste Yok3332"/>
    <w:next w:val="ListeYok"/>
    <w:uiPriority w:val="99"/>
    <w:semiHidden/>
    <w:unhideWhenUsed/>
    <w:rsid w:val="007454B9"/>
  </w:style>
  <w:style w:type="table" w:customStyle="1" w:styleId="TabloKlavuzu3332">
    <w:name w:val="Tablo Kılavuzu3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
    <w:name w:val="Liste Yok12332"/>
    <w:next w:val="ListeYok"/>
    <w:uiPriority w:val="99"/>
    <w:semiHidden/>
    <w:unhideWhenUsed/>
    <w:rsid w:val="007454B9"/>
  </w:style>
  <w:style w:type="table" w:customStyle="1" w:styleId="TabloKlavuzu12332">
    <w:name w:val="Tablo Kılavuzu1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
    <w:name w:val="Liste Yok21332"/>
    <w:next w:val="ListeYok"/>
    <w:uiPriority w:val="99"/>
    <w:semiHidden/>
    <w:unhideWhenUsed/>
    <w:rsid w:val="007454B9"/>
  </w:style>
  <w:style w:type="table" w:customStyle="1" w:styleId="TabloKlavuzu21332">
    <w:name w:val="Tablo Kılavuzu2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
    <w:name w:val="Liste Yok111332"/>
    <w:next w:val="ListeYok"/>
    <w:uiPriority w:val="99"/>
    <w:semiHidden/>
    <w:unhideWhenUsed/>
    <w:rsid w:val="007454B9"/>
  </w:style>
  <w:style w:type="table" w:customStyle="1" w:styleId="TabloKlavuzu111332">
    <w:name w:val="Tablo Kılavuzu1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
    <w:name w:val="Tablo Kılavuzu4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
    <w:name w:val="Liste Yok4232"/>
    <w:next w:val="ListeYok"/>
    <w:uiPriority w:val="99"/>
    <w:semiHidden/>
    <w:unhideWhenUsed/>
    <w:rsid w:val="007454B9"/>
  </w:style>
  <w:style w:type="table" w:customStyle="1" w:styleId="TabloKlavuzu5232">
    <w:name w:val="Tablo Kılavuzu5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
    <w:name w:val="Liste Yok13232"/>
    <w:next w:val="ListeYok"/>
    <w:uiPriority w:val="99"/>
    <w:semiHidden/>
    <w:unhideWhenUsed/>
    <w:rsid w:val="007454B9"/>
  </w:style>
  <w:style w:type="table" w:customStyle="1" w:styleId="TabloKlavuzu13232">
    <w:name w:val="Tablo Kılavuzu1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
    <w:name w:val="Liste Yok22232"/>
    <w:next w:val="ListeYok"/>
    <w:uiPriority w:val="99"/>
    <w:semiHidden/>
    <w:unhideWhenUsed/>
    <w:rsid w:val="007454B9"/>
  </w:style>
  <w:style w:type="table" w:customStyle="1" w:styleId="TabloKlavuzu22232">
    <w:name w:val="Tablo Kılavuzu2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
    <w:name w:val="Liste Yok112232"/>
    <w:next w:val="ListeYok"/>
    <w:uiPriority w:val="99"/>
    <w:semiHidden/>
    <w:unhideWhenUsed/>
    <w:rsid w:val="007454B9"/>
  </w:style>
  <w:style w:type="table" w:customStyle="1" w:styleId="TabloKlavuzu112232">
    <w:name w:val="Tablo Kılavuzu1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
    <w:name w:val="Liste Yok31232"/>
    <w:next w:val="ListeYok"/>
    <w:uiPriority w:val="99"/>
    <w:semiHidden/>
    <w:unhideWhenUsed/>
    <w:rsid w:val="007454B9"/>
  </w:style>
  <w:style w:type="table" w:customStyle="1" w:styleId="TabloKlavuzu31232">
    <w:name w:val="Tablo Kılavuzu3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
    <w:name w:val="Liste Yok121232"/>
    <w:next w:val="ListeYok"/>
    <w:uiPriority w:val="99"/>
    <w:semiHidden/>
    <w:unhideWhenUsed/>
    <w:rsid w:val="007454B9"/>
  </w:style>
  <w:style w:type="table" w:customStyle="1" w:styleId="TabloKlavuzu121232">
    <w:name w:val="Tablo Kılavuzu1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
    <w:name w:val="Liste Yok211232"/>
    <w:next w:val="ListeYok"/>
    <w:uiPriority w:val="99"/>
    <w:semiHidden/>
    <w:unhideWhenUsed/>
    <w:rsid w:val="007454B9"/>
  </w:style>
  <w:style w:type="table" w:customStyle="1" w:styleId="TabloKlavuzu211232">
    <w:name w:val="Tablo Kılavuzu2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
    <w:name w:val="Liste Yok1111232"/>
    <w:next w:val="ListeYok"/>
    <w:uiPriority w:val="99"/>
    <w:semiHidden/>
    <w:unhideWhenUsed/>
    <w:rsid w:val="007454B9"/>
  </w:style>
  <w:style w:type="table" w:customStyle="1" w:styleId="TabloKlavuzu1111232">
    <w:name w:val="Tablo Kılavuzu1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
    <w:name w:val="Tablo Kılavuzu4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
    <w:name w:val="Liste Yok722"/>
    <w:next w:val="ListeYok"/>
    <w:uiPriority w:val="99"/>
    <w:semiHidden/>
    <w:unhideWhenUsed/>
    <w:rsid w:val="007454B9"/>
  </w:style>
  <w:style w:type="table" w:customStyle="1" w:styleId="TabloKlavuzu822">
    <w:name w:val="Tablo Kılavuzu8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
    <w:name w:val="Liste Yok1622"/>
    <w:next w:val="ListeYok"/>
    <w:uiPriority w:val="99"/>
    <w:semiHidden/>
    <w:unhideWhenUsed/>
    <w:rsid w:val="007454B9"/>
  </w:style>
  <w:style w:type="table" w:customStyle="1" w:styleId="TabloKlavuzu1622">
    <w:name w:val="Tablo Kılavuzu1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
    <w:name w:val="Liste Yok2522"/>
    <w:next w:val="ListeYok"/>
    <w:uiPriority w:val="99"/>
    <w:semiHidden/>
    <w:unhideWhenUsed/>
    <w:rsid w:val="007454B9"/>
  </w:style>
  <w:style w:type="table" w:customStyle="1" w:styleId="TabloKlavuzu2522">
    <w:name w:val="Tablo Kılavuzu2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
    <w:name w:val="Liste Yok11522"/>
    <w:next w:val="ListeYok"/>
    <w:uiPriority w:val="99"/>
    <w:semiHidden/>
    <w:unhideWhenUsed/>
    <w:rsid w:val="007454B9"/>
  </w:style>
  <w:style w:type="table" w:customStyle="1" w:styleId="TabloKlavuzu11522">
    <w:name w:val="Tablo Kılavuzu1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
    <w:name w:val="Liste Yok3422"/>
    <w:next w:val="ListeYok"/>
    <w:uiPriority w:val="99"/>
    <w:semiHidden/>
    <w:unhideWhenUsed/>
    <w:rsid w:val="007454B9"/>
  </w:style>
  <w:style w:type="table" w:customStyle="1" w:styleId="TabloKlavuzu3422">
    <w:name w:val="Tablo Kılavuzu3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
    <w:name w:val="Liste Yok12422"/>
    <w:next w:val="ListeYok"/>
    <w:uiPriority w:val="99"/>
    <w:semiHidden/>
    <w:unhideWhenUsed/>
    <w:rsid w:val="007454B9"/>
  </w:style>
  <w:style w:type="table" w:customStyle="1" w:styleId="TabloKlavuzu12422">
    <w:name w:val="Tablo Kılavuzu1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
    <w:name w:val="Liste Yok21422"/>
    <w:next w:val="ListeYok"/>
    <w:uiPriority w:val="99"/>
    <w:semiHidden/>
    <w:unhideWhenUsed/>
    <w:rsid w:val="007454B9"/>
  </w:style>
  <w:style w:type="table" w:customStyle="1" w:styleId="TabloKlavuzu21422">
    <w:name w:val="Tablo Kılavuzu2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
    <w:name w:val="Liste Yok111422"/>
    <w:next w:val="ListeYok"/>
    <w:uiPriority w:val="99"/>
    <w:semiHidden/>
    <w:unhideWhenUsed/>
    <w:rsid w:val="007454B9"/>
  </w:style>
  <w:style w:type="table" w:customStyle="1" w:styleId="TabloKlavuzu111422">
    <w:name w:val="Tablo Kılavuzu1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
    <w:name w:val="Tablo Kılavuzu4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
    <w:name w:val="Liste Yok4322"/>
    <w:next w:val="ListeYok"/>
    <w:uiPriority w:val="99"/>
    <w:semiHidden/>
    <w:unhideWhenUsed/>
    <w:rsid w:val="007454B9"/>
  </w:style>
  <w:style w:type="table" w:customStyle="1" w:styleId="TabloKlavuzu5322">
    <w:name w:val="Tablo Kılavuzu5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
    <w:name w:val="Liste Yok13322"/>
    <w:next w:val="ListeYok"/>
    <w:uiPriority w:val="99"/>
    <w:semiHidden/>
    <w:unhideWhenUsed/>
    <w:rsid w:val="007454B9"/>
  </w:style>
  <w:style w:type="table" w:customStyle="1" w:styleId="TabloKlavuzu13322">
    <w:name w:val="Tablo Kılavuzu1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
    <w:name w:val="Liste Yok22322"/>
    <w:next w:val="ListeYok"/>
    <w:uiPriority w:val="99"/>
    <w:semiHidden/>
    <w:unhideWhenUsed/>
    <w:rsid w:val="007454B9"/>
  </w:style>
  <w:style w:type="table" w:customStyle="1" w:styleId="TabloKlavuzu22322">
    <w:name w:val="Tablo Kılavuzu2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
    <w:name w:val="Liste Yok112322"/>
    <w:next w:val="ListeYok"/>
    <w:uiPriority w:val="99"/>
    <w:semiHidden/>
    <w:unhideWhenUsed/>
    <w:rsid w:val="007454B9"/>
  </w:style>
  <w:style w:type="table" w:customStyle="1" w:styleId="TabloKlavuzu112322">
    <w:name w:val="Tablo Kılavuzu1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
    <w:name w:val="Liste Yok31322"/>
    <w:next w:val="ListeYok"/>
    <w:uiPriority w:val="99"/>
    <w:semiHidden/>
    <w:unhideWhenUsed/>
    <w:rsid w:val="007454B9"/>
  </w:style>
  <w:style w:type="table" w:customStyle="1" w:styleId="TabloKlavuzu31322">
    <w:name w:val="Tablo Kılavuzu3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
    <w:name w:val="Liste Yok121322"/>
    <w:next w:val="ListeYok"/>
    <w:uiPriority w:val="99"/>
    <w:semiHidden/>
    <w:unhideWhenUsed/>
    <w:rsid w:val="007454B9"/>
  </w:style>
  <w:style w:type="table" w:customStyle="1" w:styleId="TabloKlavuzu121322">
    <w:name w:val="Tablo Kılavuzu1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
    <w:name w:val="Liste Yok211322"/>
    <w:next w:val="ListeYok"/>
    <w:uiPriority w:val="99"/>
    <w:semiHidden/>
    <w:unhideWhenUsed/>
    <w:rsid w:val="007454B9"/>
  </w:style>
  <w:style w:type="table" w:customStyle="1" w:styleId="TabloKlavuzu211322">
    <w:name w:val="Tablo Kılavuzu2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
    <w:name w:val="Liste Yok1111322"/>
    <w:next w:val="ListeYok"/>
    <w:uiPriority w:val="99"/>
    <w:semiHidden/>
    <w:unhideWhenUsed/>
    <w:rsid w:val="007454B9"/>
  </w:style>
  <w:style w:type="table" w:customStyle="1" w:styleId="TabloKlavuzu1111322">
    <w:name w:val="Tablo Kılavuzu1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
    <w:name w:val="Tablo Kılavuzu4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
    <w:name w:val="Liste Yok5122"/>
    <w:next w:val="ListeYok"/>
    <w:uiPriority w:val="99"/>
    <w:semiHidden/>
    <w:unhideWhenUsed/>
    <w:rsid w:val="007454B9"/>
  </w:style>
  <w:style w:type="table" w:customStyle="1" w:styleId="TabloKlavuzu6122">
    <w:name w:val="Tablo Kılavuzu6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
    <w:name w:val="Liste Yok14122"/>
    <w:next w:val="ListeYok"/>
    <w:uiPriority w:val="99"/>
    <w:semiHidden/>
    <w:unhideWhenUsed/>
    <w:rsid w:val="007454B9"/>
  </w:style>
  <w:style w:type="table" w:customStyle="1" w:styleId="TabloKlavuzu14122">
    <w:name w:val="Tablo Kılavuzu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
    <w:name w:val="Liste Yok23122"/>
    <w:next w:val="ListeYok"/>
    <w:uiPriority w:val="99"/>
    <w:semiHidden/>
    <w:unhideWhenUsed/>
    <w:rsid w:val="007454B9"/>
  </w:style>
  <w:style w:type="table" w:customStyle="1" w:styleId="TabloKlavuzu23122">
    <w:name w:val="Tablo Kılavuzu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
    <w:name w:val="Liste Yok113122"/>
    <w:next w:val="ListeYok"/>
    <w:uiPriority w:val="99"/>
    <w:semiHidden/>
    <w:unhideWhenUsed/>
    <w:rsid w:val="007454B9"/>
  </w:style>
  <w:style w:type="table" w:customStyle="1" w:styleId="TabloKlavuzu113122">
    <w:name w:val="Tablo Kılavuzu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
    <w:name w:val="Liste Yok32122"/>
    <w:next w:val="ListeYok"/>
    <w:uiPriority w:val="99"/>
    <w:semiHidden/>
    <w:unhideWhenUsed/>
    <w:rsid w:val="007454B9"/>
  </w:style>
  <w:style w:type="table" w:customStyle="1" w:styleId="TabloKlavuzu32122">
    <w:name w:val="Tablo Kılavuzu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
    <w:name w:val="Liste Yok122122"/>
    <w:next w:val="ListeYok"/>
    <w:uiPriority w:val="99"/>
    <w:semiHidden/>
    <w:unhideWhenUsed/>
    <w:rsid w:val="007454B9"/>
  </w:style>
  <w:style w:type="table" w:customStyle="1" w:styleId="TabloKlavuzu122122">
    <w:name w:val="Tablo Kılavuzu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
    <w:name w:val="Liste Yok212122"/>
    <w:next w:val="ListeYok"/>
    <w:uiPriority w:val="99"/>
    <w:semiHidden/>
    <w:unhideWhenUsed/>
    <w:rsid w:val="007454B9"/>
  </w:style>
  <w:style w:type="table" w:customStyle="1" w:styleId="TabloKlavuzu212122">
    <w:name w:val="Tablo Kılavuzu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
    <w:name w:val="Liste Yok1112122"/>
    <w:next w:val="ListeYok"/>
    <w:uiPriority w:val="99"/>
    <w:semiHidden/>
    <w:unhideWhenUsed/>
    <w:rsid w:val="007454B9"/>
  </w:style>
  <w:style w:type="table" w:customStyle="1" w:styleId="TabloKlavuzu1112122">
    <w:name w:val="Tablo Kılavuzu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
    <w:name w:val="Tablo Kılavuzu4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
    <w:name w:val="Liste Yok41122"/>
    <w:next w:val="ListeYok"/>
    <w:uiPriority w:val="99"/>
    <w:semiHidden/>
    <w:unhideWhenUsed/>
    <w:rsid w:val="007454B9"/>
  </w:style>
  <w:style w:type="table" w:customStyle="1" w:styleId="TabloKlavuzu51122">
    <w:name w:val="Tablo Kılavuzu5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
    <w:name w:val="Liste Yok131122"/>
    <w:next w:val="ListeYok"/>
    <w:uiPriority w:val="99"/>
    <w:semiHidden/>
    <w:unhideWhenUsed/>
    <w:rsid w:val="007454B9"/>
  </w:style>
  <w:style w:type="table" w:customStyle="1" w:styleId="TabloKlavuzu131122">
    <w:name w:val="Tablo Kılavuzu1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
    <w:name w:val="Liste Yok221122"/>
    <w:next w:val="ListeYok"/>
    <w:uiPriority w:val="99"/>
    <w:semiHidden/>
    <w:unhideWhenUsed/>
    <w:rsid w:val="007454B9"/>
  </w:style>
  <w:style w:type="table" w:customStyle="1" w:styleId="TabloKlavuzu221122">
    <w:name w:val="Tablo Kılavuzu2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
    <w:name w:val="Liste Yok1121122"/>
    <w:next w:val="ListeYok"/>
    <w:uiPriority w:val="99"/>
    <w:semiHidden/>
    <w:unhideWhenUsed/>
    <w:rsid w:val="007454B9"/>
  </w:style>
  <w:style w:type="table" w:customStyle="1" w:styleId="TabloKlavuzu1121122">
    <w:name w:val="Tablo Kılavuzu1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
    <w:name w:val="Liste Yok311122"/>
    <w:next w:val="ListeYok"/>
    <w:uiPriority w:val="99"/>
    <w:semiHidden/>
    <w:unhideWhenUsed/>
    <w:rsid w:val="007454B9"/>
  </w:style>
  <w:style w:type="table" w:customStyle="1" w:styleId="TabloKlavuzu311122">
    <w:name w:val="Tablo Kılavuzu3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
    <w:name w:val="Liste Yok1211122"/>
    <w:next w:val="ListeYok"/>
    <w:uiPriority w:val="99"/>
    <w:semiHidden/>
    <w:unhideWhenUsed/>
    <w:rsid w:val="007454B9"/>
  </w:style>
  <w:style w:type="table" w:customStyle="1" w:styleId="TabloKlavuzu1211122">
    <w:name w:val="Tablo Kılavuzu1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
    <w:name w:val="Liste Yok2111122"/>
    <w:next w:val="ListeYok"/>
    <w:uiPriority w:val="99"/>
    <w:semiHidden/>
    <w:unhideWhenUsed/>
    <w:rsid w:val="007454B9"/>
  </w:style>
  <w:style w:type="table" w:customStyle="1" w:styleId="TabloKlavuzu2111122">
    <w:name w:val="Tablo Kılavuzu2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
    <w:name w:val="Liste Yok11111122"/>
    <w:next w:val="ListeYok"/>
    <w:uiPriority w:val="99"/>
    <w:semiHidden/>
    <w:unhideWhenUsed/>
    <w:rsid w:val="007454B9"/>
  </w:style>
  <w:style w:type="table" w:customStyle="1" w:styleId="TabloKlavuzu11111122">
    <w:name w:val="Tablo Kılavuzu1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
    <w:name w:val="Tablo Kılavuzu4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
    <w:name w:val="Liste Yok6122"/>
    <w:next w:val="ListeYok"/>
    <w:uiPriority w:val="99"/>
    <w:semiHidden/>
    <w:unhideWhenUsed/>
    <w:rsid w:val="007454B9"/>
  </w:style>
  <w:style w:type="table" w:customStyle="1" w:styleId="TabloKlavuzu7122">
    <w:name w:val="Tablo Kılavuzu7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
    <w:name w:val="Liste Yok15122"/>
    <w:next w:val="ListeYok"/>
    <w:uiPriority w:val="99"/>
    <w:semiHidden/>
    <w:unhideWhenUsed/>
    <w:rsid w:val="007454B9"/>
  </w:style>
  <w:style w:type="table" w:customStyle="1" w:styleId="TabloKlavuzu15122">
    <w:name w:val="Tablo Kılavuzu1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
    <w:name w:val="Liste Yok24122"/>
    <w:next w:val="ListeYok"/>
    <w:uiPriority w:val="99"/>
    <w:semiHidden/>
    <w:unhideWhenUsed/>
    <w:rsid w:val="007454B9"/>
  </w:style>
  <w:style w:type="table" w:customStyle="1" w:styleId="TabloKlavuzu24122">
    <w:name w:val="Tablo Kılavuzu2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
    <w:name w:val="Liste Yok114122"/>
    <w:next w:val="ListeYok"/>
    <w:uiPriority w:val="99"/>
    <w:semiHidden/>
    <w:unhideWhenUsed/>
    <w:rsid w:val="007454B9"/>
  </w:style>
  <w:style w:type="table" w:customStyle="1" w:styleId="TabloKlavuzu114122">
    <w:name w:val="Tablo Kılavuzu1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
    <w:name w:val="Liste Yok33122"/>
    <w:next w:val="ListeYok"/>
    <w:uiPriority w:val="99"/>
    <w:semiHidden/>
    <w:unhideWhenUsed/>
    <w:rsid w:val="007454B9"/>
  </w:style>
  <w:style w:type="table" w:customStyle="1" w:styleId="TabloKlavuzu33122">
    <w:name w:val="Tablo Kılavuzu3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
    <w:name w:val="Liste Yok123122"/>
    <w:next w:val="ListeYok"/>
    <w:uiPriority w:val="99"/>
    <w:semiHidden/>
    <w:unhideWhenUsed/>
    <w:rsid w:val="007454B9"/>
  </w:style>
  <w:style w:type="table" w:customStyle="1" w:styleId="TabloKlavuzu123122">
    <w:name w:val="Tablo Kılavuzu1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
    <w:name w:val="Liste Yok213122"/>
    <w:next w:val="ListeYok"/>
    <w:uiPriority w:val="99"/>
    <w:semiHidden/>
    <w:unhideWhenUsed/>
    <w:rsid w:val="007454B9"/>
  </w:style>
  <w:style w:type="table" w:customStyle="1" w:styleId="TabloKlavuzu213122">
    <w:name w:val="Tablo Kılavuzu2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
    <w:name w:val="Liste Yok1113122"/>
    <w:next w:val="ListeYok"/>
    <w:uiPriority w:val="99"/>
    <w:semiHidden/>
    <w:unhideWhenUsed/>
    <w:rsid w:val="007454B9"/>
  </w:style>
  <w:style w:type="table" w:customStyle="1" w:styleId="TabloKlavuzu1113122">
    <w:name w:val="Tablo Kılavuzu1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
    <w:name w:val="Tablo Kılavuzu4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
    <w:name w:val="Liste Yok42122"/>
    <w:next w:val="ListeYok"/>
    <w:uiPriority w:val="99"/>
    <w:semiHidden/>
    <w:unhideWhenUsed/>
    <w:rsid w:val="007454B9"/>
  </w:style>
  <w:style w:type="table" w:customStyle="1" w:styleId="TabloKlavuzu52122">
    <w:name w:val="Tablo Kılavuzu5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
    <w:name w:val="Liste Yok132122"/>
    <w:next w:val="ListeYok"/>
    <w:uiPriority w:val="99"/>
    <w:semiHidden/>
    <w:unhideWhenUsed/>
    <w:rsid w:val="007454B9"/>
  </w:style>
  <w:style w:type="table" w:customStyle="1" w:styleId="TabloKlavuzu132122">
    <w:name w:val="Tablo Kılavuzu1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
    <w:name w:val="Liste Yok222122"/>
    <w:next w:val="ListeYok"/>
    <w:uiPriority w:val="99"/>
    <w:semiHidden/>
    <w:unhideWhenUsed/>
    <w:rsid w:val="007454B9"/>
  </w:style>
  <w:style w:type="table" w:customStyle="1" w:styleId="TabloKlavuzu222122">
    <w:name w:val="Tablo Kılavuzu2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
    <w:name w:val="Liste Yok1122122"/>
    <w:next w:val="ListeYok"/>
    <w:uiPriority w:val="99"/>
    <w:semiHidden/>
    <w:unhideWhenUsed/>
    <w:rsid w:val="007454B9"/>
  </w:style>
  <w:style w:type="table" w:customStyle="1" w:styleId="TabloKlavuzu1122122">
    <w:name w:val="Tablo Kılavuzu1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
    <w:name w:val="Liste Yok312122"/>
    <w:next w:val="ListeYok"/>
    <w:uiPriority w:val="99"/>
    <w:semiHidden/>
    <w:unhideWhenUsed/>
    <w:rsid w:val="007454B9"/>
  </w:style>
  <w:style w:type="table" w:customStyle="1" w:styleId="TabloKlavuzu312122">
    <w:name w:val="Tablo Kılavuzu3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
    <w:name w:val="Liste Yok1212122"/>
    <w:next w:val="ListeYok"/>
    <w:uiPriority w:val="99"/>
    <w:semiHidden/>
    <w:unhideWhenUsed/>
    <w:rsid w:val="007454B9"/>
  </w:style>
  <w:style w:type="table" w:customStyle="1" w:styleId="TabloKlavuzu1212122">
    <w:name w:val="Tablo Kılavuzu1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
    <w:name w:val="Liste Yok2112122"/>
    <w:next w:val="ListeYok"/>
    <w:uiPriority w:val="99"/>
    <w:semiHidden/>
    <w:unhideWhenUsed/>
    <w:rsid w:val="007454B9"/>
  </w:style>
  <w:style w:type="table" w:customStyle="1" w:styleId="TabloKlavuzu2112122">
    <w:name w:val="Tablo Kılavuzu2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
    <w:name w:val="Liste Yok11112122"/>
    <w:next w:val="ListeYok"/>
    <w:uiPriority w:val="99"/>
    <w:semiHidden/>
    <w:unhideWhenUsed/>
    <w:rsid w:val="007454B9"/>
  </w:style>
  <w:style w:type="table" w:customStyle="1" w:styleId="TabloKlavuzu11112122">
    <w:name w:val="Tablo Kılavuzu1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
    <w:name w:val="Tablo Kılavuzu4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0">
    <w:name w:val="Liste Yok30"/>
    <w:next w:val="ListeYok"/>
    <w:uiPriority w:val="99"/>
    <w:semiHidden/>
    <w:unhideWhenUsed/>
    <w:rsid w:val="007454B9"/>
  </w:style>
  <w:style w:type="table" w:customStyle="1" w:styleId="TabloKlavuzu30">
    <w:name w:val="Tablo Kılavuzu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0">
    <w:name w:val="Liste Yok120"/>
    <w:next w:val="ListeYok"/>
    <w:uiPriority w:val="99"/>
    <w:semiHidden/>
    <w:unhideWhenUsed/>
    <w:rsid w:val="007454B9"/>
  </w:style>
  <w:style w:type="table" w:customStyle="1" w:styleId="TabloKlavuzu120">
    <w:name w:val="Tablo Kılavuzu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0">
    <w:name w:val="Liste Yok210"/>
    <w:next w:val="ListeYok"/>
    <w:uiPriority w:val="99"/>
    <w:semiHidden/>
    <w:unhideWhenUsed/>
    <w:rsid w:val="007454B9"/>
  </w:style>
  <w:style w:type="table" w:customStyle="1" w:styleId="TabloKlavuzu210">
    <w:name w:val="Tablo Kılavuzu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0">
    <w:name w:val="Liste Yok1110"/>
    <w:next w:val="ListeYok"/>
    <w:uiPriority w:val="99"/>
    <w:semiHidden/>
    <w:unhideWhenUsed/>
    <w:rsid w:val="007454B9"/>
  </w:style>
  <w:style w:type="table" w:customStyle="1" w:styleId="TabloKlavuzu1119">
    <w:name w:val="Tablo Kılavuzu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9">
    <w:name w:val="Liste Yok39"/>
    <w:next w:val="ListeYok"/>
    <w:uiPriority w:val="99"/>
    <w:semiHidden/>
    <w:unhideWhenUsed/>
    <w:rsid w:val="007454B9"/>
  </w:style>
  <w:style w:type="table" w:customStyle="1" w:styleId="TabloKlavuzu39">
    <w:name w:val="Tablo Kılavuzu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9">
    <w:name w:val="Liste Yok129"/>
    <w:next w:val="ListeYok"/>
    <w:uiPriority w:val="99"/>
    <w:semiHidden/>
    <w:unhideWhenUsed/>
    <w:rsid w:val="007454B9"/>
  </w:style>
  <w:style w:type="table" w:customStyle="1" w:styleId="TabloKlavuzu129">
    <w:name w:val="Tablo Kılavuzu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9">
    <w:name w:val="Liste Yok219"/>
    <w:next w:val="ListeYok"/>
    <w:uiPriority w:val="99"/>
    <w:semiHidden/>
    <w:unhideWhenUsed/>
    <w:rsid w:val="007454B9"/>
  </w:style>
  <w:style w:type="table" w:customStyle="1" w:styleId="TabloKlavuzu219">
    <w:name w:val="Tablo Kılavuzu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9">
    <w:name w:val="Liste Yok1119"/>
    <w:next w:val="ListeYok"/>
    <w:uiPriority w:val="99"/>
    <w:semiHidden/>
    <w:unhideWhenUsed/>
    <w:rsid w:val="007454B9"/>
  </w:style>
  <w:style w:type="table" w:customStyle="1" w:styleId="TabloKlavuzu11110">
    <w:name w:val="Tablo Kılavuzu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9">
    <w:name w:val="Tablo Kılavuzu4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8">
    <w:name w:val="Liste Yok48"/>
    <w:next w:val="ListeYok"/>
    <w:uiPriority w:val="99"/>
    <w:semiHidden/>
    <w:unhideWhenUsed/>
    <w:rsid w:val="007454B9"/>
  </w:style>
  <w:style w:type="table" w:customStyle="1" w:styleId="TabloKlavuzu58">
    <w:name w:val="Tablo Kılavuzu5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8">
    <w:name w:val="Liste Yok138"/>
    <w:next w:val="ListeYok"/>
    <w:uiPriority w:val="99"/>
    <w:semiHidden/>
    <w:unhideWhenUsed/>
    <w:rsid w:val="007454B9"/>
  </w:style>
  <w:style w:type="table" w:customStyle="1" w:styleId="TabloKlavuzu138">
    <w:name w:val="Tablo Kılavuzu1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8">
    <w:name w:val="Liste Yok228"/>
    <w:next w:val="ListeYok"/>
    <w:uiPriority w:val="99"/>
    <w:semiHidden/>
    <w:unhideWhenUsed/>
    <w:rsid w:val="007454B9"/>
  </w:style>
  <w:style w:type="table" w:customStyle="1" w:styleId="TabloKlavuzu228">
    <w:name w:val="Tablo Kılavuzu2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8">
    <w:name w:val="Liste Yok1128"/>
    <w:next w:val="ListeYok"/>
    <w:uiPriority w:val="99"/>
    <w:semiHidden/>
    <w:unhideWhenUsed/>
    <w:rsid w:val="007454B9"/>
  </w:style>
  <w:style w:type="table" w:customStyle="1" w:styleId="TabloKlavuzu1128">
    <w:name w:val="Tablo Kılavuzu1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8">
    <w:name w:val="Liste Yok318"/>
    <w:next w:val="ListeYok"/>
    <w:uiPriority w:val="99"/>
    <w:semiHidden/>
    <w:unhideWhenUsed/>
    <w:rsid w:val="007454B9"/>
  </w:style>
  <w:style w:type="table" w:customStyle="1" w:styleId="TabloKlavuzu318">
    <w:name w:val="Tablo Kılavuzu3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8">
    <w:name w:val="Liste Yok1218"/>
    <w:next w:val="ListeYok"/>
    <w:uiPriority w:val="99"/>
    <w:semiHidden/>
    <w:unhideWhenUsed/>
    <w:rsid w:val="007454B9"/>
  </w:style>
  <w:style w:type="table" w:customStyle="1" w:styleId="TabloKlavuzu1218">
    <w:name w:val="Tablo Kılavuzu1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8">
    <w:name w:val="Liste Yok2118"/>
    <w:next w:val="ListeYok"/>
    <w:uiPriority w:val="99"/>
    <w:semiHidden/>
    <w:unhideWhenUsed/>
    <w:rsid w:val="007454B9"/>
  </w:style>
  <w:style w:type="table" w:customStyle="1" w:styleId="TabloKlavuzu2118">
    <w:name w:val="Tablo Kılavuzu2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8">
    <w:name w:val="Liste Yok11118"/>
    <w:next w:val="ListeYok"/>
    <w:uiPriority w:val="99"/>
    <w:semiHidden/>
    <w:unhideWhenUsed/>
    <w:rsid w:val="007454B9"/>
  </w:style>
  <w:style w:type="table" w:customStyle="1" w:styleId="TabloKlavuzu11118">
    <w:name w:val="Tablo Kılavuzu1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8">
    <w:name w:val="Tablo Kılavuzu4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6">
    <w:name w:val="Liste Yok56"/>
    <w:next w:val="ListeYok"/>
    <w:uiPriority w:val="99"/>
    <w:semiHidden/>
    <w:unhideWhenUsed/>
    <w:rsid w:val="007454B9"/>
  </w:style>
  <w:style w:type="table" w:customStyle="1" w:styleId="TabloKlavuzu66">
    <w:name w:val="Tablo Kılavuzu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6">
    <w:name w:val="Liste Yok146"/>
    <w:next w:val="ListeYok"/>
    <w:uiPriority w:val="99"/>
    <w:semiHidden/>
    <w:unhideWhenUsed/>
    <w:rsid w:val="007454B9"/>
  </w:style>
  <w:style w:type="table" w:customStyle="1" w:styleId="TabloKlavuzu146">
    <w:name w:val="Tablo Kılavuzu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6">
    <w:name w:val="Liste Yok236"/>
    <w:next w:val="ListeYok"/>
    <w:uiPriority w:val="99"/>
    <w:semiHidden/>
    <w:unhideWhenUsed/>
    <w:rsid w:val="007454B9"/>
  </w:style>
  <w:style w:type="table" w:customStyle="1" w:styleId="TabloKlavuzu236">
    <w:name w:val="Tablo Kılavuzu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6">
    <w:name w:val="Liste Yok1136"/>
    <w:next w:val="ListeYok"/>
    <w:uiPriority w:val="99"/>
    <w:semiHidden/>
    <w:unhideWhenUsed/>
    <w:rsid w:val="007454B9"/>
  </w:style>
  <w:style w:type="table" w:customStyle="1" w:styleId="TabloKlavuzu1136">
    <w:name w:val="Tablo Kılavuzu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6">
    <w:name w:val="Liste Yok326"/>
    <w:next w:val="ListeYok"/>
    <w:uiPriority w:val="99"/>
    <w:semiHidden/>
    <w:unhideWhenUsed/>
    <w:rsid w:val="007454B9"/>
  </w:style>
  <w:style w:type="table" w:customStyle="1" w:styleId="TabloKlavuzu326">
    <w:name w:val="Tablo Kılavuzu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6">
    <w:name w:val="Liste Yok1226"/>
    <w:next w:val="ListeYok"/>
    <w:uiPriority w:val="99"/>
    <w:semiHidden/>
    <w:unhideWhenUsed/>
    <w:rsid w:val="007454B9"/>
  </w:style>
  <w:style w:type="table" w:customStyle="1" w:styleId="TabloKlavuzu1226">
    <w:name w:val="Tablo Kılavuzu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6">
    <w:name w:val="Liste Yok2126"/>
    <w:next w:val="ListeYok"/>
    <w:uiPriority w:val="99"/>
    <w:semiHidden/>
    <w:unhideWhenUsed/>
    <w:rsid w:val="007454B9"/>
  </w:style>
  <w:style w:type="table" w:customStyle="1" w:styleId="TabloKlavuzu2126">
    <w:name w:val="Tablo Kılavuzu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6">
    <w:name w:val="Liste Yok11126"/>
    <w:next w:val="ListeYok"/>
    <w:uiPriority w:val="99"/>
    <w:semiHidden/>
    <w:unhideWhenUsed/>
    <w:rsid w:val="007454B9"/>
  </w:style>
  <w:style w:type="table" w:customStyle="1" w:styleId="TabloKlavuzu11126">
    <w:name w:val="Tablo Kılavuzu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6">
    <w:name w:val="Tablo Kılavuzu4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6">
    <w:name w:val="Liste Yok416"/>
    <w:next w:val="ListeYok"/>
    <w:uiPriority w:val="99"/>
    <w:semiHidden/>
    <w:unhideWhenUsed/>
    <w:rsid w:val="007454B9"/>
  </w:style>
  <w:style w:type="table" w:customStyle="1" w:styleId="TabloKlavuzu516">
    <w:name w:val="Tablo Kılavuzu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6">
    <w:name w:val="Liste Yok1316"/>
    <w:next w:val="ListeYok"/>
    <w:uiPriority w:val="99"/>
    <w:semiHidden/>
    <w:unhideWhenUsed/>
    <w:rsid w:val="007454B9"/>
  </w:style>
  <w:style w:type="table" w:customStyle="1" w:styleId="TabloKlavuzu1316">
    <w:name w:val="Tablo Kılavuzu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6">
    <w:name w:val="Liste Yok2216"/>
    <w:next w:val="ListeYok"/>
    <w:uiPriority w:val="99"/>
    <w:semiHidden/>
    <w:unhideWhenUsed/>
    <w:rsid w:val="007454B9"/>
  </w:style>
  <w:style w:type="table" w:customStyle="1" w:styleId="TabloKlavuzu2216">
    <w:name w:val="Tablo Kılavuzu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6">
    <w:name w:val="Liste Yok11216"/>
    <w:next w:val="ListeYok"/>
    <w:uiPriority w:val="99"/>
    <w:semiHidden/>
    <w:unhideWhenUsed/>
    <w:rsid w:val="007454B9"/>
  </w:style>
  <w:style w:type="table" w:customStyle="1" w:styleId="TabloKlavuzu11216">
    <w:name w:val="Tablo Kılavuzu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6">
    <w:name w:val="Liste Yok3116"/>
    <w:next w:val="ListeYok"/>
    <w:uiPriority w:val="99"/>
    <w:semiHidden/>
    <w:unhideWhenUsed/>
    <w:rsid w:val="007454B9"/>
  </w:style>
  <w:style w:type="table" w:customStyle="1" w:styleId="TabloKlavuzu3116">
    <w:name w:val="Tablo Kılavuzu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6">
    <w:name w:val="Liste Yok12116"/>
    <w:next w:val="ListeYok"/>
    <w:uiPriority w:val="99"/>
    <w:semiHidden/>
    <w:unhideWhenUsed/>
    <w:rsid w:val="007454B9"/>
  </w:style>
  <w:style w:type="table" w:customStyle="1" w:styleId="TabloKlavuzu12116">
    <w:name w:val="Tablo Kılavuzu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6">
    <w:name w:val="Liste Yok21116"/>
    <w:next w:val="ListeYok"/>
    <w:uiPriority w:val="99"/>
    <w:semiHidden/>
    <w:unhideWhenUsed/>
    <w:rsid w:val="007454B9"/>
  </w:style>
  <w:style w:type="table" w:customStyle="1" w:styleId="TabloKlavuzu21116">
    <w:name w:val="Tablo Kılavuzu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6">
    <w:name w:val="Liste Yok111116"/>
    <w:next w:val="ListeYok"/>
    <w:uiPriority w:val="99"/>
    <w:semiHidden/>
    <w:unhideWhenUsed/>
    <w:rsid w:val="007454B9"/>
  </w:style>
  <w:style w:type="table" w:customStyle="1" w:styleId="TabloKlavuzu111116">
    <w:name w:val="Tablo Kılavuzu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6">
    <w:name w:val="Tablo Kılavuzu4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6">
    <w:name w:val="Liste Yok66"/>
    <w:next w:val="ListeYok"/>
    <w:uiPriority w:val="99"/>
    <w:semiHidden/>
    <w:unhideWhenUsed/>
    <w:rsid w:val="007454B9"/>
  </w:style>
  <w:style w:type="table" w:customStyle="1" w:styleId="TabloKlavuzu76">
    <w:name w:val="Tablo Kılavuzu7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6">
    <w:name w:val="Liste Yok156"/>
    <w:next w:val="ListeYok"/>
    <w:uiPriority w:val="99"/>
    <w:semiHidden/>
    <w:unhideWhenUsed/>
    <w:rsid w:val="007454B9"/>
  </w:style>
  <w:style w:type="table" w:customStyle="1" w:styleId="TabloKlavuzu156">
    <w:name w:val="Tablo Kılavuzu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6">
    <w:name w:val="Liste Yok246"/>
    <w:next w:val="ListeYok"/>
    <w:uiPriority w:val="99"/>
    <w:semiHidden/>
    <w:unhideWhenUsed/>
    <w:rsid w:val="007454B9"/>
  </w:style>
  <w:style w:type="table" w:customStyle="1" w:styleId="TabloKlavuzu246">
    <w:name w:val="Tablo Kılavuzu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6">
    <w:name w:val="Liste Yok1146"/>
    <w:next w:val="ListeYok"/>
    <w:uiPriority w:val="99"/>
    <w:semiHidden/>
    <w:unhideWhenUsed/>
    <w:rsid w:val="007454B9"/>
  </w:style>
  <w:style w:type="table" w:customStyle="1" w:styleId="TabloKlavuzu1146">
    <w:name w:val="Tablo Kılavuzu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6">
    <w:name w:val="Liste Yok336"/>
    <w:next w:val="ListeYok"/>
    <w:uiPriority w:val="99"/>
    <w:semiHidden/>
    <w:unhideWhenUsed/>
    <w:rsid w:val="007454B9"/>
  </w:style>
  <w:style w:type="table" w:customStyle="1" w:styleId="TabloKlavuzu336">
    <w:name w:val="Tablo Kılavuzu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6">
    <w:name w:val="Liste Yok1236"/>
    <w:next w:val="ListeYok"/>
    <w:uiPriority w:val="99"/>
    <w:semiHidden/>
    <w:unhideWhenUsed/>
    <w:rsid w:val="007454B9"/>
  </w:style>
  <w:style w:type="table" w:customStyle="1" w:styleId="TabloKlavuzu1236">
    <w:name w:val="Tablo Kılavuzu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6">
    <w:name w:val="Liste Yok2136"/>
    <w:next w:val="ListeYok"/>
    <w:uiPriority w:val="99"/>
    <w:semiHidden/>
    <w:unhideWhenUsed/>
    <w:rsid w:val="007454B9"/>
  </w:style>
  <w:style w:type="table" w:customStyle="1" w:styleId="TabloKlavuzu2136">
    <w:name w:val="Tablo Kılavuzu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6">
    <w:name w:val="Liste Yok11136"/>
    <w:next w:val="ListeYok"/>
    <w:uiPriority w:val="99"/>
    <w:semiHidden/>
    <w:unhideWhenUsed/>
    <w:rsid w:val="007454B9"/>
  </w:style>
  <w:style w:type="table" w:customStyle="1" w:styleId="TabloKlavuzu11136">
    <w:name w:val="Tablo Kılavuzu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6">
    <w:name w:val="Tablo Kılavuzu4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6">
    <w:name w:val="Liste Yok426"/>
    <w:next w:val="ListeYok"/>
    <w:uiPriority w:val="99"/>
    <w:semiHidden/>
    <w:unhideWhenUsed/>
    <w:rsid w:val="007454B9"/>
  </w:style>
  <w:style w:type="table" w:customStyle="1" w:styleId="TabloKlavuzu526">
    <w:name w:val="Tablo Kılavuzu5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6">
    <w:name w:val="Liste Yok1326"/>
    <w:next w:val="ListeYok"/>
    <w:uiPriority w:val="99"/>
    <w:semiHidden/>
    <w:unhideWhenUsed/>
    <w:rsid w:val="007454B9"/>
  </w:style>
  <w:style w:type="table" w:customStyle="1" w:styleId="TabloKlavuzu1326">
    <w:name w:val="Tablo Kılavuzu1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6">
    <w:name w:val="Liste Yok2226"/>
    <w:next w:val="ListeYok"/>
    <w:uiPriority w:val="99"/>
    <w:semiHidden/>
    <w:unhideWhenUsed/>
    <w:rsid w:val="007454B9"/>
  </w:style>
  <w:style w:type="table" w:customStyle="1" w:styleId="TabloKlavuzu2226">
    <w:name w:val="Tablo Kılavuzu2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6">
    <w:name w:val="Liste Yok11226"/>
    <w:next w:val="ListeYok"/>
    <w:uiPriority w:val="99"/>
    <w:semiHidden/>
    <w:unhideWhenUsed/>
    <w:rsid w:val="007454B9"/>
  </w:style>
  <w:style w:type="table" w:customStyle="1" w:styleId="TabloKlavuzu11226">
    <w:name w:val="Tablo Kılavuzu1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6">
    <w:name w:val="Liste Yok3126"/>
    <w:next w:val="ListeYok"/>
    <w:uiPriority w:val="99"/>
    <w:semiHidden/>
    <w:unhideWhenUsed/>
    <w:rsid w:val="007454B9"/>
  </w:style>
  <w:style w:type="table" w:customStyle="1" w:styleId="TabloKlavuzu3126">
    <w:name w:val="Tablo Kılavuzu3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6">
    <w:name w:val="Liste Yok12126"/>
    <w:next w:val="ListeYok"/>
    <w:uiPriority w:val="99"/>
    <w:semiHidden/>
    <w:unhideWhenUsed/>
    <w:rsid w:val="007454B9"/>
  </w:style>
  <w:style w:type="table" w:customStyle="1" w:styleId="TabloKlavuzu12126">
    <w:name w:val="Tablo Kılavuzu1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6">
    <w:name w:val="Liste Yok21126"/>
    <w:next w:val="ListeYok"/>
    <w:uiPriority w:val="99"/>
    <w:semiHidden/>
    <w:unhideWhenUsed/>
    <w:rsid w:val="007454B9"/>
  </w:style>
  <w:style w:type="table" w:customStyle="1" w:styleId="TabloKlavuzu21126">
    <w:name w:val="Tablo Kılavuzu2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6">
    <w:name w:val="Liste Yok111126"/>
    <w:next w:val="ListeYok"/>
    <w:uiPriority w:val="99"/>
    <w:semiHidden/>
    <w:unhideWhenUsed/>
    <w:rsid w:val="007454B9"/>
  </w:style>
  <w:style w:type="table" w:customStyle="1" w:styleId="TabloKlavuzu111126">
    <w:name w:val="Tablo Kılavuzu1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6">
    <w:name w:val="Tablo Kılavuzu4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5">
    <w:name w:val="Liste Yok75"/>
    <w:next w:val="ListeYok"/>
    <w:uiPriority w:val="99"/>
    <w:semiHidden/>
    <w:unhideWhenUsed/>
    <w:rsid w:val="007454B9"/>
  </w:style>
  <w:style w:type="table" w:customStyle="1" w:styleId="TabloKlavuzu85">
    <w:name w:val="Tablo Kılavuzu8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5">
    <w:name w:val="Liste Yok165"/>
    <w:next w:val="ListeYok"/>
    <w:uiPriority w:val="99"/>
    <w:semiHidden/>
    <w:unhideWhenUsed/>
    <w:rsid w:val="007454B9"/>
  </w:style>
  <w:style w:type="table" w:customStyle="1" w:styleId="TabloKlavuzu165">
    <w:name w:val="Tablo Kılavuzu1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5">
    <w:name w:val="Liste Yok255"/>
    <w:next w:val="ListeYok"/>
    <w:uiPriority w:val="99"/>
    <w:semiHidden/>
    <w:unhideWhenUsed/>
    <w:rsid w:val="007454B9"/>
  </w:style>
  <w:style w:type="table" w:customStyle="1" w:styleId="TabloKlavuzu255">
    <w:name w:val="Tablo Kılavuzu2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5">
    <w:name w:val="Liste Yok1155"/>
    <w:next w:val="ListeYok"/>
    <w:uiPriority w:val="99"/>
    <w:semiHidden/>
    <w:unhideWhenUsed/>
    <w:rsid w:val="007454B9"/>
  </w:style>
  <w:style w:type="table" w:customStyle="1" w:styleId="TabloKlavuzu1155">
    <w:name w:val="Tablo Kılavuzu1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5">
    <w:name w:val="Liste Yok345"/>
    <w:next w:val="ListeYok"/>
    <w:uiPriority w:val="99"/>
    <w:semiHidden/>
    <w:unhideWhenUsed/>
    <w:rsid w:val="007454B9"/>
  </w:style>
  <w:style w:type="table" w:customStyle="1" w:styleId="TabloKlavuzu345">
    <w:name w:val="Tablo Kılavuzu3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5">
    <w:name w:val="Liste Yok1245"/>
    <w:next w:val="ListeYok"/>
    <w:uiPriority w:val="99"/>
    <w:semiHidden/>
    <w:unhideWhenUsed/>
    <w:rsid w:val="007454B9"/>
  </w:style>
  <w:style w:type="table" w:customStyle="1" w:styleId="TabloKlavuzu1245">
    <w:name w:val="Tablo Kılavuzu1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5">
    <w:name w:val="Liste Yok2145"/>
    <w:next w:val="ListeYok"/>
    <w:uiPriority w:val="99"/>
    <w:semiHidden/>
    <w:unhideWhenUsed/>
    <w:rsid w:val="007454B9"/>
  </w:style>
  <w:style w:type="table" w:customStyle="1" w:styleId="TabloKlavuzu2145">
    <w:name w:val="Tablo Kılavuzu2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5">
    <w:name w:val="Liste Yok11145"/>
    <w:next w:val="ListeYok"/>
    <w:uiPriority w:val="99"/>
    <w:semiHidden/>
    <w:unhideWhenUsed/>
    <w:rsid w:val="007454B9"/>
  </w:style>
  <w:style w:type="table" w:customStyle="1" w:styleId="TabloKlavuzu11145">
    <w:name w:val="Tablo Kılavuzu1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5">
    <w:name w:val="Tablo Kılavuzu4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5">
    <w:name w:val="Liste Yok435"/>
    <w:next w:val="ListeYok"/>
    <w:uiPriority w:val="99"/>
    <w:semiHidden/>
    <w:unhideWhenUsed/>
    <w:rsid w:val="007454B9"/>
  </w:style>
  <w:style w:type="table" w:customStyle="1" w:styleId="TabloKlavuzu535">
    <w:name w:val="Tablo Kılavuzu5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5">
    <w:name w:val="Liste Yok1335"/>
    <w:next w:val="ListeYok"/>
    <w:uiPriority w:val="99"/>
    <w:semiHidden/>
    <w:unhideWhenUsed/>
    <w:rsid w:val="007454B9"/>
  </w:style>
  <w:style w:type="table" w:customStyle="1" w:styleId="TabloKlavuzu1335">
    <w:name w:val="Tablo Kılavuzu1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5">
    <w:name w:val="Liste Yok2235"/>
    <w:next w:val="ListeYok"/>
    <w:uiPriority w:val="99"/>
    <w:semiHidden/>
    <w:unhideWhenUsed/>
    <w:rsid w:val="007454B9"/>
  </w:style>
  <w:style w:type="table" w:customStyle="1" w:styleId="TabloKlavuzu2235">
    <w:name w:val="Tablo Kılavuzu2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5">
    <w:name w:val="Liste Yok11235"/>
    <w:next w:val="ListeYok"/>
    <w:uiPriority w:val="99"/>
    <w:semiHidden/>
    <w:unhideWhenUsed/>
    <w:rsid w:val="007454B9"/>
  </w:style>
  <w:style w:type="table" w:customStyle="1" w:styleId="TabloKlavuzu11235">
    <w:name w:val="Tablo Kılavuzu1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5">
    <w:name w:val="Liste Yok3135"/>
    <w:next w:val="ListeYok"/>
    <w:uiPriority w:val="99"/>
    <w:semiHidden/>
    <w:unhideWhenUsed/>
    <w:rsid w:val="007454B9"/>
  </w:style>
  <w:style w:type="table" w:customStyle="1" w:styleId="TabloKlavuzu3135">
    <w:name w:val="Tablo Kılavuzu3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5">
    <w:name w:val="Liste Yok12135"/>
    <w:next w:val="ListeYok"/>
    <w:uiPriority w:val="99"/>
    <w:semiHidden/>
    <w:unhideWhenUsed/>
    <w:rsid w:val="007454B9"/>
  </w:style>
  <w:style w:type="table" w:customStyle="1" w:styleId="TabloKlavuzu12135">
    <w:name w:val="Tablo Kılavuzu1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5">
    <w:name w:val="Liste Yok21135"/>
    <w:next w:val="ListeYok"/>
    <w:uiPriority w:val="99"/>
    <w:semiHidden/>
    <w:unhideWhenUsed/>
    <w:rsid w:val="007454B9"/>
  </w:style>
  <w:style w:type="table" w:customStyle="1" w:styleId="TabloKlavuzu21135">
    <w:name w:val="Tablo Kılavuzu2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5">
    <w:name w:val="Liste Yok111135"/>
    <w:next w:val="ListeYok"/>
    <w:uiPriority w:val="99"/>
    <w:semiHidden/>
    <w:unhideWhenUsed/>
    <w:rsid w:val="007454B9"/>
  </w:style>
  <w:style w:type="table" w:customStyle="1" w:styleId="TabloKlavuzu111135">
    <w:name w:val="Tablo Kılavuzu1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5">
    <w:name w:val="Tablo Kılavuzu4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5">
    <w:name w:val="Liste Yok515"/>
    <w:next w:val="ListeYok"/>
    <w:uiPriority w:val="99"/>
    <w:semiHidden/>
    <w:unhideWhenUsed/>
    <w:rsid w:val="007454B9"/>
  </w:style>
  <w:style w:type="table" w:customStyle="1" w:styleId="TabloKlavuzu615">
    <w:name w:val="Tablo Kılavuzu6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5">
    <w:name w:val="Liste Yok1415"/>
    <w:next w:val="ListeYok"/>
    <w:uiPriority w:val="99"/>
    <w:semiHidden/>
    <w:unhideWhenUsed/>
    <w:rsid w:val="007454B9"/>
  </w:style>
  <w:style w:type="table" w:customStyle="1" w:styleId="TabloKlavuzu1415">
    <w:name w:val="Tablo Kılavuzu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5">
    <w:name w:val="Liste Yok2315"/>
    <w:next w:val="ListeYok"/>
    <w:uiPriority w:val="99"/>
    <w:semiHidden/>
    <w:unhideWhenUsed/>
    <w:rsid w:val="007454B9"/>
  </w:style>
  <w:style w:type="table" w:customStyle="1" w:styleId="TabloKlavuzu2315">
    <w:name w:val="Tablo Kılavuzu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5">
    <w:name w:val="Liste Yok11315"/>
    <w:next w:val="ListeYok"/>
    <w:uiPriority w:val="99"/>
    <w:semiHidden/>
    <w:unhideWhenUsed/>
    <w:rsid w:val="007454B9"/>
  </w:style>
  <w:style w:type="table" w:customStyle="1" w:styleId="TabloKlavuzu11315">
    <w:name w:val="Tablo Kılavuzu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5">
    <w:name w:val="Liste Yok3215"/>
    <w:next w:val="ListeYok"/>
    <w:uiPriority w:val="99"/>
    <w:semiHidden/>
    <w:unhideWhenUsed/>
    <w:rsid w:val="007454B9"/>
  </w:style>
  <w:style w:type="table" w:customStyle="1" w:styleId="TabloKlavuzu3215">
    <w:name w:val="Tablo Kılavuzu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5">
    <w:name w:val="Liste Yok12215"/>
    <w:next w:val="ListeYok"/>
    <w:uiPriority w:val="99"/>
    <w:semiHidden/>
    <w:unhideWhenUsed/>
    <w:rsid w:val="007454B9"/>
  </w:style>
  <w:style w:type="table" w:customStyle="1" w:styleId="TabloKlavuzu12215">
    <w:name w:val="Tablo Kılavuzu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5">
    <w:name w:val="Liste Yok21215"/>
    <w:next w:val="ListeYok"/>
    <w:uiPriority w:val="99"/>
    <w:semiHidden/>
    <w:unhideWhenUsed/>
    <w:rsid w:val="007454B9"/>
  </w:style>
  <w:style w:type="table" w:customStyle="1" w:styleId="TabloKlavuzu21215">
    <w:name w:val="Tablo Kılavuzu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5">
    <w:name w:val="Liste Yok111215"/>
    <w:next w:val="ListeYok"/>
    <w:uiPriority w:val="99"/>
    <w:semiHidden/>
    <w:unhideWhenUsed/>
    <w:rsid w:val="007454B9"/>
  </w:style>
  <w:style w:type="table" w:customStyle="1" w:styleId="TabloKlavuzu111215">
    <w:name w:val="Tablo Kılavuzu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5">
    <w:name w:val="Tablo Kılavuzu4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5">
    <w:name w:val="Liste Yok4115"/>
    <w:next w:val="ListeYok"/>
    <w:uiPriority w:val="99"/>
    <w:semiHidden/>
    <w:unhideWhenUsed/>
    <w:rsid w:val="007454B9"/>
  </w:style>
  <w:style w:type="table" w:customStyle="1" w:styleId="TabloKlavuzu5115">
    <w:name w:val="Tablo Kılavuzu5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5">
    <w:name w:val="Liste Yok13115"/>
    <w:next w:val="ListeYok"/>
    <w:uiPriority w:val="99"/>
    <w:semiHidden/>
    <w:unhideWhenUsed/>
    <w:rsid w:val="007454B9"/>
  </w:style>
  <w:style w:type="table" w:customStyle="1" w:styleId="TabloKlavuzu13115">
    <w:name w:val="Tablo Kılavuzu1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5">
    <w:name w:val="Liste Yok22115"/>
    <w:next w:val="ListeYok"/>
    <w:uiPriority w:val="99"/>
    <w:semiHidden/>
    <w:unhideWhenUsed/>
    <w:rsid w:val="007454B9"/>
  </w:style>
  <w:style w:type="table" w:customStyle="1" w:styleId="TabloKlavuzu22115">
    <w:name w:val="Tablo Kılavuzu2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5">
    <w:name w:val="Liste Yok112115"/>
    <w:next w:val="ListeYok"/>
    <w:uiPriority w:val="99"/>
    <w:semiHidden/>
    <w:unhideWhenUsed/>
    <w:rsid w:val="007454B9"/>
  </w:style>
  <w:style w:type="table" w:customStyle="1" w:styleId="TabloKlavuzu112115">
    <w:name w:val="Tablo Kılavuzu1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5">
    <w:name w:val="Liste Yok31115"/>
    <w:next w:val="ListeYok"/>
    <w:uiPriority w:val="99"/>
    <w:semiHidden/>
    <w:unhideWhenUsed/>
    <w:rsid w:val="007454B9"/>
  </w:style>
  <w:style w:type="table" w:customStyle="1" w:styleId="TabloKlavuzu31115">
    <w:name w:val="Tablo Kılavuzu3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5">
    <w:name w:val="Liste Yok121115"/>
    <w:next w:val="ListeYok"/>
    <w:uiPriority w:val="99"/>
    <w:semiHidden/>
    <w:unhideWhenUsed/>
    <w:rsid w:val="007454B9"/>
  </w:style>
  <w:style w:type="table" w:customStyle="1" w:styleId="TabloKlavuzu121115">
    <w:name w:val="Tablo Kılavuzu1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5">
    <w:name w:val="Liste Yok211115"/>
    <w:next w:val="ListeYok"/>
    <w:uiPriority w:val="99"/>
    <w:semiHidden/>
    <w:unhideWhenUsed/>
    <w:rsid w:val="007454B9"/>
  </w:style>
  <w:style w:type="table" w:customStyle="1" w:styleId="TabloKlavuzu211115">
    <w:name w:val="Tablo Kılavuzu2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5">
    <w:name w:val="Liste Yok1111115"/>
    <w:next w:val="ListeYok"/>
    <w:uiPriority w:val="99"/>
    <w:semiHidden/>
    <w:unhideWhenUsed/>
    <w:rsid w:val="007454B9"/>
  </w:style>
  <w:style w:type="table" w:customStyle="1" w:styleId="TabloKlavuzu1111115">
    <w:name w:val="Tablo Kılavuzu1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5">
    <w:name w:val="Tablo Kılavuzu4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5">
    <w:name w:val="Liste Yok615"/>
    <w:next w:val="ListeYok"/>
    <w:uiPriority w:val="99"/>
    <w:semiHidden/>
    <w:unhideWhenUsed/>
    <w:rsid w:val="007454B9"/>
  </w:style>
  <w:style w:type="table" w:customStyle="1" w:styleId="TabloKlavuzu715">
    <w:name w:val="Tablo Kılavuzu7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5">
    <w:name w:val="Liste Yok1515"/>
    <w:next w:val="ListeYok"/>
    <w:uiPriority w:val="99"/>
    <w:semiHidden/>
    <w:unhideWhenUsed/>
    <w:rsid w:val="007454B9"/>
  </w:style>
  <w:style w:type="table" w:customStyle="1" w:styleId="TabloKlavuzu1515">
    <w:name w:val="Tablo Kılavuzu1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5">
    <w:name w:val="Liste Yok2415"/>
    <w:next w:val="ListeYok"/>
    <w:uiPriority w:val="99"/>
    <w:semiHidden/>
    <w:unhideWhenUsed/>
    <w:rsid w:val="007454B9"/>
  </w:style>
  <w:style w:type="table" w:customStyle="1" w:styleId="TabloKlavuzu2415">
    <w:name w:val="Tablo Kılavuzu2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5">
    <w:name w:val="Liste Yok11415"/>
    <w:next w:val="ListeYok"/>
    <w:uiPriority w:val="99"/>
    <w:semiHidden/>
    <w:unhideWhenUsed/>
    <w:rsid w:val="007454B9"/>
  </w:style>
  <w:style w:type="table" w:customStyle="1" w:styleId="TabloKlavuzu11415">
    <w:name w:val="Tablo Kılavuzu1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5">
    <w:name w:val="Liste Yok3315"/>
    <w:next w:val="ListeYok"/>
    <w:uiPriority w:val="99"/>
    <w:semiHidden/>
    <w:unhideWhenUsed/>
    <w:rsid w:val="007454B9"/>
  </w:style>
  <w:style w:type="table" w:customStyle="1" w:styleId="TabloKlavuzu3315">
    <w:name w:val="Tablo Kılavuzu3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5">
    <w:name w:val="Liste Yok12315"/>
    <w:next w:val="ListeYok"/>
    <w:uiPriority w:val="99"/>
    <w:semiHidden/>
    <w:unhideWhenUsed/>
    <w:rsid w:val="007454B9"/>
  </w:style>
  <w:style w:type="table" w:customStyle="1" w:styleId="TabloKlavuzu12315">
    <w:name w:val="Tablo Kılavuzu1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5">
    <w:name w:val="Liste Yok21315"/>
    <w:next w:val="ListeYok"/>
    <w:uiPriority w:val="99"/>
    <w:semiHidden/>
    <w:unhideWhenUsed/>
    <w:rsid w:val="007454B9"/>
  </w:style>
  <w:style w:type="table" w:customStyle="1" w:styleId="TabloKlavuzu21315">
    <w:name w:val="Tablo Kılavuzu2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5">
    <w:name w:val="Liste Yok111315"/>
    <w:next w:val="ListeYok"/>
    <w:uiPriority w:val="99"/>
    <w:semiHidden/>
    <w:unhideWhenUsed/>
    <w:rsid w:val="007454B9"/>
  </w:style>
  <w:style w:type="table" w:customStyle="1" w:styleId="TabloKlavuzu111315">
    <w:name w:val="Tablo Kılavuzu1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5">
    <w:name w:val="Tablo Kılavuzu4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5">
    <w:name w:val="Liste Yok4215"/>
    <w:next w:val="ListeYok"/>
    <w:uiPriority w:val="99"/>
    <w:semiHidden/>
    <w:unhideWhenUsed/>
    <w:rsid w:val="007454B9"/>
  </w:style>
  <w:style w:type="table" w:customStyle="1" w:styleId="TabloKlavuzu5215">
    <w:name w:val="Tablo Kılavuzu5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5">
    <w:name w:val="Liste Yok13215"/>
    <w:next w:val="ListeYok"/>
    <w:uiPriority w:val="99"/>
    <w:semiHidden/>
    <w:unhideWhenUsed/>
    <w:rsid w:val="007454B9"/>
  </w:style>
  <w:style w:type="table" w:customStyle="1" w:styleId="TabloKlavuzu13215">
    <w:name w:val="Tablo Kılavuzu1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5">
    <w:name w:val="Liste Yok22215"/>
    <w:next w:val="ListeYok"/>
    <w:uiPriority w:val="99"/>
    <w:semiHidden/>
    <w:unhideWhenUsed/>
    <w:rsid w:val="007454B9"/>
  </w:style>
  <w:style w:type="table" w:customStyle="1" w:styleId="TabloKlavuzu22215">
    <w:name w:val="Tablo Kılavuzu2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5">
    <w:name w:val="Liste Yok112215"/>
    <w:next w:val="ListeYok"/>
    <w:uiPriority w:val="99"/>
    <w:semiHidden/>
    <w:unhideWhenUsed/>
    <w:rsid w:val="007454B9"/>
  </w:style>
  <w:style w:type="table" w:customStyle="1" w:styleId="TabloKlavuzu112215">
    <w:name w:val="Tablo Kılavuzu1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5">
    <w:name w:val="Liste Yok31215"/>
    <w:next w:val="ListeYok"/>
    <w:uiPriority w:val="99"/>
    <w:semiHidden/>
    <w:unhideWhenUsed/>
    <w:rsid w:val="007454B9"/>
  </w:style>
  <w:style w:type="table" w:customStyle="1" w:styleId="TabloKlavuzu31215">
    <w:name w:val="Tablo Kılavuzu3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5">
    <w:name w:val="Liste Yok121215"/>
    <w:next w:val="ListeYok"/>
    <w:uiPriority w:val="99"/>
    <w:semiHidden/>
    <w:unhideWhenUsed/>
    <w:rsid w:val="007454B9"/>
  </w:style>
  <w:style w:type="table" w:customStyle="1" w:styleId="TabloKlavuzu121215">
    <w:name w:val="Tablo Kılavuzu1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5">
    <w:name w:val="Liste Yok211215"/>
    <w:next w:val="ListeYok"/>
    <w:uiPriority w:val="99"/>
    <w:semiHidden/>
    <w:unhideWhenUsed/>
    <w:rsid w:val="007454B9"/>
  </w:style>
  <w:style w:type="table" w:customStyle="1" w:styleId="TabloKlavuzu211215">
    <w:name w:val="Tablo Kılavuzu2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5">
    <w:name w:val="Liste Yok1111215"/>
    <w:next w:val="ListeYok"/>
    <w:uiPriority w:val="99"/>
    <w:semiHidden/>
    <w:unhideWhenUsed/>
    <w:rsid w:val="007454B9"/>
  </w:style>
  <w:style w:type="table" w:customStyle="1" w:styleId="TabloKlavuzu1111215">
    <w:name w:val="Tablo Kılavuzu1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5">
    <w:name w:val="Tablo Kılavuzu4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3">
    <w:name w:val="Liste Yok83"/>
    <w:next w:val="ListeYok"/>
    <w:uiPriority w:val="99"/>
    <w:semiHidden/>
    <w:unhideWhenUsed/>
    <w:rsid w:val="007454B9"/>
  </w:style>
  <w:style w:type="table" w:customStyle="1" w:styleId="TabloKlavuzu93">
    <w:name w:val="Tablo Kılavuzu9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3">
    <w:name w:val="Liste Yok173"/>
    <w:next w:val="ListeYok"/>
    <w:uiPriority w:val="99"/>
    <w:semiHidden/>
    <w:unhideWhenUsed/>
    <w:rsid w:val="007454B9"/>
  </w:style>
  <w:style w:type="table" w:customStyle="1" w:styleId="TabloKlavuzu173">
    <w:name w:val="Tablo Kılavuzu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3">
    <w:name w:val="Liste Yok263"/>
    <w:next w:val="ListeYok"/>
    <w:uiPriority w:val="99"/>
    <w:semiHidden/>
    <w:unhideWhenUsed/>
    <w:rsid w:val="007454B9"/>
  </w:style>
  <w:style w:type="table" w:customStyle="1" w:styleId="TabloKlavuzu263">
    <w:name w:val="Tablo Kılavuzu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3">
    <w:name w:val="Liste Yok1163"/>
    <w:next w:val="ListeYok"/>
    <w:uiPriority w:val="99"/>
    <w:semiHidden/>
    <w:unhideWhenUsed/>
    <w:rsid w:val="007454B9"/>
  </w:style>
  <w:style w:type="table" w:customStyle="1" w:styleId="TabloKlavuzu1163">
    <w:name w:val="Tablo Kılavuzu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3">
    <w:name w:val="Liste Yok353"/>
    <w:next w:val="ListeYok"/>
    <w:uiPriority w:val="99"/>
    <w:semiHidden/>
    <w:unhideWhenUsed/>
    <w:rsid w:val="007454B9"/>
  </w:style>
  <w:style w:type="table" w:customStyle="1" w:styleId="TabloKlavuzu353">
    <w:name w:val="Tablo Kılavuzu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3">
    <w:name w:val="Liste Yok1253"/>
    <w:next w:val="ListeYok"/>
    <w:uiPriority w:val="99"/>
    <w:semiHidden/>
    <w:unhideWhenUsed/>
    <w:rsid w:val="007454B9"/>
  </w:style>
  <w:style w:type="table" w:customStyle="1" w:styleId="TabloKlavuzu1253">
    <w:name w:val="Tablo Kılavuzu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3">
    <w:name w:val="Liste Yok2153"/>
    <w:next w:val="ListeYok"/>
    <w:uiPriority w:val="99"/>
    <w:semiHidden/>
    <w:unhideWhenUsed/>
    <w:rsid w:val="007454B9"/>
  </w:style>
  <w:style w:type="table" w:customStyle="1" w:styleId="TabloKlavuzu2153">
    <w:name w:val="Tablo Kılavuzu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3">
    <w:name w:val="Liste Yok11153"/>
    <w:next w:val="ListeYok"/>
    <w:uiPriority w:val="99"/>
    <w:semiHidden/>
    <w:unhideWhenUsed/>
    <w:rsid w:val="007454B9"/>
  </w:style>
  <w:style w:type="table" w:customStyle="1" w:styleId="TabloKlavuzu11153">
    <w:name w:val="Tablo Kılavuzu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3">
    <w:name w:val="Tablo Kılavuzu4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3">
    <w:name w:val="Liste Yok443"/>
    <w:next w:val="ListeYok"/>
    <w:uiPriority w:val="99"/>
    <w:semiHidden/>
    <w:unhideWhenUsed/>
    <w:rsid w:val="007454B9"/>
  </w:style>
  <w:style w:type="table" w:customStyle="1" w:styleId="TabloKlavuzu543">
    <w:name w:val="Tablo Kılavuzu5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3">
    <w:name w:val="Liste Yok1343"/>
    <w:next w:val="ListeYok"/>
    <w:uiPriority w:val="99"/>
    <w:semiHidden/>
    <w:unhideWhenUsed/>
    <w:rsid w:val="007454B9"/>
  </w:style>
  <w:style w:type="table" w:customStyle="1" w:styleId="TabloKlavuzu1343">
    <w:name w:val="Tablo Kılavuzu1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3">
    <w:name w:val="Liste Yok2243"/>
    <w:next w:val="ListeYok"/>
    <w:uiPriority w:val="99"/>
    <w:semiHidden/>
    <w:unhideWhenUsed/>
    <w:rsid w:val="007454B9"/>
  </w:style>
  <w:style w:type="table" w:customStyle="1" w:styleId="TabloKlavuzu2243">
    <w:name w:val="Tablo Kılavuzu2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3">
    <w:name w:val="Liste Yok11243"/>
    <w:next w:val="ListeYok"/>
    <w:uiPriority w:val="99"/>
    <w:semiHidden/>
    <w:unhideWhenUsed/>
    <w:rsid w:val="007454B9"/>
  </w:style>
  <w:style w:type="table" w:customStyle="1" w:styleId="TabloKlavuzu11243">
    <w:name w:val="Tablo Kılavuzu1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3">
    <w:name w:val="Liste Yok3143"/>
    <w:next w:val="ListeYok"/>
    <w:uiPriority w:val="99"/>
    <w:semiHidden/>
    <w:unhideWhenUsed/>
    <w:rsid w:val="007454B9"/>
  </w:style>
  <w:style w:type="table" w:customStyle="1" w:styleId="TabloKlavuzu3143">
    <w:name w:val="Tablo Kılavuzu3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3">
    <w:name w:val="Liste Yok12143"/>
    <w:next w:val="ListeYok"/>
    <w:uiPriority w:val="99"/>
    <w:semiHidden/>
    <w:unhideWhenUsed/>
    <w:rsid w:val="007454B9"/>
  </w:style>
  <w:style w:type="table" w:customStyle="1" w:styleId="TabloKlavuzu12143">
    <w:name w:val="Tablo Kılavuzu1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3">
    <w:name w:val="Liste Yok21143"/>
    <w:next w:val="ListeYok"/>
    <w:uiPriority w:val="99"/>
    <w:semiHidden/>
    <w:unhideWhenUsed/>
    <w:rsid w:val="007454B9"/>
  </w:style>
  <w:style w:type="table" w:customStyle="1" w:styleId="TabloKlavuzu21143">
    <w:name w:val="Tablo Kılavuzu2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3">
    <w:name w:val="Liste Yok111143"/>
    <w:next w:val="ListeYok"/>
    <w:uiPriority w:val="99"/>
    <w:semiHidden/>
    <w:unhideWhenUsed/>
    <w:rsid w:val="007454B9"/>
  </w:style>
  <w:style w:type="table" w:customStyle="1" w:styleId="TabloKlavuzu111143">
    <w:name w:val="Tablo Kılavuzu1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3">
    <w:name w:val="Tablo Kılavuzu4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3">
    <w:name w:val="Liste Yok523"/>
    <w:next w:val="ListeYok"/>
    <w:uiPriority w:val="99"/>
    <w:semiHidden/>
    <w:unhideWhenUsed/>
    <w:rsid w:val="007454B9"/>
  </w:style>
  <w:style w:type="table" w:customStyle="1" w:styleId="TabloKlavuzu623">
    <w:name w:val="Tablo Kılavuzu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3">
    <w:name w:val="Liste Yok1423"/>
    <w:next w:val="ListeYok"/>
    <w:uiPriority w:val="99"/>
    <w:semiHidden/>
    <w:unhideWhenUsed/>
    <w:rsid w:val="007454B9"/>
  </w:style>
  <w:style w:type="table" w:customStyle="1" w:styleId="TabloKlavuzu1423">
    <w:name w:val="Tablo Kılavuzu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3">
    <w:name w:val="Liste Yok2323"/>
    <w:next w:val="ListeYok"/>
    <w:uiPriority w:val="99"/>
    <w:semiHidden/>
    <w:unhideWhenUsed/>
    <w:rsid w:val="007454B9"/>
  </w:style>
  <w:style w:type="table" w:customStyle="1" w:styleId="TabloKlavuzu2323">
    <w:name w:val="Tablo Kılavuzu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3">
    <w:name w:val="Liste Yok11323"/>
    <w:next w:val="ListeYok"/>
    <w:uiPriority w:val="99"/>
    <w:semiHidden/>
    <w:unhideWhenUsed/>
    <w:rsid w:val="007454B9"/>
  </w:style>
  <w:style w:type="table" w:customStyle="1" w:styleId="TabloKlavuzu11323">
    <w:name w:val="Tablo Kılavuzu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3">
    <w:name w:val="Liste Yok3223"/>
    <w:next w:val="ListeYok"/>
    <w:uiPriority w:val="99"/>
    <w:semiHidden/>
    <w:unhideWhenUsed/>
    <w:rsid w:val="007454B9"/>
  </w:style>
  <w:style w:type="table" w:customStyle="1" w:styleId="TabloKlavuzu3223">
    <w:name w:val="Tablo Kılavuzu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3">
    <w:name w:val="Liste Yok12223"/>
    <w:next w:val="ListeYok"/>
    <w:uiPriority w:val="99"/>
    <w:semiHidden/>
    <w:unhideWhenUsed/>
    <w:rsid w:val="007454B9"/>
  </w:style>
  <w:style w:type="table" w:customStyle="1" w:styleId="TabloKlavuzu12223">
    <w:name w:val="Tablo Kılavuzu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3">
    <w:name w:val="Liste Yok21223"/>
    <w:next w:val="ListeYok"/>
    <w:uiPriority w:val="99"/>
    <w:semiHidden/>
    <w:unhideWhenUsed/>
    <w:rsid w:val="007454B9"/>
  </w:style>
  <w:style w:type="table" w:customStyle="1" w:styleId="TabloKlavuzu21223">
    <w:name w:val="Tablo Kılavuzu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3">
    <w:name w:val="Liste Yok111223"/>
    <w:next w:val="ListeYok"/>
    <w:uiPriority w:val="99"/>
    <w:semiHidden/>
    <w:unhideWhenUsed/>
    <w:rsid w:val="007454B9"/>
  </w:style>
  <w:style w:type="table" w:customStyle="1" w:styleId="TabloKlavuzu111223">
    <w:name w:val="Tablo Kılavuzu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3">
    <w:name w:val="Tablo Kılavuzu4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3">
    <w:name w:val="Liste Yok4123"/>
    <w:next w:val="ListeYok"/>
    <w:uiPriority w:val="99"/>
    <w:semiHidden/>
    <w:unhideWhenUsed/>
    <w:rsid w:val="007454B9"/>
  </w:style>
  <w:style w:type="table" w:customStyle="1" w:styleId="TabloKlavuzu5123">
    <w:name w:val="Tablo Kılavuzu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3">
    <w:name w:val="Liste Yok13123"/>
    <w:next w:val="ListeYok"/>
    <w:uiPriority w:val="99"/>
    <w:semiHidden/>
    <w:unhideWhenUsed/>
    <w:rsid w:val="007454B9"/>
  </w:style>
  <w:style w:type="table" w:customStyle="1" w:styleId="TabloKlavuzu13123">
    <w:name w:val="Tablo Kılavuzu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3">
    <w:name w:val="Liste Yok22123"/>
    <w:next w:val="ListeYok"/>
    <w:uiPriority w:val="99"/>
    <w:semiHidden/>
    <w:unhideWhenUsed/>
    <w:rsid w:val="007454B9"/>
  </w:style>
  <w:style w:type="table" w:customStyle="1" w:styleId="TabloKlavuzu22123">
    <w:name w:val="Tablo Kılavuzu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3">
    <w:name w:val="Liste Yok112123"/>
    <w:next w:val="ListeYok"/>
    <w:uiPriority w:val="99"/>
    <w:semiHidden/>
    <w:unhideWhenUsed/>
    <w:rsid w:val="007454B9"/>
  </w:style>
  <w:style w:type="table" w:customStyle="1" w:styleId="TabloKlavuzu112123">
    <w:name w:val="Tablo Kılavuzu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3">
    <w:name w:val="Liste Yok31123"/>
    <w:next w:val="ListeYok"/>
    <w:uiPriority w:val="99"/>
    <w:semiHidden/>
    <w:unhideWhenUsed/>
    <w:rsid w:val="007454B9"/>
  </w:style>
  <w:style w:type="table" w:customStyle="1" w:styleId="TabloKlavuzu31123">
    <w:name w:val="Tablo Kılavuzu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3">
    <w:name w:val="Liste Yok121123"/>
    <w:next w:val="ListeYok"/>
    <w:uiPriority w:val="99"/>
    <w:semiHidden/>
    <w:unhideWhenUsed/>
    <w:rsid w:val="007454B9"/>
  </w:style>
  <w:style w:type="table" w:customStyle="1" w:styleId="TabloKlavuzu121123">
    <w:name w:val="Tablo Kılavuzu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3">
    <w:name w:val="Liste Yok211123"/>
    <w:next w:val="ListeYok"/>
    <w:uiPriority w:val="99"/>
    <w:semiHidden/>
    <w:unhideWhenUsed/>
    <w:rsid w:val="007454B9"/>
  </w:style>
  <w:style w:type="table" w:customStyle="1" w:styleId="TabloKlavuzu211123">
    <w:name w:val="Tablo Kılavuzu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3">
    <w:name w:val="Liste Yok1111123"/>
    <w:next w:val="ListeYok"/>
    <w:uiPriority w:val="99"/>
    <w:semiHidden/>
    <w:unhideWhenUsed/>
    <w:rsid w:val="007454B9"/>
  </w:style>
  <w:style w:type="table" w:customStyle="1" w:styleId="TabloKlavuzu1111123">
    <w:name w:val="Tablo Kılavuzu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3">
    <w:name w:val="Tablo Kılavuzu4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3">
    <w:name w:val="Liste Yok623"/>
    <w:next w:val="ListeYok"/>
    <w:uiPriority w:val="99"/>
    <w:semiHidden/>
    <w:unhideWhenUsed/>
    <w:rsid w:val="007454B9"/>
  </w:style>
  <w:style w:type="table" w:customStyle="1" w:styleId="TabloKlavuzu723">
    <w:name w:val="Tablo Kılavuzu7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3">
    <w:name w:val="Liste Yok1523"/>
    <w:next w:val="ListeYok"/>
    <w:uiPriority w:val="99"/>
    <w:semiHidden/>
    <w:unhideWhenUsed/>
    <w:rsid w:val="007454B9"/>
  </w:style>
  <w:style w:type="table" w:customStyle="1" w:styleId="TabloKlavuzu1523">
    <w:name w:val="Tablo Kılavuzu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3">
    <w:name w:val="Liste Yok2423"/>
    <w:next w:val="ListeYok"/>
    <w:uiPriority w:val="99"/>
    <w:semiHidden/>
    <w:unhideWhenUsed/>
    <w:rsid w:val="007454B9"/>
  </w:style>
  <w:style w:type="table" w:customStyle="1" w:styleId="TabloKlavuzu2423">
    <w:name w:val="Tablo Kılavuzu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3">
    <w:name w:val="Liste Yok11423"/>
    <w:next w:val="ListeYok"/>
    <w:uiPriority w:val="99"/>
    <w:semiHidden/>
    <w:unhideWhenUsed/>
    <w:rsid w:val="007454B9"/>
  </w:style>
  <w:style w:type="table" w:customStyle="1" w:styleId="TabloKlavuzu11423">
    <w:name w:val="Tablo Kılavuzu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3">
    <w:name w:val="Liste Yok3323"/>
    <w:next w:val="ListeYok"/>
    <w:uiPriority w:val="99"/>
    <w:semiHidden/>
    <w:unhideWhenUsed/>
    <w:rsid w:val="007454B9"/>
  </w:style>
  <w:style w:type="table" w:customStyle="1" w:styleId="TabloKlavuzu3323">
    <w:name w:val="Tablo Kılavuzu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3">
    <w:name w:val="Liste Yok12323"/>
    <w:next w:val="ListeYok"/>
    <w:uiPriority w:val="99"/>
    <w:semiHidden/>
    <w:unhideWhenUsed/>
    <w:rsid w:val="007454B9"/>
  </w:style>
  <w:style w:type="table" w:customStyle="1" w:styleId="TabloKlavuzu12323">
    <w:name w:val="Tablo Kılavuzu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3">
    <w:name w:val="Liste Yok21323"/>
    <w:next w:val="ListeYok"/>
    <w:uiPriority w:val="99"/>
    <w:semiHidden/>
    <w:unhideWhenUsed/>
    <w:rsid w:val="007454B9"/>
  </w:style>
  <w:style w:type="table" w:customStyle="1" w:styleId="TabloKlavuzu21323">
    <w:name w:val="Tablo Kılavuzu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3">
    <w:name w:val="Liste Yok111323"/>
    <w:next w:val="ListeYok"/>
    <w:uiPriority w:val="99"/>
    <w:semiHidden/>
    <w:unhideWhenUsed/>
    <w:rsid w:val="007454B9"/>
  </w:style>
  <w:style w:type="table" w:customStyle="1" w:styleId="TabloKlavuzu111323">
    <w:name w:val="Tablo Kılavuzu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3">
    <w:name w:val="Tablo Kılavuzu4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3">
    <w:name w:val="Liste Yok4223"/>
    <w:next w:val="ListeYok"/>
    <w:uiPriority w:val="99"/>
    <w:semiHidden/>
    <w:unhideWhenUsed/>
    <w:rsid w:val="007454B9"/>
  </w:style>
  <w:style w:type="table" w:customStyle="1" w:styleId="TabloKlavuzu5223">
    <w:name w:val="Tablo Kılavuzu5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3">
    <w:name w:val="Liste Yok13223"/>
    <w:next w:val="ListeYok"/>
    <w:uiPriority w:val="99"/>
    <w:semiHidden/>
    <w:unhideWhenUsed/>
    <w:rsid w:val="007454B9"/>
  </w:style>
  <w:style w:type="table" w:customStyle="1" w:styleId="TabloKlavuzu13223">
    <w:name w:val="Tablo Kılavuzu1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3">
    <w:name w:val="Liste Yok22223"/>
    <w:next w:val="ListeYok"/>
    <w:uiPriority w:val="99"/>
    <w:semiHidden/>
    <w:unhideWhenUsed/>
    <w:rsid w:val="007454B9"/>
  </w:style>
  <w:style w:type="table" w:customStyle="1" w:styleId="TabloKlavuzu22223">
    <w:name w:val="Tablo Kılavuzu2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3">
    <w:name w:val="Liste Yok112223"/>
    <w:next w:val="ListeYok"/>
    <w:uiPriority w:val="99"/>
    <w:semiHidden/>
    <w:unhideWhenUsed/>
    <w:rsid w:val="007454B9"/>
  </w:style>
  <w:style w:type="table" w:customStyle="1" w:styleId="TabloKlavuzu112223">
    <w:name w:val="Tablo Kılavuzu1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3">
    <w:name w:val="Liste Yok31223"/>
    <w:next w:val="ListeYok"/>
    <w:uiPriority w:val="99"/>
    <w:semiHidden/>
    <w:unhideWhenUsed/>
    <w:rsid w:val="007454B9"/>
  </w:style>
  <w:style w:type="table" w:customStyle="1" w:styleId="TabloKlavuzu31223">
    <w:name w:val="Tablo Kılavuzu3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3">
    <w:name w:val="Liste Yok121223"/>
    <w:next w:val="ListeYok"/>
    <w:uiPriority w:val="99"/>
    <w:semiHidden/>
    <w:unhideWhenUsed/>
    <w:rsid w:val="007454B9"/>
  </w:style>
  <w:style w:type="table" w:customStyle="1" w:styleId="TabloKlavuzu121223">
    <w:name w:val="Tablo Kılavuzu1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3">
    <w:name w:val="Liste Yok211223"/>
    <w:next w:val="ListeYok"/>
    <w:uiPriority w:val="99"/>
    <w:semiHidden/>
    <w:unhideWhenUsed/>
    <w:rsid w:val="007454B9"/>
  </w:style>
  <w:style w:type="table" w:customStyle="1" w:styleId="TabloKlavuzu211223">
    <w:name w:val="Tablo Kılavuzu2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3">
    <w:name w:val="Liste Yok1111223"/>
    <w:next w:val="ListeYok"/>
    <w:uiPriority w:val="99"/>
    <w:semiHidden/>
    <w:unhideWhenUsed/>
    <w:rsid w:val="007454B9"/>
  </w:style>
  <w:style w:type="table" w:customStyle="1" w:styleId="TabloKlavuzu1111223">
    <w:name w:val="Tablo Kılavuzu1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3">
    <w:name w:val="Tablo Kılavuzu4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3">
    <w:name w:val="Liste Yok713"/>
    <w:next w:val="ListeYok"/>
    <w:uiPriority w:val="99"/>
    <w:semiHidden/>
    <w:unhideWhenUsed/>
    <w:rsid w:val="007454B9"/>
  </w:style>
  <w:style w:type="table" w:customStyle="1" w:styleId="TabloKlavuzu813">
    <w:name w:val="Tablo Kılavuzu8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3">
    <w:name w:val="Liste Yok1613"/>
    <w:next w:val="ListeYok"/>
    <w:uiPriority w:val="99"/>
    <w:semiHidden/>
    <w:unhideWhenUsed/>
    <w:rsid w:val="007454B9"/>
  </w:style>
  <w:style w:type="table" w:customStyle="1" w:styleId="TabloKlavuzu1613">
    <w:name w:val="Tablo Kılavuzu1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3">
    <w:name w:val="Liste Yok2513"/>
    <w:next w:val="ListeYok"/>
    <w:uiPriority w:val="99"/>
    <w:semiHidden/>
    <w:unhideWhenUsed/>
    <w:rsid w:val="007454B9"/>
  </w:style>
  <w:style w:type="table" w:customStyle="1" w:styleId="TabloKlavuzu2513">
    <w:name w:val="Tablo Kılavuzu2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3">
    <w:name w:val="Liste Yok11513"/>
    <w:next w:val="ListeYok"/>
    <w:uiPriority w:val="99"/>
    <w:semiHidden/>
    <w:unhideWhenUsed/>
    <w:rsid w:val="007454B9"/>
  </w:style>
  <w:style w:type="table" w:customStyle="1" w:styleId="TabloKlavuzu11513">
    <w:name w:val="Tablo Kılavuzu1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3">
    <w:name w:val="Liste Yok3413"/>
    <w:next w:val="ListeYok"/>
    <w:uiPriority w:val="99"/>
    <w:semiHidden/>
    <w:unhideWhenUsed/>
    <w:rsid w:val="007454B9"/>
  </w:style>
  <w:style w:type="table" w:customStyle="1" w:styleId="TabloKlavuzu3413">
    <w:name w:val="Tablo Kılavuzu3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3">
    <w:name w:val="Liste Yok12413"/>
    <w:next w:val="ListeYok"/>
    <w:uiPriority w:val="99"/>
    <w:semiHidden/>
    <w:unhideWhenUsed/>
    <w:rsid w:val="007454B9"/>
  </w:style>
  <w:style w:type="table" w:customStyle="1" w:styleId="TabloKlavuzu12413">
    <w:name w:val="Tablo Kılavuzu1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3">
    <w:name w:val="Liste Yok21413"/>
    <w:next w:val="ListeYok"/>
    <w:uiPriority w:val="99"/>
    <w:semiHidden/>
    <w:unhideWhenUsed/>
    <w:rsid w:val="007454B9"/>
  </w:style>
  <w:style w:type="table" w:customStyle="1" w:styleId="TabloKlavuzu21413">
    <w:name w:val="Tablo Kılavuzu2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3">
    <w:name w:val="Liste Yok111413"/>
    <w:next w:val="ListeYok"/>
    <w:uiPriority w:val="99"/>
    <w:semiHidden/>
    <w:unhideWhenUsed/>
    <w:rsid w:val="007454B9"/>
  </w:style>
  <w:style w:type="table" w:customStyle="1" w:styleId="TabloKlavuzu111413">
    <w:name w:val="Tablo Kılavuzu1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3">
    <w:name w:val="Tablo Kılavuzu4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3">
    <w:name w:val="Liste Yok4313"/>
    <w:next w:val="ListeYok"/>
    <w:uiPriority w:val="99"/>
    <w:semiHidden/>
    <w:unhideWhenUsed/>
    <w:rsid w:val="007454B9"/>
  </w:style>
  <w:style w:type="table" w:customStyle="1" w:styleId="TabloKlavuzu5313">
    <w:name w:val="Tablo Kılavuzu5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3">
    <w:name w:val="Liste Yok13313"/>
    <w:next w:val="ListeYok"/>
    <w:uiPriority w:val="99"/>
    <w:semiHidden/>
    <w:unhideWhenUsed/>
    <w:rsid w:val="007454B9"/>
  </w:style>
  <w:style w:type="table" w:customStyle="1" w:styleId="TabloKlavuzu13313">
    <w:name w:val="Tablo Kılavuzu1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3">
    <w:name w:val="Liste Yok22313"/>
    <w:next w:val="ListeYok"/>
    <w:uiPriority w:val="99"/>
    <w:semiHidden/>
    <w:unhideWhenUsed/>
    <w:rsid w:val="007454B9"/>
  </w:style>
  <w:style w:type="table" w:customStyle="1" w:styleId="TabloKlavuzu22313">
    <w:name w:val="Tablo Kılavuzu2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3">
    <w:name w:val="Liste Yok112313"/>
    <w:next w:val="ListeYok"/>
    <w:uiPriority w:val="99"/>
    <w:semiHidden/>
    <w:unhideWhenUsed/>
    <w:rsid w:val="007454B9"/>
  </w:style>
  <w:style w:type="table" w:customStyle="1" w:styleId="TabloKlavuzu112313">
    <w:name w:val="Tablo Kılavuzu1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3">
    <w:name w:val="Liste Yok31313"/>
    <w:next w:val="ListeYok"/>
    <w:uiPriority w:val="99"/>
    <w:semiHidden/>
    <w:unhideWhenUsed/>
    <w:rsid w:val="007454B9"/>
  </w:style>
  <w:style w:type="table" w:customStyle="1" w:styleId="TabloKlavuzu31313">
    <w:name w:val="Tablo Kılavuzu3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3">
    <w:name w:val="Liste Yok121313"/>
    <w:next w:val="ListeYok"/>
    <w:uiPriority w:val="99"/>
    <w:semiHidden/>
    <w:unhideWhenUsed/>
    <w:rsid w:val="007454B9"/>
  </w:style>
  <w:style w:type="table" w:customStyle="1" w:styleId="TabloKlavuzu121313">
    <w:name w:val="Tablo Kılavuzu1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3">
    <w:name w:val="Liste Yok211313"/>
    <w:next w:val="ListeYok"/>
    <w:uiPriority w:val="99"/>
    <w:semiHidden/>
    <w:unhideWhenUsed/>
    <w:rsid w:val="007454B9"/>
  </w:style>
  <w:style w:type="table" w:customStyle="1" w:styleId="TabloKlavuzu211313">
    <w:name w:val="Tablo Kılavuzu2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3">
    <w:name w:val="Liste Yok1111313"/>
    <w:next w:val="ListeYok"/>
    <w:uiPriority w:val="99"/>
    <w:semiHidden/>
    <w:unhideWhenUsed/>
    <w:rsid w:val="007454B9"/>
  </w:style>
  <w:style w:type="table" w:customStyle="1" w:styleId="TabloKlavuzu1111313">
    <w:name w:val="Tablo Kılavuzu1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3">
    <w:name w:val="Tablo Kılavuzu4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3">
    <w:name w:val="Liste Yok5113"/>
    <w:next w:val="ListeYok"/>
    <w:uiPriority w:val="99"/>
    <w:semiHidden/>
    <w:unhideWhenUsed/>
    <w:rsid w:val="007454B9"/>
  </w:style>
  <w:style w:type="table" w:customStyle="1" w:styleId="TabloKlavuzu6113">
    <w:name w:val="Tablo Kılavuzu6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3">
    <w:name w:val="Liste Yok14113"/>
    <w:next w:val="ListeYok"/>
    <w:uiPriority w:val="99"/>
    <w:semiHidden/>
    <w:unhideWhenUsed/>
    <w:rsid w:val="007454B9"/>
  </w:style>
  <w:style w:type="table" w:customStyle="1" w:styleId="TabloKlavuzu14113">
    <w:name w:val="Tablo Kılavuzu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3">
    <w:name w:val="Liste Yok23113"/>
    <w:next w:val="ListeYok"/>
    <w:uiPriority w:val="99"/>
    <w:semiHidden/>
    <w:unhideWhenUsed/>
    <w:rsid w:val="007454B9"/>
  </w:style>
  <w:style w:type="table" w:customStyle="1" w:styleId="TabloKlavuzu23113">
    <w:name w:val="Tablo Kılavuzu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3">
    <w:name w:val="Liste Yok113113"/>
    <w:next w:val="ListeYok"/>
    <w:uiPriority w:val="99"/>
    <w:semiHidden/>
    <w:unhideWhenUsed/>
    <w:rsid w:val="007454B9"/>
  </w:style>
  <w:style w:type="table" w:customStyle="1" w:styleId="TabloKlavuzu113113">
    <w:name w:val="Tablo Kılavuzu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3">
    <w:name w:val="Liste Yok32113"/>
    <w:next w:val="ListeYok"/>
    <w:uiPriority w:val="99"/>
    <w:semiHidden/>
    <w:unhideWhenUsed/>
    <w:rsid w:val="007454B9"/>
  </w:style>
  <w:style w:type="table" w:customStyle="1" w:styleId="TabloKlavuzu32113">
    <w:name w:val="Tablo Kılavuzu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3">
    <w:name w:val="Liste Yok122113"/>
    <w:next w:val="ListeYok"/>
    <w:uiPriority w:val="99"/>
    <w:semiHidden/>
    <w:unhideWhenUsed/>
    <w:rsid w:val="007454B9"/>
  </w:style>
  <w:style w:type="table" w:customStyle="1" w:styleId="TabloKlavuzu122113">
    <w:name w:val="Tablo Kılavuzu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3">
    <w:name w:val="Liste Yok212113"/>
    <w:next w:val="ListeYok"/>
    <w:uiPriority w:val="99"/>
    <w:semiHidden/>
    <w:unhideWhenUsed/>
    <w:rsid w:val="007454B9"/>
  </w:style>
  <w:style w:type="table" w:customStyle="1" w:styleId="TabloKlavuzu212113">
    <w:name w:val="Tablo Kılavuzu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3">
    <w:name w:val="Liste Yok1112113"/>
    <w:next w:val="ListeYok"/>
    <w:uiPriority w:val="99"/>
    <w:semiHidden/>
    <w:unhideWhenUsed/>
    <w:rsid w:val="007454B9"/>
  </w:style>
  <w:style w:type="table" w:customStyle="1" w:styleId="TabloKlavuzu1112113">
    <w:name w:val="Tablo Kılavuzu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3">
    <w:name w:val="Tablo Kılavuzu4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3">
    <w:name w:val="Liste Yok41113"/>
    <w:next w:val="ListeYok"/>
    <w:uiPriority w:val="99"/>
    <w:semiHidden/>
    <w:unhideWhenUsed/>
    <w:rsid w:val="007454B9"/>
  </w:style>
  <w:style w:type="table" w:customStyle="1" w:styleId="TabloKlavuzu51113">
    <w:name w:val="Tablo Kılavuzu5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3">
    <w:name w:val="Liste Yok131113"/>
    <w:next w:val="ListeYok"/>
    <w:uiPriority w:val="99"/>
    <w:semiHidden/>
    <w:unhideWhenUsed/>
    <w:rsid w:val="007454B9"/>
  </w:style>
  <w:style w:type="table" w:customStyle="1" w:styleId="TabloKlavuzu131113">
    <w:name w:val="Tablo Kılavuzu1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3">
    <w:name w:val="Liste Yok221113"/>
    <w:next w:val="ListeYok"/>
    <w:uiPriority w:val="99"/>
    <w:semiHidden/>
    <w:unhideWhenUsed/>
    <w:rsid w:val="007454B9"/>
  </w:style>
  <w:style w:type="table" w:customStyle="1" w:styleId="TabloKlavuzu221113">
    <w:name w:val="Tablo Kılavuzu2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3">
    <w:name w:val="Liste Yok1121113"/>
    <w:next w:val="ListeYok"/>
    <w:uiPriority w:val="99"/>
    <w:semiHidden/>
    <w:unhideWhenUsed/>
    <w:rsid w:val="007454B9"/>
  </w:style>
  <w:style w:type="table" w:customStyle="1" w:styleId="TabloKlavuzu1121113">
    <w:name w:val="Tablo Kılavuzu1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3">
    <w:name w:val="Liste Yok311113"/>
    <w:next w:val="ListeYok"/>
    <w:uiPriority w:val="99"/>
    <w:semiHidden/>
    <w:unhideWhenUsed/>
    <w:rsid w:val="007454B9"/>
  </w:style>
  <w:style w:type="table" w:customStyle="1" w:styleId="TabloKlavuzu311113">
    <w:name w:val="Tablo Kılavuzu3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3">
    <w:name w:val="Liste Yok1211113"/>
    <w:next w:val="ListeYok"/>
    <w:uiPriority w:val="99"/>
    <w:semiHidden/>
    <w:unhideWhenUsed/>
    <w:rsid w:val="007454B9"/>
  </w:style>
  <w:style w:type="table" w:customStyle="1" w:styleId="TabloKlavuzu1211113">
    <w:name w:val="Tablo Kılavuzu1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3">
    <w:name w:val="Liste Yok2111113"/>
    <w:next w:val="ListeYok"/>
    <w:uiPriority w:val="99"/>
    <w:semiHidden/>
    <w:unhideWhenUsed/>
    <w:rsid w:val="007454B9"/>
  </w:style>
  <w:style w:type="table" w:customStyle="1" w:styleId="TabloKlavuzu2111113">
    <w:name w:val="Tablo Kılavuzu2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3">
    <w:name w:val="Liste Yok11111113"/>
    <w:next w:val="ListeYok"/>
    <w:uiPriority w:val="99"/>
    <w:semiHidden/>
    <w:unhideWhenUsed/>
    <w:rsid w:val="007454B9"/>
  </w:style>
  <w:style w:type="table" w:customStyle="1" w:styleId="TabloKlavuzu11111113">
    <w:name w:val="Tablo Kılavuzu1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3">
    <w:name w:val="Tablo Kılavuzu4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3">
    <w:name w:val="Liste Yok6113"/>
    <w:next w:val="ListeYok"/>
    <w:uiPriority w:val="99"/>
    <w:semiHidden/>
    <w:unhideWhenUsed/>
    <w:rsid w:val="007454B9"/>
  </w:style>
  <w:style w:type="table" w:customStyle="1" w:styleId="TabloKlavuzu7113">
    <w:name w:val="Tablo Kılavuzu7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3">
    <w:name w:val="Liste Yok15113"/>
    <w:next w:val="ListeYok"/>
    <w:uiPriority w:val="99"/>
    <w:semiHidden/>
    <w:unhideWhenUsed/>
    <w:rsid w:val="007454B9"/>
  </w:style>
  <w:style w:type="table" w:customStyle="1" w:styleId="TabloKlavuzu15113">
    <w:name w:val="Tablo Kılavuzu1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3">
    <w:name w:val="Liste Yok24113"/>
    <w:next w:val="ListeYok"/>
    <w:uiPriority w:val="99"/>
    <w:semiHidden/>
    <w:unhideWhenUsed/>
    <w:rsid w:val="007454B9"/>
  </w:style>
  <w:style w:type="table" w:customStyle="1" w:styleId="TabloKlavuzu24113">
    <w:name w:val="Tablo Kılavuzu2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3">
    <w:name w:val="Liste Yok114113"/>
    <w:next w:val="ListeYok"/>
    <w:uiPriority w:val="99"/>
    <w:semiHidden/>
    <w:unhideWhenUsed/>
    <w:rsid w:val="007454B9"/>
  </w:style>
  <w:style w:type="table" w:customStyle="1" w:styleId="TabloKlavuzu114113">
    <w:name w:val="Tablo Kılavuzu1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3">
    <w:name w:val="Liste Yok33113"/>
    <w:next w:val="ListeYok"/>
    <w:uiPriority w:val="99"/>
    <w:semiHidden/>
    <w:unhideWhenUsed/>
    <w:rsid w:val="007454B9"/>
  </w:style>
  <w:style w:type="table" w:customStyle="1" w:styleId="TabloKlavuzu33113">
    <w:name w:val="Tablo Kılavuzu3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3">
    <w:name w:val="Liste Yok123113"/>
    <w:next w:val="ListeYok"/>
    <w:uiPriority w:val="99"/>
    <w:semiHidden/>
    <w:unhideWhenUsed/>
    <w:rsid w:val="007454B9"/>
  </w:style>
  <w:style w:type="table" w:customStyle="1" w:styleId="TabloKlavuzu123113">
    <w:name w:val="Tablo Kılavuzu1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3">
    <w:name w:val="Liste Yok213113"/>
    <w:next w:val="ListeYok"/>
    <w:uiPriority w:val="99"/>
    <w:semiHidden/>
    <w:unhideWhenUsed/>
    <w:rsid w:val="007454B9"/>
  </w:style>
  <w:style w:type="table" w:customStyle="1" w:styleId="TabloKlavuzu213113">
    <w:name w:val="Tablo Kılavuzu2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3">
    <w:name w:val="Liste Yok1113113"/>
    <w:next w:val="ListeYok"/>
    <w:uiPriority w:val="99"/>
    <w:semiHidden/>
    <w:unhideWhenUsed/>
    <w:rsid w:val="007454B9"/>
  </w:style>
  <w:style w:type="table" w:customStyle="1" w:styleId="TabloKlavuzu1113113">
    <w:name w:val="Tablo Kılavuzu1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3">
    <w:name w:val="Tablo Kılavuzu4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3">
    <w:name w:val="Liste Yok42113"/>
    <w:next w:val="ListeYok"/>
    <w:uiPriority w:val="99"/>
    <w:semiHidden/>
    <w:unhideWhenUsed/>
    <w:rsid w:val="007454B9"/>
  </w:style>
  <w:style w:type="table" w:customStyle="1" w:styleId="TabloKlavuzu52113">
    <w:name w:val="Tablo Kılavuzu5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3">
    <w:name w:val="Liste Yok132113"/>
    <w:next w:val="ListeYok"/>
    <w:uiPriority w:val="99"/>
    <w:semiHidden/>
    <w:unhideWhenUsed/>
    <w:rsid w:val="007454B9"/>
  </w:style>
  <w:style w:type="table" w:customStyle="1" w:styleId="TabloKlavuzu132113">
    <w:name w:val="Tablo Kılavuzu1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3">
    <w:name w:val="Liste Yok222113"/>
    <w:next w:val="ListeYok"/>
    <w:uiPriority w:val="99"/>
    <w:semiHidden/>
    <w:unhideWhenUsed/>
    <w:rsid w:val="007454B9"/>
  </w:style>
  <w:style w:type="table" w:customStyle="1" w:styleId="TabloKlavuzu222113">
    <w:name w:val="Tablo Kılavuzu2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3">
    <w:name w:val="Liste Yok1122113"/>
    <w:next w:val="ListeYok"/>
    <w:uiPriority w:val="99"/>
    <w:semiHidden/>
    <w:unhideWhenUsed/>
    <w:rsid w:val="007454B9"/>
  </w:style>
  <w:style w:type="table" w:customStyle="1" w:styleId="TabloKlavuzu1122113">
    <w:name w:val="Tablo Kılavuzu1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3">
    <w:name w:val="Liste Yok312113"/>
    <w:next w:val="ListeYok"/>
    <w:uiPriority w:val="99"/>
    <w:semiHidden/>
    <w:unhideWhenUsed/>
    <w:rsid w:val="007454B9"/>
  </w:style>
  <w:style w:type="table" w:customStyle="1" w:styleId="TabloKlavuzu312113">
    <w:name w:val="Tablo Kılavuzu3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3">
    <w:name w:val="Liste Yok1212113"/>
    <w:next w:val="ListeYok"/>
    <w:uiPriority w:val="99"/>
    <w:semiHidden/>
    <w:unhideWhenUsed/>
    <w:rsid w:val="007454B9"/>
  </w:style>
  <w:style w:type="table" w:customStyle="1" w:styleId="TabloKlavuzu1212113">
    <w:name w:val="Tablo Kılavuzu1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3">
    <w:name w:val="Liste Yok2112113"/>
    <w:next w:val="ListeYok"/>
    <w:uiPriority w:val="99"/>
    <w:semiHidden/>
    <w:unhideWhenUsed/>
    <w:rsid w:val="007454B9"/>
  </w:style>
  <w:style w:type="table" w:customStyle="1" w:styleId="TabloKlavuzu2112113">
    <w:name w:val="Tablo Kılavuzu2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3">
    <w:name w:val="Liste Yok11112113"/>
    <w:next w:val="ListeYok"/>
    <w:uiPriority w:val="99"/>
    <w:semiHidden/>
    <w:unhideWhenUsed/>
    <w:rsid w:val="007454B9"/>
  </w:style>
  <w:style w:type="table" w:customStyle="1" w:styleId="TabloKlavuzu11112113">
    <w:name w:val="Tablo Kılavuzu1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3">
    <w:name w:val="Tablo Kılavuzu4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3">
    <w:name w:val="Liste Yok93"/>
    <w:next w:val="ListeYok"/>
    <w:uiPriority w:val="99"/>
    <w:semiHidden/>
    <w:unhideWhenUsed/>
    <w:rsid w:val="007454B9"/>
  </w:style>
  <w:style w:type="table" w:customStyle="1" w:styleId="TabloKlavuzu103">
    <w:name w:val="Tablo Kılavuzu10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3">
    <w:name w:val="Liste Yok183"/>
    <w:next w:val="ListeYok"/>
    <w:uiPriority w:val="99"/>
    <w:semiHidden/>
    <w:unhideWhenUsed/>
    <w:rsid w:val="007454B9"/>
  </w:style>
  <w:style w:type="table" w:customStyle="1" w:styleId="TabloKlavuzu183">
    <w:name w:val="Tablo Kılavuzu1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3">
    <w:name w:val="Liste Yok273"/>
    <w:next w:val="ListeYok"/>
    <w:uiPriority w:val="99"/>
    <w:semiHidden/>
    <w:unhideWhenUsed/>
    <w:rsid w:val="007454B9"/>
  </w:style>
  <w:style w:type="table" w:customStyle="1" w:styleId="TabloKlavuzu273">
    <w:name w:val="Tablo Kılavuzu2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3">
    <w:name w:val="Liste Yok1173"/>
    <w:next w:val="ListeYok"/>
    <w:uiPriority w:val="99"/>
    <w:semiHidden/>
    <w:unhideWhenUsed/>
    <w:rsid w:val="007454B9"/>
  </w:style>
  <w:style w:type="table" w:customStyle="1" w:styleId="TabloKlavuzu1173">
    <w:name w:val="Tablo Kılavuzu1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3">
    <w:name w:val="Liste Yok363"/>
    <w:next w:val="ListeYok"/>
    <w:uiPriority w:val="99"/>
    <w:semiHidden/>
    <w:unhideWhenUsed/>
    <w:rsid w:val="007454B9"/>
  </w:style>
  <w:style w:type="table" w:customStyle="1" w:styleId="TabloKlavuzu363">
    <w:name w:val="Tablo Kılavuzu3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3">
    <w:name w:val="Liste Yok1263"/>
    <w:next w:val="ListeYok"/>
    <w:uiPriority w:val="99"/>
    <w:semiHidden/>
    <w:unhideWhenUsed/>
    <w:rsid w:val="007454B9"/>
  </w:style>
  <w:style w:type="table" w:customStyle="1" w:styleId="TabloKlavuzu1263">
    <w:name w:val="Tablo Kılavuzu1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3">
    <w:name w:val="Liste Yok2163"/>
    <w:next w:val="ListeYok"/>
    <w:uiPriority w:val="99"/>
    <w:semiHidden/>
    <w:unhideWhenUsed/>
    <w:rsid w:val="007454B9"/>
  </w:style>
  <w:style w:type="table" w:customStyle="1" w:styleId="TabloKlavuzu2163">
    <w:name w:val="Tablo Kılavuzu2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3">
    <w:name w:val="Liste Yok11163"/>
    <w:next w:val="ListeYok"/>
    <w:uiPriority w:val="99"/>
    <w:semiHidden/>
    <w:unhideWhenUsed/>
    <w:rsid w:val="007454B9"/>
  </w:style>
  <w:style w:type="table" w:customStyle="1" w:styleId="TabloKlavuzu11163">
    <w:name w:val="Tablo Kılavuzu1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3">
    <w:name w:val="Tablo Kılavuzu4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3">
    <w:name w:val="Liste Yok453"/>
    <w:next w:val="ListeYok"/>
    <w:uiPriority w:val="99"/>
    <w:semiHidden/>
    <w:unhideWhenUsed/>
    <w:rsid w:val="007454B9"/>
  </w:style>
  <w:style w:type="table" w:customStyle="1" w:styleId="TabloKlavuzu553">
    <w:name w:val="Tablo Kılavuzu5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3">
    <w:name w:val="Liste Yok1353"/>
    <w:next w:val="ListeYok"/>
    <w:uiPriority w:val="99"/>
    <w:semiHidden/>
    <w:unhideWhenUsed/>
    <w:rsid w:val="007454B9"/>
  </w:style>
  <w:style w:type="table" w:customStyle="1" w:styleId="TabloKlavuzu1353">
    <w:name w:val="Tablo Kılavuzu1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3">
    <w:name w:val="Liste Yok2253"/>
    <w:next w:val="ListeYok"/>
    <w:uiPriority w:val="99"/>
    <w:semiHidden/>
    <w:unhideWhenUsed/>
    <w:rsid w:val="007454B9"/>
  </w:style>
  <w:style w:type="table" w:customStyle="1" w:styleId="TabloKlavuzu2253">
    <w:name w:val="Tablo Kılavuzu2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3">
    <w:name w:val="Liste Yok11253"/>
    <w:next w:val="ListeYok"/>
    <w:uiPriority w:val="99"/>
    <w:semiHidden/>
    <w:unhideWhenUsed/>
    <w:rsid w:val="007454B9"/>
  </w:style>
  <w:style w:type="table" w:customStyle="1" w:styleId="TabloKlavuzu11253">
    <w:name w:val="Tablo Kılavuzu1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3">
    <w:name w:val="Liste Yok3153"/>
    <w:next w:val="ListeYok"/>
    <w:uiPriority w:val="99"/>
    <w:semiHidden/>
    <w:unhideWhenUsed/>
    <w:rsid w:val="007454B9"/>
  </w:style>
  <w:style w:type="table" w:customStyle="1" w:styleId="TabloKlavuzu3153">
    <w:name w:val="Tablo Kılavuzu3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3">
    <w:name w:val="Liste Yok12153"/>
    <w:next w:val="ListeYok"/>
    <w:uiPriority w:val="99"/>
    <w:semiHidden/>
    <w:unhideWhenUsed/>
    <w:rsid w:val="007454B9"/>
  </w:style>
  <w:style w:type="table" w:customStyle="1" w:styleId="TabloKlavuzu12153">
    <w:name w:val="Tablo Kılavuzu1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3">
    <w:name w:val="Liste Yok21153"/>
    <w:next w:val="ListeYok"/>
    <w:uiPriority w:val="99"/>
    <w:semiHidden/>
    <w:unhideWhenUsed/>
    <w:rsid w:val="007454B9"/>
  </w:style>
  <w:style w:type="table" w:customStyle="1" w:styleId="TabloKlavuzu21153">
    <w:name w:val="Tablo Kılavuzu2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3">
    <w:name w:val="Liste Yok111153"/>
    <w:next w:val="ListeYok"/>
    <w:uiPriority w:val="99"/>
    <w:semiHidden/>
    <w:unhideWhenUsed/>
    <w:rsid w:val="007454B9"/>
  </w:style>
  <w:style w:type="table" w:customStyle="1" w:styleId="TabloKlavuzu111153">
    <w:name w:val="Tablo Kılavuzu1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3">
    <w:name w:val="Tablo Kılavuzu4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3">
    <w:name w:val="Liste Yok533"/>
    <w:next w:val="ListeYok"/>
    <w:uiPriority w:val="99"/>
    <w:semiHidden/>
    <w:unhideWhenUsed/>
    <w:rsid w:val="007454B9"/>
  </w:style>
  <w:style w:type="table" w:customStyle="1" w:styleId="TabloKlavuzu633">
    <w:name w:val="Tablo Kılavuzu6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3">
    <w:name w:val="Liste Yok1433"/>
    <w:next w:val="ListeYok"/>
    <w:uiPriority w:val="99"/>
    <w:semiHidden/>
    <w:unhideWhenUsed/>
    <w:rsid w:val="007454B9"/>
  </w:style>
  <w:style w:type="table" w:customStyle="1" w:styleId="TabloKlavuzu1433">
    <w:name w:val="Tablo Kılavuzu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3">
    <w:name w:val="Liste Yok2333"/>
    <w:next w:val="ListeYok"/>
    <w:uiPriority w:val="99"/>
    <w:semiHidden/>
    <w:unhideWhenUsed/>
    <w:rsid w:val="007454B9"/>
  </w:style>
  <w:style w:type="table" w:customStyle="1" w:styleId="TabloKlavuzu2333">
    <w:name w:val="Tablo Kılavuzu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3">
    <w:name w:val="Liste Yok11333"/>
    <w:next w:val="ListeYok"/>
    <w:uiPriority w:val="99"/>
    <w:semiHidden/>
    <w:unhideWhenUsed/>
    <w:rsid w:val="007454B9"/>
  </w:style>
  <w:style w:type="table" w:customStyle="1" w:styleId="TabloKlavuzu11333">
    <w:name w:val="Tablo Kılavuzu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3">
    <w:name w:val="Liste Yok3233"/>
    <w:next w:val="ListeYok"/>
    <w:uiPriority w:val="99"/>
    <w:semiHidden/>
    <w:unhideWhenUsed/>
    <w:rsid w:val="007454B9"/>
  </w:style>
  <w:style w:type="table" w:customStyle="1" w:styleId="TabloKlavuzu3233">
    <w:name w:val="Tablo Kılavuzu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3">
    <w:name w:val="Liste Yok12233"/>
    <w:next w:val="ListeYok"/>
    <w:uiPriority w:val="99"/>
    <w:semiHidden/>
    <w:unhideWhenUsed/>
    <w:rsid w:val="007454B9"/>
  </w:style>
  <w:style w:type="table" w:customStyle="1" w:styleId="TabloKlavuzu12233">
    <w:name w:val="Tablo Kılavuzu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3">
    <w:name w:val="Liste Yok21233"/>
    <w:next w:val="ListeYok"/>
    <w:uiPriority w:val="99"/>
    <w:semiHidden/>
    <w:unhideWhenUsed/>
    <w:rsid w:val="007454B9"/>
  </w:style>
  <w:style w:type="table" w:customStyle="1" w:styleId="TabloKlavuzu21233">
    <w:name w:val="Tablo Kılavuzu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3">
    <w:name w:val="Liste Yok111233"/>
    <w:next w:val="ListeYok"/>
    <w:uiPriority w:val="99"/>
    <w:semiHidden/>
    <w:unhideWhenUsed/>
    <w:rsid w:val="007454B9"/>
  </w:style>
  <w:style w:type="table" w:customStyle="1" w:styleId="TabloKlavuzu111233">
    <w:name w:val="Tablo Kılavuzu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3">
    <w:name w:val="Tablo Kılavuzu4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3">
    <w:name w:val="Liste Yok4133"/>
    <w:next w:val="ListeYok"/>
    <w:uiPriority w:val="99"/>
    <w:semiHidden/>
    <w:unhideWhenUsed/>
    <w:rsid w:val="007454B9"/>
  </w:style>
  <w:style w:type="table" w:customStyle="1" w:styleId="TabloKlavuzu5133">
    <w:name w:val="Tablo Kılavuzu5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3">
    <w:name w:val="Liste Yok13133"/>
    <w:next w:val="ListeYok"/>
    <w:uiPriority w:val="99"/>
    <w:semiHidden/>
    <w:unhideWhenUsed/>
    <w:rsid w:val="007454B9"/>
  </w:style>
  <w:style w:type="table" w:customStyle="1" w:styleId="TabloKlavuzu13133">
    <w:name w:val="Tablo Kılavuzu1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3">
    <w:name w:val="Liste Yok22133"/>
    <w:next w:val="ListeYok"/>
    <w:uiPriority w:val="99"/>
    <w:semiHidden/>
    <w:unhideWhenUsed/>
    <w:rsid w:val="007454B9"/>
  </w:style>
  <w:style w:type="table" w:customStyle="1" w:styleId="TabloKlavuzu22133">
    <w:name w:val="Tablo Kılavuzu2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3">
    <w:name w:val="Liste Yok112133"/>
    <w:next w:val="ListeYok"/>
    <w:uiPriority w:val="99"/>
    <w:semiHidden/>
    <w:unhideWhenUsed/>
    <w:rsid w:val="007454B9"/>
  </w:style>
  <w:style w:type="table" w:customStyle="1" w:styleId="TabloKlavuzu112133">
    <w:name w:val="Tablo Kılavuzu1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3">
    <w:name w:val="Liste Yok31133"/>
    <w:next w:val="ListeYok"/>
    <w:uiPriority w:val="99"/>
    <w:semiHidden/>
    <w:unhideWhenUsed/>
    <w:rsid w:val="007454B9"/>
  </w:style>
  <w:style w:type="table" w:customStyle="1" w:styleId="TabloKlavuzu31133">
    <w:name w:val="Tablo Kılavuzu3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3">
    <w:name w:val="Liste Yok121133"/>
    <w:next w:val="ListeYok"/>
    <w:uiPriority w:val="99"/>
    <w:semiHidden/>
    <w:unhideWhenUsed/>
    <w:rsid w:val="007454B9"/>
  </w:style>
  <w:style w:type="table" w:customStyle="1" w:styleId="TabloKlavuzu121133">
    <w:name w:val="Tablo Kılavuzu1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3">
    <w:name w:val="Liste Yok211133"/>
    <w:next w:val="ListeYok"/>
    <w:uiPriority w:val="99"/>
    <w:semiHidden/>
    <w:unhideWhenUsed/>
    <w:rsid w:val="007454B9"/>
  </w:style>
  <w:style w:type="table" w:customStyle="1" w:styleId="TabloKlavuzu211133">
    <w:name w:val="Tablo Kılavuzu2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3">
    <w:name w:val="Liste Yok1111133"/>
    <w:next w:val="ListeYok"/>
    <w:uiPriority w:val="99"/>
    <w:semiHidden/>
    <w:unhideWhenUsed/>
    <w:rsid w:val="007454B9"/>
  </w:style>
  <w:style w:type="table" w:customStyle="1" w:styleId="TabloKlavuzu1111133">
    <w:name w:val="Tablo Kılavuzu1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3">
    <w:name w:val="Tablo Kılavuzu4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3">
    <w:name w:val="Liste Yok633"/>
    <w:next w:val="ListeYok"/>
    <w:uiPriority w:val="99"/>
    <w:semiHidden/>
    <w:unhideWhenUsed/>
    <w:rsid w:val="007454B9"/>
  </w:style>
  <w:style w:type="table" w:customStyle="1" w:styleId="TabloKlavuzu733">
    <w:name w:val="Tablo Kılavuzu7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3">
    <w:name w:val="Liste Yok1533"/>
    <w:next w:val="ListeYok"/>
    <w:uiPriority w:val="99"/>
    <w:semiHidden/>
    <w:unhideWhenUsed/>
    <w:rsid w:val="007454B9"/>
  </w:style>
  <w:style w:type="table" w:customStyle="1" w:styleId="TabloKlavuzu1533">
    <w:name w:val="Tablo Kılavuzu1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3">
    <w:name w:val="Liste Yok2433"/>
    <w:next w:val="ListeYok"/>
    <w:uiPriority w:val="99"/>
    <w:semiHidden/>
    <w:unhideWhenUsed/>
    <w:rsid w:val="007454B9"/>
  </w:style>
  <w:style w:type="table" w:customStyle="1" w:styleId="TabloKlavuzu2433">
    <w:name w:val="Tablo Kılavuzu2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3">
    <w:name w:val="Liste Yok11433"/>
    <w:next w:val="ListeYok"/>
    <w:uiPriority w:val="99"/>
    <w:semiHidden/>
    <w:unhideWhenUsed/>
    <w:rsid w:val="007454B9"/>
  </w:style>
  <w:style w:type="table" w:customStyle="1" w:styleId="TabloKlavuzu11433">
    <w:name w:val="Tablo Kılavuzu1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3">
    <w:name w:val="Liste Yok3333"/>
    <w:next w:val="ListeYok"/>
    <w:uiPriority w:val="99"/>
    <w:semiHidden/>
    <w:unhideWhenUsed/>
    <w:rsid w:val="007454B9"/>
  </w:style>
  <w:style w:type="table" w:customStyle="1" w:styleId="TabloKlavuzu3333">
    <w:name w:val="Tablo Kılavuzu3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3">
    <w:name w:val="Liste Yok12333"/>
    <w:next w:val="ListeYok"/>
    <w:uiPriority w:val="99"/>
    <w:semiHidden/>
    <w:unhideWhenUsed/>
    <w:rsid w:val="007454B9"/>
  </w:style>
  <w:style w:type="table" w:customStyle="1" w:styleId="TabloKlavuzu12333">
    <w:name w:val="Tablo Kılavuzu1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3">
    <w:name w:val="Liste Yok21333"/>
    <w:next w:val="ListeYok"/>
    <w:uiPriority w:val="99"/>
    <w:semiHidden/>
    <w:unhideWhenUsed/>
    <w:rsid w:val="007454B9"/>
  </w:style>
  <w:style w:type="table" w:customStyle="1" w:styleId="TabloKlavuzu21333">
    <w:name w:val="Tablo Kılavuzu2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3">
    <w:name w:val="Liste Yok111333"/>
    <w:next w:val="ListeYok"/>
    <w:uiPriority w:val="99"/>
    <w:semiHidden/>
    <w:unhideWhenUsed/>
    <w:rsid w:val="007454B9"/>
  </w:style>
  <w:style w:type="table" w:customStyle="1" w:styleId="TabloKlavuzu111333">
    <w:name w:val="Tablo Kılavuzu1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3">
    <w:name w:val="Tablo Kılavuzu4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3">
    <w:name w:val="Liste Yok4233"/>
    <w:next w:val="ListeYok"/>
    <w:uiPriority w:val="99"/>
    <w:semiHidden/>
    <w:unhideWhenUsed/>
    <w:rsid w:val="007454B9"/>
  </w:style>
  <w:style w:type="table" w:customStyle="1" w:styleId="TabloKlavuzu5233">
    <w:name w:val="Tablo Kılavuzu5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3">
    <w:name w:val="Liste Yok13233"/>
    <w:next w:val="ListeYok"/>
    <w:uiPriority w:val="99"/>
    <w:semiHidden/>
    <w:unhideWhenUsed/>
    <w:rsid w:val="007454B9"/>
  </w:style>
  <w:style w:type="table" w:customStyle="1" w:styleId="TabloKlavuzu13233">
    <w:name w:val="Tablo Kılavuzu1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3">
    <w:name w:val="Liste Yok22233"/>
    <w:next w:val="ListeYok"/>
    <w:uiPriority w:val="99"/>
    <w:semiHidden/>
    <w:unhideWhenUsed/>
    <w:rsid w:val="007454B9"/>
  </w:style>
  <w:style w:type="table" w:customStyle="1" w:styleId="TabloKlavuzu22233">
    <w:name w:val="Tablo Kılavuzu2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3">
    <w:name w:val="Liste Yok112233"/>
    <w:next w:val="ListeYok"/>
    <w:uiPriority w:val="99"/>
    <w:semiHidden/>
    <w:unhideWhenUsed/>
    <w:rsid w:val="007454B9"/>
  </w:style>
  <w:style w:type="table" w:customStyle="1" w:styleId="TabloKlavuzu112233">
    <w:name w:val="Tablo Kılavuzu1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3">
    <w:name w:val="Liste Yok31233"/>
    <w:next w:val="ListeYok"/>
    <w:uiPriority w:val="99"/>
    <w:semiHidden/>
    <w:unhideWhenUsed/>
    <w:rsid w:val="007454B9"/>
  </w:style>
  <w:style w:type="table" w:customStyle="1" w:styleId="TabloKlavuzu31233">
    <w:name w:val="Tablo Kılavuzu3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3">
    <w:name w:val="Liste Yok121233"/>
    <w:next w:val="ListeYok"/>
    <w:uiPriority w:val="99"/>
    <w:semiHidden/>
    <w:unhideWhenUsed/>
    <w:rsid w:val="007454B9"/>
  </w:style>
  <w:style w:type="table" w:customStyle="1" w:styleId="TabloKlavuzu121233">
    <w:name w:val="Tablo Kılavuzu1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3">
    <w:name w:val="Liste Yok211233"/>
    <w:next w:val="ListeYok"/>
    <w:uiPriority w:val="99"/>
    <w:semiHidden/>
    <w:unhideWhenUsed/>
    <w:rsid w:val="007454B9"/>
  </w:style>
  <w:style w:type="table" w:customStyle="1" w:styleId="TabloKlavuzu211233">
    <w:name w:val="Tablo Kılavuzu2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3">
    <w:name w:val="Liste Yok1111233"/>
    <w:next w:val="ListeYok"/>
    <w:uiPriority w:val="99"/>
    <w:semiHidden/>
    <w:unhideWhenUsed/>
    <w:rsid w:val="007454B9"/>
  </w:style>
  <w:style w:type="table" w:customStyle="1" w:styleId="TabloKlavuzu1111233">
    <w:name w:val="Tablo Kılavuzu1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3">
    <w:name w:val="Tablo Kılavuzu4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3">
    <w:name w:val="Liste Yok723"/>
    <w:next w:val="ListeYok"/>
    <w:uiPriority w:val="99"/>
    <w:semiHidden/>
    <w:unhideWhenUsed/>
    <w:rsid w:val="007454B9"/>
  </w:style>
  <w:style w:type="table" w:customStyle="1" w:styleId="TabloKlavuzu823">
    <w:name w:val="Tablo Kılavuzu8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3">
    <w:name w:val="Liste Yok1623"/>
    <w:next w:val="ListeYok"/>
    <w:uiPriority w:val="99"/>
    <w:semiHidden/>
    <w:unhideWhenUsed/>
    <w:rsid w:val="007454B9"/>
  </w:style>
  <w:style w:type="table" w:customStyle="1" w:styleId="TabloKlavuzu1623">
    <w:name w:val="Tablo Kılavuzu1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3">
    <w:name w:val="Liste Yok2523"/>
    <w:next w:val="ListeYok"/>
    <w:uiPriority w:val="99"/>
    <w:semiHidden/>
    <w:unhideWhenUsed/>
    <w:rsid w:val="007454B9"/>
  </w:style>
  <w:style w:type="table" w:customStyle="1" w:styleId="TabloKlavuzu2523">
    <w:name w:val="Tablo Kılavuzu2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3">
    <w:name w:val="Liste Yok11523"/>
    <w:next w:val="ListeYok"/>
    <w:uiPriority w:val="99"/>
    <w:semiHidden/>
    <w:unhideWhenUsed/>
    <w:rsid w:val="007454B9"/>
  </w:style>
  <w:style w:type="table" w:customStyle="1" w:styleId="TabloKlavuzu11523">
    <w:name w:val="Tablo Kılavuzu1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3">
    <w:name w:val="Liste Yok3423"/>
    <w:next w:val="ListeYok"/>
    <w:uiPriority w:val="99"/>
    <w:semiHidden/>
    <w:unhideWhenUsed/>
    <w:rsid w:val="007454B9"/>
  </w:style>
  <w:style w:type="table" w:customStyle="1" w:styleId="TabloKlavuzu3423">
    <w:name w:val="Tablo Kılavuzu3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3">
    <w:name w:val="Liste Yok12423"/>
    <w:next w:val="ListeYok"/>
    <w:uiPriority w:val="99"/>
    <w:semiHidden/>
    <w:unhideWhenUsed/>
    <w:rsid w:val="007454B9"/>
  </w:style>
  <w:style w:type="table" w:customStyle="1" w:styleId="TabloKlavuzu12423">
    <w:name w:val="Tablo Kılavuzu1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3">
    <w:name w:val="Liste Yok21423"/>
    <w:next w:val="ListeYok"/>
    <w:uiPriority w:val="99"/>
    <w:semiHidden/>
    <w:unhideWhenUsed/>
    <w:rsid w:val="007454B9"/>
  </w:style>
  <w:style w:type="table" w:customStyle="1" w:styleId="TabloKlavuzu21423">
    <w:name w:val="Tablo Kılavuzu2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3">
    <w:name w:val="Liste Yok111423"/>
    <w:next w:val="ListeYok"/>
    <w:uiPriority w:val="99"/>
    <w:semiHidden/>
    <w:unhideWhenUsed/>
    <w:rsid w:val="007454B9"/>
  </w:style>
  <w:style w:type="table" w:customStyle="1" w:styleId="TabloKlavuzu111423">
    <w:name w:val="Tablo Kılavuzu1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3">
    <w:name w:val="Tablo Kılavuzu4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3">
    <w:name w:val="Liste Yok4323"/>
    <w:next w:val="ListeYok"/>
    <w:uiPriority w:val="99"/>
    <w:semiHidden/>
    <w:unhideWhenUsed/>
    <w:rsid w:val="007454B9"/>
  </w:style>
  <w:style w:type="table" w:customStyle="1" w:styleId="TabloKlavuzu5323">
    <w:name w:val="Tablo Kılavuzu5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3">
    <w:name w:val="Liste Yok13323"/>
    <w:next w:val="ListeYok"/>
    <w:uiPriority w:val="99"/>
    <w:semiHidden/>
    <w:unhideWhenUsed/>
    <w:rsid w:val="007454B9"/>
  </w:style>
  <w:style w:type="table" w:customStyle="1" w:styleId="TabloKlavuzu13323">
    <w:name w:val="Tablo Kılavuzu1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3">
    <w:name w:val="Liste Yok22323"/>
    <w:next w:val="ListeYok"/>
    <w:uiPriority w:val="99"/>
    <w:semiHidden/>
    <w:unhideWhenUsed/>
    <w:rsid w:val="007454B9"/>
  </w:style>
  <w:style w:type="table" w:customStyle="1" w:styleId="TabloKlavuzu22323">
    <w:name w:val="Tablo Kılavuzu2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3">
    <w:name w:val="Liste Yok112323"/>
    <w:next w:val="ListeYok"/>
    <w:uiPriority w:val="99"/>
    <w:semiHidden/>
    <w:unhideWhenUsed/>
    <w:rsid w:val="007454B9"/>
  </w:style>
  <w:style w:type="table" w:customStyle="1" w:styleId="TabloKlavuzu112323">
    <w:name w:val="Tablo Kılavuzu1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3">
    <w:name w:val="Liste Yok31323"/>
    <w:next w:val="ListeYok"/>
    <w:uiPriority w:val="99"/>
    <w:semiHidden/>
    <w:unhideWhenUsed/>
    <w:rsid w:val="007454B9"/>
  </w:style>
  <w:style w:type="table" w:customStyle="1" w:styleId="TabloKlavuzu31323">
    <w:name w:val="Tablo Kılavuzu3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3">
    <w:name w:val="Liste Yok121323"/>
    <w:next w:val="ListeYok"/>
    <w:uiPriority w:val="99"/>
    <w:semiHidden/>
    <w:unhideWhenUsed/>
    <w:rsid w:val="007454B9"/>
  </w:style>
  <w:style w:type="table" w:customStyle="1" w:styleId="TabloKlavuzu121323">
    <w:name w:val="Tablo Kılavuzu1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3">
    <w:name w:val="Liste Yok211323"/>
    <w:next w:val="ListeYok"/>
    <w:uiPriority w:val="99"/>
    <w:semiHidden/>
    <w:unhideWhenUsed/>
    <w:rsid w:val="007454B9"/>
  </w:style>
  <w:style w:type="table" w:customStyle="1" w:styleId="TabloKlavuzu211323">
    <w:name w:val="Tablo Kılavuzu2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3">
    <w:name w:val="Liste Yok1111323"/>
    <w:next w:val="ListeYok"/>
    <w:uiPriority w:val="99"/>
    <w:semiHidden/>
    <w:unhideWhenUsed/>
    <w:rsid w:val="007454B9"/>
  </w:style>
  <w:style w:type="table" w:customStyle="1" w:styleId="TabloKlavuzu1111323">
    <w:name w:val="Tablo Kılavuzu1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3">
    <w:name w:val="Tablo Kılavuzu4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3">
    <w:name w:val="Liste Yok5123"/>
    <w:next w:val="ListeYok"/>
    <w:uiPriority w:val="99"/>
    <w:semiHidden/>
    <w:unhideWhenUsed/>
    <w:rsid w:val="007454B9"/>
  </w:style>
  <w:style w:type="table" w:customStyle="1" w:styleId="TabloKlavuzu6123">
    <w:name w:val="Tablo Kılavuzu6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3">
    <w:name w:val="Liste Yok14123"/>
    <w:next w:val="ListeYok"/>
    <w:uiPriority w:val="99"/>
    <w:semiHidden/>
    <w:unhideWhenUsed/>
    <w:rsid w:val="007454B9"/>
  </w:style>
  <w:style w:type="table" w:customStyle="1" w:styleId="TabloKlavuzu14123">
    <w:name w:val="Tablo Kılavuzu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3">
    <w:name w:val="Liste Yok23123"/>
    <w:next w:val="ListeYok"/>
    <w:uiPriority w:val="99"/>
    <w:semiHidden/>
    <w:unhideWhenUsed/>
    <w:rsid w:val="007454B9"/>
  </w:style>
  <w:style w:type="table" w:customStyle="1" w:styleId="TabloKlavuzu23123">
    <w:name w:val="Tablo Kılavuzu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3">
    <w:name w:val="Liste Yok113123"/>
    <w:next w:val="ListeYok"/>
    <w:uiPriority w:val="99"/>
    <w:semiHidden/>
    <w:unhideWhenUsed/>
    <w:rsid w:val="007454B9"/>
  </w:style>
  <w:style w:type="table" w:customStyle="1" w:styleId="TabloKlavuzu113123">
    <w:name w:val="Tablo Kılavuzu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3">
    <w:name w:val="Liste Yok32123"/>
    <w:next w:val="ListeYok"/>
    <w:uiPriority w:val="99"/>
    <w:semiHidden/>
    <w:unhideWhenUsed/>
    <w:rsid w:val="007454B9"/>
  </w:style>
  <w:style w:type="table" w:customStyle="1" w:styleId="TabloKlavuzu32123">
    <w:name w:val="Tablo Kılavuzu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3">
    <w:name w:val="Liste Yok122123"/>
    <w:next w:val="ListeYok"/>
    <w:uiPriority w:val="99"/>
    <w:semiHidden/>
    <w:unhideWhenUsed/>
    <w:rsid w:val="007454B9"/>
  </w:style>
  <w:style w:type="table" w:customStyle="1" w:styleId="TabloKlavuzu122123">
    <w:name w:val="Tablo Kılavuzu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3">
    <w:name w:val="Liste Yok212123"/>
    <w:next w:val="ListeYok"/>
    <w:uiPriority w:val="99"/>
    <w:semiHidden/>
    <w:unhideWhenUsed/>
    <w:rsid w:val="007454B9"/>
  </w:style>
  <w:style w:type="table" w:customStyle="1" w:styleId="TabloKlavuzu212123">
    <w:name w:val="Tablo Kılavuzu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3">
    <w:name w:val="Liste Yok1112123"/>
    <w:next w:val="ListeYok"/>
    <w:uiPriority w:val="99"/>
    <w:semiHidden/>
    <w:unhideWhenUsed/>
    <w:rsid w:val="007454B9"/>
  </w:style>
  <w:style w:type="table" w:customStyle="1" w:styleId="TabloKlavuzu1112123">
    <w:name w:val="Tablo Kılavuzu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3">
    <w:name w:val="Tablo Kılavuzu4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3">
    <w:name w:val="Liste Yok41123"/>
    <w:next w:val="ListeYok"/>
    <w:uiPriority w:val="99"/>
    <w:semiHidden/>
    <w:unhideWhenUsed/>
    <w:rsid w:val="007454B9"/>
  </w:style>
  <w:style w:type="table" w:customStyle="1" w:styleId="TabloKlavuzu51123">
    <w:name w:val="Tablo Kılavuzu5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3">
    <w:name w:val="Liste Yok131123"/>
    <w:next w:val="ListeYok"/>
    <w:uiPriority w:val="99"/>
    <w:semiHidden/>
    <w:unhideWhenUsed/>
    <w:rsid w:val="007454B9"/>
  </w:style>
  <w:style w:type="table" w:customStyle="1" w:styleId="TabloKlavuzu131123">
    <w:name w:val="Tablo Kılavuzu1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3">
    <w:name w:val="Liste Yok221123"/>
    <w:next w:val="ListeYok"/>
    <w:uiPriority w:val="99"/>
    <w:semiHidden/>
    <w:unhideWhenUsed/>
    <w:rsid w:val="007454B9"/>
  </w:style>
  <w:style w:type="table" w:customStyle="1" w:styleId="TabloKlavuzu221123">
    <w:name w:val="Tablo Kılavuzu2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3">
    <w:name w:val="Liste Yok1121123"/>
    <w:next w:val="ListeYok"/>
    <w:uiPriority w:val="99"/>
    <w:semiHidden/>
    <w:unhideWhenUsed/>
    <w:rsid w:val="007454B9"/>
  </w:style>
  <w:style w:type="table" w:customStyle="1" w:styleId="TabloKlavuzu1121123">
    <w:name w:val="Tablo Kılavuzu1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3">
    <w:name w:val="Liste Yok311123"/>
    <w:next w:val="ListeYok"/>
    <w:uiPriority w:val="99"/>
    <w:semiHidden/>
    <w:unhideWhenUsed/>
    <w:rsid w:val="007454B9"/>
  </w:style>
  <w:style w:type="table" w:customStyle="1" w:styleId="TabloKlavuzu311123">
    <w:name w:val="Tablo Kılavuzu3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3">
    <w:name w:val="Liste Yok1211123"/>
    <w:next w:val="ListeYok"/>
    <w:uiPriority w:val="99"/>
    <w:semiHidden/>
    <w:unhideWhenUsed/>
    <w:rsid w:val="007454B9"/>
  </w:style>
  <w:style w:type="table" w:customStyle="1" w:styleId="TabloKlavuzu1211123">
    <w:name w:val="Tablo Kılavuzu1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3">
    <w:name w:val="Liste Yok2111123"/>
    <w:next w:val="ListeYok"/>
    <w:uiPriority w:val="99"/>
    <w:semiHidden/>
    <w:unhideWhenUsed/>
    <w:rsid w:val="007454B9"/>
  </w:style>
  <w:style w:type="table" w:customStyle="1" w:styleId="TabloKlavuzu2111123">
    <w:name w:val="Tablo Kılavuzu2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3">
    <w:name w:val="Liste Yok11111123"/>
    <w:next w:val="ListeYok"/>
    <w:uiPriority w:val="99"/>
    <w:semiHidden/>
    <w:unhideWhenUsed/>
    <w:rsid w:val="007454B9"/>
  </w:style>
  <w:style w:type="table" w:customStyle="1" w:styleId="TabloKlavuzu11111123">
    <w:name w:val="Tablo Kılavuzu1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3">
    <w:name w:val="Tablo Kılavuzu4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3">
    <w:name w:val="Liste Yok6123"/>
    <w:next w:val="ListeYok"/>
    <w:uiPriority w:val="99"/>
    <w:semiHidden/>
    <w:unhideWhenUsed/>
    <w:rsid w:val="007454B9"/>
  </w:style>
  <w:style w:type="table" w:customStyle="1" w:styleId="TabloKlavuzu7123">
    <w:name w:val="Tablo Kılavuzu7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3">
    <w:name w:val="Liste Yok15123"/>
    <w:next w:val="ListeYok"/>
    <w:uiPriority w:val="99"/>
    <w:semiHidden/>
    <w:unhideWhenUsed/>
    <w:rsid w:val="007454B9"/>
  </w:style>
  <w:style w:type="table" w:customStyle="1" w:styleId="TabloKlavuzu15123">
    <w:name w:val="Tablo Kılavuzu1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3">
    <w:name w:val="Liste Yok24123"/>
    <w:next w:val="ListeYok"/>
    <w:uiPriority w:val="99"/>
    <w:semiHidden/>
    <w:unhideWhenUsed/>
    <w:rsid w:val="007454B9"/>
  </w:style>
  <w:style w:type="table" w:customStyle="1" w:styleId="TabloKlavuzu24123">
    <w:name w:val="Tablo Kılavuzu2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3">
    <w:name w:val="Liste Yok114123"/>
    <w:next w:val="ListeYok"/>
    <w:uiPriority w:val="99"/>
    <w:semiHidden/>
    <w:unhideWhenUsed/>
    <w:rsid w:val="007454B9"/>
  </w:style>
  <w:style w:type="table" w:customStyle="1" w:styleId="TabloKlavuzu114123">
    <w:name w:val="Tablo Kılavuzu1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3">
    <w:name w:val="Liste Yok33123"/>
    <w:next w:val="ListeYok"/>
    <w:uiPriority w:val="99"/>
    <w:semiHidden/>
    <w:unhideWhenUsed/>
    <w:rsid w:val="007454B9"/>
  </w:style>
  <w:style w:type="table" w:customStyle="1" w:styleId="TabloKlavuzu33123">
    <w:name w:val="Tablo Kılavuzu3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3">
    <w:name w:val="Liste Yok123123"/>
    <w:next w:val="ListeYok"/>
    <w:uiPriority w:val="99"/>
    <w:semiHidden/>
    <w:unhideWhenUsed/>
    <w:rsid w:val="007454B9"/>
  </w:style>
  <w:style w:type="table" w:customStyle="1" w:styleId="TabloKlavuzu123123">
    <w:name w:val="Tablo Kılavuzu1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3">
    <w:name w:val="Liste Yok213123"/>
    <w:next w:val="ListeYok"/>
    <w:uiPriority w:val="99"/>
    <w:semiHidden/>
    <w:unhideWhenUsed/>
    <w:rsid w:val="007454B9"/>
  </w:style>
  <w:style w:type="table" w:customStyle="1" w:styleId="TabloKlavuzu213123">
    <w:name w:val="Tablo Kılavuzu2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3">
    <w:name w:val="Liste Yok1113123"/>
    <w:next w:val="ListeYok"/>
    <w:uiPriority w:val="99"/>
    <w:semiHidden/>
    <w:unhideWhenUsed/>
    <w:rsid w:val="007454B9"/>
  </w:style>
  <w:style w:type="table" w:customStyle="1" w:styleId="TabloKlavuzu1113123">
    <w:name w:val="Tablo Kılavuzu1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3">
    <w:name w:val="Tablo Kılavuzu4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3">
    <w:name w:val="Liste Yok42123"/>
    <w:next w:val="ListeYok"/>
    <w:uiPriority w:val="99"/>
    <w:semiHidden/>
    <w:unhideWhenUsed/>
    <w:rsid w:val="007454B9"/>
  </w:style>
  <w:style w:type="table" w:customStyle="1" w:styleId="TabloKlavuzu52123">
    <w:name w:val="Tablo Kılavuzu5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3">
    <w:name w:val="Liste Yok132123"/>
    <w:next w:val="ListeYok"/>
    <w:uiPriority w:val="99"/>
    <w:semiHidden/>
    <w:unhideWhenUsed/>
    <w:rsid w:val="007454B9"/>
  </w:style>
  <w:style w:type="table" w:customStyle="1" w:styleId="TabloKlavuzu132123">
    <w:name w:val="Tablo Kılavuzu1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3">
    <w:name w:val="Liste Yok222123"/>
    <w:next w:val="ListeYok"/>
    <w:uiPriority w:val="99"/>
    <w:semiHidden/>
    <w:unhideWhenUsed/>
    <w:rsid w:val="007454B9"/>
  </w:style>
  <w:style w:type="table" w:customStyle="1" w:styleId="TabloKlavuzu222123">
    <w:name w:val="Tablo Kılavuzu2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3">
    <w:name w:val="Liste Yok1122123"/>
    <w:next w:val="ListeYok"/>
    <w:uiPriority w:val="99"/>
    <w:semiHidden/>
    <w:unhideWhenUsed/>
    <w:rsid w:val="007454B9"/>
  </w:style>
  <w:style w:type="table" w:customStyle="1" w:styleId="TabloKlavuzu1122123">
    <w:name w:val="Tablo Kılavuzu1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3">
    <w:name w:val="Liste Yok312123"/>
    <w:next w:val="ListeYok"/>
    <w:uiPriority w:val="99"/>
    <w:semiHidden/>
    <w:unhideWhenUsed/>
    <w:rsid w:val="007454B9"/>
  </w:style>
  <w:style w:type="table" w:customStyle="1" w:styleId="TabloKlavuzu312123">
    <w:name w:val="Tablo Kılavuzu3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3">
    <w:name w:val="Liste Yok1212123"/>
    <w:next w:val="ListeYok"/>
    <w:uiPriority w:val="99"/>
    <w:semiHidden/>
    <w:unhideWhenUsed/>
    <w:rsid w:val="007454B9"/>
  </w:style>
  <w:style w:type="table" w:customStyle="1" w:styleId="TabloKlavuzu1212123">
    <w:name w:val="Tablo Kılavuzu1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3">
    <w:name w:val="Liste Yok2112123"/>
    <w:next w:val="ListeYok"/>
    <w:uiPriority w:val="99"/>
    <w:semiHidden/>
    <w:unhideWhenUsed/>
    <w:rsid w:val="007454B9"/>
  </w:style>
  <w:style w:type="table" w:customStyle="1" w:styleId="TabloKlavuzu2112123">
    <w:name w:val="Tablo Kılavuzu2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3">
    <w:name w:val="Liste Yok11112123"/>
    <w:next w:val="ListeYok"/>
    <w:uiPriority w:val="99"/>
    <w:semiHidden/>
    <w:unhideWhenUsed/>
    <w:rsid w:val="007454B9"/>
  </w:style>
  <w:style w:type="table" w:customStyle="1" w:styleId="TabloKlavuzu11112123">
    <w:name w:val="Tablo Kılavuzu1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3">
    <w:name w:val="Tablo Kılavuzu4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1">
    <w:name w:val="Liste Yok101"/>
    <w:next w:val="ListeYok"/>
    <w:uiPriority w:val="99"/>
    <w:semiHidden/>
    <w:unhideWhenUsed/>
    <w:rsid w:val="007454B9"/>
  </w:style>
  <w:style w:type="table" w:customStyle="1" w:styleId="TabloKlavuzu191">
    <w:name w:val="Tablo Kılavuzu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1">
    <w:name w:val="Liste Yok191"/>
    <w:next w:val="ListeYok"/>
    <w:uiPriority w:val="99"/>
    <w:semiHidden/>
    <w:unhideWhenUsed/>
    <w:rsid w:val="007454B9"/>
  </w:style>
  <w:style w:type="table" w:customStyle="1" w:styleId="TabloKlavuzu1101">
    <w:name w:val="Tablo Kılavuzu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1">
    <w:name w:val="Liste Yok281"/>
    <w:next w:val="ListeYok"/>
    <w:uiPriority w:val="99"/>
    <w:semiHidden/>
    <w:unhideWhenUsed/>
    <w:rsid w:val="007454B9"/>
  </w:style>
  <w:style w:type="table" w:customStyle="1" w:styleId="TabloKlavuzu281">
    <w:name w:val="Tablo Kılavuzu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1">
    <w:name w:val="Liste Yok1181"/>
    <w:next w:val="ListeYok"/>
    <w:uiPriority w:val="99"/>
    <w:semiHidden/>
    <w:unhideWhenUsed/>
    <w:rsid w:val="007454B9"/>
  </w:style>
  <w:style w:type="table" w:customStyle="1" w:styleId="TabloKlavuzu1181">
    <w:name w:val="Tablo Kılavuzu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1">
    <w:name w:val="Liste Yok371"/>
    <w:next w:val="ListeYok"/>
    <w:uiPriority w:val="99"/>
    <w:semiHidden/>
    <w:unhideWhenUsed/>
    <w:rsid w:val="007454B9"/>
  </w:style>
  <w:style w:type="table" w:customStyle="1" w:styleId="TabloKlavuzu371">
    <w:name w:val="Tablo Kılavuzu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1">
    <w:name w:val="Liste Yok1271"/>
    <w:next w:val="ListeYok"/>
    <w:uiPriority w:val="99"/>
    <w:semiHidden/>
    <w:unhideWhenUsed/>
    <w:rsid w:val="007454B9"/>
  </w:style>
  <w:style w:type="table" w:customStyle="1" w:styleId="TabloKlavuzu1271">
    <w:name w:val="Tablo Kılavuzu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1">
    <w:name w:val="Liste Yok2171"/>
    <w:next w:val="ListeYok"/>
    <w:uiPriority w:val="99"/>
    <w:semiHidden/>
    <w:unhideWhenUsed/>
    <w:rsid w:val="007454B9"/>
  </w:style>
  <w:style w:type="table" w:customStyle="1" w:styleId="TabloKlavuzu2171">
    <w:name w:val="Tablo Kılavuzu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1">
    <w:name w:val="Liste Yok11171"/>
    <w:next w:val="ListeYok"/>
    <w:uiPriority w:val="99"/>
    <w:semiHidden/>
    <w:unhideWhenUsed/>
    <w:rsid w:val="007454B9"/>
  </w:style>
  <w:style w:type="table" w:customStyle="1" w:styleId="TabloKlavuzu11171">
    <w:name w:val="Tablo Kılavuzu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1">
    <w:name w:val="Tablo Kılavuzu4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1">
    <w:name w:val="Liste Yok461"/>
    <w:next w:val="ListeYok"/>
    <w:uiPriority w:val="99"/>
    <w:semiHidden/>
    <w:unhideWhenUsed/>
    <w:rsid w:val="007454B9"/>
  </w:style>
  <w:style w:type="table" w:customStyle="1" w:styleId="TabloKlavuzu561">
    <w:name w:val="Tablo Kılavuzu5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1">
    <w:name w:val="Liste Yok1361"/>
    <w:next w:val="ListeYok"/>
    <w:uiPriority w:val="99"/>
    <w:semiHidden/>
    <w:unhideWhenUsed/>
    <w:rsid w:val="007454B9"/>
  </w:style>
  <w:style w:type="table" w:customStyle="1" w:styleId="TabloKlavuzu1361">
    <w:name w:val="Tablo Kılavuzu1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1">
    <w:name w:val="Liste Yok2261"/>
    <w:next w:val="ListeYok"/>
    <w:uiPriority w:val="99"/>
    <w:semiHidden/>
    <w:unhideWhenUsed/>
    <w:rsid w:val="007454B9"/>
  </w:style>
  <w:style w:type="table" w:customStyle="1" w:styleId="TabloKlavuzu2261">
    <w:name w:val="Tablo Kılavuzu2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1">
    <w:name w:val="Liste Yok11261"/>
    <w:next w:val="ListeYok"/>
    <w:uiPriority w:val="99"/>
    <w:semiHidden/>
    <w:unhideWhenUsed/>
    <w:rsid w:val="007454B9"/>
  </w:style>
  <w:style w:type="table" w:customStyle="1" w:styleId="TabloKlavuzu11261">
    <w:name w:val="Tablo Kılavuzu1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1">
    <w:name w:val="Liste Yok3161"/>
    <w:next w:val="ListeYok"/>
    <w:uiPriority w:val="99"/>
    <w:semiHidden/>
    <w:unhideWhenUsed/>
    <w:rsid w:val="007454B9"/>
  </w:style>
  <w:style w:type="table" w:customStyle="1" w:styleId="TabloKlavuzu3161">
    <w:name w:val="Tablo Kılavuzu3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1">
    <w:name w:val="Liste Yok12161"/>
    <w:next w:val="ListeYok"/>
    <w:uiPriority w:val="99"/>
    <w:semiHidden/>
    <w:unhideWhenUsed/>
    <w:rsid w:val="007454B9"/>
  </w:style>
  <w:style w:type="table" w:customStyle="1" w:styleId="TabloKlavuzu12161">
    <w:name w:val="Tablo Kılavuzu1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1">
    <w:name w:val="Liste Yok21161"/>
    <w:next w:val="ListeYok"/>
    <w:uiPriority w:val="99"/>
    <w:semiHidden/>
    <w:unhideWhenUsed/>
    <w:rsid w:val="007454B9"/>
  </w:style>
  <w:style w:type="table" w:customStyle="1" w:styleId="TabloKlavuzu21161">
    <w:name w:val="Tablo Kılavuzu2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1">
    <w:name w:val="Liste Yok111161"/>
    <w:next w:val="ListeYok"/>
    <w:uiPriority w:val="99"/>
    <w:semiHidden/>
    <w:unhideWhenUsed/>
    <w:rsid w:val="007454B9"/>
  </w:style>
  <w:style w:type="table" w:customStyle="1" w:styleId="TabloKlavuzu111161">
    <w:name w:val="Tablo Kılavuzu1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1">
    <w:name w:val="Tablo Kılavuzu4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1">
    <w:name w:val="Liste Yok541"/>
    <w:next w:val="ListeYok"/>
    <w:uiPriority w:val="99"/>
    <w:semiHidden/>
    <w:unhideWhenUsed/>
    <w:rsid w:val="007454B9"/>
  </w:style>
  <w:style w:type="table" w:customStyle="1" w:styleId="TabloKlavuzu641">
    <w:name w:val="Tablo Kılavuzu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1">
    <w:name w:val="Liste Yok1441"/>
    <w:next w:val="ListeYok"/>
    <w:uiPriority w:val="99"/>
    <w:semiHidden/>
    <w:unhideWhenUsed/>
    <w:rsid w:val="007454B9"/>
  </w:style>
  <w:style w:type="table" w:customStyle="1" w:styleId="TabloKlavuzu1441">
    <w:name w:val="Tablo Kılavuzu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1">
    <w:name w:val="Liste Yok2341"/>
    <w:next w:val="ListeYok"/>
    <w:uiPriority w:val="99"/>
    <w:semiHidden/>
    <w:unhideWhenUsed/>
    <w:rsid w:val="007454B9"/>
  </w:style>
  <w:style w:type="table" w:customStyle="1" w:styleId="TabloKlavuzu2341">
    <w:name w:val="Tablo Kılavuzu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1">
    <w:name w:val="Liste Yok11341"/>
    <w:next w:val="ListeYok"/>
    <w:uiPriority w:val="99"/>
    <w:semiHidden/>
    <w:unhideWhenUsed/>
    <w:rsid w:val="007454B9"/>
  </w:style>
  <w:style w:type="table" w:customStyle="1" w:styleId="TabloKlavuzu11341">
    <w:name w:val="Tablo Kılavuzu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1">
    <w:name w:val="Liste Yok3241"/>
    <w:next w:val="ListeYok"/>
    <w:uiPriority w:val="99"/>
    <w:semiHidden/>
    <w:unhideWhenUsed/>
    <w:rsid w:val="007454B9"/>
  </w:style>
  <w:style w:type="table" w:customStyle="1" w:styleId="TabloKlavuzu3241">
    <w:name w:val="Tablo Kılavuzu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1">
    <w:name w:val="Liste Yok12241"/>
    <w:next w:val="ListeYok"/>
    <w:uiPriority w:val="99"/>
    <w:semiHidden/>
    <w:unhideWhenUsed/>
    <w:rsid w:val="007454B9"/>
  </w:style>
  <w:style w:type="table" w:customStyle="1" w:styleId="TabloKlavuzu12241">
    <w:name w:val="Tablo Kılavuzu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1">
    <w:name w:val="Liste Yok21241"/>
    <w:next w:val="ListeYok"/>
    <w:uiPriority w:val="99"/>
    <w:semiHidden/>
    <w:unhideWhenUsed/>
    <w:rsid w:val="007454B9"/>
  </w:style>
  <w:style w:type="table" w:customStyle="1" w:styleId="TabloKlavuzu21241">
    <w:name w:val="Tablo Kılavuzu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1">
    <w:name w:val="Liste Yok111241"/>
    <w:next w:val="ListeYok"/>
    <w:uiPriority w:val="99"/>
    <w:semiHidden/>
    <w:unhideWhenUsed/>
    <w:rsid w:val="007454B9"/>
  </w:style>
  <w:style w:type="table" w:customStyle="1" w:styleId="TabloKlavuzu111241">
    <w:name w:val="Tablo Kılavuzu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1">
    <w:name w:val="Tablo Kılavuzu4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1">
    <w:name w:val="Liste Yok4141"/>
    <w:next w:val="ListeYok"/>
    <w:uiPriority w:val="99"/>
    <w:semiHidden/>
    <w:unhideWhenUsed/>
    <w:rsid w:val="007454B9"/>
  </w:style>
  <w:style w:type="table" w:customStyle="1" w:styleId="TabloKlavuzu5141">
    <w:name w:val="Tablo Kılavuzu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1">
    <w:name w:val="Liste Yok13141"/>
    <w:next w:val="ListeYok"/>
    <w:uiPriority w:val="99"/>
    <w:semiHidden/>
    <w:unhideWhenUsed/>
    <w:rsid w:val="007454B9"/>
  </w:style>
  <w:style w:type="table" w:customStyle="1" w:styleId="TabloKlavuzu13141">
    <w:name w:val="Tablo Kılavuzu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1">
    <w:name w:val="Liste Yok22141"/>
    <w:next w:val="ListeYok"/>
    <w:uiPriority w:val="99"/>
    <w:semiHidden/>
    <w:unhideWhenUsed/>
    <w:rsid w:val="007454B9"/>
  </w:style>
  <w:style w:type="table" w:customStyle="1" w:styleId="TabloKlavuzu22141">
    <w:name w:val="Tablo Kılavuzu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1">
    <w:name w:val="Liste Yok112141"/>
    <w:next w:val="ListeYok"/>
    <w:uiPriority w:val="99"/>
    <w:semiHidden/>
    <w:unhideWhenUsed/>
    <w:rsid w:val="007454B9"/>
  </w:style>
  <w:style w:type="table" w:customStyle="1" w:styleId="TabloKlavuzu112141">
    <w:name w:val="Tablo Kılavuzu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1">
    <w:name w:val="Liste Yok31141"/>
    <w:next w:val="ListeYok"/>
    <w:uiPriority w:val="99"/>
    <w:semiHidden/>
    <w:unhideWhenUsed/>
    <w:rsid w:val="007454B9"/>
  </w:style>
  <w:style w:type="table" w:customStyle="1" w:styleId="TabloKlavuzu31141">
    <w:name w:val="Tablo Kılavuzu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1">
    <w:name w:val="Liste Yok121141"/>
    <w:next w:val="ListeYok"/>
    <w:uiPriority w:val="99"/>
    <w:semiHidden/>
    <w:unhideWhenUsed/>
    <w:rsid w:val="007454B9"/>
  </w:style>
  <w:style w:type="table" w:customStyle="1" w:styleId="TabloKlavuzu121141">
    <w:name w:val="Tablo Kılavuzu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1">
    <w:name w:val="Liste Yok211141"/>
    <w:next w:val="ListeYok"/>
    <w:uiPriority w:val="99"/>
    <w:semiHidden/>
    <w:unhideWhenUsed/>
    <w:rsid w:val="007454B9"/>
  </w:style>
  <w:style w:type="table" w:customStyle="1" w:styleId="TabloKlavuzu211141">
    <w:name w:val="Tablo Kılavuzu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1">
    <w:name w:val="Liste Yok1111141"/>
    <w:next w:val="ListeYok"/>
    <w:uiPriority w:val="99"/>
    <w:semiHidden/>
    <w:unhideWhenUsed/>
    <w:rsid w:val="007454B9"/>
  </w:style>
  <w:style w:type="table" w:customStyle="1" w:styleId="TabloKlavuzu1111141">
    <w:name w:val="Tablo Kılavuzu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1">
    <w:name w:val="Tablo Kılavuzu4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1">
    <w:name w:val="Liste Yok641"/>
    <w:next w:val="ListeYok"/>
    <w:uiPriority w:val="99"/>
    <w:semiHidden/>
    <w:unhideWhenUsed/>
    <w:rsid w:val="007454B9"/>
  </w:style>
  <w:style w:type="table" w:customStyle="1" w:styleId="TabloKlavuzu741">
    <w:name w:val="Tablo Kılavuzu7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1">
    <w:name w:val="Liste Yok1541"/>
    <w:next w:val="ListeYok"/>
    <w:uiPriority w:val="99"/>
    <w:semiHidden/>
    <w:unhideWhenUsed/>
    <w:rsid w:val="007454B9"/>
  </w:style>
  <w:style w:type="table" w:customStyle="1" w:styleId="TabloKlavuzu1541">
    <w:name w:val="Tablo Kılavuzu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1">
    <w:name w:val="Liste Yok2441"/>
    <w:next w:val="ListeYok"/>
    <w:uiPriority w:val="99"/>
    <w:semiHidden/>
    <w:unhideWhenUsed/>
    <w:rsid w:val="007454B9"/>
  </w:style>
  <w:style w:type="table" w:customStyle="1" w:styleId="TabloKlavuzu2441">
    <w:name w:val="Tablo Kılavuzu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1">
    <w:name w:val="Liste Yok11441"/>
    <w:next w:val="ListeYok"/>
    <w:uiPriority w:val="99"/>
    <w:semiHidden/>
    <w:unhideWhenUsed/>
    <w:rsid w:val="007454B9"/>
  </w:style>
  <w:style w:type="table" w:customStyle="1" w:styleId="TabloKlavuzu11441">
    <w:name w:val="Tablo Kılavuzu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1">
    <w:name w:val="Liste Yok3341"/>
    <w:next w:val="ListeYok"/>
    <w:uiPriority w:val="99"/>
    <w:semiHidden/>
    <w:unhideWhenUsed/>
    <w:rsid w:val="007454B9"/>
  </w:style>
  <w:style w:type="table" w:customStyle="1" w:styleId="TabloKlavuzu3341">
    <w:name w:val="Tablo Kılavuzu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1">
    <w:name w:val="Liste Yok12341"/>
    <w:next w:val="ListeYok"/>
    <w:uiPriority w:val="99"/>
    <w:semiHidden/>
    <w:unhideWhenUsed/>
    <w:rsid w:val="007454B9"/>
  </w:style>
  <w:style w:type="table" w:customStyle="1" w:styleId="TabloKlavuzu12341">
    <w:name w:val="Tablo Kılavuzu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1">
    <w:name w:val="Liste Yok21341"/>
    <w:next w:val="ListeYok"/>
    <w:uiPriority w:val="99"/>
    <w:semiHidden/>
    <w:unhideWhenUsed/>
    <w:rsid w:val="007454B9"/>
  </w:style>
  <w:style w:type="table" w:customStyle="1" w:styleId="TabloKlavuzu21341">
    <w:name w:val="Tablo Kılavuzu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1">
    <w:name w:val="Liste Yok111341"/>
    <w:next w:val="ListeYok"/>
    <w:uiPriority w:val="99"/>
    <w:semiHidden/>
    <w:unhideWhenUsed/>
    <w:rsid w:val="007454B9"/>
  </w:style>
  <w:style w:type="table" w:customStyle="1" w:styleId="TabloKlavuzu111341">
    <w:name w:val="Tablo Kılavuzu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1">
    <w:name w:val="Tablo Kılavuzu4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1">
    <w:name w:val="Liste Yok4241"/>
    <w:next w:val="ListeYok"/>
    <w:uiPriority w:val="99"/>
    <w:semiHidden/>
    <w:unhideWhenUsed/>
    <w:rsid w:val="007454B9"/>
  </w:style>
  <w:style w:type="table" w:customStyle="1" w:styleId="TabloKlavuzu5241">
    <w:name w:val="Tablo Kılavuzu5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1">
    <w:name w:val="Liste Yok13241"/>
    <w:next w:val="ListeYok"/>
    <w:uiPriority w:val="99"/>
    <w:semiHidden/>
    <w:unhideWhenUsed/>
    <w:rsid w:val="007454B9"/>
  </w:style>
  <w:style w:type="table" w:customStyle="1" w:styleId="TabloKlavuzu13241">
    <w:name w:val="Tablo Kılavuzu1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1">
    <w:name w:val="Liste Yok22241"/>
    <w:next w:val="ListeYok"/>
    <w:uiPriority w:val="99"/>
    <w:semiHidden/>
    <w:unhideWhenUsed/>
    <w:rsid w:val="007454B9"/>
  </w:style>
  <w:style w:type="table" w:customStyle="1" w:styleId="TabloKlavuzu22241">
    <w:name w:val="Tablo Kılavuzu2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1">
    <w:name w:val="Liste Yok112241"/>
    <w:next w:val="ListeYok"/>
    <w:uiPriority w:val="99"/>
    <w:semiHidden/>
    <w:unhideWhenUsed/>
    <w:rsid w:val="007454B9"/>
  </w:style>
  <w:style w:type="table" w:customStyle="1" w:styleId="TabloKlavuzu112241">
    <w:name w:val="Tablo Kılavuzu1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1">
    <w:name w:val="Liste Yok31241"/>
    <w:next w:val="ListeYok"/>
    <w:uiPriority w:val="99"/>
    <w:semiHidden/>
    <w:unhideWhenUsed/>
    <w:rsid w:val="007454B9"/>
  </w:style>
  <w:style w:type="table" w:customStyle="1" w:styleId="TabloKlavuzu31241">
    <w:name w:val="Tablo Kılavuzu3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1">
    <w:name w:val="Liste Yok121241"/>
    <w:next w:val="ListeYok"/>
    <w:uiPriority w:val="99"/>
    <w:semiHidden/>
    <w:unhideWhenUsed/>
    <w:rsid w:val="007454B9"/>
  </w:style>
  <w:style w:type="table" w:customStyle="1" w:styleId="TabloKlavuzu121241">
    <w:name w:val="Tablo Kılavuzu1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1">
    <w:name w:val="Liste Yok211241"/>
    <w:next w:val="ListeYok"/>
    <w:uiPriority w:val="99"/>
    <w:semiHidden/>
    <w:unhideWhenUsed/>
    <w:rsid w:val="007454B9"/>
  </w:style>
  <w:style w:type="table" w:customStyle="1" w:styleId="TabloKlavuzu211241">
    <w:name w:val="Tablo Kılavuzu2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1">
    <w:name w:val="Liste Yok1111241"/>
    <w:next w:val="ListeYok"/>
    <w:uiPriority w:val="99"/>
    <w:semiHidden/>
    <w:unhideWhenUsed/>
    <w:rsid w:val="007454B9"/>
  </w:style>
  <w:style w:type="table" w:customStyle="1" w:styleId="TabloKlavuzu1111241">
    <w:name w:val="Tablo Kılavuzu1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1">
    <w:name w:val="Tablo Kılavuzu4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1">
    <w:name w:val="Liste Yok731"/>
    <w:next w:val="ListeYok"/>
    <w:uiPriority w:val="99"/>
    <w:semiHidden/>
    <w:unhideWhenUsed/>
    <w:rsid w:val="007454B9"/>
  </w:style>
  <w:style w:type="table" w:customStyle="1" w:styleId="TabloKlavuzu831">
    <w:name w:val="Tablo Kılavuzu8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1">
    <w:name w:val="Liste Yok1631"/>
    <w:next w:val="ListeYok"/>
    <w:uiPriority w:val="99"/>
    <w:semiHidden/>
    <w:unhideWhenUsed/>
    <w:rsid w:val="007454B9"/>
  </w:style>
  <w:style w:type="table" w:customStyle="1" w:styleId="TabloKlavuzu1631">
    <w:name w:val="Tablo Kılavuzu1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1">
    <w:name w:val="Liste Yok2531"/>
    <w:next w:val="ListeYok"/>
    <w:uiPriority w:val="99"/>
    <w:semiHidden/>
    <w:unhideWhenUsed/>
    <w:rsid w:val="007454B9"/>
  </w:style>
  <w:style w:type="table" w:customStyle="1" w:styleId="TabloKlavuzu2531">
    <w:name w:val="Tablo Kılavuzu2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1">
    <w:name w:val="Liste Yok11531"/>
    <w:next w:val="ListeYok"/>
    <w:uiPriority w:val="99"/>
    <w:semiHidden/>
    <w:unhideWhenUsed/>
    <w:rsid w:val="007454B9"/>
  </w:style>
  <w:style w:type="table" w:customStyle="1" w:styleId="TabloKlavuzu11531">
    <w:name w:val="Tablo Kılavuzu1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1">
    <w:name w:val="Liste Yok3431"/>
    <w:next w:val="ListeYok"/>
    <w:uiPriority w:val="99"/>
    <w:semiHidden/>
    <w:unhideWhenUsed/>
    <w:rsid w:val="007454B9"/>
  </w:style>
  <w:style w:type="table" w:customStyle="1" w:styleId="TabloKlavuzu3431">
    <w:name w:val="Tablo Kılavuzu3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1">
    <w:name w:val="Liste Yok12431"/>
    <w:next w:val="ListeYok"/>
    <w:uiPriority w:val="99"/>
    <w:semiHidden/>
    <w:unhideWhenUsed/>
    <w:rsid w:val="007454B9"/>
  </w:style>
  <w:style w:type="table" w:customStyle="1" w:styleId="TabloKlavuzu12431">
    <w:name w:val="Tablo Kılavuzu1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1">
    <w:name w:val="Liste Yok21431"/>
    <w:next w:val="ListeYok"/>
    <w:uiPriority w:val="99"/>
    <w:semiHidden/>
    <w:unhideWhenUsed/>
    <w:rsid w:val="007454B9"/>
  </w:style>
  <w:style w:type="table" w:customStyle="1" w:styleId="TabloKlavuzu21431">
    <w:name w:val="Tablo Kılavuzu2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1">
    <w:name w:val="Liste Yok111431"/>
    <w:next w:val="ListeYok"/>
    <w:uiPriority w:val="99"/>
    <w:semiHidden/>
    <w:unhideWhenUsed/>
    <w:rsid w:val="007454B9"/>
  </w:style>
  <w:style w:type="table" w:customStyle="1" w:styleId="TabloKlavuzu111431">
    <w:name w:val="Tablo Kılavuzu1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1">
    <w:name w:val="Tablo Kılavuzu4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1">
    <w:name w:val="Liste Yok4331"/>
    <w:next w:val="ListeYok"/>
    <w:uiPriority w:val="99"/>
    <w:semiHidden/>
    <w:unhideWhenUsed/>
    <w:rsid w:val="007454B9"/>
  </w:style>
  <w:style w:type="table" w:customStyle="1" w:styleId="TabloKlavuzu5331">
    <w:name w:val="Tablo Kılavuzu5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1">
    <w:name w:val="Liste Yok13331"/>
    <w:next w:val="ListeYok"/>
    <w:uiPriority w:val="99"/>
    <w:semiHidden/>
    <w:unhideWhenUsed/>
    <w:rsid w:val="007454B9"/>
  </w:style>
  <w:style w:type="table" w:customStyle="1" w:styleId="TabloKlavuzu13331">
    <w:name w:val="Tablo Kılavuzu1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1">
    <w:name w:val="Liste Yok22331"/>
    <w:next w:val="ListeYok"/>
    <w:uiPriority w:val="99"/>
    <w:semiHidden/>
    <w:unhideWhenUsed/>
    <w:rsid w:val="007454B9"/>
  </w:style>
  <w:style w:type="table" w:customStyle="1" w:styleId="TabloKlavuzu22331">
    <w:name w:val="Tablo Kılavuzu2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1">
    <w:name w:val="Liste Yok112331"/>
    <w:next w:val="ListeYok"/>
    <w:uiPriority w:val="99"/>
    <w:semiHidden/>
    <w:unhideWhenUsed/>
    <w:rsid w:val="007454B9"/>
  </w:style>
  <w:style w:type="table" w:customStyle="1" w:styleId="TabloKlavuzu112331">
    <w:name w:val="Tablo Kılavuzu1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1">
    <w:name w:val="Liste Yok31331"/>
    <w:next w:val="ListeYok"/>
    <w:uiPriority w:val="99"/>
    <w:semiHidden/>
    <w:unhideWhenUsed/>
    <w:rsid w:val="007454B9"/>
  </w:style>
  <w:style w:type="table" w:customStyle="1" w:styleId="TabloKlavuzu31331">
    <w:name w:val="Tablo Kılavuzu3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1">
    <w:name w:val="Liste Yok121331"/>
    <w:next w:val="ListeYok"/>
    <w:uiPriority w:val="99"/>
    <w:semiHidden/>
    <w:unhideWhenUsed/>
    <w:rsid w:val="007454B9"/>
  </w:style>
  <w:style w:type="table" w:customStyle="1" w:styleId="TabloKlavuzu121331">
    <w:name w:val="Tablo Kılavuzu1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1">
    <w:name w:val="Liste Yok211331"/>
    <w:next w:val="ListeYok"/>
    <w:uiPriority w:val="99"/>
    <w:semiHidden/>
    <w:unhideWhenUsed/>
    <w:rsid w:val="007454B9"/>
  </w:style>
  <w:style w:type="table" w:customStyle="1" w:styleId="TabloKlavuzu211331">
    <w:name w:val="Tablo Kılavuzu2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1">
    <w:name w:val="Liste Yok1111331"/>
    <w:next w:val="ListeYok"/>
    <w:uiPriority w:val="99"/>
    <w:semiHidden/>
    <w:unhideWhenUsed/>
    <w:rsid w:val="007454B9"/>
  </w:style>
  <w:style w:type="table" w:customStyle="1" w:styleId="TabloKlavuzu1111331">
    <w:name w:val="Tablo Kılavuzu1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1">
    <w:name w:val="Tablo Kılavuzu4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1">
    <w:name w:val="Liste Yok5131"/>
    <w:next w:val="ListeYok"/>
    <w:uiPriority w:val="99"/>
    <w:semiHidden/>
    <w:unhideWhenUsed/>
    <w:rsid w:val="007454B9"/>
  </w:style>
  <w:style w:type="table" w:customStyle="1" w:styleId="TabloKlavuzu6131">
    <w:name w:val="Tablo Kılavuzu6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1">
    <w:name w:val="Liste Yok14131"/>
    <w:next w:val="ListeYok"/>
    <w:uiPriority w:val="99"/>
    <w:semiHidden/>
    <w:unhideWhenUsed/>
    <w:rsid w:val="007454B9"/>
  </w:style>
  <w:style w:type="table" w:customStyle="1" w:styleId="TabloKlavuzu14131">
    <w:name w:val="Tablo Kılavuzu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1">
    <w:name w:val="Liste Yok23131"/>
    <w:next w:val="ListeYok"/>
    <w:uiPriority w:val="99"/>
    <w:semiHidden/>
    <w:unhideWhenUsed/>
    <w:rsid w:val="007454B9"/>
  </w:style>
  <w:style w:type="table" w:customStyle="1" w:styleId="TabloKlavuzu23131">
    <w:name w:val="Tablo Kılavuzu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1">
    <w:name w:val="Liste Yok113131"/>
    <w:next w:val="ListeYok"/>
    <w:uiPriority w:val="99"/>
    <w:semiHidden/>
    <w:unhideWhenUsed/>
    <w:rsid w:val="007454B9"/>
  </w:style>
  <w:style w:type="table" w:customStyle="1" w:styleId="TabloKlavuzu113131">
    <w:name w:val="Tablo Kılavuzu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1">
    <w:name w:val="Liste Yok32131"/>
    <w:next w:val="ListeYok"/>
    <w:uiPriority w:val="99"/>
    <w:semiHidden/>
    <w:unhideWhenUsed/>
    <w:rsid w:val="007454B9"/>
  </w:style>
  <w:style w:type="table" w:customStyle="1" w:styleId="TabloKlavuzu32131">
    <w:name w:val="Tablo Kılavuzu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1">
    <w:name w:val="Liste Yok122131"/>
    <w:next w:val="ListeYok"/>
    <w:uiPriority w:val="99"/>
    <w:semiHidden/>
    <w:unhideWhenUsed/>
    <w:rsid w:val="007454B9"/>
  </w:style>
  <w:style w:type="table" w:customStyle="1" w:styleId="TabloKlavuzu122131">
    <w:name w:val="Tablo Kılavuzu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1">
    <w:name w:val="Liste Yok212131"/>
    <w:next w:val="ListeYok"/>
    <w:uiPriority w:val="99"/>
    <w:semiHidden/>
    <w:unhideWhenUsed/>
    <w:rsid w:val="007454B9"/>
  </w:style>
  <w:style w:type="table" w:customStyle="1" w:styleId="TabloKlavuzu212131">
    <w:name w:val="Tablo Kılavuzu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1">
    <w:name w:val="Liste Yok1112131"/>
    <w:next w:val="ListeYok"/>
    <w:uiPriority w:val="99"/>
    <w:semiHidden/>
    <w:unhideWhenUsed/>
    <w:rsid w:val="007454B9"/>
  </w:style>
  <w:style w:type="table" w:customStyle="1" w:styleId="TabloKlavuzu1112131">
    <w:name w:val="Tablo Kılavuzu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1">
    <w:name w:val="Tablo Kılavuzu4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1">
    <w:name w:val="Liste Yok41131"/>
    <w:next w:val="ListeYok"/>
    <w:uiPriority w:val="99"/>
    <w:semiHidden/>
    <w:unhideWhenUsed/>
    <w:rsid w:val="007454B9"/>
  </w:style>
  <w:style w:type="table" w:customStyle="1" w:styleId="TabloKlavuzu51131">
    <w:name w:val="Tablo Kılavuzu5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1">
    <w:name w:val="Liste Yok131131"/>
    <w:next w:val="ListeYok"/>
    <w:uiPriority w:val="99"/>
    <w:semiHidden/>
    <w:unhideWhenUsed/>
    <w:rsid w:val="007454B9"/>
  </w:style>
  <w:style w:type="table" w:customStyle="1" w:styleId="TabloKlavuzu131131">
    <w:name w:val="Tablo Kılavuzu1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1">
    <w:name w:val="Liste Yok221131"/>
    <w:next w:val="ListeYok"/>
    <w:uiPriority w:val="99"/>
    <w:semiHidden/>
    <w:unhideWhenUsed/>
    <w:rsid w:val="007454B9"/>
  </w:style>
  <w:style w:type="table" w:customStyle="1" w:styleId="TabloKlavuzu221131">
    <w:name w:val="Tablo Kılavuzu2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1">
    <w:name w:val="Liste Yok1121131"/>
    <w:next w:val="ListeYok"/>
    <w:uiPriority w:val="99"/>
    <w:semiHidden/>
    <w:unhideWhenUsed/>
    <w:rsid w:val="007454B9"/>
  </w:style>
  <w:style w:type="table" w:customStyle="1" w:styleId="TabloKlavuzu1121131">
    <w:name w:val="Tablo Kılavuzu1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1">
    <w:name w:val="Liste Yok311131"/>
    <w:next w:val="ListeYok"/>
    <w:uiPriority w:val="99"/>
    <w:semiHidden/>
    <w:unhideWhenUsed/>
    <w:rsid w:val="007454B9"/>
  </w:style>
  <w:style w:type="table" w:customStyle="1" w:styleId="TabloKlavuzu311131">
    <w:name w:val="Tablo Kılavuzu3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1">
    <w:name w:val="Liste Yok1211131"/>
    <w:next w:val="ListeYok"/>
    <w:uiPriority w:val="99"/>
    <w:semiHidden/>
    <w:unhideWhenUsed/>
    <w:rsid w:val="007454B9"/>
  </w:style>
  <w:style w:type="table" w:customStyle="1" w:styleId="TabloKlavuzu1211131">
    <w:name w:val="Tablo Kılavuzu1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1">
    <w:name w:val="Liste Yok2111131"/>
    <w:next w:val="ListeYok"/>
    <w:uiPriority w:val="99"/>
    <w:semiHidden/>
    <w:unhideWhenUsed/>
    <w:rsid w:val="007454B9"/>
  </w:style>
  <w:style w:type="table" w:customStyle="1" w:styleId="TabloKlavuzu2111131">
    <w:name w:val="Tablo Kılavuzu2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1">
    <w:name w:val="Liste Yok11111131"/>
    <w:next w:val="ListeYok"/>
    <w:uiPriority w:val="99"/>
    <w:semiHidden/>
    <w:unhideWhenUsed/>
    <w:rsid w:val="007454B9"/>
  </w:style>
  <w:style w:type="table" w:customStyle="1" w:styleId="TabloKlavuzu11111131">
    <w:name w:val="Tablo Kılavuzu1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1">
    <w:name w:val="Tablo Kılavuzu4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1">
    <w:name w:val="Liste Yok6131"/>
    <w:next w:val="ListeYok"/>
    <w:uiPriority w:val="99"/>
    <w:semiHidden/>
    <w:unhideWhenUsed/>
    <w:rsid w:val="007454B9"/>
  </w:style>
  <w:style w:type="table" w:customStyle="1" w:styleId="TabloKlavuzu7131">
    <w:name w:val="Tablo Kılavuzu7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1">
    <w:name w:val="Liste Yok15131"/>
    <w:next w:val="ListeYok"/>
    <w:uiPriority w:val="99"/>
    <w:semiHidden/>
    <w:unhideWhenUsed/>
    <w:rsid w:val="007454B9"/>
  </w:style>
  <w:style w:type="table" w:customStyle="1" w:styleId="TabloKlavuzu15131">
    <w:name w:val="Tablo Kılavuzu1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1">
    <w:name w:val="Liste Yok24131"/>
    <w:next w:val="ListeYok"/>
    <w:uiPriority w:val="99"/>
    <w:semiHidden/>
    <w:unhideWhenUsed/>
    <w:rsid w:val="007454B9"/>
  </w:style>
  <w:style w:type="table" w:customStyle="1" w:styleId="TabloKlavuzu24131">
    <w:name w:val="Tablo Kılavuzu2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1">
    <w:name w:val="Liste Yok114131"/>
    <w:next w:val="ListeYok"/>
    <w:uiPriority w:val="99"/>
    <w:semiHidden/>
    <w:unhideWhenUsed/>
    <w:rsid w:val="007454B9"/>
  </w:style>
  <w:style w:type="table" w:customStyle="1" w:styleId="TabloKlavuzu114131">
    <w:name w:val="Tablo Kılavuzu1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1">
    <w:name w:val="Liste Yok33131"/>
    <w:next w:val="ListeYok"/>
    <w:uiPriority w:val="99"/>
    <w:semiHidden/>
    <w:unhideWhenUsed/>
    <w:rsid w:val="007454B9"/>
  </w:style>
  <w:style w:type="table" w:customStyle="1" w:styleId="TabloKlavuzu33131">
    <w:name w:val="Tablo Kılavuzu3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1">
    <w:name w:val="Liste Yok123131"/>
    <w:next w:val="ListeYok"/>
    <w:uiPriority w:val="99"/>
    <w:semiHidden/>
    <w:unhideWhenUsed/>
    <w:rsid w:val="007454B9"/>
  </w:style>
  <w:style w:type="table" w:customStyle="1" w:styleId="TabloKlavuzu123131">
    <w:name w:val="Tablo Kılavuzu1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1">
    <w:name w:val="Liste Yok213131"/>
    <w:next w:val="ListeYok"/>
    <w:uiPriority w:val="99"/>
    <w:semiHidden/>
    <w:unhideWhenUsed/>
    <w:rsid w:val="007454B9"/>
  </w:style>
  <w:style w:type="table" w:customStyle="1" w:styleId="TabloKlavuzu213131">
    <w:name w:val="Tablo Kılavuzu2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1">
    <w:name w:val="Liste Yok1113131"/>
    <w:next w:val="ListeYok"/>
    <w:uiPriority w:val="99"/>
    <w:semiHidden/>
    <w:unhideWhenUsed/>
    <w:rsid w:val="007454B9"/>
  </w:style>
  <w:style w:type="table" w:customStyle="1" w:styleId="TabloKlavuzu1113131">
    <w:name w:val="Tablo Kılavuzu1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1">
    <w:name w:val="Tablo Kılavuzu4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1">
    <w:name w:val="Liste Yok42131"/>
    <w:next w:val="ListeYok"/>
    <w:uiPriority w:val="99"/>
    <w:semiHidden/>
    <w:unhideWhenUsed/>
    <w:rsid w:val="007454B9"/>
  </w:style>
  <w:style w:type="table" w:customStyle="1" w:styleId="TabloKlavuzu52131">
    <w:name w:val="Tablo Kılavuzu5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1">
    <w:name w:val="Liste Yok132131"/>
    <w:next w:val="ListeYok"/>
    <w:uiPriority w:val="99"/>
    <w:semiHidden/>
    <w:unhideWhenUsed/>
    <w:rsid w:val="007454B9"/>
  </w:style>
  <w:style w:type="table" w:customStyle="1" w:styleId="TabloKlavuzu132131">
    <w:name w:val="Tablo Kılavuzu1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1">
    <w:name w:val="Liste Yok222131"/>
    <w:next w:val="ListeYok"/>
    <w:uiPriority w:val="99"/>
    <w:semiHidden/>
    <w:unhideWhenUsed/>
    <w:rsid w:val="007454B9"/>
  </w:style>
  <w:style w:type="table" w:customStyle="1" w:styleId="TabloKlavuzu222131">
    <w:name w:val="Tablo Kılavuzu2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1">
    <w:name w:val="Liste Yok1122131"/>
    <w:next w:val="ListeYok"/>
    <w:uiPriority w:val="99"/>
    <w:semiHidden/>
    <w:unhideWhenUsed/>
    <w:rsid w:val="007454B9"/>
  </w:style>
  <w:style w:type="table" w:customStyle="1" w:styleId="TabloKlavuzu1122131">
    <w:name w:val="Tablo Kılavuzu1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1">
    <w:name w:val="Liste Yok312131"/>
    <w:next w:val="ListeYok"/>
    <w:uiPriority w:val="99"/>
    <w:semiHidden/>
    <w:unhideWhenUsed/>
    <w:rsid w:val="007454B9"/>
  </w:style>
  <w:style w:type="table" w:customStyle="1" w:styleId="TabloKlavuzu312131">
    <w:name w:val="Tablo Kılavuzu3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1">
    <w:name w:val="Liste Yok1212131"/>
    <w:next w:val="ListeYok"/>
    <w:uiPriority w:val="99"/>
    <w:semiHidden/>
    <w:unhideWhenUsed/>
    <w:rsid w:val="007454B9"/>
  </w:style>
  <w:style w:type="table" w:customStyle="1" w:styleId="TabloKlavuzu1212131">
    <w:name w:val="Tablo Kılavuzu1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1">
    <w:name w:val="Liste Yok2112131"/>
    <w:next w:val="ListeYok"/>
    <w:uiPriority w:val="99"/>
    <w:semiHidden/>
    <w:unhideWhenUsed/>
    <w:rsid w:val="007454B9"/>
  </w:style>
  <w:style w:type="table" w:customStyle="1" w:styleId="TabloKlavuzu2112131">
    <w:name w:val="Tablo Kılavuzu2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1">
    <w:name w:val="Liste Yok11112131"/>
    <w:next w:val="ListeYok"/>
    <w:uiPriority w:val="99"/>
    <w:semiHidden/>
    <w:unhideWhenUsed/>
    <w:rsid w:val="007454B9"/>
  </w:style>
  <w:style w:type="table" w:customStyle="1" w:styleId="TabloKlavuzu11112131">
    <w:name w:val="Tablo Kılavuzu1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1">
    <w:name w:val="Tablo Kılavuzu4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1">
    <w:name w:val="Liste Yok811"/>
    <w:next w:val="ListeYok"/>
    <w:uiPriority w:val="99"/>
    <w:semiHidden/>
    <w:unhideWhenUsed/>
    <w:rsid w:val="007454B9"/>
  </w:style>
  <w:style w:type="table" w:customStyle="1" w:styleId="TabloKlavuzu911">
    <w:name w:val="Tablo Kılavuzu9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1">
    <w:name w:val="Liste Yok1711"/>
    <w:next w:val="ListeYok"/>
    <w:uiPriority w:val="99"/>
    <w:semiHidden/>
    <w:unhideWhenUsed/>
    <w:rsid w:val="007454B9"/>
  </w:style>
  <w:style w:type="table" w:customStyle="1" w:styleId="TabloKlavuzu1711">
    <w:name w:val="Tablo Kılavuzu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1">
    <w:name w:val="Liste Yok2611"/>
    <w:next w:val="ListeYok"/>
    <w:uiPriority w:val="99"/>
    <w:semiHidden/>
    <w:unhideWhenUsed/>
    <w:rsid w:val="007454B9"/>
  </w:style>
  <w:style w:type="table" w:customStyle="1" w:styleId="TabloKlavuzu2611">
    <w:name w:val="Tablo Kılavuzu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1">
    <w:name w:val="Liste Yok11611"/>
    <w:next w:val="ListeYok"/>
    <w:uiPriority w:val="99"/>
    <w:semiHidden/>
    <w:unhideWhenUsed/>
    <w:rsid w:val="007454B9"/>
  </w:style>
  <w:style w:type="table" w:customStyle="1" w:styleId="TabloKlavuzu11611">
    <w:name w:val="Tablo Kılavuzu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1">
    <w:name w:val="Liste Yok3511"/>
    <w:next w:val="ListeYok"/>
    <w:uiPriority w:val="99"/>
    <w:semiHidden/>
    <w:unhideWhenUsed/>
    <w:rsid w:val="007454B9"/>
  </w:style>
  <w:style w:type="table" w:customStyle="1" w:styleId="TabloKlavuzu3511">
    <w:name w:val="Tablo Kılavuzu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1">
    <w:name w:val="Liste Yok12511"/>
    <w:next w:val="ListeYok"/>
    <w:uiPriority w:val="99"/>
    <w:semiHidden/>
    <w:unhideWhenUsed/>
    <w:rsid w:val="007454B9"/>
  </w:style>
  <w:style w:type="table" w:customStyle="1" w:styleId="TabloKlavuzu12511">
    <w:name w:val="Tablo Kılavuzu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1">
    <w:name w:val="Liste Yok21511"/>
    <w:next w:val="ListeYok"/>
    <w:uiPriority w:val="99"/>
    <w:semiHidden/>
    <w:unhideWhenUsed/>
    <w:rsid w:val="007454B9"/>
  </w:style>
  <w:style w:type="table" w:customStyle="1" w:styleId="TabloKlavuzu21511">
    <w:name w:val="Tablo Kılavuzu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1">
    <w:name w:val="Liste Yok111511"/>
    <w:next w:val="ListeYok"/>
    <w:uiPriority w:val="99"/>
    <w:semiHidden/>
    <w:unhideWhenUsed/>
    <w:rsid w:val="007454B9"/>
  </w:style>
  <w:style w:type="table" w:customStyle="1" w:styleId="TabloKlavuzu111511">
    <w:name w:val="Tablo Kılavuzu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1">
    <w:name w:val="Tablo Kılavuzu4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1">
    <w:name w:val="Liste Yok4411"/>
    <w:next w:val="ListeYok"/>
    <w:uiPriority w:val="99"/>
    <w:semiHidden/>
    <w:unhideWhenUsed/>
    <w:rsid w:val="007454B9"/>
  </w:style>
  <w:style w:type="table" w:customStyle="1" w:styleId="TabloKlavuzu5411">
    <w:name w:val="Tablo Kılavuzu5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1">
    <w:name w:val="Liste Yok13411"/>
    <w:next w:val="ListeYok"/>
    <w:uiPriority w:val="99"/>
    <w:semiHidden/>
    <w:unhideWhenUsed/>
    <w:rsid w:val="007454B9"/>
  </w:style>
  <w:style w:type="table" w:customStyle="1" w:styleId="TabloKlavuzu13411">
    <w:name w:val="Tablo Kılavuzu1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1">
    <w:name w:val="Liste Yok22411"/>
    <w:next w:val="ListeYok"/>
    <w:uiPriority w:val="99"/>
    <w:semiHidden/>
    <w:unhideWhenUsed/>
    <w:rsid w:val="007454B9"/>
  </w:style>
  <w:style w:type="table" w:customStyle="1" w:styleId="TabloKlavuzu22411">
    <w:name w:val="Tablo Kılavuzu2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1">
    <w:name w:val="Liste Yok112411"/>
    <w:next w:val="ListeYok"/>
    <w:uiPriority w:val="99"/>
    <w:semiHidden/>
    <w:unhideWhenUsed/>
    <w:rsid w:val="007454B9"/>
  </w:style>
  <w:style w:type="table" w:customStyle="1" w:styleId="TabloKlavuzu112411">
    <w:name w:val="Tablo Kılavuzu1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1">
    <w:name w:val="Liste Yok31411"/>
    <w:next w:val="ListeYok"/>
    <w:uiPriority w:val="99"/>
    <w:semiHidden/>
    <w:unhideWhenUsed/>
    <w:rsid w:val="007454B9"/>
  </w:style>
  <w:style w:type="table" w:customStyle="1" w:styleId="TabloKlavuzu31411">
    <w:name w:val="Tablo Kılavuzu3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1">
    <w:name w:val="Liste Yok121411"/>
    <w:next w:val="ListeYok"/>
    <w:uiPriority w:val="99"/>
    <w:semiHidden/>
    <w:unhideWhenUsed/>
    <w:rsid w:val="007454B9"/>
  </w:style>
  <w:style w:type="table" w:customStyle="1" w:styleId="TabloKlavuzu121411">
    <w:name w:val="Tablo Kılavuzu1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1">
    <w:name w:val="Liste Yok211411"/>
    <w:next w:val="ListeYok"/>
    <w:uiPriority w:val="99"/>
    <w:semiHidden/>
    <w:unhideWhenUsed/>
    <w:rsid w:val="007454B9"/>
  </w:style>
  <w:style w:type="table" w:customStyle="1" w:styleId="TabloKlavuzu211411">
    <w:name w:val="Tablo Kılavuzu2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1">
    <w:name w:val="Liste Yok1111411"/>
    <w:next w:val="ListeYok"/>
    <w:uiPriority w:val="99"/>
    <w:semiHidden/>
    <w:unhideWhenUsed/>
    <w:rsid w:val="007454B9"/>
  </w:style>
  <w:style w:type="table" w:customStyle="1" w:styleId="TabloKlavuzu1111411">
    <w:name w:val="Tablo Kılavuzu1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1">
    <w:name w:val="Tablo Kılavuzu4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1">
    <w:name w:val="Liste Yok5211"/>
    <w:next w:val="ListeYok"/>
    <w:uiPriority w:val="99"/>
    <w:semiHidden/>
    <w:unhideWhenUsed/>
    <w:rsid w:val="007454B9"/>
  </w:style>
  <w:style w:type="table" w:customStyle="1" w:styleId="TabloKlavuzu6211">
    <w:name w:val="Tablo Kılavuzu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1">
    <w:name w:val="Liste Yok14211"/>
    <w:next w:val="ListeYok"/>
    <w:uiPriority w:val="99"/>
    <w:semiHidden/>
    <w:unhideWhenUsed/>
    <w:rsid w:val="007454B9"/>
  </w:style>
  <w:style w:type="table" w:customStyle="1" w:styleId="TabloKlavuzu14211">
    <w:name w:val="Tablo Kılavuzu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1">
    <w:name w:val="Liste Yok23211"/>
    <w:next w:val="ListeYok"/>
    <w:uiPriority w:val="99"/>
    <w:semiHidden/>
    <w:unhideWhenUsed/>
    <w:rsid w:val="007454B9"/>
  </w:style>
  <w:style w:type="table" w:customStyle="1" w:styleId="TabloKlavuzu23211">
    <w:name w:val="Tablo Kılavuzu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1">
    <w:name w:val="Liste Yok113211"/>
    <w:next w:val="ListeYok"/>
    <w:uiPriority w:val="99"/>
    <w:semiHidden/>
    <w:unhideWhenUsed/>
    <w:rsid w:val="007454B9"/>
  </w:style>
  <w:style w:type="table" w:customStyle="1" w:styleId="TabloKlavuzu113211">
    <w:name w:val="Tablo Kılavuzu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1">
    <w:name w:val="Liste Yok32211"/>
    <w:next w:val="ListeYok"/>
    <w:uiPriority w:val="99"/>
    <w:semiHidden/>
    <w:unhideWhenUsed/>
    <w:rsid w:val="007454B9"/>
  </w:style>
  <w:style w:type="table" w:customStyle="1" w:styleId="TabloKlavuzu32211">
    <w:name w:val="Tablo Kılavuzu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1">
    <w:name w:val="Liste Yok122211"/>
    <w:next w:val="ListeYok"/>
    <w:uiPriority w:val="99"/>
    <w:semiHidden/>
    <w:unhideWhenUsed/>
    <w:rsid w:val="007454B9"/>
  </w:style>
  <w:style w:type="table" w:customStyle="1" w:styleId="TabloKlavuzu122211">
    <w:name w:val="Tablo Kılavuzu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1">
    <w:name w:val="Liste Yok212211"/>
    <w:next w:val="ListeYok"/>
    <w:uiPriority w:val="99"/>
    <w:semiHidden/>
    <w:unhideWhenUsed/>
    <w:rsid w:val="007454B9"/>
  </w:style>
  <w:style w:type="table" w:customStyle="1" w:styleId="TabloKlavuzu212211">
    <w:name w:val="Tablo Kılavuzu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1">
    <w:name w:val="Liste Yok1112211"/>
    <w:next w:val="ListeYok"/>
    <w:uiPriority w:val="99"/>
    <w:semiHidden/>
    <w:unhideWhenUsed/>
    <w:rsid w:val="007454B9"/>
  </w:style>
  <w:style w:type="table" w:customStyle="1" w:styleId="TabloKlavuzu1112211">
    <w:name w:val="Tablo Kılavuzu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1">
    <w:name w:val="Tablo Kılavuzu4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1">
    <w:name w:val="Liste Yok41211"/>
    <w:next w:val="ListeYok"/>
    <w:uiPriority w:val="99"/>
    <w:semiHidden/>
    <w:unhideWhenUsed/>
    <w:rsid w:val="007454B9"/>
  </w:style>
  <w:style w:type="table" w:customStyle="1" w:styleId="TabloKlavuzu51211">
    <w:name w:val="Tablo Kılavuzu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1">
    <w:name w:val="Liste Yok131211"/>
    <w:next w:val="ListeYok"/>
    <w:uiPriority w:val="99"/>
    <w:semiHidden/>
    <w:unhideWhenUsed/>
    <w:rsid w:val="007454B9"/>
  </w:style>
  <w:style w:type="table" w:customStyle="1" w:styleId="TabloKlavuzu131211">
    <w:name w:val="Tablo Kılavuzu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1">
    <w:name w:val="Liste Yok221211"/>
    <w:next w:val="ListeYok"/>
    <w:uiPriority w:val="99"/>
    <w:semiHidden/>
    <w:unhideWhenUsed/>
    <w:rsid w:val="007454B9"/>
  </w:style>
  <w:style w:type="table" w:customStyle="1" w:styleId="TabloKlavuzu221211">
    <w:name w:val="Tablo Kılavuzu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1">
    <w:name w:val="Liste Yok1121211"/>
    <w:next w:val="ListeYok"/>
    <w:uiPriority w:val="99"/>
    <w:semiHidden/>
    <w:unhideWhenUsed/>
    <w:rsid w:val="007454B9"/>
  </w:style>
  <w:style w:type="table" w:customStyle="1" w:styleId="TabloKlavuzu1121211">
    <w:name w:val="Tablo Kılavuzu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1">
    <w:name w:val="Liste Yok311211"/>
    <w:next w:val="ListeYok"/>
    <w:uiPriority w:val="99"/>
    <w:semiHidden/>
    <w:unhideWhenUsed/>
    <w:rsid w:val="007454B9"/>
  </w:style>
  <w:style w:type="table" w:customStyle="1" w:styleId="TabloKlavuzu311211">
    <w:name w:val="Tablo Kılavuzu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1">
    <w:name w:val="Liste Yok1211211"/>
    <w:next w:val="ListeYok"/>
    <w:uiPriority w:val="99"/>
    <w:semiHidden/>
    <w:unhideWhenUsed/>
    <w:rsid w:val="007454B9"/>
  </w:style>
  <w:style w:type="table" w:customStyle="1" w:styleId="TabloKlavuzu1211211">
    <w:name w:val="Tablo Kılavuzu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1">
    <w:name w:val="Liste Yok2111211"/>
    <w:next w:val="ListeYok"/>
    <w:uiPriority w:val="99"/>
    <w:semiHidden/>
    <w:unhideWhenUsed/>
    <w:rsid w:val="007454B9"/>
  </w:style>
  <w:style w:type="table" w:customStyle="1" w:styleId="TabloKlavuzu2111211">
    <w:name w:val="Tablo Kılavuzu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1">
    <w:name w:val="Liste Yok11111211"/>
    <w:next w:val="ListeYok"/>
    <w:uiPriority w:val="99"/>
    <w:semiHidden/>
    <w:unhideWhenUsed/>
    <w:rsid w:val="007454B9"/>
  </w:style>
  <w:style w:type="table" w:customStyle="1" w:styleId="TabloKlavuzu11111211">
    <w:name w:val="Tablo Kılavuzu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1">
    <w:name w:val="Tablo Kılavuzu4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1">
    <w:name w:val="Liste Yok6211"/>
    <w:next w:val="ListeYok"/>
    <w:uiPriority w:val="99"/>
    <w:semiHidden/>
    <w:unhideWhenUsed/>
    <w:rsid w:val="007454B9"/>
  </w:style>
  <w:style w:type="table" w:customStyle="1" w:styleId="TabloKlavuzu7211">
    <w:name w:val="Tablo Kılavuzu7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1">
    <w:name w:val="Liste Yok15211"/>
    <w:next w:val="ListeYok"/>
    <w:uiPriority w:val="99"/>
    <w:semiHidden/>
    <w:unhideWhenUsed/>
    <w:rsid w:val="007454B9"/>
  </w:style>
  <w:style w:type="table" w:customStyle="1" w:styleId="TabloKlavuzu15211">
    <w:name w:val="Tablo Kılavuzu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1">
    <w:name w:val="Liste Yok24211"/>
    <w:next w:val="ListeYok"/>
    <w:uiPriority w:val="99"/>
    <w:semiHidden/>
    <w:unhideWhenUsed/>
    <w:rsid w:val="007454B9"/>
  </w:style>
  <w:style w:type="table" w:customStyle="1" w:styleId="TabloKlavuzu24211">
    <w:name w:val="Tablo Kılavuzu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1">
    <w:name w:val="Liste Yok114211"/>
    <w:next w:val="ListeYok"/>
    <w:uiPriority w:val="99"/>
    <w:semiHidden/>
    <w:unhideWhenUsed/>
    <w:rsid w:val="007454B9"/>
  </w:style>
  <w:style w:type="table" w:customStyle="1" w:styleId="TabloKlavuzu114211">
    <w:name w:val="Tablo Kılavuzu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1">
    <w:name w:val="Liste Yok33211"/>
    <w:next w:val="ListeYok"/>
    <w:uiPriority w:val="99"/>
    <w:semiHidden/>
    <w:unhideWhenUsed/>
    <w:rsid w:val="007454B9"/>
  </w:style>
  <w:style w:type="table" w:customStyle="1" w:styleId="TabloKlavuzu33211">
    <w:name w:val="Tablo Kılavuzu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1">
    <w:name w:val="Liste Yok123211"/>
    <w:next w:val="ListeYok"/>
    <w:uiPriority w:val="99"/>
    <w:semiHidden/>
    <w:unhideWhenUsed/>
    <w:rsid w:val="007454B9"/>
  </w:style>
  <w:style w:type="table" w:customStyle="1" w:styleId="TabloKlavuzu123211">
    <w:name w:val="Tablo Kılavuzu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1">
    <w:name w:val="Liste Yok213211"/>
    <w:next w:val="ListeYok"/>
    <w:uiPriority w:val="99"/>
    <w:semiHidden/>
    <w:unhideWhenUsed/>
    <w:rsid w:val="007454B9"/>
  </w:style>
  <w:style w:type="table" w:customStyle="1" w:styleId="TabloKlavuzu213211">
    <w:name w:val="Tablo Kılavuzu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1">
    <w:name w:val="Liste Yok1113211"/>
    <w:next w:val="ListeYok"/>
    <w:uiPriority w:val="99"/>
    <w:semiHidden/>
    <w:unhideWhenUsed/>
    <w:rsid w:val="007454B9"/>
  </w:style>
  <w:style w:type="table" w:customStyle="1" w:styleId="TabloKlavuzu1113211">
    <w:name w:val="Tablo Kılavuzu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1">
    <w:name w:val="Tablo Kılavuzu4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1">
    <w:name w:val="Liste Yok42211"/>
    <w:next w:val="ListeYok"/>
    <w:uiPriority w:val="99"/>
    <w:semiHidden/>
    <w:unhideWhenUsed/>
    <w:rsid w:val="007454B9"/>
  </w:style>
  <w:style w:type="table" w:customStyle="1" w:styleId="TabloKlavuzu52211">
    <w:name w:val="Tablo Kılavuzu5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1">
    <w:name w:val="Liste Yok132211"/>
    <w:next w:val="ListeYok"/>
    <w:uiPriority w:val="99"/>
    <w:semiHidden/>
    <w:unhideWhenUsed/>
    <w:rsid w:val="007454B9"/>
  </w:style>
  <w:style w:type="table" w:customStyle="1" w:styleId="TabloKlavuzu132211">
    <w:name w:val="Tablo Kılavuzu1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1">
    <w:name w:val="Liste Yok222211"/>
    <w:next w:val="ListeYok"/>
    <w:uiPriority w:val="99"/>
    <w:semiHidden/>
    <w:unhideWhenUsed/>
    <w:rsid w:val="007454B9"/>
  </w:style>
  <w:style w:type="table" w:customStyle="1" w:styleId="TabloKlavuzu222211">
    <w:name w:val="Tablo Kılavuzu2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1">
    <w:name w:val="Liste Yok1122211"/>
    <w:next w:val="ListeYok"/>
    <w:uiPriority w:val="99"/>
    <w:semiHidden/>
    <w:unhideWhenUsed/>
    <w:rsid w:val="007454B9"/>
  </w:style>
  <w:style w:type="table" w:customStyle="1" w:styleId="TabloKlavuzu1122211">
    <w:name w:val="Tablo Kılavuzu1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1">
    <w:name w:val="Liste Yok312211"/>
    <w:next w:val="ListeYok"/>
    <w:uiPriority w:val="99"/>
    <w:semiHidden/>
    <w:unhideWhenUsed/>
    <w:rsid w:val="007454B9"/>
  </w:style>
  <w:style w:type="table" w:customStyle="1" w:styleId="TabloKlavuzu312211">
    <w:name w:val="Tablo Kılavuzu3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1">
    <w:name w:val="Liste Yok1212211"/>
    <w:next w:val="ListeYok"/>
    <w:uiPriority w:val="99"/>
    <w:semiHidden/>
    <w:unhideWhenUsed/>
    <w:rsid w:val="007454B9"/>
  </w:style>
  <w:style w:type="table" w:customStyle="1" w:styleId="TabloKlavuzu1212211">
    <w:name w:val="Tablo Kılavuzu1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1">
    <w:name w:val="Liste Yok2112211"/>
    <w:next w:val="ListeYok"/>
    <w:uiPriority w:val="99"/>
    <w:semiHidden/>
    <w:unhideWhenUsed/>
    <w:rsid w:val="007454B9"/>
  </w:style>
  <w:style w:type="table" w:customStyle="1" w:styleId="TabloKlavuzu2112211">
    <w:name w:val="Tablo Kılavuzu2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1">
    <w:name w:val="Liste Yok11112211"/>
    <w:next w:val="ListeYok"/>
    <w:uiPriority w:val="99"/>
    <w:semiHidden/>
    <w:unhideWhenUsed/>
    <w:rsid w:val="007454B9"/>
  </w:style>
  <w:style w:type="table" w:customStyle="1" w:styleId="TabloKlavuzu11112211">
    <w:name w:val="Tablo Kılavuzu1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1">
    <w:name w:val="Tablo Kılavuzu4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1">
    <w:name w:val="Liste Yok7111"/>
    <w:next w:val="ListeYok"/>
    <w:uiPriority w:val="99"/>
    <w:semiHidden/>
    <w:unhideWhenUsed/>
    <w:rsid w:val="007454B9"/>
  </w:style>
  <w:style w:type="table" w:customStyle="1" w:styleId="TabloKlavuzu8111">
    <w:name w:val="Tablo Kılavuzu8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1">
    <w:name w:val="Liste Yok16111"/>
    <w:next w:val="ListeYok"/>
    <w:uiPriority w:val="99"/>
    <w:semiHidden/>
    <w:unhideWhenUsed/>
    <w:rsid w:val="007454B9"/>
  </w:style>
  <w:style w:type="table" w:customStyle="1" w:styleId="TabloKlavuzu16111">
    <w:name w:val="Tablo Kılavuzu1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1">
    <w:name w:val="Liste Yok25111"/>
    <w:next w:val="ListeYok"/>
    <w:uiPriority w:val="99"/>
    <w:semiHidden/>
    <w:unhideWhenUsed/>
    <w:rsid w:val="007454B9"/>
  </w:style>
  <w:style w:type="table" w:customStyle="1" w:styleId="TabloKlavuzu25111">
    <w:name w:val="Tablo Kılavuzu2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1">
    <w:name w:val="Liste Yok115111"/>
    <w:next w:val="ListeYok"/>
    <w:uiPriority w:val="99"/>
    <w:semiHidden/>
    <w:unhideWhenUsed/>
    <w:rsid w:val="007454B9"/>
  </w:style>
  <w:style w:type="table" w:customStyle="1" w:styleId="TabloKlavuzu115111">
    <w:name w:val="Tablo Kılavuzu1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1">
    <w:name w:val="Liste Yok34111"/>
    <w:next w:val="ListeYok"/>
    <w:uiPriority w:val="99"/>
    <w:semiHidden/>
    <w:unhideWhenUsed/>
    <w:rsid w:val="007454B9"/>
  </w:style>
  <w:style w:type="table" w:customStyle="1" w:styleId="TabloKlavuzu34111">
    <w:name w:val="Tablo Kılavuzu3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1">
    <w:name w:val="Liste Yok124111"/>
    <w:next w:val="ListeYok"/>
    <w:uiPriority w:val="99"/>
    <w:semiHidden/>
    <w:unhideWhenUsed/>
    <w:rsid w:val="007454B9"/>
  </w:style>
  <w:style w:type="table" w:customStyle="1" w:styleId="TabloKlavuzu124111">
    <w:name w:val="Tablo Kılavuzu1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1">
    <w:name w:val="Liste Yok214111"/>
    <w:next w:val="ListeYok"/>
    <w:uiPriority w:val="99"/>
    <w:semiHidden/>
    <w:unhideWhenUsed/>
    <w:rsid w:val="007454B9"/>
  </w:style>
  <w:style w:type="table" w:customStyle="1" w:styleId="TabloKlavuzu214111">
    <w:name w:val="Tablo Kılavuzu2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1">
    <w:name w:val="Liste Yok1114111"/>
    <w:next w:val="ListeYok"/>
    <w:uiPriority w:val="99"/>
    <w:semiHidden/>
    <w:unhideWhenUsed/>
    <w:rsid w:val="007454B9"/>
  </w:style>
  <w:style w:type="table" w:customStyle="1" w:styleId="TabloKlavuzu1114111">
    <w:name w:val="Tablo Kılavuzu1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1">
    <w:name w:val="Tablo Kılavuzu4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1">
    <w:name w:val="Liste Yok43111"/>
    <w:next w:val="ListeYok"/>
    <w:uiPriority w:val="99"/>
    <w:semiHidden/>
    <w:unhideWhenUsed/>
    <w:rsid w:val="007454B9"/>
  </w:style>
  <w:style w:type="table" w:customStyle="1" w:styleId="TabloKlavuzu53111">
    <w:name w:val="Tablo Kılavuzu5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1">
    <w:name w:val="Liste Yok133111"/>
    <w:next w:val="ListeYok"/>
    <w:uiPriority w:val="99"/>
    <w:semiHidden/>
    <w:unhideWhenUsed/>
    <w:rsid w:val="007454B9"/>
  </w:style>
  <w:style w:type="table" w:customStyle="1" w:styleId="TabloKlavuzu133111">
    <w:name w:val="Tablo Kılavuzu1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1">
    <w:name w:val="Liste Yok223111"/>
    <w:next w:val="ListeYok"/>
    <w:uiPriority w:val="99"/>
    <w:semiHidden/>
    <w:unhideWhenUsed/>
    <w:rsid w:val="007454B9"/>
  </w:style>
  <w:style w:type="table" w:customStyle="1" w:styleId="TabloKlavuzu223111">
    <w:name w:val="Tablo Kılavuzu2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1">
    <w:name w:val="Liste Yok1123111"/>
    <w:next w:val="ListeYok"/>
    <w:uiPriority w:val="99"/>
    <w:semiHidden/>
    <w:unhideWhenUsed/>
    <w:rsid w:val="007454B9"/>
  </w:style>
  <w:style w:type="table" w:customStyle="1" w:styleId="TabloKlavuzu1123111">
    <w:name w:val="Tablo Kılavuzu1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1">
    <w:name w:val="Liste Yok313111"/>
    <w:next w:val="ListeYok"/>
    <w:uiPriority w:val="99"/>
    <w:semiHidden/>
    <w:unhideWhenUsed/>
    <w:rsid w:val="007454B9"/>
  </w:style>
  <w:style w:type="table" w:customStyle="1" w:styleId="TabloKlavuzu313111">
    <w:name w:val="Tablo Kılavuzu3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1">
    <w:name w:val="Liste Yok1213111"/>
    <w:next w:val="ListeYok"/>
    <w:uiPriority w:val="99"/>
    <w:semiHidden/>
    <w:unhideWhenUsed/>
    <w:rsid w:val="007454B9"/>
  </w:style>
  <w:style w:type="table" w:customStyle="1" w:styleId="TabloKlavuzu1213111">
    <w:name w:val="Tablo Kılavuzu1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1">
    <w:name w:val="Liste Yok2113111"/>
    <w:next w:val="ListeYok"/>
    <w:uiPriority w:val="99"/>
    <w:semiHidden/>
    <w:unhideWhenUsed/>
    <w:rsid w:val="007454B9"/>
  </w:style>
  <w:style w:type="table" w:customStyle="1" w:styleId="TabloKlavuzu2113111">
    <w:name w:val="Tablo Kılavuzu2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1">
    <w:name w:val="Liste Yok11113111"/>
    <w:next w:val="ListeYok"/>
    <w:uiPriority w:val="99"/>
    <w:semiHidden/>
    <w:unhideWhenUsed/>
    <w:rsid w:val="007454B9"/>
  </w:style>
  <w:style w:type="table" w:customStyle="1" w:styleId="TabloKlavuzu11113111">
    <w:name w:val="Tablo Kılavuzu1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1">
    <w:name w:val="Tablo Kılavuzu4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1">
    <w:name w:val="Liste Yok51111"/>
    <w:next w:val="ListeYok"/>
    <w:uiPriority w:val="99"/>
    <w:semiHidden/>
    <w:unhideWhenUsed/>
    <w:rsid w:val="007454B9"/>
  </w:style>
  <w:style w:type="table" w:customStyle="1" w:styleId="TabloKlavuzu61111">
    <w:name w:val="Tablo Kılavuzu6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1">
    <w:name w:val="Liste Yok141111"/>
    <w:next w:val="ListeYok"/>
    <w:uiPriority w:val="99"/>
    <w:semiHidden/>
    <w:unhideWhenUsed/>
    <w:rsid w:val="007454B9"/>
  </w:style>
  <w:style w:type="table" w:customStyle="1" w:styleId="TabloKlavuzu141111">
    <w:name w:val="Tablo Kılavuzu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1">
    <w:name w:val="Liste Yok231111"/>
    <w:next w:val="ListeYok"/>
    <w:uiPriority w:val="99"/>
    <w:semiHidden/>
    <w:unhideWhenUsed/>
    <w:rsid w:val="007454B9"/>
  </w:style>
  <w:style w:type="table" w:customStyle="1" w:styleId="TabloKlavuzu231111">
    <w:name w:val="Tablo Kılavuzu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1">
    <w:name w:val="Liste Yok1131111"/>
    <w:next w:val="ListeYok"/>
    <w:uiPriority w:val="99"/>
    <w:semiHidden/>
    <w:unhideWhenUsed/>
    <w:rsid w:val="007454B9"/>
  </w:style>
  <w:style w:type="table" w:customStyle="1" w:styleId="TabloKlavuzu1131111">
    <w:name w:val="Tablo Kılavuzu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1">
    <w:name w:val="Liste Yok321111"/>
    <w:next w:val="ListeYok"/>
    <w:uiPriority w:val="99"/>
    <w:semiHidden/>
    <w:unhideWhenUsed/>
    <w:rsid w:val="007454B9"/>
  </w:style>
  <w:style w:type="table" w:customStyle="1" w:styleId="TabloKlavuzu321111">
    <w:name w:val="Tablo Kılavuzu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1">
    <w:name w:val="Liste Yok1221111"/>
    <w:next w:val="ListeYok"/>
    <w:uiPriority w:val="99"/>
    <w:semiHidden/>
    <w:unhideWhenUsed/>
    <w:rsid w:val="007454B9"/>
  </w:style>
  <w:style w:type="table" w:customStyle="1" w:styleId="TabloKlavuzu1221111">
    <w:name w:val="Tablo Kılavuzu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1">
    <w:name w:val="Liste Yok2121111"/>
    <w:next w:val="ListeYok"/>
    <w:uiPriority w:val="99"/>
    <w:semiHidden/>
    <w:unhideWhenUsed/>
    <w:rsid w:val="007454B9"/>
  </w:style>
  <w:style w:type="table" w:customStyle="1" w:styleId="TabloKlavuzu2121111">
    <w:name w:val="Tablo Kılavuzu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1">
    <w:name w:val="Liste Yok11121111"/>
    <w:next w:val="ListeYok"/>
    <w:uiPriority w:val="99"/>
    <w:semiHidden/>
    <w:unhideWhenUsed/>
    <w:rsid w:val="007454B9"/>
  </w:style>
  <w:style w:type="table" w:customStyle="1" w:styleId="TabloKlavuzu11121111">
    <w:name w:val="Tablo Kılavuzu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1">
    <w:name w:val="Tablo Kılavuzu4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1">
    <w:name w:val="Liste Yok411111"/>
    <w:next w:val="ListeYok"/>
    <w:uiPriority w:val="99"/>
    <w:semiHidden/>
    <w:unhideWhenUsed/>
    <w:rsid w:val="007454B9"/>
  </w:style>
  <w:style w:type="table" w:customStyle="1" w:styleId="TabloKlavuzu511111">
    <w:name w:val="Tablo Kılavuzu5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1">
    <w:name w:val="Liste Yok1311111"/>
    <w:next w:val="ListeYok"/>
    <w:uiPriority w:val="99"/>
    <w:semiHidden/>
    <w:unhideWhenUsed/>
    <w:rsid w:val="007454B9"/>
  </w:style>
  <w:style w:type="table" w:customStyle="1" w:styleId="TabloKlavuzu1311111">
    <w:name w:val="Tablo Kılavuzu1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1">
    <w:name w:val="Liste Yok2211111"/>
    <w:next w:val="ListeYok"/>
    <w:uiPriority w:val="99"/>
    <w:semiHidden/>
    <w:unhideWhenUsed/>
    <w:rsid w:val="007454B9"/>
  </w:style>
  <w:style w:type="table" w:customStyle="1" w:styleId="TabloKlavuzu2211111">
    <w:name w:val="Tablo Kılavuzu2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1">
    <w:name w:val="Liste Yok11211111"/>
    <w:next w:val="ListeYok"/>
    <w:uiPriority w:val="99"/>
    <w:semiHidden/>
    <w:unhideWhenUsed/>
    <w:rsid w:val="007454B9"/>
  </w:style>
  <w:style w:type="table" w:customStyle="1" w:styleId="TabloKlavuzu11211111">
    <w:name w:val="Tablo Kılavuzu1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1">
    <w:name w:val="Liste Yok3111111"/>
    <w:next w:val="ListeYok"/>
    <w:uiPriority w:val="99"/>
    <w:semiHidden/>
    <w:unhideWhenUsed/>
    <w:rsid w:val="007454B9"/>
  </w:style>
  <w:style w:type="table" w:customStyle="1" w:styleId="TabloKlavuzu3111111">
    <w:name w:val="Tablo Kılavuzu3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1">
    <w:name w:val="Liste Yok12111111"/>
    <w:next w:val="ListeYok"/>
    <w:uiPriority w:val="99"/>
    <w:semiHidden/>
    <w:unhideWhenUsed/>
    <w:rsid w:val="007454B9"/>
  </w:style>
  <w:style w:type="table" w:customStyle="1" w:styleId="TabloKlavuzu12111111">
    <w:name w:val="Tablo Kılavuzu1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1">
    <w:name w:val="Liste Yok21111111"/>
    <w:next w:val="ListeYok"/>
    <w:uiPriority w:val="99"/>
    <w:semiHidden/>
    <w:unhideWhenUsed/>
    <w:rsid w:val="007454B9"/>
  </w:style>
  <w:style w:type="table" w:customStyle="1" w:styleId="TabloKlavuzu21111111">
    <w:name w:val="Tablo Kılavuzu2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1">
    <w:name w:val="Liste Yok111111111"/>
    <w:next w:val="ListeYok"/>
    <w:uiPriority w:val="99"/>
    <w:semiHidden/>
    <w:unhideWhenUsed/>
    <w:rsid w:val="007454B9"/>
  </w:style>
  <w:style w:type="table" w:customStyle="1" w:styleId="TabloKlavuzu111111111">
    <w:name w:val="Tablo Kılavuzu1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1">
    <w:name w:val="Tablo Kılavuzu4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1">
    <w:name w:val="Liste Yok61111"/>
    <w:next w:val="ListeYok"/>
    <w:uiPriority w:val="99"/>
    <w:semiHidden/>
    <w:unhideWhenUsed/>
    <w:rsid w:val="007454B9"/>
  </w:style>
  <w:style w:type="table" w:customStyle="1" w:styleId="TabloKlavuzu71111">
    <w:name w:val="Tablo Kılavuzu7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1">
    <w:name w:val="Liste Yok151111"/>
    <w:next w:val="ListeYok"/>
    <w:uiPriority w:val="99"/>
    <w:semiHidden/>
    <w:unhideWhenUsed/>
    <w:rsid w:val="007454B9"/>
  </w:style>
  <w:style w:type="table" w:customStyle="1" w:styleId="TabloKlavuzu151111">
    <w:name w:val="Tablo Kılavuzu1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1">
    <w:name w:val="Liste Yok241111"/>
    <w:next w:val="ListeYok"/>
    <w:uiPriority w:val="99"/>
    <w:semiHidden/>
    <w:unhideWhenUsed/>
    <w:rsid w:val="007454B9"/>
  </w:style>
  <w:style w:type="table" w:customStyle="1" w:styleId="TabloKlavuzu241111">
    <w:name w:val="Tablo Kılavuzu2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1">
    <w:name w:val="Liste Yok1141111"/>
    <w:next w:val="ListeYok"/>
    <w:uiPriority w:val="99"/>
    <w:semiHidden/>
    <w:unhideWhenUsed/>
    <w:rsid w:val="007454B9"/>
  </w:style>
  <w:style w:type="table" w:customStyle="1" w:styleId="TabloKlavuzu1141111">
    <w:name w:val="Tablo Kılavuzu1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1">
    <w:name w:val="Liste Yok331111"/>
    <w:next w:val="ListeYok"/>
    <w:uiPriority w:val="99"/>
    <w:semiHidden/>
    <w:unhideWhenUsed/>
    <w:rsid w:val="007454B9"/>
  </w:style>
  <w:style w:type="table" w:customStyle="1" w:styleId="TabloKlavuzu331111">
    <w:name w:val="Tablo Kılavuzu3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1">
    <w:name w:val="Liste Yok1231111"/>
    <w:next w:val="ListeYok"/>
    <w:uiPriority w:val="99"/>
    <w:semiHidden/>
    <w:unhideWhenUsed/>
    <w:rsid w:val="007454B9"/>
  </w:style>
  <w:style w:type="table" w:customStyle="1" w:styleId="TabloKlavuzu1231111">
    <w:name w:val="Tablo Kılavuzu1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1">
    <w:name w:val="Liste Yok2131111"/>
    <w:next w:val="ListeYok"/>
    <w:uiPriority w:val="99"/>
    <w:semiHidden/>
    <w:unhideWhenUsed/>
    <w:rsid w:val="007454B9"/>
  </w:style>
  <w:style w:type="table" w:customStyle="1" w:styleId="TabloKlavuzu2131111">
    <w:name w:val="Tablo Kılavuzu2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1">
    <w:name w:val="Liste Yok11131111"/>
    <w:next w:val="ListeYok"/>
    <w:uiPriority w:val="99"/>
    <w:semiHidden/>
    <w:unhideWhenUsed/>
    <w:rsid w:val="007454B9"/>
  </w:style>
  <w:style w:type="table" w:customStyle="1" w:styleId="TabloKlavuzu11131111">
    <w:name w:val="Tablo Kılavuzu1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1">
    <w:name w:val="Tablo Kılavuzu4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1">
    <w:name w:val="Liste Yok421111"/>
    <w:next w:val="ListeYok"/>
    <w:uiPriority w:val="99"/>
    <w:semiHidden/>
    <w:unhideWhenUsed/>
    <w:rsid w:val="007454B9"/>
  </w:style>
  <w:style w:type="table" w:customStyle="1" w:styleId="TabloKlavuzu521111">
    <w:name w:val="Tablo Kılavuzu5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1">
    <w:name w:val="Liste Yok1321111"/>
    <w:next w:val="ListeYok"/>
    <w:uiPriority w:val="99"/>
    <w:semiHidden/>
    <w:unhideWhenUsed/>
    <w:rsid w:val="007454B9"/>
  </w:style>
  <w:style w:type="table" w:customStyle="1" w:styleId="TabloKlavuzu1321111">
    <w:name w:val="Tablo Kılavuzu1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1">
    <w:name w:val="Liste Yok2221111"/>
    <w:next w:val="ListeYok"/>
    <w:uiPriority w:val="99"/>
    <w:semiHidden/>
    <w:unhideWhenUsed/>
    <w:rsid w:val="007454B9"/>
  </w:style>
  <w:style w:type="table" w:customStyle="1" w:styleId="TabloKlavuzu2221111">
    <w:name w:val="Tablo Kılavuzu2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1">
    <w:name w:val="Liste Yok11221111"/>
    <w:next w:val="ListeYok"/>
    <w:uiPriority w:val="99"/>
    <w:semiHidden/>
    <w:unhideWhenUsed/>
    <w:rsid w:val="007454B9"/>
  </w:style>
  <w:style w:type="table" w:customStyle="1" w:styleId="TabloKlavuzu11221111">
    <w:name w:val="Tablo Kılavuzu1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1">
    <w:name w:val="Liste Yok3121111"/>
    <w:next w:val="ListeYok"/>
    <w:uiPriority w:val="99"/>
    <w:semiHidden/>
    <w:unhideWhenUsed/>
    <w:rsid w:val="007454B9"/>
  </w:style>
  <w:style w:type="table" w:customStyle="1" w:styleId="TabloKlavuzu3121111">
    <w:name w:val="Tablo Kılavuzu3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1">
    <w:name w:val="Liste Yok12121111"/>
    <w:next w:val="ListeYok"/>
    <w:uiPriority w:val="99"/>
    <w:semiHidden/>
    <w:unhideWhenUsed/>
    <w:rsid w:val="007454B9"/>
  </w:style>
  <w:style w:type="table" w:customStyle="1" w:styleId="TabloKlavuzu12121111">
    <w:name w:val="Tablo Kılavuzu1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1">
    <w:name w:val="Liste Yok21121111"/>
    <w:next w:val="ListeYok"/>
    <w:uiPriority w:val="99"/>
    <w:semiHidden/>
    <w:unhideWhenUsed/>
    <w:rsid w:val="007454B9"/>
  </w:style>
  <w:style w:type="table" w:customStyle="1" w:styleId="TabloKlavuzu21121111">
    <w:name w:val="Tablo Kılavuzu2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1">
    <w:name w:val="Liste Yok111121111"/>
    <w:next w:val="ListeYok"/>
    <w:uiPriority w:val="99"/>
    <w:semiHidden/>
    <w:unhideWhenUsed/>
    <w:rsid w:val="007454B9"/>
  </w:style>
  <w:style w:type="table" w:customStyle="1" w:styleId="TabloKlavuzu111121111">
    <w:name w:val="Tablo Kılavuzu1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1">
    <w:name w:val="Tablo Kılavuzu4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1">
    <w:name w:val="Liste Yok911"/>
    <w:next w:val="ListeYok"/>
    <w:uiPriority w:val="99"/>
    <w:semiHidden/>
    <w:unhideWhenUsed/>
    <w:rsid w:val="007454B9"/>
  </w:style>
  <w:style w:type="table" w:customStyle="1" w:styleId="TabloKlavuzu1011">
    <w:name w:val="Tablo Kılavuzu10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1">
    <w:name w:val="Liste Yok1811"/>
    <w:next w:val="ListeYok"/>
    <w:uiPriority w:val="99"/>
    <w:semiHidden/>
    <w:unhideWhenUsed/>
    <w:rsid w:val="007454B9"/>
  </w:style>
  <w:style w:type="table" w:customStyle="1" w:styleId="TabloKlavuzu1811">
    <w:name w:val="Tablo Kılavuzu1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1">
    <w:name w:val="Liste Yok2711"/>
    <w:next w:val="ListeYok"/>
    <w:uiPriority w:val="99"/>
    <w:semiHidden/>
    <w:unhideWhenUsed/>
    <w:rsid w:val="007454B9"/>
  </w:style>
  <w:style w:type="table" w:customStyle="1" w:styleId="TabloKlavuzu2711">
    <w:name w:val="Tablo Kılavuzu2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1">
    <w:name w:val="Liste Yok11711"/>
    <w:next w:val="ListeYok"/>
    <w:uiPriority w:val="99"/>
    <w:semiHidden/>
    <w:unhideWhenUsed/>
    <w:rsid w:val="007454B9"/>
  </w:style>
  <w:style w:type="table" w:customStyle="1" w:styleId="TabloKlavuzu11711">
    <w:name w:val="Tablo Kılavuzu1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1">
    <w:name w:val="Liste Yok3611"/>
    <w:next w:val="ListeYok"/>
    <w:uiPriority w:val="99"/>
    <w:semiHidden/>
    <w:unhideWhenUsed/>
    <w:rsid w:val="007454B9"/>
  </w:style>
  <w:style w:type="table" w:customStyle="1" w:styleId="TabloKlavuzu3611">
    <w:name w:val="Tablo Kılavuzu3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1">
    <w:name w:val="Liste Yok12611"/>
    <w:next w:val="ListeYok"/>
    <w:uiPriority w:val="99"/>
    <w:semiHidden/>
    <w:unhideWhenUsed/>
    <w:rsid w:val="007454B9"/>
  </w:style>
  <w:style w:type="table" w:customStyle="1" w:styleId="TabloKlavuzu12611">
    <w:name w:val="Tablo Kılavuzu1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1">
    <w:name w:val="Liste Yok21611"/>
    <w:next w:val="ListeYok"/>
    <w:uiPriority w:val="99"/>
    <w:semiHidden/>
    <w:unhideWhenUsed/>
    <w:rsid w:val="007454B9"/>
  </w:style>
  <w:style w:type="table" w:customStyle="1" w:styleId="TabloKlavuzu21611">
    <w:name w:val="Tablo Kılavuzu2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1">
    <w:name w:val="Liste Yok111611"/>
    <w:next w:val="ListeYok"/>
    <w:uiPriority w:val="99"/>
    <w:semiHidden/>
    <w:unhideWhenUsed/>
    <w:rsid w:val="007454B9"/>
  </w:style>
  <w:style w:type="table" w:customStyle="1" w:styleId="TabloKlavuzu111611">
    <w:name w:val="Tablo Kılavuzu1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1">
    <w:name w:val="Tablo Kılavuzu4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1">
    <w:name w:val="Liste Yok4511"/>
    <w:next w:val="ListeYok"/>
    <w:uiPriority w:val="99"/>
    <w:semiHidden/>
    <w:unhideWhenUsed/>
    <w:rsid w:val="007454B9"/>
  </w:style>
  <w:style w:type="table" w:customStyle="1" w:styleId="TabloKlavuzu5511">
    <w:name w:val="Tablo Kılavuzu5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1">
    <w:name w:val="Liste Yok13511"/>
    <w:next w:val="ListeYok"/>
    <w:uiPriority w:val="99"/>
    <w:semiHidden/>
    <w:unhideWhenUsed/>
    <w:rsid w:val="007454B9"/>
  </w:style>
  <w:style w:type="table" w:customStyle="1" w:styleId="TabloKlavuzu13511">
    <w:name w:val="Tablo Kılavuzu1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1">
    <w:name w:val="Liste Yok22511"/>
    <w:next w:val="ListeYok"/>
    <w:uiPriority w:val="99"/>
    <w:semiHidden/>
    <w:unhideWhenUsed/>
    <w:rsid w:val="007454B9"/>
  </w:style>
  <w:style w:type="table" w:customStyle="1" w:styleId="TabloKlavuzu22511">
    <w:name w:val="Tablo Kılavuzu2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1">
    <w:name w:val="Liste Yok112511"/>
    <w:next w:val="ListeYok"/>
    <w:uiPriority w:val="99"/>
    <w:semiHidden/>
    <w:unhideWhenUsed/>
    <w:rsid w:val="007454B9"/>
  </w:style>
  <w:style w:type="table" w:customStyle="1" w:styleId="TabloKlavuzu112511">
    <w:name w:val="Tablo Kılavuzu1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1">
    <w:name w:val="Liste Yok31511"/>
    <w:next w:val="ListeYok"/>
    <w:uiPriority w:val="99"/>
    <w:semiHidden/>
    <w:unhideWhenUsed/>
    <w:rsid w:val="007454B9"/>
  </w:style>
  <w:style w:type="table" w:customStyle="1" w:styleId="TabloKlavuzu31511">
    <w:name w:val="Tablo Kılavuzu3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1">
    <w:name w:val="Liste Yok121511"/>
    <w:next w:val="ListeYok"/>
    <w:uiPriority w:val="99"/>
    <w:semiHidden/>
    <w:unhideWhenUsed/>
    <w:rsid w:val="007454B9"/>
  </w:style>
  <w:style w:type="table" w:customStyle="1" w:styleId="TabloKlavuzu121511">
    <w:name w:val="Tablo Kılavuzu1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1">
    <w:name w:val="Liste Yok211511"/>
    <w:next w:val="ListeYok"/>
    <w:uiPriority w:val="99"/>
    <w:semiHidden/>
    <w:unhideWhenUsed/>
    <w:rsid w:val="007454B9"/>
  </w:style>
  <w:style w:type="table" w:customStyle="1" w:styleId="TabloKlavuzu211511">
    <w:name w:val="Tablo Kılavuzu2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1">
    <w:name w:val="Liste Yok1111511"/>
    <w:next w:val="ListeYok"/>
    <w:uiPriority w:val="99"/>
    <w:semiHidden/>
    <w:unhideWhenUsed/>
    <w:rsid w:val="007454B9"/>
  </w:style>
  <w:style w:type="table" w:customStyle="1" w:styleId="TabloKlavuzu1111511">
    <w:name w:val="Tablo Kılavuzu1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1">
    <w:name w:val="Tablo Kılavuzu4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1">
    <w:name w:val="Liste Yok5311"/>
    <w:next w:val="ListeYok"/>
    <w:uiPriority w:val="99"/>
    <w:semiHidden/>
    <w:unhideWhenUsed/>
    <w:rsid w:val="007454B9"/>
  </w:style>
  <w:style w:type="table" w:customStyle="1" w:styleId="TabloKlavuzu6311">
    <w:name w:val="Tablo Kılavuzu6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1">
    <w:name w:val="Liste Yok14311"/>
    <w:next w:val="ListeYok"/>
    <w:uiPriority w:val="99"/>
    <w:semiHidden/>
    <w:unhideWhenUsed/>
    <w:rsid w:val="007454B9"/>
  </w:style>
  <w:style w:type="table" w:customStyle="1" w:styleId="TabloKlavuzu14311">
    <w:name w:val="Tablo Kılavuzu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1">
    <w:name w:val="Liste Yok23311"/>
    <w:next w:val="ListeYok"/>
    <w:uiPriority w:val="99"/>
    <w:semiHidden/>
    <w:unhideWhenUsed/>
    <w:rsid w:val="007454B9"/>
  </w:style>
  <w:style w:type="table" w:customStyle="1" w:styleId="TabloKlavuzu23311">
    <w:name w:val="Tablo Kılavuzu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1">
    <w:name w:val="Liste Yok113311"/>
    <w:next w:val="ListeYok"/>
    <w:uiPriority w:val="99"/>
    <w:semiHidden/>
    <w:unhideWhenUsed/>
    <w:rsid w:val="007454B9"/>
  </w:style>
  <w:style w:type="table" w:customStyle="1" w:styleId="TabloKlavuzu113311">
    <w:name w:val="Tablo Kılavuzu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1">
    <w:name w:val="Liste Yok32311"/>
    <w:next w:val="ListeYok"/>
    <w:uiPriority w:val="99"/>
    <w:semiHidden/>
    <w:unhideWhenUsed/>
    <w:rsid w:val="007454B9"/>
  </w:style>
  <w:style w:type="table" w:customStyle="1" w:styleId="TabloKlavuzu32311">
    <w:name w:val="Tablo Kılavuzu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1">
    <w:name w:val="Liste Yok122311"/>
    <w:next w:val="ListeYok"/>
    <w:uiPriority w:val="99"/>
    <w:semiHidden/>
    <w:unhideWhenUsed/>
    <w:rsid w:val="007454B9"/>
  </w:style>
  <w:style w:type="table" w:customStyle="1" w:styleId="TabloKlavuzu122311">
    <w:name w:val="Tablo Kılavuzu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1">
    <w:name w:val="Liste Yok212311"/>
    <w:next w:val="ListeYok"/>
    <w:uiPriority w:val="99"/>
    <w:semiHidden/>
    <w:unhideWhenUsed/>
    <w:rsid w:val="007454B9"/>
  </w:style>
  <w:style w:type="table" w:customStyle="1" w:styleId="TabloKlavuzu212311">
    <w:name w:val="Tablo Kılavuzu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1">
    <w:name w:val="Liste Yok1112311"/>
    <w:next w:val="ListeYok"/>
    <w:uiPriority w:val="99"/>
    <w:semiHidden/>
    <w:unhideWhenUsed/>
    <w:rsid w:val="007454B9"/>
  </w:style>
  <w:style w:type="table" w:customStyle="1" w:styleId="TabloKlavuzu1112311">
    <w:name w:val="Tablo Kılavuzu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1">
    <w:name w:val="Tablo Kılavuzu4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1">
    <w:name w:val="Liste Yok41311"/>
    <w:next w:val="ListeYok"/>
    <w:uiPriority w:val="99"/>
    <w:semiHidden/>
    <w:unhideWhenUsed/>
    <w:rsid w:val="007454B9"/>
  </w:style>
  <w:style w:type="table" w:customStyle="1" w:styleId="TabloKlavuzu51311">
    <w:name w:val="Tablo Kılavuzu5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1">
    <w:name w:val="Liste Yok131311"/>
    <w:next w:val="ListeYok"/>
    <w:uiPriority w:val="99"/>
    <w:semiHidden/>
    <w:unhideWhenUsed/>
    <w:rsid w:val="007454B9"/>
  </w:style>
  <w:style w:type="table" w:customStyle="1" w:styleId="TabloKlavuzu131311">
    <w:name w:val="Tablo Kılavuzu1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1">
    <w:name w:val="Liste Yok221311"/>
    <w:next w:val="ListeYok"/>
    <w:uiPriority w:val="99"/>
    <w:semiHidden/>
    <w:unhideWhenUsed/>
    <w:rsid w:val="007454B9"/>
  </w:style>
  <w:style w:type="table" w:customStyle="1" w:styleId="TabloKlavuzu221311">
    <w:name w:val="Tablo Kılavuzu2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1">
    <w:name w:val="Liste Yok1121311"/>
    <w:next w:val="ListeYok"/>
    <w:uiPriority w:val="99"/>
    <w:semiHidden/>
    <w:unhideWhenUsed/>
    <w:rsid w:val="007454B9"/>
  </w:style>
  <w:style w:type="table" w:customStyle="1" w:styleId="TabloKlavuzu1121311">
    <w:name w:val="Tablo Kılavuzu1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1">
    <w:name w:val="Liste Yok311311"/>
    <w:next w:val="ListeYok"/>
    <w:uiPriority w:val="99"/>
    <w:semiHidden/>
    <w:unhideWhenUsed/>
    <w:rsid w:val="007454B9"/>
  </w:style>
  <w:style w:type="table" w:customStyle="1" w:styleId="TabloKlavuzu311311">
    <w:name w:val="Tablo Kılavuzu3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1">
    <w:name w:val="Liste Yok1211311"/>
    <w:next w:val="ListeYok"/>
    <w:uiPriority w:val="99"/>
    <w:semiHidden/>
    <w:unhideWhenUsed/>
    <w:rsid w:val="007454B9"/>
  </w:style>
  <w:style w:type="table" w:customStyle="1" w:styleId="TabloKlavuzu1211311">
    <w:name w:val="Tablo Kılavuzu1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1">
    <w:name w:val="Liste Yok2111311"/>
    <w:next w:val="ListeYok"/>
    <w:uiPriority w:val="99"/>
    <w:semiHidden/>
    <w:unhideWhenUsed/>
    <w:rsid w:val="007454B9"/>
  </w:style>
  <w:style w:type="table" w:customStyle="1" w:styleId="TabloKlavuzu2111311">
    <w:name w:val="Tablo Kılavuzu2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1">
    <w:name w:val="Liste Yok11111311"/>
    <w:next w:val="ListeYok"/>
    <w:uiPriority w:val="99"/>
    <w:semiHidden/>
    <w:unhideWhenUsed/>
    <w:rsid w:val="007454B9"/>
  </w:style>
  <w:style w:type="table" w:customStyle="1" w:styleId="TabloKlavuzu11111311">
    <w:name w:val="Tablo Kılavuzu1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1">
    <w:name w:val="Tablo Kılavuzu4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1">
    <w:name w:val="Liste Yok6311"/>
    <w:next w:val="ListeYok"/>
    <w:uiPriority w:val="99"/>
    <w:semiHidden/>
    <w:unhideWhenUsed/>
    <w:rsid w:val="007454B9"/>
  </w:style>
  <w:style w:type="table" w:customStyle="1" w:styleId="TabloKlavuzu7311">
    <w:name w:val="Tablo Kılavuzu7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1">
    <w:name w:val="Liste Yok15311"/>
    <w:next w:val="ListeYok"/>
    <w:uiPriority w:val="99"/>
    <w:semiHidden/>
    <w:unhideWhenUsed/>
    <w:rsid w:val="007454B9"/>
  </w:style>
  <w:style w:type="table" w:customStyle="1" w:styleId="TabloKlavuzu15311">
    <w:name w:val="Tablo Kılavuzu1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1">
    <w:name w:val="Liste Yok24311"/>
    <w:next w:val="ListeYok"/>
    <w:uiPriority w:val="99"/>
    <w:semiHidden/>
    <w:unhideWhenUsed/>
    <w:rsid w:val="007454B9"/>
  </w:style>
  <w:style w:type="table" w:customStyle="1" w:styleId="TabloKlavuzu24311">
    <w:name w:val="Tablo Kılavuzu2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1">
    <w:name w:val="Liste Yok114311"/>
    <w:next w:val="ListeYok"/>
    <w:uiPriority w:val="99"/>
    <w:semiHidden/>
    <w:unhideWhenUsed/>
    <w:rsid w:val="007454B9"/>
  </w:style>
  <w:style w:type="table" w:customStyle="1" w:styleId="TabloKlavuzu114311">
    <w:name w:val="Tablo Kılavuzu1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1">
    <w:name w:val="Liste Yok33311"/>
    <w:next w:val="ListeYok"/>
    <w:uiPriority w:val="99"/>
    <w:semiHidden/>
    <w:unhideWhenUsed/>
    <w:rsid w:val="007454B9"/>
  </w:style>
  <w:style w:type="table" w:customStyle="1" w:styleId="TabloKlavuzu33311">
    <w:name w:val="Tablo Kılavuzu3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1">
    <w:name w:val="Liste Yok123311"/>
    <w:next w:val="ListeYok"/>
    <w:uiPriority w:val="99"/>
    <w:semiHidden/>
    <w:unhideWhenUsed/>
    <w:rsid w:val="007454B9"/>
  </w:style>
  <w:style w:type="table" w:customStyle="1" w:styleId="TabloKlavuzu123311">
    <w:name w:val="Tablo Kılavuzu1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1">
    <w:name w:val="Liste Yok213311"/>
    <w:next w:val="ListeYok"/>
    <w:uiPriority w:val="99"/>
    <w:semiHidden/>
    <w:unhideWhenUsed/>
    <w:rsid w:val="007454B9"/>
  </w:style>
  <w:style w:type="table" w:customStyle="1" w:styleId="TabloKlavuzu213311">
    <w:name w:val="Tablo Kılavuzu2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1">
    <w:name w:val="Liste Yok1113311"/>
    <w:next w:val="ListeYok"/>
    <w:uiPriority w:val="99"/>
    <w:semiHidden/>
    <w:unhideWhenUsed/>
    <w:rsid w:val="007454B9"/>
  </w:style>
  <w:style w:type="table" w:customStyle="1" w:styleId="TabloKlavuzu1113311">
    <w:name w:val="Tablo Kılavuzu1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1">
    <w:name w:val="Tablo Kılavuzu4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1">
    <w:name w:val="Liste Yok42311"/>
    <w:next w:val="ListeYok"/>
    <w:uiPriority w:val="99"/>
    <w:semiHidden/>
    <w:unhideWhenUsed/>
    <w:rsid w:val="007454B9"/>
  </w:style>
  <w:style w:type="table" w:customStyle="1" w:styleId="TabloKlavuzu52311">
    <w:name w:val="Tablo Kılavuzu5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1">
    <w:name w:val="Liste Yok132311"/>
    <w:next w:val="ListeYok"/>
    <w:uiPriority w:val="99"/>
    <w:semiHidden/>
    <w:unhideWhenUsed/>
    <w:rsid w:val="007454B9"/>
  </w:style>
  <w:style w:type="table" w:customStyle="1" w:styleId="TabloKlavuzu132311">
    <w:name w:val="Tablo Kılavuzu1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1">
    <w:name w:val="Liste Yok222311"/>
    <w:next w:val="ListeYok"/>
    <w:uiPriority w:val="99"/>
    <w:semiHidden/>
    <w:unhideWhenUsed/>
    <w:rsid w:val="007454B9"/>
  </w:style>
  <w:style w:type="table" w:customStyle="1" w:styleId="TabloKlavuzu222311">
    <w:name w:val="Tablo Kılavuzu2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1">
    <w:name w:val="Liste Yok1122311"/>
    <w:next w:val="ListeYok"/>
    <w:uiPriority w:val="99"/>
    <w:semiHidden/>
    <w:unhideWhenUsed/>
    <w:rsid w:val="007454B9"/>
  </w:style>
  <w:style w:type="table" w:customStyle="1" w:styleId="TabloKlavuzu1122311">
    <w:name w:val="Tablo Kılavuzu1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1">
    <w:name w:val="Liste Yok312311"/>
    <w:next w:val="ListeYok"/>
    <w:uiPriority w:val="99"/>
    <w:semiHidden/>
    <w:unhideWhenUsed/>
    <w:rsid w:val="007454B9"/>
  </w:style>
  <w:style w:type="table" w:customStyle="1" w:styleId="TabloKlavuzu312311">
    <w:name w:val="Tablo Kılavuzu3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1">
    <w:name w:val="Liste Yok1212311"/>
    <w:next w:val="ListeYok"/>
    <w:uiPriority w:val="99"/>
    <w:semiHidden/>
    <w:unhideWhenUsed/>
    <w:rsid w:val="007454B9"/>
  </w:style>
  <w:style w:type="table" w:customStyle="1" w:styleId="TabloKlavuzu1212311">
    <w:name w:val="Tablo Kılavuzu1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1">
    <w:name w:val="Liste Yok2112311"/>
    <w:next w:val="ListeYok"/>
    <w:uiPriority w:val="99"/>
    <w:semiHidden/>
    <w:unhideWhenUsed/>
    <w:rsid w:val="007454B9"/>
  </w:style>
  <w:style w:type="table" w:customStyle="1" w:styleId="TabloKlavuzu2112311">
    <w:name w:val="Tablo Kılavuzu2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1">
    <w:name w:val="Liste Yok11112311"/>
    <w:next w:val="ListeYok"/>
    <w:uiPriority w:val="99"/>
    <w:semiHidden/>
    <w:unhideWhenUsed/>
    <w:rsid w:val="007454B9"/>
  </w:style>
  <w:style w:type="table" w:customStyle="1" w:styleId="TabloKlavuzu11112311">
    <w:name w:val="Tablo Kılavuzu1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1">
    <w:name w:val="Tablo Kılavuzu4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1">
    <w:name w:val="Liste Yok7211"/>
    <w:next w:val="ListeYok"/>
    <w:uiPriority w:val="99"/>
    <w:semiHidden/>
    <w:unhideWhenUsed/>
    <w:rsid w:val="007454B9"/>
  </w:style>
  <w:style w:type="table" w:customStyle="1" w:styleId="TabloKlavuzu8211">
    <w:name w:val="Tablo Kılavuzu8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1">
    <w:name w:val="Liste Yok16211"/>
    <w:next w:val="ListeYok"/>
    <w:uiPriority w:val="99"/>
    <w:semiHidden/>
    <w:unhideWhenUsed/>
    <w:rsid w:val="007454B9"/>
  </w:style>
  <w:style w:type="table" w:customStyle="1" w:styleId="TabloKlavuzu16211">
    <w:name w:val="Tablo Kılavuzu1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1">
    <w:name w:val="Liste Yok25211"/>
    <w:next w:val="ListeYok"/>
    <w:uiPriority w:val="99"/>
    <w:semiHidden/>
    <w:unhideWhenUsed/>
    <w:rsid w:val="007454B9"/>
  </w:style>
  <w:style w:type="table" w:customStyle="1" w:styleId="TabloKlavuzu25211">
    <w:name w:val="Tablo Kılavuzu2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1">
    <w:name w:val="Liste Yok115211"/>
    <w:next w:val="ListeYok"/>
    <w:uiPriority w:val="99"/>
    <w:semiHidden/>
    <w:unhideWhenUsed/>
    <w:rsid w:val="007454B9"/>
  </w:style>
  <w:style w:type="table" w:customStyle="1" w:styleId="TabloKlavuzu115211">
    <w:name w:val="Tablo Kılavuzu1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1">
    <w:name w:val="Liste Yok34211"/>
    <w:next w:val="ListeYok"/>
    <w:uiPriority w:val="99"/>
    <w:semiHidden/>
    <w:unhideWhenUsed/>
    <w:rsid w:val="007454B9"/>
  </w:style>
  <w:style w:type="table" w:customStyle="1" w:styleId="TabloKlavuzu34211">
    <w:name w:val="Tablo Kılavuzu3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1">
    <w:name w:val="Liste Yok124211"/>
    <w:next w:val="ListeYok"/>
    <w:uiPriority w:val="99"/>
    <w:semiHidden/>
    <w:unhideWhenUsed/>
    <w:rsid w:val="007454B9"/>
  </w:style>
  <w:style w:type="table" w:customStyle="1" w:styleId="TabloKlavuzu124211">
    <w:name w:val="Tablo Kılavuzu1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1">
    <w:name w:val="Liste Yok214211"/>
    <w:next w:val="ListeYok"/>
    <w:uiPriority w:val="99"/>
    <w:semiHidden/>
    <w:unhideWhenUsed/>
    <w:rsid w:val="007454B9"/>
  </w:style>
  <w:style w:type="table" w:customStyle="1" w:styleId="TabloKlavuzu214211">
    <w:name w:val="Tablo Kılavuzu2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1">
    <w:name w:val="Liste Yok1114211"/>
    <w:next w:val="ListeYok"/>
    <w:uiPriority w:val="99"/>
    <w:semiHidden/>
    <w:unhideWhenUsed/>
    <w:rsid w:val="007454B9"/>
  </w:style>
  <w:style w:type="table" w:customStyle="1" w:styleId="TabloKlavuzu1114211">
    <w:name w:val="Tablo Kılavuzu1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1">
    <w:name w:val="Tablo Kılavuzu4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1">
    <w:name w:val="Liste Yok43211"/>
    <w:next w:val="ListeYok"/>
    <w:uiPriority w:val="99"/>
    <w:semiHidden/>
    <w:unhideWhenUsed/>
    <w:rsid w:val="007454B9"/>
  </w:style>
  <w:style w:type="table" w:customStyle="1" w:styleId="TabloKlavuzu53211">
    <w:name w:val="Tablo Kılavuzu5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1">
    <w:name w:val="Liste Yok133211"/>
    <w:next w:val="ListeYok"/>
    <w:uiPriority w:val="99"/>
    <w:semiHidden/>
    <w:unhideWhenUsed/>
    <w:rsid w:val="007454B9"/>
  </w:style>
  <w:style w:type="table" w:customStyle="1" w:styleId="TabloKlavuzu133211">
    <w:name w:val="Tablo Kılavuzu1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1">
    <w:name w:val="Liste Yok223211"/>
    <w:next w:val="ListeYok"/>
    <w:uiPriority w:val="99"/>
    <w:semiHidden/>
    <w:unhideWhenUsed/>
    <w:rsid w:val="007454B9"/>
  </w:style>
  <w:style w:type="table" w:customStyle="1" w:styleId="TabloKlavuzu223211">
    <w:name w:val="Tablo Kılavuzu2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1">
    <w:name w:val="Liste Yok1123211"/>
    <w:next w:val="ListeYok"/>
    <w:uiPriority w:val="99"/>
    <w:semiHidden/>
    <w:unhideWhenUsed/>
    <w:rsid w:val="007454B9"/>
  </w:style>
  <w:style w:type="table" w:customStyle="1" w:styleId="TabloKlavuzu1123211">
    <w:name w:val="Tablo Kılavuzu1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1">
    <w:name w:val="Liste Yok313211"/>
    <w:next w:val="ListeYok"/>
    <w:uiPriority w:val="99"/>
    <w:semiHidden/>
    <w:unhideWhenUsed/>
    <w:rsid w:val="007454B9"/>
  </w:style>
  <w:style w:type="table" w:customStyle="1" w:styleId="TabloKlavuzu313211">
    <w:name w:val="Tablo Kılavuzu3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1">
    <w:name w:val="Liste Yok1213211"/>
    <w:next w:val="ListeYok"/>
    <w:uiPriority w:val="99"/>
    <w:semiHidden/>
    <w:unhideWhenUsed/>
    <w:rsid w:val="007454B9"/>
  </w:style>
  <w:style w:type="table" w:customStyle="1" w:styleId="TabloKlavuzu1213211">
    <w:name w:val="Tablo Kılavuzu1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1">
    <w:name w:val="Liste Yok2113211"/>
    <w:next w:val="ListeYok"/>
    <w:uiPriority w:val="99"/>
    <w:semiHidden/>
    <w:unhideWhenUsed/>
    <w:rsid w:val="007454B9"/>
  </w:style>
  <w:style w:type="table" w:customStyle="1" w:styleId="TabloKlavuzu2113211">
    <w:name w:val="Tablo Kılavuzu2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1">
    <w:name w:val="Liste Yok11113211"/>
    <w:next w:val="ListeYok"/>
    <w:uiPriority w:val="99"/>
    <w:semiHidden/>
    <w:unhideWhenUsed/>
    <w:rsid w:val="007454B9"/>
  </w:style>
  <w:style w:type="table" w:customStyle="1" w:styleId="TabloKlavuzu11113211">
    <w:name w:val="Tablo Kılavuzu1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1">
    <w:name w:val="Tablo Kılavuzu4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1">
    <w:name w:val="Liste Yok51211"/>
    <w:next w:val="ListeYok"/>
    <w:uiPriority w:val="99"/>
    <w:semiHidden/>
    <w:unhideWhenUsed/>
    <w:rsid w:val="007454B9"/>
  </w:style>
  <w:style w:type="table" w:customStyle="1" w:styleId="TabloKlavuzu61211">
    <w:name w:val="Tablo Kılavuzu6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1">
    <w:name w:val="Liste Yok141211"/>
    <w:next w:val="ListeYok"/>
    <w:uiPriority w:val="99"/>
    <w:semiHidden/>
    <w:unhideWhenUsed/>
    <w:rsid w:val="007454B9"/>
  </w:style>
  <w:style w:type="table" w:customStyle="1" w:styleId="TabloKlavuzu141211">
    <w:name w:val="Tablo Kılavuzu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1">
    <w:name w:val="Liste Yok231211"/>
    <w:next w:val="ListeYok"/>
    <w:uiPriority w:val="99"/>
    <w:semiHidden/>
    <w:unhideWhenUsed/>
    <w:rsid w:val="007454B9"/>
  </w:style>
  <w:style w:type="table" w:customStyle="1" w:styleId="TabloKlavuzu231211">
    <w:name w:val="Tablo Kılavuzu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1">
    <w:name w:val="Liste Yok1131211"/>
    <w:next w:val="ListeYok"/>
    <w:uiPriority w:val="99"/>
    <w:semiHidden/>
    <w:unhideWhenUsed/>
    <w:rsid w:val="007454B9"/>
  </w:style>
  <w:style w:type="table" w:customStyle="1" w:styleId="TabloKlavuzu1131211">
    <w:name w:val="Tablo Kılavuzu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1">
    <w:name w:val="Liste Yok321211"/>
    <w:next w:val="ListeYok"/>
    <w:uiPriority w:val="99"/>
    <w:semiHidden/>
    <w:unhideWhenUsed/>
    <w:rsid w:val="007454B9"/>
  </w:style>
  <w:style w:type="table" w:customStyle="1" w:styleId="TabloKlavuzu321211">
    <w:name w:val="Tablo Kılavuzu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1">
    <w:name w:val="Liste Yok1221211"/>
    <w:next w:val="ListeYok"/>
    <w:uiPriority w:val="99"/>
    <w:semiHidden/>
    <w:unhideWhenUsed/>
    <w:rsid w:val="007454B9"/>
  </w:style>
  <w:style w:type="table" w:customStyle="1" w:styleId="TabloKlavuzu1221211">
    <w:name w:val="Tablo Kılavuzu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1">
    <w:name w:val="Liste Yok2121211"/>
    <w:next w:val="ListeYok"/>
    <w:uiPriority w:val="99"/>
    <w:semiHidden/>
    <w:unhideWhenUsed/>
    <w:rsid w:val="007454B9"/>
  </w:style>
  <w:style w:type="table" w:customStyle="1" w:styleId="TabloKlavuzu2121211">
    <w:name w:val="Tablo Kılavuzu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1">
    <w:name w:val="Liste Yok11121211"/>
    <w:next w:val="ListeYok"/>
    <w:uiPriority w:val="99"/>
    <w:semiHidden/>
    <w:unhideWhenUsed/>
    <w:rsid w:val="007454B9"/>
  </w:style>
  <w:style w:type="table" w:customStyle="1" w:styleId="TabloKlavuzu11121211">
    <w:name w:val="Tablo Kılavuzu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1">
    <w:name w:val="Tablo Kılavuzu4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1">
    <w:name w:val="Liste Yok411211"/>
    <w:next w:val="ListeYok"/>
    <w:uiPriority w:val="99"/>
    <w:semiHidden/>
    <w:unhideWhenUsed/>
    <w:rsid w:val="007454B9"/>
  </w:style>
  <w:style w:type="table" w:customStyle="1" w:styleId="TabloKlavuzu511211">
    <w:name w:val="Tablo Kılavuzu5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1">
    <w:name w:val="Liste Yok1311211"/>
    <w:next w:val="ListeYok"/>
    <w:uiPriority w:val="99"/>
    <w:semiHidden/>
    <w:unhideWhenUsed/>
    <w:rsid w:val="007454B9"/>
  </w:style>
  <w:style w:type="table" w:customStyle="1" w:styleId="TabloKlavuzu1311211">
    <w:name w:val="Tablo Kılavuzu1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1">
    <w:name w:val="Liste Yok2211211"/>
    <w:next w:val="ListeYok"/>
    <w:uiPriority w:val="99"/>
    <w:semiHidden/>
    <w:unhideWhenUsed/>
    <w:rsid w:val="007454B9"/>
  </w:style>
  <w:style w:type="table" w:customStyle="1" w:styleId="TabloKlavuzu2211211">
    <w:name w:val="Tablo Kılavuzu2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1">
    <w:name w:val="Liste Yok11211211"/>
    <w:next w:val="ListeYok"/>
    <w:uiPriority w:val="99"/>
    <w:semiHidden/>
    <w:unhideWhenUsed/>
    <w:rsid w:val="007454B9"/>
  </w:style>
  <w:style w:type="table" w:customStyle="1" w:styleId="TabloKlavuzu11211211">
    <w:name w:val="Tablo Kılavuzu1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1">
    <w:name w:val="Liste Yok3111211"/>
    <w:next w:val="ListeYok"/>
    <w:uiPriority w:val="99"/>
    <w:semiHidden/>
    <w:unhideWhenUsed/>
    <w:rsid w:val="007454B9"/>
  </w:style>
  <w:style w:type="table" w:customStyle="1" w:styleId="TabloKlavuzu3111211">
    <w:name w:val="Tablo Kılavuzu3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1">
    <w:name w:val="Liste Yok12111211"/>
    <w:next w:val="ListeYok"/>
    <w:uiPriority w:val="99"/>
    <w:semiHidden/>
    <w:unhideWhenUsed/>
    <w:rsid w:val="007454B9"/>
  </w:style>
  <w:style w:type="table" w:customStyle="1" w:styleId="TabloKlavuzu12111211">
    <w:name w:val="Tablo Kılavuzu1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1">
    <w:name w:val="Liste Yok21111211"/>
    <w:next w:val="ListeYok"/>
    <w:uiPriority w:val="99"/>
    <w:semiHidden/>
    <w:unhideWhenUsed/>
    <w:rsid w:val="007454B9"/>
  </w:style>
  <w:style w:type="table" w:customStyle="1" w:styleId="TabloKlavuzu21111211">
    <w:name w:val="Tablo Kılavuzu2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1">
    <w:name w:val="Liste Yok111111211"/>
    <w:next w:val="ListeYok"/>
    <w:uiPriority w:val="99"/>
    <w:semiHidden/>
    <w:unhideWhenUsed/>
    <w:rsid w:val="007454B9"/>
  </w:style>
  <w:style w:type="table" w:customStyle="1" w:styleId="TabloKlavuzu111111211">
    <w:name w:val="Tablo Kılavuzu1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1">
    <w:name w:val="Tablo Kılavuzu4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1">
    <w:name w:val="Liste Yok61211"/>
    <w:next w:val="ListeYok"/>
    <w:uiPriority w:val="99"/>
    <w:semiHidden/>
    <w:unhideWhenUsed/>
    <w:rsid w:val="007454B9"/>
  </w:style>
  <w:style w:type="table" w:customStyle="1" w:styleId="TabloKlavuzu71211">
    <w:name w:val="Tablo Kılavuzu7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1">
    <w:name w:val="Liste Yok151211"/>
    <w:next w:val="ListeYok"/>
    <w:uiPriority w:val="99"/>
    <w:semiHidden/>
    <w:unhideWhenUsed/>
    <w:rsid w:val="007454B9"/>
  </w:style>
  <w:style w:type="table" w:customStyle="1" w:styleId="TabloKlavuzu151211">
    <w:name w:val="Tablo Kılavuzu1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1">
    <w:name w:val="Liste Yok241211"/>
    <w:next w:val="ListeYok"/>
    <w:uiPriority w:val="99"/>
    <w:semiHidden/>
    <w:unhideWhenUsed/>
    <w:rsid w:val="007454B9"/>
  </w:style>
  <w:style w:type="table" w:customStyle="1" w:styleId="TabloKlavuzu241211">
    <w:name w:val="Tablo Kılavuzu2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1">
    <w:name w:val="Liste Yok1141211"/>
    <w:next w:val="ListeYok"/>
    <w:uiPriority w:val="99"/>
    <w:semiHidden/>
    <w:unhideWhenUsed/>
    <w:rsid w:val="007454B9"/>
  </w:style>
  <w:style w:type="table" w:customStyle="1" w:styleId="TabloKlavuzu1141211">
    <w:name w:val="Tablo Kılavuzu1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1">
    <w:name w:val="Liste Yok331211"/>
    <w:next w:val="ListeYok"/>
    <w:uiPriority w:val="99"/>
    <w:semiHidden/>
    <w:unhideWhenUsed/>
    <w:rsid w:val="007454B9"/>
  </w:style>
  <w:style w:type="table" w:customStyle="1" w:styleId="TabloKlavuzu331211">
    <w:name w:val="Tablo Kılavuzu3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1">
    <w:name w:val="Liste Yok1231211"/>
    <w:next w:val="ListeYok"/>
    <w:uiPriority w:val="99"/>
    <w:semiHidden/>
    <w:unhideWhenUsed/>
    <w:rsid w:val="007454B9"/>
  </w:style>
  <w:style w:type="table" w:customStyle="1" w:styleId="TabloKlavuzu1231211">
    <w:name w:val="Tablo Kılavuzu1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1">
    <w:name w:val="Liste Yok2131211"/>
    <w:next w:val="ListeYok"/>
    <w:uiPriority w:val="99"/>
    <w:semiHidden/>
    <w:unhideWhenUsed/>
    <w:rsid w:val="007454B9"/>
  </w:style>
  <w:style w:type="table" w:customStyle="1" w:styleId="TabloKlavuzu2131211">
    <w:name w:val="Tablo Kılavuzu2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1">
    <w:name w:val="Liste Yok11131211"/>
    <w:next w:val="ListeYok"/>
    <w:uiPriority w:val="99"/>
    <w:semiHidden/>
    <w:unhideWhenUsed/>
    <w:rsid w:val="007454B9"/>
  </w:style>
  <w:style w:type="table" w:customStyle="1" w:styleId="TabloKlavuzu11131211">
    <w:name w:val="Tablo Kılavuzu1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1">
    <w:name w:val="Tablo Kılavuzu4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1">
    <w:name w:val="Liste Yok421211"/>
    <w:next w:val="ListeYok"/>
    <w:uiPriority w:val="99"/>
    <w:semiHidden/>
    <w:unhideWhenUsed/>
    <w:rsid w:val="007454B9"/>
  </w:style>
  <w:style w:type="table" w:customStyle="1" w:styleId="TabloKlavuzu521211">
    <w:name w:val="Tablo Kılavuzu5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1">
    <w:name w:val="Liste Yok1321211"/>
    <w:next w:val="ListeYok"/>
    <w:uiPriority w:val="99"/>
    <w:semiHidden/>
    <w:unhideWhenUsed/>
    <w:rsid w:val="007454B9"/>
  </w:style>
  <w:style w:type="table" w:customStyle="1" w:styleId="TabloKlavuzu1321211">
    <w:name w:val="Tablo Kılavuzu1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1">
    <w:name w:val="Liste Yok2221211"/>
    <w:next w:val="ListeYok"/>
    <w:uiPriority w:val="99"/>
    <w:semiHidden/>
    <w:unhideWhenUsed/>
    <w:rsid w:val="007454B9"/>
  </w:style>
  <w:style w:type="table" w:customStyle="1" w:styleId="TabloKlavuzu2221211">
    <w:name w:val="Tablo Kılavuzu2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1">
    <w:name w:val="Liste Yok11221211"/>
    <w:next w:val="ListeYok"/>
    <w:uiPriority w:val="99"/>
    <w:semiHidden/>
    <w:unhideWhenUsed/>
    <w:rsid w:val="007454B9"/>
  </w:style>
  <w:style w:type="table" w:customStyle="1" w:styleId="TabloKlavuzu11221211">
    <w:name w:val="Tablo Kılavuzu1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1">
    <w:name w:val="Liste Yok3121211"/>
    <w:next w:val="ListeYok"/>
    <w:uiPriority w:val="99"/>
    <w:semiHidden/>
    <w:unhideWhenUsed/>
    <w:rsid w:val="007454B9"/>
  </w:style>
  <w:style w:type="table" w:customStyle="1" w:styleId="TabloKlavuzu3121211">
    <w:name w:val="Tablo Kılavuzu3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1">
    <w:name w:val="Liste Yok12121211"/>
    <w:next w:val="ListeYok"/>
    <w:uiPriority w:val="99"/>
    <w:semiHidden/>
    <w:unhideWhenUsed/>
    <w:rsid w:val="007454B9"/>
  </w:style>
  <w:style w:type="table" w:customStyle="1" w:styleId="TabloKlavuzu12121211">
    <w:name w:val="Tablo Kılavuzu1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1">
    <w:name w:val="Liste Yok21121211"/>
    <w:next w:val="ListeYok"/>
    <w:uiPriority w:val="99"/>
    <w:semiHidden/>
    <w:unhideWhenUsed/>
    <w:rsid w:val="007454B9"/>
  </w:style>
  <w:style w:type="table" w:customStyle="1" w:styleId="TabloKlavuzu21121211">
    <w:name w:val="Tablo Kılavuzu2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1">
    <w:name w:val="Liste Yok111121211"/>
    <w:next w:val="ListeYok"/>
    <w:uiPriority w:val="99"/>
    <w:semiHidden/>
    <w:unhideWhenUsed/>
    <w:rsid w:val="007454B9"/>
  </w:style>
  <w:style w:type="table" w:customStyle="1" w:styleId="TabloKlavuzu111121211">
    <w:name w:val="Tablo Kılavuzu1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1">
    <w:name w:val="Tablo Kılavuzu4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1">
    <w:name w:val="Liste Yok201"/>
    <w:next w:val="ListeYok"/>
    <w:uiPriority w:val="99"/>
    <w:semiHidden/>
    <w:unhideWhenUsed/>
    <w:rsid w:val="007454B9"/>
  </w:style>
  <w:style w:type="table" w:customStyle="1" w:styleId="TabloKlavuzu201">
    <w:name w:val="Tablo Kılavuzu2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1">
    <w:name w:val="Liste Yok1101"/>
    <w:next w:val="ListeYok"/>
    <w:uiPriority w:val="99"/>
    <w:semiHidden/>
    <w:unhideWhenUsed/>
    <w:rsid w:val="007454B9"/>
  </w:style>
  <w:style w:type="table" w:customStyle="1" w:styleId="TabloKlavuzu1191">
    <w:name w:val="Tablo Kılavuzu1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1">
    <w:name w:val="Liste Yok291"/>
    <w:next w:val="ListeYok"/>
    <w:uiPriority w:val="99"/>
    <w:semiHidden/>
    <w:unhideWhenUsed/>
    <w:rsid w:val="007454B9"/>
  </w:style>
  <w:style w:type="table" w:customStyle="1" w:styleId="TabloKlavuzu291">
    <w:name w:val="Tablo Kılavuzu2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1">
    <w:name w:val="Liste Yok1191"/>
    <w:next w:val="ListeYok"/>
    <w:uiPriority w:val="99"/>
    <w:semiHidden/>
    <w:unhideWhenUsed/>
    <w:rsid w:val="007454B9"/>
  </w:style>
  <w:style w:type="table" w:customStyle="1" w:styleId="TabloKlavuzu11101">
    <w:name w:val="Tablo Kılavuzu1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1">
    <w:name w:val="Liste Yok381"/>
    <w:next w:val="ListeYok"/>
    <w:uiPriority w:val="99"/>
    <w:semiHidden/>
    <w:unhideWhenUsed/>
    <w:rsid w:val="007454B9"/>
  </w:style>
  <w:style w:type="table" w:customStyle="1" w:styleId="TabloKlavuzu381">
    <w:name w:val="Tablo Kılavuzu3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1">
    <w:name w:val="Liste Yok1281"/>
    <w:next w:val="ListeYok"/>
    <w:uiPriority w:val="99"/>
    <w:semiHidden/>
    <w:unhideWhenUsed/>
    <w:rsid w:val="007454B9"/>
  </w:style>
  <w:style w:type="table" w:customStyle="1" w:styleId="TabloKlavuzu1281">
    <w:name w:val="Tablo Kılavuzu1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1">
    <w:name w:val="Liste Yok2181"/>
    <w:next w:val="ListeYok"/>
    <w:uiPriority w:val="99"/>
    <w:semiHidden/>
    <w:unhideWhenUsed/>
    <w:rsid w:val="007454B9"/>
  </w:style>
  <w:style w:type="table" w:customStyle="1" w:styleId="TabloKlavuzu2181">
    <w:name w:val="Tablo Kılavuzu2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1">
    <w:name w:val="Liste Yok11181"/>
    <w:next w:val="ListeYok"/>
    <w:uiPriority w:val="99"/>
    <w:semiHidden/>
    <w:unhideWhenUsed/>
    <w:rsid w:val="007454B9"/>
  </w:style>
  <w:style w:type="table" w:customStyle="1" w:styleId="TabloKlavuzu11181">
    <w:name w:val="Tablo Kılavuzu1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1">
    <w:name w:val="Tablo Kılavuzu4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1">
    <w:name w:val="Liste Yok471"/>
    <w:next w:val="ListeYok"/>
    <w:uiPriority w:val="99"/>
    <w:semiHidden/>
    <w:unhideWhenUsed/>
    <w:rsid w:val="007454B9"/>
  </w:style>
  <w:style w:type="table" w:customStyle="1" w:styleId="TabloKlavuzu571">
    <w:name w:val="Tablo Kılavuzu5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1">
    <w:name w:val="Liste Yok1371"/>
    <w:next w:val="ListeYok"/>
    <w:uiPriority w:val="99"/>
    <w:semiHidden/>
    <w:unhideWhenUsed/>
    <w:rsid w:val="007454B9"/>
  </w:style>
  <w:style w:type="table" w:customStyle="1" w:styleId="TabloKlavuzu1371">
    <w:name w:val="Tablo Kılavuzu1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1">
    <w:name w:val="Liste Yok2271"/>
    <w:next w:val="ListeYok"/>
    <w:uiPriority w:val="99"/>
    <w:semiHidden/>
    <w:unhideWhenUsed/>
    <w:rsid w:val="007454B9"/>
  </w:style>
  <w:style w:type="table" w:customStyle="1" w:styleId="TabloKlavuzu2271">
    <w:name w:val="Tablo Kılavuzu2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1">
    <w:name w:val="Liste Yok11271"/>
    <w:next w:val="ListeYok"/>
    <w:uiPriority w:val="99"/>
    <w:semiHidden/>
    <w:unhideWhenUsed/>
    <w:rsid w:val="007454B9"/>
  </w:style>
  <w:style w:type="table" w:customStyle="1" w:styleId="TabloKlavuzu11271">
    <w:name w:val="Tablo Kılavuzu1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1">
    <w:name w:val="Liste Yok3171"/>
    <w:next w:val="ListeYok"/>
    <w:uiPriority w:val="99"/>
    <w:semiHidden/>
    <w:unhideWhenUsed/>
    <w:rsid w:val="007454B9"/>
  </w:style>
  <w:style w:type="table" w:customStyle="1" w:styleId="TabloKlavuzu3171">
    <w:name w:val="Tablo Kılavuzu3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1">
    <w:name w:val="Liste Yok12171"/>
    <w:next w:val="ListeYok"/>
    <w:uiPriority w:val="99"/>
    <w:semiHidden/>
    <w:unhideWhenUsed/>
    <w:rsid w:val="007454B9"/>
  </w:style>
  <w:style w:type="table" w:customStyle="1" w:styleId="TabloKlavuzu12171">
    <w:name w:val="Tablo Kılavuzu1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1">
    <w:name w:val="Liste Yok21171"/>
    <w:next w:val="ListeYok"/>
    <w:uiPriority w:val="99"/>
    <w:semiHidden/>
    <w:unhideWhenUsed/>
    <w:rsid w:val="007454B9"/>
  </w:style>
  <w:style w:type="table" w:customStyle="1" w:styleId="TabloKlavuzu21171">
    <w:name w:val="Tablo Kılavuzu2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1">
    <w:name w:val="Liste Yok111171"/>
    <w:next w:val="ListeYok"/>
    <w:uiPriority w:val="99"/>
    <w:semiHidden/>
    <w:unhideWhenUsed/>
    <w:rsid w:val="007454B9"/>
  </w:style>
  <w:style w:type="table" w:customStyle="1" w:styleId="TabloKlavuzu111171">
    <w:name w:val="Tablo Kılavuzu1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1">
    <w:name w:val="Tablo Kılavuzu4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1">
    <w:name w:val="Liste Yok551"/>
    <w:next w:val="ListeYok"/>
    <w:uiPriority w:val="99"/>
    <w:semiHidden/>
    <w:unhideWhenUsed/>
    <w:rsid w:val="007454B9"/>
  </w:style>
  <w:style w:type="table" w:customStyle="1" w:styleId="TabloKlavuzu651">
    <w:name w:val="Tablo Kılavuzu6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1">
    <w:name w:val="Liste Yok1451"/>
    <w:next w:val="ListeYok"/>
    <w:uiPriority w:val="99"/>
    <w:semiHidden/>
    <w:unhideWhenUsed/>
    <w:rsid w:val="007454B9"/>
  </w:style>
  <w:style w:type="table" w:customStyle="1" w:styleId="TabloKlavuzu1451">
    <w:name w:val="Tablo Kılavuzu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1">
    <w:name w:val="Liste Yok2351"/>
    <w:next w:val="ListeYok"/>
    <w:uiPriority w:val="99"/>
    <w:semiHidden/>
    <w:unhideWhenUsed/>
    <w:rsid w:val="007454B9"/>
  </w:style>
  <w:style w:type="table" w:customStyle="1" w:styleId="TabloKlavuzu2351">
    <w:name w:val="Tablo Kılavuzu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1">
    <w:name w:val="Liste Yok11351"/>
    <w:next w:val="ListeYok"/>
    <w:uiPriority w:val="99"/>
    <w:semiHidden/>
    <w:unhideWhenUsed/>
    <w:rsid w:val="007454B9"/>
  </w:style>
  <w:style w:type="table" w:customStyle="1" w:styleId="TabloKlavuzu11351">
    <w:name w:val="Tablo Kılavuzu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1">
    <w:name w:val="Liste Yok3251"/>
    <w:next w:val="ListeYok"/>
    <w:uiPriority w:val="99"/>
    <w:semiHidden/>
    <w:unhideWhenUsed/>
    <w:rsid w:val="007454B9"/>
  </w:style>
  <w:style w:type="table" w:customStyle="1" w:styleId="TabloKlavuzu3251">
    <w:name w:val="Tablo Kılavuzu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1">
    <w:name w:val="Liste Yok12251"/>
    <w:next w:val="ListeYok"/>
    <w:uiPriority w:val="99"/>
    <w:semiHidden/>
    <w:unhideWhenUsed/>
    <w:rsid w:val="007454B9"/>
  </w:style>
  <w:style w:type="table" w:customStyle="1" w:styleId="TabloKlavuzu12251">
    <w:name w:val="Tablo Kılavuzu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1">
    <w:name w:val="Liste Yok21251"/>
    <w:next w:val="ListeYok"/>
    <w:uiPriority w:val="99"/>
    <w:semiHidden/>
    <w:unhideWhenUsed/>
    <w:rsid w:val="007454B9"/>
  </w:style>
  <w:style w:type="table" w:customStyle="1" w:styleId="TabloKlavuzu21251">
    <w:name w:val="Tablo Kılavuzu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1">
    <w:name w:val="Liste Yok111251"/>
    <w:next w:val="ListeYok"/>
    <w:uiPriority w:val="99"/>
    <w:semiHidden/>
    <w:unhideWhenUsed/>
    <w:rsid w:val="007454B9"/>
  </w:style>
  <w:style w:type="table" w:customStyle="1" w:styleId="TabloKlavuzu111251">
    <w:name w:val="Tablo Kılavuzu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1">
    <w:name w:val="Tablo Kılavuzu4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1">
    <w:name w:val="Liste Yok4151"/>
    <w:next w:val="ListeYok"/>
    <w:uiPriority w:val="99"/>
    <w:semiHidden/>
    <w:unhideWhenUsed/>
    <w:rsid w:val="007454B9"/>
  </w:style>
  <w:style w:type="table" w:customStyle="1" w:styleId="TabloKlavuzu5151">
    <w:name w:val="Tablo Kılavuzu5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1">
    <w:name w:val="Liste Yok13151"/>
    <w:next w:val="ListeYok"/>
    <w:uiPriority w:val="99"/>
    <w:semiHidden/>
    <w:unhideWhenUsed/>
    <w:rsid w:val="007454B9"/>
  </w:style>
  <w:style w:type="table" w:customStyle="1" w:styleId="TabloKlavuzu13151">
    <w:name w:val="Tablo Kılavuzu1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1">
    <w:name w:val="Liste Yok22151"/>
    <w:next w:val="ListeYok"/>
    <w:uiPriority w:val="99"/>
    <w:semiHidden/>
    <w:unhideWhenUsed/>
    <w:rsid w:val="007454B9"/>
  </w:style>
  <w:style w:type="table" w:customStyle="1" w:styleId="TabloKlavuzu22151">
    <w:name w:val="Tablo Kılavuzu2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1">
    <w:name w:val="Liste Yok112151"/>
    <w:next w:val="ListeYok"/>
    <w:uiPriority w:val="99"/>
    <w:semiHidden/>
    <w:unhideWhenUsed/>
    <w:rsid w:val="007454B9"/>
  </w:style>
  <w:style w:type="table" w:customStyle="1" w:styleId="TabloKlavuzu112151">
    <w:name w:val="Tablo Kılavuzu1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1">
    <w:name w:val="Liste Yok31151"/>
    <w:next w:val="ListeYok"/>
    <w:uiPriority w:val="99"/>
    <w:semiHidden/>
    <w:unhideWhenUsed/>
    <w:rsid w:val="007454B9"/>
  </w:style>
  <w:style w:type="table" w:customStyle="1" w:styleId="TabloKlavuzu31151">
    <w:name w:val="Tablo Kılavuzu3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1">
    <w:name w:val="Liste Yok121151"/>
    <w:next w:val="ListeYok"/>
    <w:uiPriority w:val="99"/>
    <w:semiHidden/>
    <w:unhideWhenUsed/>
    <w:rsid w:val="007454B9"/>
  </w:style>
  <w:style w:type="table" w:customStyle="1" w:styleId="TabloKlavuzu121151">
    <w:name w:val="Tablo Kılavuzu1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1">
    <w:name w:val="Liste Yok211151"/>
    <w:next w:val="ListeYok"/>
    <w:uiPriority w:val="99"/>
    <w:semiHidden/>
    <w:unhideWhenUsed/>
    <w:rsid w:val="007454B9"/>
  </w:style>
  <w:style w:type="table" w:customStyle="1" w:styleId="TabloKlavuzu211151">
    <w:name w:val="Tablo Kılavuzu2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1">
    <w:name w:val="Liste Yok1111151"/>
    <w:next w:val="ListeYok"/>
    <w:uiPriority w:val="99"/>
    <w:semiHidden/>
    <w:unhideWhenUsed/>
    <w:rsid w:val="007454B9"/>
  </w:style>
  <w:style w:type="table" w:customStyle="1" w:styleId="TabloKlavuzu1111151">
    <w:name w:val="Tablo Kılavuzu1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1">
    <w:name w:val="Tablo Kılavuzu4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1">
    <w:name w:val="Liste Yok651"/>
    <w:next w:val="ListeYok"/>
    <w:uiPriority w:val="99"/>
    <w:semiHidden/>
    <w:unhideWhenUsed/>
    <w:rsid w:val="007454B9"/>
  </w:style>
  <w:style w:type="table" w:customStyle="1" w:styleId="TabloKlavuzu751">
    <w:name w:val="Tablo Kılavuzu7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1">
    <w:name w:val="Liste Yok1551"/>
    <w:next w:val="ListeYok"/>
    <w:uiPriority w:val="99"/>
    <w:semiHidden/>
    <w:unhideWhenUsed/>
    <w:rsid w:val="007454B9"/>
  </w:style>
  <w:style w:type="table" w:customStyle="1" w:styleId="TabloKlavuzu1551">
    <w:name w:val="Tablo Kılavuzu1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1">
    <w:name w:val="Liste Yok2451"/>
    <w:next w:val="ListeYok"/>
    <w:uiPriority w:val="99"/>
    <w:semiHidden/>
    <w:unhideWhenUsed/>
    <w:rsid w:val="007454B9"/>
  </w:style>
  <w:style w:type="table" w:customStyle="1" w:styleId="TabloKlavuzu2451">
    <w:name w:val="Tablo Kılavuzu2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1">
    <w:name w:val="Liste Yok11451"/>
    <w:next w:val="ListeYok"/>
    <w:uiPriority w:val="99"/>
    <w:semiHidden/>
    <w:unhideWhenUsed/>
    <w:rsid w:val="007454B9"/>
  </w:style>
  <w:style w:type="table" w:customStyle="1" w:styleId="TabloKlavuzu11451">
    <w:name w:val="Tablo Kılavuzu1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1">
    <w:name w:val="Liste Yok3351"/>
    <w:next w:val="ListeYok"/>
    <w:uiPriority w:val="99"/>
    <w:semiHidden/>
    <w:unhideWhenUsed/>
    <w:rsid w:val="007454B9"/>
  </w:style>
  <w:style w:type="table" w:customStyle="1" w:styleId="TabloKlavuzu3351">
    <w:name w:val="Tablo Kılavuzu3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1">
    <w:name w:val="Liste Yok12351"/>
    <w:next w:val="ListeYok"/>
    <w:uiPriority w:val="99"/>
    <w:semiHidden/>
    <w:unhideWhenUsed/>
    <w:rsid w:val="007454B9"/>
  </w:style>
  <w:style w:type="table" w:customStyle="1" w:styleId="TabloKlavuzu12351">
    <w:name w:val="Tablo Kılavuzu1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1">
    <w:name w:val="Liste Yok21351"/>
    <w:next w:val="ListeYok"/>
    <w:uiPriority w:val="99"/>
    <w:semiHidden/>
    <w:unhideWhenUsed/>
    <w:rsid w:val="007454B9"/>
  </w:style>
  <w:style w:type="table" w:customStyle="1" w:styleId="TabloKlavuzu21351">
    <w:name w:val="Tablo Kılavuzu2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1">
    <w:name w:val="Liste Yok111351"/>
    <w:next w:val="ListeYok"/>
    <w:uiPriority w:val="99"/>
    <w:semiHidden/>
    <w:unhideWhenUsed/>
    <w:rsid w:val="007454B9"/>
  </w:style>
  <w:style w:type="table" w:customStyle="1" w:styleId="TabloKlavuzu111351">
    <w:name w:val="Tablo Kılavuzu1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1">
    <w:name w:val="Tablo Kılavuzu4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1">
    <w:name w:val="Liste Yok4251"/>
    <w:next w:val="ListeYok"/>
    <w:uiPriority w:val="99"/>
    <w:semiHidden/>
    <w:unhideWhenUsed/>
    <w:rsid w:val="007454B9"/>
  </w:style>
  <w:style w:type="table" w:customStyle="1" w:styleId="TabloKlavuzu5251">
    <w:name w:val="Tablo Kılavuzu5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1">
    <w:name w:val="Liste Yok13251"/>
    <w:next w:val="ListeYok"/>
    <w:uiPriority w:val="99"/>
    <w:semiHidden/>
    <w:unhideWhenUsed/>
    <w:rsid w:val="007454B9"/>
  </w:style>
  <w:style w:type="table" w:customStyle="1" w:styleId="TabloKlavuzu13251">
    <w:name w:val="Tablo Kılavuzu1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1">
    <w:name w:val="Liste Yok22251"/>
    <w:next w:val="ListeYok"/>
    <w:uiPriority w:val="99"/>
    <w:semiHidden/>
    <w:unhideWhenUsed/>
    <w:rsid w:val="007454B9"/>
  </w:style>
  <w:style w:type="table" w:customStyle="1" w:styleId="TabloKlavuzu22251">
    <w:name w:val="Tablo Kılavuzu2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1">
    <w:name w:val="Liste Yok112251"/>
    <w:next w:val="ListeYok"/>
    <w:uiPriority w:val="99"/>
    <w:semiHidden/>
    <w:unhideWhenUsed/>
    <w:rsid w:val="007454B9"/>
  </w:style>
  <w:style w:type="table" w:customStyle="1" w:styleId="TabloKlavuzu112251">
    <w:name w:val="Tablo Kılavuzu1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1">
    <w:name w:val="Liste Yok31251"/>
    <w:next w:val="ListeYok"/>
    <w:uiPriority w:val="99"/>
    <w:semiHidden/>
    <w:unhideWhenUsed/>
    <w:rsid w:val="007454B9"/>
  </w:style>
  <w:style w:type="table" w:customStyle="1" w:styleId="TabloKlavuzu31251">
    <w:name w:val="Tablo Kılavuzu3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1">
    <w:name w:val="Liste Yok121251"/>
    <w:next w:val="ListeYok"/>
    <w:uiPriority w:val="99"/>
    <w:semiHidden/>
    <w:unhideWhenUsed/>
    <w:rsid w:val="007454B9"/>
  </w:style>
  <w:style w:type="table" w:customStyle="1" w:styleId="TabloKlavuzu121251">
    <w:name w:val="Tablo Kılavuzu1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1">
    <w:name w:val="Liste Yok211251"/>
    <w:next w:val="ListeYok"/>
    <w:uiPriority w:val="99"/>
    <w:semiHidden/>
    <w:unhideWhenUsed/>
    <w:rsid w:val="007454B9"/>
  </w:style>
  <w:style w:type="table" w:customStyle="1" w:styleId="TabloKlavuzu211251">
    <w:name w:val="Tablo Kılavuzu2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1">
    <w:name w:val="Liste Yok1111251"/>
    <w:next w:val="ListeYok"/>
    <w:uiPriority w:val="99"/>
    <w:semiHidden/>
    <w:unhideWhenUsed/>
    <w:rsid w:val="007454B9"/>
  </w:style>
  <w:style w:type="table" w:customStyle="1" w:styleId="TabloKlavuzu1111251">
    <w:name w:val="Tablo Kılavuzu1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1">
    <w:name w:val="Tablo Kılavuzu4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1">
    <w:name w:val="Liste Yok741"/>
    <w:next w:val="ListeYok"/>
    <w:uiPriority w:val="99"/>
    <w:semiHidden/>
    <w:unhideWhenUsed/>
    <w:rsid w:val="007454B9"/>
  </w:style>
  <w:style w:type="table" w:customStyle="1" w:styleId="TabloKlavuzu841">
    <w:name w:val="Tablo Kılavuzu8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1">
    <w:name w:val="Liste Yok1641"/>
    <w:next w:val="ListeYok"/>
    <w:uiPriority w:val="99"/>
    <w:semiHidden/>
    <w:unhideWhenUsed/>
    <w:rsid w:val="007454B9"/>
  </w:style>
  <w:style w:type="table" w:customStyle="1" w:styleId="TabloKlavuzu1641">
    <w:name w:val="Tablo Kılavuzu1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1">
    <w:name w:val="Liste Yok2541"/>
    <w:next w:val="ListeYok"/>
    <w:uiPriority w:val="99"/>
    <w:semiHidden/>
    <w:unhideWhenUsed/>
    <w:rsid w:val="007454B9"/>
  </w:style>
  <w:style w:type="table" w:customStyle="1" w:styleId="TabloKlavuzu2541">
    <w:name w:val="Tablo Kılavuzu2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1">
    <w:name w:val="Liste Yok11541"/>
    <w:next w:val="ListeYok"/>
    <w:uiPriority w:val="99"/>
    <w:semiHidden/>
    <w:unhideWhenUsed/>
    <w:rsid w:val="007454B9"/>
  </w:style>
  <w:style w:type="table" w:customStyle="1" w:styleId="TabloKlavuzu11541">
    <w:name w:val="Tablo Kılavuzu1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1">
    <w:name w:val="Liste Yok3441"/>
    <w:next w:val="ListeYok"/>
    <w:uiPriority w:val="99"/>
    <w:semiHidden/>
    <w:unhideWhenUsed/>
    <w:rsid w:val="007454B9"/>
  </w:style>
  <w:style w:type="table" w:customStyle="1" w:styleId="TabloKlavuzu3441">
    <w:name w:val="Tablo Kılavuzu3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1">
    <w:name w:val="Liste Yok12441"/>
    <w:next w:val="ListeYok"/>
    <w:uiPriority w:val="99"/>
    <w:semiHidden/>
    <w:unhideWhenUsed/>
    <w:rsid w:val="007454B9"/>
  </w:style>
  <w:style w:type="table" w:customStyle="1" w:styleId="TabloKlavuzu12441">
    <w:name w:val="Tablo Kılavuzu1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1">
    <w:name w:val="Liste Yok21441"/>
    <w:next w:val="ListeYok"/>
    <w:uiPriority w:val="99"/>
    <w:semiHidden/>
    <w:unhideWhenUsed/>
    <w:rsid w:val="007454B9"/>
  </w:style>
  <w:style w:type="table" w:customStyle="1" w:styleId="TabloKlavuzu21441">
    <w:name w:val="Tablo Kılavuzu2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1">
    <w:name w:val="Liste Yok111441"/>
    <w:next w:val="ListeYok"/>
    <w:uiPriority w:val="99"/>
    <w:semiHidden/>
    <w:unhideWhenUsed/>
    <w:rsid w:val="007454B9"/>
  </w:style>
  <w:style w:type="table" w:customStyle="1" w:styleId="TabloKlavuzu111441">
    <w:name w:val="Tablo Kılavuzu1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1">
    <w:name w:val="Tablo Kılavuzu4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1">
    <w:name w:val="Liste Yok4341"/>
    <w:next w:val="ListeYok"/>
    <w:uiPriority w:val="99"/>
    <w:semiHidden/>
    <w:unhideWhenUsed/>
    <w:rsid w:val="007454B9"/>
  </w:style>
  <w:style w:type="table" w:customStyle="1" w:styleId="TabloKlavuzu5341">
    <w:name w:val="Tablo Kılavuzu5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1">
    <w:name w:val="Liste Yok13341"/>
    <w:next w:val="ListeYok"/>
    <w:uiPriority w:val="99"/>
    <w:semiHidden/>
    <w:unhideWhenUsed/>
    <w:rsid w:val="007454B9"/>
  </w:style>
  <w:style w:type="table" w:customStyle="1" w:styleId="TabloKlavuzu13341">
    <w:name w:val="Tablo Kılavuzu1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1">
    <w:name w:val="Liste Yok22341"/>
    <w:next w:val="ListeYok"/>
    <w:uiPriority w:val="99"/>
    <w:semiHidden/>
    <w:unhideWhenUsed/>
    <w:rsid w:val="007454B9"/>
  </w:style>
  <w:style w:type="table" w:customStyle="1" w:styleId="TabloKlavuzu22341">
    <w:name w:val="Tablo Kılavuzu2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1">
    <w:name w:val="Liste Yok112341"/>
    <w:next w:val="ListeYok"/>
    <w:uiPriority w:val="99"/>
    <w:semiHidden/>
    <w:unhideWhenUsed/>
    <w:rsid w:val="007454B9"/>
  </w:style>
  <w:style w:type="table" w:customStyle="1" w:styleId="TabloKlavuzu112341">
    <w:name w:val="Tablo Kılavuzu1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1">
    <w:name w:val="Liste Yok31341"/>
    <w:next w:val="ListeYok"/>
    <w:uiPriority w:val="99"/>
    <w:semiHidden/>
    <w:unhideWhenUsed/>
    <w:rsid w:val="007454B9"/>
  </w:style>
  <w:style w:type="table" w:customStyle="1" w:styleId="TabloKlavuzu31341">
    <w:name w:val="Tablo Kılavuzu3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1">
    <w:name w:val="Liste Yok121341"/>
    <w:next w:val="ListeYok"/>
    <w:uiPriority w:val="99"/>
    <w:semiHidden/>
    <w:unhideWhenUsed/>
    <w:rsid w:val="007454B9"/>
  </w:style>
  <w:style w:type="table" w:customStyle="1" w:styleId="TabloKlavuzu121341">
    <w:name w:val="Tablo Kılavuzu1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1">
    <w:name w:val="Liste Yok211341"/>
    <w:next w:val="ListeYok"/>
    <w:uiPriority w:val="99"/>
    <w:semiHidden/>
    <w:unhideWhenUsed/>
    <w:rsid w:val="007454B9"/>
  </w:style>
  <w:style w:type="table" w:customStyle="1" w:styleId="TabloKlavuzu211341">
    <w:name w:val="Tablo Kılavuzu2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1">
    <w:name w:val="Liste Yok1111341"/>
    <w:next w:val="ListeYok"/>
    <w:uiPriority w:val="99"/>
    <w:semiHidden/>
    <w:unhideWhenUsed/>
    <w:rsid w:val="007454B9"/>
  </w:style>
  <w:style w:type="table" w:customStyle="1" w:styleId="TabloKlavuzu1111341">
    <w:name w:val="Tablo Kılavuzu1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1">
    <w:name w:val="Tablo Kılavuzu4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1">
    <w:name w:val="Liste Yok5141"/>
    <w:next w:val="ListeYok"/>
    <w:uiPriority w:val="99"/>
    <w:semiHidden/>
    <w:unhideWhenUsed/>
    <w:rsid w:val="007454B9"/>
  </w:style>
  <w:style w:type="table" w:customStyle="1" w:styleId="TabloKlavuzu6141">
    <w:name w:val="Tablo Kılavuzu6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1">
    <w:name w:val="Liste Yok14141"/>
    <w:next w:val="ListeYok"/>
    <w:uiPriority w:val="99"/>
    <w:semiHidden/>
    <w:unhideWhenUsed/>
    <w:rsid w:val="007454B9"/>
  </w:style>
  <w:style w:type="table" w:customStyle="1" w:styleId="TabloKlavuzu14141">
    <w:name w:val="Tablo Kılavuzu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1">
    <w:name w:val="Liste Yok23141"/>
    <w:next w:val="ListeYok"/>
    <w:uiPriority w:val="99"/>
    <w:semiHidden/>
    <w:unhideWhenUsed/>
    <w:rsid w:val="007454B9"/>
  </w:style>
  <w:style w:type="table" w:customStyle="1" w:styleId="TabloKlavuzu23141">
    <w:name w:val="Tablo Kılavuzu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1">
    <w:name w:val="Liste Yok113141"/>
    <w:next w:val="ListeYok"/>
    <w:uiPriority w:val="99"/>
    <w:semiHidden/>
    <w:unhideWhenUsed/>
    <w:rsid w:val="007454B9"/>
  </w:style>
  <w:style w:type="table" w:customStyle="1" w:styleId="TabloKlavuzu113141">
    <w:name w:val="Tablo Kılavuzu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1">
    <w:name w:val="Liste Yok32141"/>
    <w:next w:val="ListeYok"/>
    <w:uiPriority w:val="99"/>
    <w:semiHidden/>
    <w:unhideWhenUsed/>
    <w:rsid w:val="007454B9"/>
  </w:style>
  <w:style w:type="table" w:customStyle="1" w:styleId="TabloKlavuzu32141">
    <w:name w:val="Tablo Kılavuzu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1">
    <w:name w:val="Liste Yok122141"/>
    <w:next w:val="ListeYok"/>
    <w:uiPriority w:val="99"/>
    <w:semiHidden/>
    <w:unhideWhenUsed/>
    <w:rsid w:val="007454B9"/>
  </w:style>
  <w:style w:type="table" w:customStyle="1" w:styleId="TabloKlavuzu122141">
    <w:name w:val="Tablo Kılavuzu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1">
    <w:name w:val="Liste Yok212141"/>
    <w:next w:val="ListeYok"/>
    <w:uiPriority w:val="99"/>
    <w:semiHidden/>
    <w:unhideWhenUsed/>
    <w:rsid w:val="007454B9"/>
  </w:style>
  <w:style w:type="table" w:customStyle="1" w:styleId="TabloKlavuzu212141">
    <w:name w:val="Tablo Kılavuzu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1">
    <w:name w:val="Liste Yok1112141"/>
    <w:next w:val="ListeYok"/>
    <w:uiPriority w:val="99"/>
    <w:semiHidden/>
    <w:unhideWhenUsed/>
    <w:rsid w:val="007454B9"/>
  </w:style>
  <w:style w:type="table" w:customStyle="1" w:styleId="TabloKlavuzu1112141">
    <w:name w:val="Tablo Kılavuzu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1">
    <w:name w:val="Tablo Kılavuzu4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1">
    <w:name w:val="Liste Yok41141"/>
    <w:next w:val="ListeYok"/>
    <w:uiPriority w:val="99"/>
    <w:semiHidden/>
    <w:unhideWhenUsed/>
    <w:rsid w:val="007454B9"/>
  </w:style>
  <w:style w:type="table" w:customStyle="1" w:styleId="TabloKlavuzu51141">
    <w:name w:val="Tablo Kılavuzu5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1">
    <w:name w:val="Liste Yok131141"/>
    <w:next w:val="ListeYok"/>
    <w:uiPriority w:val="99"/>
    <w:semiHidden/>
    <w:unhideWhenUsed/>
    <w:rsid w:val="007454B9"/>
  </w:style>
  <w:style w:type="table" w:customStyle="1" w:styleId="TabloKlavuzu131141">
    <w:name w:val="Tablo Kılavuzu1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1">
    <w:name w:val="Liste Yok221141"/>
    <w:next w:val="ListeYok"/>
    <w:uiPriority w:val="99"/>
    <w:semiHidden/>
    <w:unhideWhenUsed/>
    <w:rsid w:val="007454B9"/>
  </w:style>
  <w:style w:type="table" w:customStyle="1" w:styleId="TabloKlavuzu221141">
    <w:name w:val="Tablo Kılavuzu2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1">
    <w:name w:val="Liste Yok1121141"/>
    <w:next w:val="ListeYok"/>
    <w:uiPriority w:val="99"/>
    <w:semiHidden/>
    <w:unhideWhenUsed/>
    <w:rsid w:val="007454B9"/>
  </w:style>
  <w:style w:type="table" w:customStyle="1" w:styleId="TabloKlavuzu1121141">
    <w:name w:val="Tablo Kılavuzu1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1">
    <w:name w:val="Liste Yok311141"/>
    <w:next w:val="ListeYok"/>
    <w:uiPriority w:val="99"/>
    <w:semiHidden/>
    <w:unhideWhenUsed/>
    <w:rsid w:val="007454B9"/>
  </w:style>
  <w:style w:type="table" w:customStyle="1" w:styleId="TabloKlavuzu311141">
    <w:name w:val="Tablo Kılavuzu3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1">
    <w:name w:val="Liste Yok1211141"/>
    <w:next w:val="ListeYok"/>
    <w:uiPriority w:val="99"/>
    <w:semiHidden/>
    <w:unhideWhenUsed/>
    <w:rsid w:val="007454B9"/>
  </w:style>
  <w:style w:type="table" w:customStyle="1" w:styleId="TabloKlavuzu1211141">
    <w:name w:val="Tablo Kılavuzu1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1">
    <w:name w:val="Liste Yok2111141"/>
    <w:next w:val="ListeYok"/>
    <w:uiPriority w:val="99"/>
    <w:semiHidden/>
    <w:unhideWhenUsed/>
    <w:rsid w:val="007454B9"/>
  </w:style>
  <w:style w:type="table" w:customStyle="1" w:styleId="TabloKlavuzu2111141">
    <w:name w:val="Tablo Kılavuzu2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1">
    <w:name w:val="Liste Yok11111141"/>
    <w:next w:val="ListeYok"/>
    <w:uiPriority w:val="99"/>
    <w:semiHidden/>
    <w:unhideWhenUsed/>
    <w:rsid w:val="007454B9"/>
  </w:style>
  <w:style w:type="table" w:customStyle="1" w:styleId="TabloKlavuzu11111141">
    <w:name w:val="Tablo Kılavuzu1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1">
    <w:name w:val="Tablo Kılavuzu4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1">
    <w:name w:val="Liste Yok6141"/>
    <w:next w:val="ListeYok"/>
    <w:uiPriority w:val="99"/>
    <w:semiHidden/>
    <w:unhideWhenUsed/>
    <w:rsid w:val="007454B9"/>
  </w:style>
  <w:style w:type="table" w:customStyle="1" w:styleId="TabloKlavuzu7141">
    <w:name w:val="Tablo Kılavuzu7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1">
    <w:name w:val="Liste Yok15141"/>
    <w:next w:val="ListeYok"/>
    <w:uiPriority w:val="99"/>
    <w:semiHidden/>
    <w:unhideWhenUsed/>
    <w:rsid w:val="007454B9"/>
  </w:style>
  <w:style w:type="table" w:customStyle="1" w:styleId="TabloKlavuzu15141">
    <w:name w:val="Tablo Kılavuzu1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1">
    <w:name w:val="Liste Yok24141"/>
    <w:next w:val="ListeYok"/>
    <w:uiPriority w:val="99"/>
    <w:semiHidden/>
    <w:unhideWhenUsed/>
    <w:rsid w:val="007454B9"/>
  </w:style>
  <w:style w:type="table" w:customStyle="1" w:styleId="TabloKlavuzu24141">
    <w:name w:val="Tablo Kılavuzu2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1">
    <w:name w:val="Liste Yok114141"/>
    <w:next w:val="ListeYok"/>
    <w:uiPriority w:val="99"/>
    <w:semiHidden/>
    <w:unhideWhenUsed/>
    <w:rsid w:val="007454B9"/>
  </w:style>
  <w:style w:type="table" w:customStyle="1" w:styleId="TabloKlavuzu114141">
    <w:name w:val="Tablo Kılavuzu1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1">
    <w:name w:val="Liste Yok33141"/>
    <w:next w:val="ListeYok"/>
    <w:uiPriority w:val="99"/>
    <w:semiHidden/>
    <w:unhideWhenUsed/>
    <w:rsid w:val="007454B9"/>
  </w:style>
  <w:style w:type="table" w:customStyle="1" w:styleId="TabloKlavuzu33141">
    <w:name w:val="Tablo Kılavuzu3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1">
    <w:name w:val="Liste Yok123141"/>
    <w:next w:val="ListeYok"/>
    <w:uiPriority w:val="99"/>
    <w:semiHidden/>
    <w:unhideWhenUsed/>
    <w:rsid w:val="007454B9"/>
  </w:style>
  <w:style w:type="table" w:customStyle="1" w:styleId="TabloKlavuzu123141">
    <w:name w:val="Tablo Kılavuzu1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1">
    <w:name w:val="Liste Yok213141"/>
    <w:next w:val="ListeYok"/>
    <w:uiPriority w:val="99"/>
    <w:semiHidden/>
    <w:unhideWhenUsed/>
    <w:rsid w:val="007454B9"/>
  </w:style>
  <w:style w:type="table" w:customStyle="1" w:styleId="TabloKlavuzu213141">
    <w:name w:val="Tablo Kılavuzu2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1">
    <w:name w:val="Liste Yok1113141"/>
    <w:next w:val="ListeYok"/>
    <w:uiPriority w:val="99"/>
    <w:semiHidden/>
    <w:unhideWhenUsed/>
    <w:rsid w:val="007454B9"/>
  </w:style>
  <w:style w:type="table" w:customStyle="1" w:styleId="TabloKlavuzu1113141">
    <w:name w:val="Tablo Kılavuzu1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1">
    <w:name w:val="Tablo Kılavuzu4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1">
    <w:name w:val="Liste Yok42141"/>
    <w:next w:val="ListeYok"/>
    <w:uiPriority w:val="99"/>
    <w:semiHidden/>
    <w:unhideWhenUsed/>
    <w:rsid w:val="007454B9"/>
  </w:style>
  <w:style w:type="table" w:customStyle="1" w:styleId="TabloKlavuzu52141">
    <w:name w:val="Tablo Kılavuzu5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1">
    <w:name w:val="Liste Yok132141"/>
    <w:next w:val="ListeYok"/>
    <w:uiPriority w:val="99"/>
    <w:semiHidden/>
    <w:unhideWhenUsed/>
    <w:rsid w:val="007454B9"/>
  </w:style>
  <w:style w:type="table" w:customStyle="1" w:styleId="TabloKlavuzu132141">
    <w:name w:val="Tablo Kılavuzu1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1">
    <w:name w:val="Liste Yok222141"/>
    <w:next w:val="ListeYok"/>
    <w:uiPriority w:val="99"/>
    <w:semiHidden/>
    <w:unhideWhenUsed/>
    <w:rsid w:val="007454B9"/>
  </w:style>
  <w:style w:type="table" w:customStyle="1" w:styleId="TabloKlavuzu222141">
    <w:name w:val="Tablo Kılavuzu2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1">
    <w:name w:val="Liste Yok1122141"/>
    <w:next w:val="ListeYok"/>
    <w:uiPriority w:val="99"/>
    <w:semiHidden/>
    <w:unhideWhenUsed/>
    <w:rsid w:val="007454B9"/>
  </w:style>
  <w:style w:type="table" w:customStyle="1" w:styleId="TabloKlavuzu1122141">
    <w:name w:val="Tablo Kılavuzu1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1">
    <w:name w:val="Liste Yok312141"/>
    <w:next w:val="ListeYok"/>
    <w:uiPriority w:val="99"/>
    <w:semiHidden/>
    <w:unhideWhenUsed/>
    <w:rsid w:val="007454B9"/>
  </w:style>
  <w:style w:type="table" w:customStyle="1" w:styleId="TabloKlavuzu312141">
    <w:name w:val="Tablo Kılavuzu3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1">
    <w:name w:val="Liste Yok1212141"/>
    <w:next w:val="ListeYok"/>
    <w:uiPriority w:val="99"/>
    <w:semiHidden/>
    <w:unhideWhenUsed/>
    <w:rsid w:val="007454B9"/>
  </w:style>
  <w:style w:type="table" w:customStyle="1" w:styleId="TabloKlavuzu1212141">
    <w:name w:val="Tablo Kılavuzu1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1">
    <w:name w:val="Liste Yok2112141"/>
    <w:next w:val="ListeYok"/>
    <w:uiPriority w:val="99"/>
    <w:semiHidden/>
    <w:unhideWhenUsed/>
    <w:rsid w:val="007454B9"/>
  </w:style>
  <w:style w:type="table" w:customStyle="1" w:styleId="TabloKlavuzu2112141">
    <w:name w:val="Tablo Kılavuzu2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1">
    <w:name w:val="Liste Yok11112141"/>
    <w:next w:val="ListeYok"/>
    <w:uiPriority w:val="99"/>
    <w:semiHidden/>
    <w:unhideWhenUsed/>
    <w:rsid w:val="007454B9"/>
  </w:style>
  <w:style w:type="table" w:customStyle="1" w:styleId="TabloKlavuzu11112141">
    <w:name w:val="Tablo Kılavuzu1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1">
    <w:name w:val="Tablo Kılavuzu4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1">
    <w:name w:val="Liste Yok821"/>
    <w:next w:val="ListeYok"/>
    <w:uiPriority w:val="99"/>
    <w:semiHidden/>
    <w:unhideWhenUsed/>
    <w:rsid w:val="007454B9"/>
  </w:style>
  <w:style w:type="table" w:customStyle="1" w:styleId="TabloKlavuzu921">
    <w:name w:val="Tablo Kılavuzu9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1">
    <w:name w:val="Liste Yok1721"/>
    <w:next w:val="ListeYok"/>
    <w:uiPriority w:val="99"/>
    <w:semiHidden/>
    <w:unhideWhenUsed/>
    <w:rsid w:val="007454B9"/>
  </w:style>
  <w:style w:type="table" w:customStyle="1" w:styleId="TabloKlavuzu1721">
    <w:name w:val="Tablo Kılavuzu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1">
    <w:name w:val="Liste Yok2621"/>
    <w:next w:val="ListeYok"/>
    <w:uiPriority w:val="99"/>
    <w:semiHidden/>
    <w:unhideWhenUsed/>
    <w:rsid w:val="007454B9"/>
  </w:style>
  <w:style w:type="table" w:customStyle="1" w:styleId="TabloKlavuzu2621">
    <w:name w:val="Tablo Kılavuzu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1">
    <w:name w:val="Liste Yok11621"/>
    <w:next w:val="ListeYok"/>
    <w:uiPriority w:val="99"/>
    <w:semiHidden/>
    <w:unhideWhenUsed/>
    <w:rsid w:val="007454B9"/>
  </w:style>
  <w:style w:type="table" w:customStyle="1" w:styleId="TabloKlavuzu11621">
    <w:name w:val="Tablo Kılavuzu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1">
    <w:name w:val="Liste Yok3521"/>
    <w:next w:val="ListeYok"/>
    <w:uiPriority w:val="99"/>
    <w:semiHidden/>
    <w:unhideWhenUsed/>
    <w:rsid w:val="007454B9"/>
  </w:style>
  <w:style w:type="table" w:customStyle="1" w:styleId="TabloKlavuzu3521">
    <w:name w:val="Tablo Kılavuzu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1">
    <w:name w:val="Liste Yok12521"/>
    <w:next w:val="ListeYok"/>
    <w:uiPriority w:val="99"/>
    <w:semiHidden/>
    <w:unhideWhenUsed/>
    <w:rsid w:val="007454B9"/>
  </w:style>
  <w:style w:type="table" w:customStyle="1" w:styleId="TabloKlavuzu12521">
    <w:name w:val="Tablo Kılavuzu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1">
    <w:name w:val="Liste Yok21521"/>
    <w:next w:val="ListeYok"/>
    <w:uiPriority w:val="99"/>
    <w:semiHidden/>
    <w:unhideWhenUsed/>
    <w:rsid w:val="007454B9"/>
  </w:style>
  <w:style w:type="table" w:customStyle="1" w:styleId="TabloKlavuzu21521">
    <w:name w:val="Tablo Kılavuzu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1">
    <w:name w:val="Liste Yok111521"/>
    <w:next w:val="ListeYok"/>
    <w:uiPriority w:val="99"/>
    <w:semiHidden/>
    <w:unhideWhenUsed/>
    <w:rsid w:val="007454B9"/>
  </w:style>
  <w:style w:type="table" w:customStyle="1" w:styleId="TabloKlavuzu111521">
    <w:name w:val="Tablo Kılavuzu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1">
    <w:name w:val="Tablo Kılavuzu4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1">
    <w:name w:val="Liste Yok4421"/>
    <w:next w:val="ListeYok"/>
    <w:uiPriority w:val="99"/>
    <w:semiHidden/>
    <w:unhideWhenUsed/>
    <w:rsid w:val="007454B9"/>
  </w:style>
  <w:style w:type="table" w:customStyle="1" w:styleId="TabloKlavuzu5421">
    <w:name w:val="Tablo Kılavuzu5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1">
    <w:name w:val="Liste Yok13421"/>
    <w:next w:val="ListeYok"/>
    <w:uiPriority w:val="99"/>
    <w:semiHidden/>
    <w:unhideWhenUsed/>
    <w:rsid w:val="007454B9"/>
  </w:style>
  <w:style w:type="table" w:customStyle="1" w:styleId="TabloKlavuzu13421">
    <w:name w:val="Tablo Kılavuzu1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1">
    <w:name w:val="Liste Yok22421"/>
    <w:next w:val="ListeYok"/>
    <w:uiPriority w:val="99"/>
    <w:semiHidden/>
    <w:unhideWhenUsed/>
    <w:rsid w:val="007454B9"/>
  </w:style>
  <w:style w:type="table" w:customStyle="1" w:styleId="TabloKlavuzu22421">
    <w:name w:val="Tablo Kılavuzu2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1">
    <w:name w:val="Liste Yok112421"/>
    <w:next w:val="ListeYok"/>
    <w:uiPriority w:val="99"/>
    <w:semiHidden/>
    <w:unhideWhenUsed/>
    <w:rsid w:val="007454B9"/>
  </w:style>
  <w:style w:type="table" w:customStyle="1" w:styleId="TabloKlavuzu112421">
    <w:name w:val="Tablo Kılavuzu1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1">
    <w:name w:val="Liste Yok31421"/>
    <w:next w:val="ListeYok"/>
    <w:uiPriority w:val="99"/>
    <w:semiHidden/>
    <w:unhideWhenUsed/>
    <w:rsid w:val="007454B9"/>
  </w:style>
  <w:style w:type="table" w:customStyle="1" w:styleId="TabloKlavuzu31421">
    <w:name w:val="Tablo Kılavuzu3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1">
    <w:name w:val="Liste Yok121421"/>
    <w:next w:val="ListeYok"/>
    <w:uiPriority w:val="99"/>
    <w:semiHidden/>
    <w:unhideWhenUsed/>
    <w:rsid w:val="007454B9"/>
  </w:style>
  <w:style w:type="table" w:customStyle="1" w:styleId="TabloKlavuzu121421">
    <w:name w:val="Tablo Kılavuzu1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1">
    <w:name w:val="Liste Yok211421"/>
    <w:next w:val="ListeYok"/>
    <w:uiPriority w:val="99"/>
    <w:semiHidden/>
    <w:unhideWhenUsed/>
    <w:rsid w:val="007454B9"/>
  </w:style>
  <w:style w:type="table" w:customStyle="1" w:styleId="TabloKlavuzu211421">
    <w:name w:val="Tablo Kılavuzu2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1">
    <w:name w:val="Liste Yok1111421"/>
    <w:next w:val="ListeYok"/>
    <w:uiPriority w:val="99"/>
    <w:semiHidden/>
    <w:unhideWhenUsed/>
    <w:rsid w:val="007454B9"/>
  </w:style>
  <w:style w:type="table" w:customStyle="1" w:styleId="TabloKlavuzu1111421">
    <w:name w:val="Tablo Kılavuzu1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1">
    <w:name w:val="Tablo Kılavuzu4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1">
    <w:name w:val="Liste Yok5221"/>
    <w:next w:val="ListeYok"/>
    <w:uiPriority w:val="99"/>
    <w:semiHidden/>
    <w:unhideWhenUsed/>
    <w:rsid w:val="007454B9"/>
  </w:style>
  <w:style w:type="table" w:customStyle="1" w:styleId="TabloKlavuzu6221">
    <w:name w:val="Tablo Kılavuzu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1">
    <w:name w:val="Liste Yok14221"/>
    <w:next w:val="ListeYok"/>
    <w:uiPriority w:val="99"/>
    <w:semiHidden/>
    <w:unhideWhenUsed/>
    <w:rsid w:val="007454B9"/>
  </w:style>
  <w:style w:type="table" w:customStyle="1" w:styleId="TabloKlavuzu14221">
    <w:name w:val="Tablo Kılavuzu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1">
    <w:name w:val="Liste Yok23221"/>
    <w:next w:val="ListeYok"/>
    <w:uiPriority w:val="99"/>
    <w:semiHidden/>
    <w:unhideWhenUsed/>
    <w:rsid w:val="007454B9"/>
  </w:style>
  <w:style w:type="table" w:customStyle="1" w:styleId="TabloKlavuzu23221">
    <w:name w:val="Tablo Kılavuzu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1">
    <w:name w:val="Liste Yok113221"/>
    <w:next w:val="ListeYok"/>
    <w:uiPriority w:val="99"/>
    <w:semiHidden/>
    <w:unhideWhenUsed/>
    <w:rsid w:val="007454B9"/>
  </w:style>
  <w:style w:type="table" w:customStyle="1" w:styleId="TabloKlavuzu113221">
    <w:name w:val="Tablo Kılavuzu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1">
    <w:name w:val="Liste Yok32221"/>
    <w:next w:val="ListeYok"/>
    <w:uiPriority w:val="99"/>
    <w:semiHidden/>
    <w:unhideWhenUsed/>
    <w:rsid w:val="007454B9"/>
  </w:style>
  <w:style w:type="table" w:customStyle="1" w:styleId="TabloKlavuzu32221">
    <w:name w:val="Tablo Kılavuzu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1">
    <w:name w:val="Liste Yok122221"/>
    <w:next w:val="ListeYok"/>
    <w:uiPriority w:val="99"/>
    <w:semiHidden/>
    <w:unhideWhenUsed/>
    <w:rsid w:val="007454B9"/>
  </w:style>
  <w:style w:type="table" w:customStyle="1" w:styleId="TabloKlavuzu122221">
    <w:name w:val="Tablo Kılavuzu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1">
    <w:name w:val="Liste Yok212221"/>
    <w:next w:val="ListeYok"/>
    <w:uiPriority w:val="99"/>
    <w:semiHidden/>
    <w:unhideWhenUsed/>
    <w:rsid w:val="007454B9"/>
  </w:style>
  <w:style w:type="table" w:customStyle="1" w:styleId="TabloKlavuzu212221">
    <w:name w:val="Tablo Kılavuzu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1">
    <w:name w:val="Liste Yok1112221"/>
    <w:next w:val="ListeYok"/>
    <w:uiPriority w:val="99"/>
    <w:semiHidden/>
    <w:unhideWhenUsed/>
    <w:rsid w:val="007454B9"/>
  </w:style>
  <w:style w:type="table" w:customStyle="1" w:styleId="TabloKlavuzu1112221">
    <w:name w:val="Tablo Kılavuzu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1">
    <w:name w:val="Tablo Kılavuzu4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1">
    <w:name w:val="Liste Yok41221"/>
    <w:next w:val="ListeYok"/>
    <w:uiPriority w:val="99"/>
    <w:semiHidden/>
    <w:unhideWhenUsed/>
    <w:rsid w:val="007454B9"/>
  </w:style>
  <w:style w:type="table" w:customStyle="1" w:styleId="TabloKlavuzu51221">
    <w:name w:val="Tablo Kılavuzu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1">
    <w:name w:val="Liste Yok131221"/>
    <w:next w:val="ListeYok"/>
    <w:uiPriority w:val="99"/>
    <w:semiHidden/>
    <w:unhideWhenUsed/>
    <w:rsid w:val="007454B9"/>
  </w:style>
  <w:style w:type="table" w:customStyle="1" w:styleId="TabloKlavuzu131221">
    <w:name w:val="Tablo Kılavuzu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1">
    <w:name w:val="Liste Yok221221"/>
    <w:next w:val="ListeYok"/>
    <w:uiPriority w:val="99"/>
    <w:semiHidden/>
    <w:unhideWhenUsed/>
    <w:rsid w:val="007454B9"/>
  </w:style>
  <w:style w:type="table" w:customStyle="1" w:styleId="TabloKlavuzu221221">
    <w:name w:val="Tablo Kılavuzu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1">
    <w:name w:val="Liste Yok1121221"/>
    <w:next w:val="ListeYok"/>
    <w:uiPriority w:val="99"/>
    <w:semiHidden/>
    <w:unhideWhenUsed/>
    <w:rsid w:val="007454B9"/>
  </w:style>
  <w:style w:type="table" w:customStyle="1" w:styleId="TabloKlavuzu1121221">
    <w:name w:val="Tablo Kılavuzu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1">
    <w:name w:val="Liste Yok311221"/>
    <w:next w:val="ListeYok"/>
    <w:uiPriority w:val="99"/>
    <w:semiHidden/>
    <w:unhideWhenUsed/>
    <w:rsid w:val="007454B9"/>
  </w:style>
  <w:style w:type="table" w:customStyle="1" w:styleId="TabloKlavuzu311221">
    <w:name w:val="Tablo Kılavuzu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1">
    <w:name w:val="Liste Yok1211221"/>
    <w:next w:val="ListeYok"/>
    <w:uiPriority w:val="99"/>
    <w:semiHidden/>
    <w:unhideWhenUsed/>
    <w:rsid w:val="007454B9"/>
  </w:style>
  <w:style w:type="table" w:customStyle="1" w:styleId="TabloKlavuzu1211221">
    <w:name w:val="Tablo Kılavuzu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1">
    <w:name w:val="Liste Yok2111221"/>
    <w:next w:val="ListeYok"/>
    <w:uiPriority w:val="99"/>
    <w:semiHidden/>
    <w:unhideWhenUsed/>
    <w:rsid w:val="007454B9"/>
  </w:style>
  <w:style w:type="table" w:customStyle="1" w:styleId="TabloKlavuzu2111221">
    <w:name w:val="Tablo Kılavuzu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1">
    <w:name w:val="Liste Yok11111221"/>
    <w:next w:val="ListeYok"/>
    <w:uiPriority w:val="99"/>
    <w:semiHidden/>
    <w:unhideWhenUsed/>
    <w:rsid w:val="007454B9"/>
  </w:style>
  <w:style w:type="table" w:customStyle="1" w:styleId="TabloKlavuzu11111221">
    <w:name w:val="Tablo Kılavuzu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1">
    <w:name w:val="Tablo Kılavuzu4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1">
    <w:name w:val="Liste Yok6221"/>
    <w:next w:val="ListeYok"/>
    <w:uiPriority w:val="99"/>
    <w:semiHidden/>
    <w:unhideWhenUsed/>
    <w:rsid w:val="007454B9"/>
  </w:style>
  <w:style w:type="table" w:customStyle="1" w:styleId="TabloKlavuzu7221">
    <w:name w:val="Tablo Kılavuzu7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1">
    <w:name w:val="Liste Yok15221"/>
    <w:next w:val="ListeYok"/>
    <w:uiPriority w:val="99"/>
    <w:semiHidden/>
    <w:unhideWhenUsed/>
    <w:rsid w:val="007454B9"/>
  </w:style>
  <w:style w:type="table" w:customStyle="1" w:styleId="TabloKlavuzu15221">
    <w:name w:val="Tablo Kılavuzu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1">
    <w:name w:val="Liste Yok24221"/>
    <w:next w:val="ListeYok"/>
    <w:uiPriority w:val="99"/>
    <w:semiHidden/>
    <w:unhideWhenUsed/>
    <w:rsid w:val="007454B9"/>
  </w:style>
  <w:style w:type="table" w:customStyle="1" w:styleId="TabloKlavuzu24221">
    <w:name w:val="Tablo Kılavuzu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1">
    <w:name w:val="Liste Yok114221"/>
    <w:next w:val="ListeYok"/>
    <w:uiPriority w:val="99"/>
    <w:semiHidden/>
    <w:unhideWhenUsed/>
    <w:rsid w:val="007454B9"/>
  </w:style>
  <w:style w:type="table" w:customStyle="1" w:styleId="TabloKlavuzu114221">
    <w:name w:val="Tablo Kılavuzu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1">
    <w:name w:val="Liste Yok33221"/>
    <w:next w:val="ListeYok"/>
    <w:uiPriority w:val="99"/>
    <w:semiHidden/>
    <w:unhideWhenUsed/>
    <w:rsid w:val="007454B9"/>
  </w:style>
  <w:style w:type="table" w:customStyle="1" w:styleId="TabloKlavuzu33221">
    <w:name w:val="Tablo Kılavuzu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1">
    <w:name w:val="Liste Yok123221"/>
    <w:next w:val="ListeYok"/>
    <w:uiPriority w:val="99"/>
    <w:semiHidden/>
    <w:unhideWhenUsed/>
    <w:rsid w:val="007454B9"/>
  </w:style>
  <w:style w:type="table" w:customStyle="1" w:styleId="TabloKlavuzu123221">
    <w:name w:val="Tablo Kılavuzu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1">
    <w:name w:val="Liste Yok213221"/>
    <w:next w:val="ListeYok"/>
    <w:uiPriority w:val="99"/>
    <w:semiHidden/>
    <w:unhideWhenUsed/>
    <w:rsid w:val="007454B9"/>
  </w:style>
  <w:style w:type="table" w:customStyle="1" w:styleId="TabloKlavuzu213221">
    <w:name w:val="Tablo Kılavuzu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1">
    <w:name w:val="Liste Yok1113221"/>
    <w:next w:val="ListeYok"/>
    <w:uiPriority w:val="99"/>
    <w:semiHidden/>
    <w:unhideWhenUsed/>
    <w:rsid w:val="007454B9"/>
  </w:style>
  <w:style w:type="table" w:customStyle="1" w:styleId="TabloKlavuzu1113221">
    <w:name w:val="Tablo Kılavuzu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1">
    <w:name w:val="Tablo Kılavuzu4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1">
    <w:name w:val="Liste Yok42221"/>
    <w:next w:val="ListeYok"/>
    <w:uiPriority w:val="99"/>
    <w:semiHidden/>
    <w:unhideWhenUsed/>
    <w:rsid w:val="007454B9"/>
  </w:style>
  <w:style w:type="table" w:customStyle="1" w:styleId="TabloKlavuzu52221">
    <w:name w:val="Tablo Kılavuzu5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1">
    <w:name w:val="Liste Yok132221"/>
    <w:next w:val="ListeYok"/>
    <w:uiPriority w:val="99"/>
    <w:semiHidden/>
    <w:unhideWhenUsed/>
    <w:rsid w:val="007454B9"/>
  </w:style>
  <w:style w:type="table" w:customStyle="1" w:styleId="TabloKlavuzu132221">
    <w:name w:val="Tablo Kılavuzu1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1">
    <w:name w:val="Liste Yok222221"/>
    <w:next w:val="ListeYok"/>
    <w:uiPriority w:val="99"/>
    <w:semiHidden/>
    <w:unhideWhenUsed/>
    <w:rsid w:val="007454B9"/>
  </w:style>
  <w:style w:type="table" w:customStyle="1" w:styleId="TabloKlavuzu222221">
    <w:name w:val="Tablo Kılavuzu2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1">
    <w:name w:val="Liste Yok1122221"/>
    <w:next w:val="ListeYok"/>
    <w:uiPriority w:val="99"/>
    <w:semiHidden/>
    <w:unhideWhenUsed/>
    <w:rsid w:val="007454B9"/>
  </w:style>
  <w:style w:type="table" w:customStyle="1" w:styleId="TabloKlavuzu1122221">
    <w:name w:val="Tablo Kılavuzu1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1">
    <w:name w:val="Liste Yok312221"/>
    <w:next w:val="ListeYok"/>
    <w:uiPriority w:val="99"/>
    <w:semiHidden/>
    <w:unhideWhenUsed/>
    <w:rsid w:val="007454B9"/>
  </w:style>
  <w:style w:type="table" w:customStyle="1" w:styleId="TabloKlavuzu312221">
    <w:name w:val="Tablo Kılavuzu3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1">
    <w:name w:val="Liste Yok1212221"/>
    <w:next w:val="ListeYok"/>
    <w:uiPriority w:val="99"/>
    <w:semiHidden/>
    <w:unhideWhenUsed/>
    <w:rsid w:val="007454B9"/>
  </w:style>
  <w:style w:type="table" w:customStyle="1" w:styleId="TabloKlavuzu1212221">
    <w:name w:val="Tablo Kılavuzu1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1">
    <w:name w:val="Liste Yok2112221"/>
    <w:next w:val="ListeYok"/>
    <w:uiPriority w:val="99"/>
    <w:semiHidden/>
    <w:unhideWhenUsed/>
    <w:rsid w:val="007454B9"/>
  </w:style>
  <w:style w:type="table" w:customStyle="1" w:styleId="TabloKlavuzu2112221">
    <w:name w:val="Tablo Kılavuzu2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1">
    <w:name w:val="Liste Yok11112221"/>
    <w:next w:val="ListeYok"/>
    <w:uiPriority w:val="99"/>
    <w:semiHidden/>
    <w:unhideWhenUsed/>
    <w:rsid w:val="007454B9"/>
  </w:style>
  <w:style w:type="table" w:customStyle="1" w:styleId="TabloKlavuzu11112221">
    <w:name w:val="Tablo Kılavuzu1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1">
    <w:name w:val="Tablo Kılavuzu4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1">
    <w:name w:val="Liste Yok7121"/>
    <w:next w:val="ListeYok"/>
    <w:uiPriority w:val="99"/>
    <w:semiHidden/>
    <w:unhideWhenUsed/>
    <w:rsid w:val="007454B9"/>
  </w:style>
  <w:style w:type="table" w:customStyle="1" w:styleId="TabloKlavuzu8121">
    <w:name w:val="Tablo Kılavuzu8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1">
    <w:name w:val="Liste Yok16121"/>
    <w:next w:val="ListeYok"/>
    <w:uiPriority w:val="99"/>
    <w:semiHidden/>
    <w:unhideWhenUsed/>
    <w:rsid w:val="007454B9"/>
  </w:style>
  <w:style w:type="table" w:customStyle="1" w:styleId="TabloKlavuzu16121">
    <w:name w:val="Tablo Kılavuzu1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1">
    <w:name w:val="Liste Yok25121"/>
    <w:next w:val="ListeYok"/>
    <w:uiPriority w:val="99"/>
    <w:semiHidden/>
    <w:unhideWhenUsed/>
    <w:rsid w:val="007454B9"/>
  </w:style>
  <w:style w:type="table" w:customStyle="1" w:styleId="TabloKlavuzu25121">
    <w:name w:val="Tablo Kılavuzu2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1">
    <w:name w:val="Liste Yok115121"/>
    <w:next w:val="ListeYok"/>
    <w:uiPriority w:val="99"/>
    <w:semiHidden/>
    <w:unhideWhenUsed/>
    <w:rsid w:val="007454B9"/>
  </w:style>
  <w:style w:type="table" w:customStyle="1" w:styleId="TabloKlavuzu115121">
    <w:name w:val="Tablo Kılavuzu1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1">
    <w:name w:val="Liste Yok34121"/>
    <w:next w:val="ListeYok"/>
    <w:uiPriority w:val="99"/>
    <w:semiHidden/>
    <w:unhideWhenUsed/>
    <w:rsid w:val="007454B9"/>
  </w:style>
  <w:style w:type="table" w:customStyle="1" w:styleId="TabloKlavuzu34121">
    <w:name w:val="Tablo Kılavuzu3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1">
    <w:name w:val="Liste Yok124121"/>
    <w:next w:val="ListeYok"/>
    <w:uiPriority w:val="99"/>
    <w:semiHidden/>
    <w:unhideWhenUsed/>
    <w:rsid w:val="007454B9"/>
  </w:style>
  <w:style w:type="table" w:customStyle="1" w:styleId="TabloKlavuzu124121">
    <w:name w:val="Tablo Kılavuzu1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1">
    <w:name w:val="Liste Yok214121"/>
    <w:next w:val="ListeYok"/>
    <w:uiPriority w:val="99"/>
    <w:semiHidden/>
    <w:unhideWhenUsed/>
    <w:rsid w:val="007454B9"/>
  </w:style>
  <w:style w:type="table" w:customStyle="1" w:styleId="TabloKlavuzu214121">
    <w:name w:val="Tablo Kılavuzu2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1">
    <w:name w:val="Liste Yok1114121"/>
    <w:next w:val="ListeYok"/>
    <w:uiPriority w:val="99"/>
    <w:semiHidden/>
    <w:unhideWhenUsed/>
    <w:rsid w:val="007454B9"/>
  </w:style>
  <w:style w:type="table" w:customStyle="1" w:styleId="TabloKlavuzu1114121">
    <w:name w:val="Tablo Kılavuzu1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1">
    <w:name w:val="Tablo Kılavuzu4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1">
    <w:name w:val="Liste Yok43121"/>
    <w:next w:val="ListeYok"/>
    <w:uiPriority w:val="99"/>
    <w:semiHidden/>
    <w:unhideWhenUsed/>
    <w:rsid w:val="007454B9"/>
  </w:style>
  <w:style w:type="table" w:customStyle="1" w:styleId="TabloKlavuzu53121">
    <w:name w:val="Tablo Kılavuzu5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1">
    <w:name w:val="Liste Yok133121"/>
    <w:next w:val="ListeYok"/>
    <w:uiPriority w:val="99"/>
    <w:semiHidden/>
    <w:unhideWhenUsed/>
    <w:rsid w:val="007454B9"/>
  </w:style>
  <w:style w:type="table" w:customStyle="1" w:styleId="TabloKlavuzu133121">
    <w:name w:val="Tablo Kılavuzu1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1">
    <w:name w:val="Liste Yok223121"/>
    <w:next w:val="ListeYok"/>
    <w:uiPriority w:val="99"/>
    <w:semiHidden/>
    <w:unhideWhenUsed/>
    <w:rsid w:val="007454B9"/>
  </w:style>
  <w:style w:type="table" w:customStyle="1" w:styleId="TabloKlavuzu223121">
    <w:name w:val="Tablo Kılavuzu2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1">
    <w:name w:val="Liste Yok1123121"/>
    <w:next w:val="ListeYok"/>
    <w:uiPriority w:val="99"/>
    <w:semiHidden/>
    <w:unhideWhenUsed/>
    <w:rsid w:val="007454B9"/>
  </w:style>
  <w:style w:type="table" w:customStyle="1" w:styleId="TabloKlavuzu1123121">
    <w:name w:val="Tablo Kılavuzu1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1">
    <w:name w:val="Liste Yok313121"/>
    <w:next w:val="ListeYok"/>
    <w:uiPriority w:val="99"/>
    <w:semiHidden/>
    <w:unhideWhenUsed/>
    <w:rsid w:val="007454B9"/>
  </w:style>
  <w:style w:type="table" w:customStyle="1" w:styleId="TabloKlavuzu313121">
    <w:name w:val="Tablo Kılavuzu3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1">
    <w:name w:val="Liste Yok1213121"/>
    <w:next w:val="ListeYok"/>
    <w:uiPriority w:val="99"/>
    <w:semiHidden/>
    <w:unhideWhenUsed/>
    <w:rsid w:val="007454B9"/>
  </w:style>
  <w:style w:type="table" w:customStyle="1" w:styleId="TabloKlavuzu1213121">
    <w:name w:val="Tablo Kılavuzu1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1">
    <w:name w:val="Liste Yok2113121"/>
    <w:next w:val="ListeYok"/>
    <w:uiPriority w:val="99"/>
    <w:semiHidden/>
    <w:unhideWhenUsed/>
    <w:rsid w:val="007454B9"/>
  </w:style>
  <w:style w:type="table" w:customStyle="1" w:styleId="TabloKlavuzu2113121">
    <w:name w:val="Tablo Kılavuzu2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1">
    <w:name w:val="Liste Yok11113121"/>
    <w:next w:val="ListeYok"/>
    <w:uiPriority w:val="99"/>
    <w:semiHidden/>
    <w:unhideWhenUsed/>
    <w:rsid w:val="007454B9"/>
  </w:style>
  <w:style w:type="table" w:customStyle="1" w:styleId="TabloKlavuzu11113121">
    <w:name w:val="Tablo Kılavuzu1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1">
    <w:name w:val="Tablo Kılavuzu4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1">
    <w:name w:val="Liste Yok51121"/>
    <w:next w:val="ListeYok"/>
    <w:uiPriority w:val="99"/>
    <w:semiHidden/>
    <w:unhideWhenUsed/>
    <w:rsid w:val="007454B9"/>
  </w:style>
  <w:style w:type="table" w:customStyle="1" w:styleId="TabloKlavuzu61121">
    <w:name w:val="Tablo Kılavuzu6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1">
    <w:name w:val="Liste Yok141121"/>
    <w:next w:val="ListeYok"/>
    <w:uiPriority w:val="99"/>
    <w:semiHidden/>
    <w:unhideWhenUsed/>
    <w:rsid w:val="007454B9"/>
  </w:style>
  <w:style w:type="table" w:customStyle="1" w:styleId="TabloKlavuzu141121">
    <w:name w:val="Tablo Kılavuzu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1">
    <w:name w:val="Liste Yok231121"/>
    <w:next w:val="ListeYok"/>
    <w:uiPriority w:val="99"/>
    <w:semiHidden/>
    <w:unhideWhenUsed/>
    <w:rsid w:val="007454B9"/>
  </w:style>
  <w:style w:type="table" w:customStyle="1" w:styleId="TabloKlavuzu231121">
    <w:name w:val="Tablo Kılavuzu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1">
    <w:name w:val="Liste Yok1131121"/>
    <w:next w:val="ListeYok"/>
    <w:uiPriority w:val="99"/>
    <w:semiHidden/>
    <w:unhideWhenUsed/>
    <w:rsid w:val="007454B9"/>
  </w:style>
  <w:style w:type="table" w:customStyle="1" w:styleId="TabloKlavuzu1131121">
    <w:name w:val="Tablo Kılavuzu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1">
    <w:name w:val="Liste Yok321121"/>
    <w:next w:val="ListeYok"/>
    <w:uiPriority w:val="99"/>
    <w:semiHidden/>
    <w:unhideWhenUsed/>
    <w:rsid w:val="007454B9"/>
  </w:style>
  <w:style w:type="table" w:customStyle="1" w:styleId="TabloKlavuzu321121">
    <w:name w:val="Tablo Kılavuzu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1">
    <w:name w:val="Liste Yok1221121"/>
    <w:next w:val="ListeYok"/>
    <w:uiPriority w:val="99"/>
    <w:semiHidden/>
    <w:unhideWhenUsed/>
    <w:rsid w:val="007454B9"/>
  </w:style>
  <w:style w:type="table" w:customStyle="1" w:styleId="TabloKlavuzu1221121">
    <w:name w:val="Tablo Kılavuzu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1">
    <w:name w:val="Liste Yok2121121"/>
    <w:next w:val="ListeYok"/>
    <w:uiPriority w:val="99"/>
    <w:semiHidden/>
    <w:unhideWhenUsed/>
    <w:rsid w:val="007454B9"/>
  </w:style>
  <w:style w:type="table" w:customStyle="1" w:styleId="TabloKlavuzu2121121">
    <w:name w:val="Tablo Kılavuzu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1">
    <w:name w:val="Liste Yok11121121"/>
    <w:next w:val="ListeYok"/>
    <w:uiPriority w:val="99"/>
    <w:semiHidden/>
    <w:unhideWhenUsed/>
    <w:rsid w:val="007454B9"/>
  </w:style>
  <w:style w:type="table" w:customStyle="1" w:styleId="TabloKlavuzu11121121">
    <w:name w:val="Tablo Kılavuzu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1">
    <w:name w:val="Tablo Kılavuzu4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1">
    <w:name w:val="Liste Yok411121"/>
    <w:next w:val="ListeYok"/>
    <w:uiPriority w:val="99"/>
    <w:semiHidden/>
    <w:unhideWhenUsed/>
    <w:rsid w:val="007454B9"/>
  </w:style>
  <w:style w:type="table" w:customStyle="1" w:styleId="TabloKlavuzu511121">
    <w:name w:val="Tablo Kılavuzu5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1">
    <w:name w:val="Liste Yok1311121"/>
    <w:next w:val="ListeYok"/>
    <w:uiPriority w:val="99"/>
    <w:semiHidden/>
    <w:unhideWhenUsed/>
    <w:rsid w:val="007454B9"/>
  </w:style>
  <w:style w:type="table" w:customStyle="1" w:styleId="TabloKlavuzu1311121">
    <w:name w:val="Tablo Kılavuzu1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1">
    <w:name w:val="Liste Yok2211121"/>
    <w:next w:val="ListeYok"/>
    <w:uiPriority w:val="99"/>
    <w:semiHidden/>
    <w:unhideWhenUsed/>
    <w:rsid w:val="007454B9"/>
  </w:style>
  <w:style w:type="table" w:customStyle="1" w:styleId="TabloKlavuzu2211121">
    <w:name w:val="Tablo Kılavuzu2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1">
    <w:name w:val="Liste Yok11211121"/>
    <w:next w:val="ListeYok"/>
    <w:uiPriority w:val="99"/>
    <w:semiHidden/>
    <w:unhideWhenUsed/>
    <w:rsid w:val="007454B9"/>
  </w:style>
  <w:style w:type="table" w:customStyle="1" w:styleId="TabloKlavuzu11211121">
    <w:name w:val="Tablo Kılavuzu1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1">
    <w:name w:val="Liste Yok3111121"/>
    <w:next w:val="ListeYok"/>
    <w:uiPriority w:val="99"/>
    <w:semiHidden/>
    <w:unhideWhenUsed/>
    <w:rsid w:val="007454B9"/>
  </w:style>
  <w:style w:type="table" w:customStyle="1" w:styleId="TabloKlavuzu3111121">
    <w:name w:val="Tablo Kılavuzu3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1">
    <w:name w:val="Liste Yok12111121"/>
    <w:next w:val="ListeYok"/>
    <w:uiPriority w:val="99"/>
    <w:semiHidden/>
    <w:unhideWhenUsed/>
    <w:rsid w:val="007454B9"/>
  </w:style>
  <w:style w:type="table" w:customStyle="1" w:styleId="TabloKlavuzu12111121">
    <w:name w:val="Tablo Kılavuzu1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1">
    <w:name w:val="Liste Yok21111121"/>
    <w:next w:val="ListeYok"/>
    <w:uiPriority w:val="99"/>
    <w:semiHidden/>
    <w:unhideWhenUsed/>
    <w:rsid w:val="007454B9"/>
  </w:style>
  <w:style w:type="table" w:customStyle="1" w:styleId="TabloKlavuzu21111121">
    <w:name w:val="Tablo Kılavuzu2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1">
    <w:name w:val="Liste Yok111111121"/>
    <w:next w:val="ListeYok"/>
    <w:uiPriority w:val="99"/>
    <w:semiHidden/>
    <w:unhideWhenUsed/>
    <w:rsid w:val="007454B9"/>
  </w:style>
  <w:style w:type="table" w:customStyle="1" w:styleId="TabloKlavuzu111111121">
    <w:name w:val="Tablo Kılavuzu1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1">
    <w:name w:val="Tablo Kılavuzu4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1">
    <w:name w:val="Liste Yok61121"/>
    <w:next w:val="ListeYok"/>
    <w:uiPriority w:val="99"/>
    <w:semiHidden/>
    <w:unhideWhenUsed/>
    <w:rsid w:val="007454B9"/>
  </w:style>
  <w:style w:type="table" w:customStyle="1" w:styleId="TabloKlavuzu71121">
    <w:name w:val="Tablo Kılavuzu7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1">
    <w:name w:val="Liste Yok151121"/>
    <w:next w:val="ListeYok"/>
    <w:uiPriority w:val="99"/>
    <w:semiHidden/>
    <w:unhideWhenUsed/>
    <w:rsid w:val="007454B9"/>
  </w:style>
  <w:style w:type="table" w:customStyle="1" w:styleId="TabloKlavuzu151121">
    <w:name w:val="Tablo Kılavuzu1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1">
    <w:name w:val="Liste Yok241121"/>
    <w:next w:val="ListeYok"/>
    <w:uiPriority w:val="99"/>
    <w:semiHidden/>
    <w:unhideWhenUsed/>
    <w:rsid w:val="007454B9"/>
  </w:style>
  <w:style w:type="table" w:customStyle="1" w:styleId="TabloKlavuzu241121">
    <w:name w:val="Tablo Kılavuzu2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1">
    <w:name w:val="Liste Yok1141121"/>
    <w:next w:val="ListeYok"/>
    <w:uiPriority w:val="99"/>
    <w:semiHidden/>
    <w:unhideWhenUsed/>
    <w:rsid w:val="007454B9"/>
  </w:style>
  <w:style w:type="table" w:customStyle="1" w:styleId="TabloKlavuzu1141121">
    <w:name w:val="Tablo Kılavuzu1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1">
    <w:name w:val="Liste Yok331121"/>
    <w:next w:val="ListeYok"/>
    <w:uiPriority w:val="99"/>
    <w:semiHidden/>
    <w:unhideWhenUsed/>
    <w:rsid w:val="007454B9"/>
  </w:style>
  <w:style w:type="table" w:customStyle="1" w:styleId="TabloKlavuzu331121">
    <w:name w:val="Tablo Kılavuzu3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1">
    <w:name w:val="Liste Yok1231121"/>
    <w:next w:val="ListeYok"/>
    <w:uiPriority w:val="99"/>
    <w:semiHidden/>
    <w:unhideWhenUsed/>
    <w:rsid w:val="007454B9"/>
  </w:style>
  <w:style w:type="table" w:customStyle="1" w:styleId="TabloKlavuzu1231121">
    <w:name w:val="Tablo Kılavuzu1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1">
    <w:name w:val="Liste Yok2131121"/>
    <w:next w:val="ListeYok"/>
    <w:uiPriority w:val="99"/>
    <w:semiHidden/>
    <w:unhideWhenUsed/>
    <w:rsid w:val="007454B9"/>
  </w:style>
  <w:style w:type="table" w:customStyle="1" w:styleId="TabloKlavuzu2131121">
    <w:name w:val="Tablo Kılavuzu2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1">
    <w:name w:val="Liste Yok11131121"/>
    <w:next w:val="ListeYok"/>
    <w:uiPriority w:val="99"/>
    <w:semiHidden/>
    <w:unhideWhenUsed/>
    <w:rsid w:val="007454B9"/>
  </w:style>
  <w:style w:type="table" w:customStyle="1" w:styleId="TabloKlavuzu11131121">
    <w:name w:val="Tablo Kılavuzu1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1">
    <w:name w:val="Tablo Kılavuzu4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1">
    <w:name w:val="Liste Yok421121"/>
    <w:next w:val="ListeYok"/>
    <w:uiPriority w:val="99"/>
    <w:semiHidden/>
    <w:unhideWhenUsed/>
    <w:rsid w:val="007454B9"/>
  </w:style>
  <w:style w:type="table" w:customStyle="1" w:styleId="TabloKlavuzu521121">
    <w:name w:val="Tablo Kılavuzu5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1">
    <w:name w:val="Liste Yok1321121"/>
    <w:next w:val="ListeYok"/>
    <w:uiPriority w:val="99"/>
    <w:semiHidden/>
    <w:unhideWhenUsed/>
    <w:rsid w:val="007454B9"/>
  </w:style>
  <w:style w:type="table" w:customStyle="1" w:styleId="TabloKlavuzu1321121">
    <w:name w:val="Tablo Kılavuzu1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1">
    <w:name w:val="Liste Yok2221121"/>
    <w:next w:val="ListeYok"/>
    <w:uiPriority w:val="99"/>
    <w:semiHidden/>
    <w:unhideWhenUsed/>
    <w:rsid w:val="007454B9"/>
  </w:style>
  <w:style w:type="table" w:customStyle="1" w:styleId="TabloKlavuzu2221121">
    <w:name w:val="Tablo Kılavuzu2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1">
    <w:name w:val="Liste Yok11221121"/>
    <w:next w:val="ListeYok"/>
    <w:uiPriority w:val="99"/>
    <w:semiHidden/>
    <w:unhideWhenUsed/>
    <w:rsid w:val="007454B9"/>
  </w:style>
  <w:style w:type="table" w:customStyle="1" w:styleId="TabloKlavuzu11221121">
    <w:name w:val="Tablo Kılavuzu1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1">
    <w:name w:val="Liste Yok3121121"/>
    <w:next w:val="ListeYok"/>
    <w:uiPriority w:val="99"/>
    <w:semiHidden/>
    <w:unhideWhenUsed/>
    <w:rsid w:val="007454B9"/>
  </w:style>
  <w:style w:type="table" w:customStyle="1" w:styleId="TabloKlavuzu3121121">
    <w:name w:val="Tablo Kılavuzu3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1">
    <w:name w:val="Liste Yok12121121"/>
    <w:next w:val="ListeYok"/>
    <w:uiPriority w:val="99"/>
    <w:semiHidden/>
    <w:unhideWhenUsed/>
    <w:rsid w:val="007454B9"/>
  </w:style>
  <w:style w:type="table" w:customStyle="1" w:styleId="TabloKlavuzu12121121">
    <w:name w:val="Tablo Kılavuzu1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1">
    <w:name w:val="Liste Yok21121121"/>
    <w:next w:val="ListeYok"/>
    <w:uiPriority w:val="99"/>
    <w:semiHidden/>
    <w:unhideWhenUsed/>
    <w:rsid w:val="007454B9"/>
  </w:style>
  <w:style w:type="table" w:customStyle="1" w:styleId="TabloKlavuzu21121121">
    <w:name w:val="Tablo Kılavuzu2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1">
    <w:name w:val="Liste Yok111121121"/>
    <w:next w:val="ListeYok"/>
    <w:uiPriority w:val="99"/>
    <w:semiHidden/>
    <w:unhideWhenUsed/>
    <w:rsid w:val="007454B9"/>
  </w:style>
  <w:style w:type="table" w:customStyle="1" w:styleId="TabloKlavuzu111121121">
    <w:name w:val="Tablo Kılavuzu1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1">
    <w:name w:val="Tablo Kılavuzu4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1">
    <w:name w:val="Liste Yok921"/>
    <w:next w:val="ListeYok"/>
    <w:uiPriority w:val="99"/>
    <w:semiHidden/>
    <w:unhideWhenUsed/>
    <w:rsid w:val="007454B9"/>
  </w:style>
  <w:style w:type="table" w:customStyle="1" w:styleId="TabloKlavuzu1021">
    <w:name w:val="Tablo Kılavuzu10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1">
    <w:name w:val="Liste Yok1821"/>
    <w:next w:val="ListeYok"/>
    <w:uiPriority w:val="99"/>
    <w:semiHidden/>
    <w:unhideWhenUsed/>
    <w:rsid w:val="007454B9"/>
  </w:style>
  <w:style w:type="table" w:customStyle="1" w:styleId="TabloKlavuzu1821">
    <w:name w:val="Tablo Kılavuzu1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1">
    <w:name w:val="Liste Yok2721"/>
    <w:next w:val="ListeYok"/>
    <w:uiPriority w:val="99"/>
    <w:semiHidden/>
    <w:unhideWhenUsed/>
    <w:rsid w:val="007454B9"/>
  </w:style>
  <w:style w:type="table" w:customStyle="1" w:styleId="TabloKlavuzu2721">
    <w:name w:val="Tablo Kılavuzu2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1">
    <w:name w:val="Liste Yok11721"/>
    <w:next w:val="ListeYok"/>
    <w:uiPriority w:val="99"/>
    <w:semiHidden/>
    <w:unhideWhenUsed/>
    <w:rsid w:val="007454B9"/>
  </w:style>
  <w:style w:type="table" w:customStyle="1" w:styleId="TabloKlavuzu11721">
    <w:name w:val="Tablo Kılavuzu1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1">
    <w:name w:val="Liste Yok3621"/>
    <w:next w:val="ListeYok"/>
    <w:uiPriority w:val="99"/>
    <w:semiHidden/>
    <w:unhideWhenUsed/>
    <w:rsid w:val="007454B9"/>
  </w:style>
  <w:style w:type="table" w:customStyle="1" w:styleId="TabloKlavuzu3621">
    <w:name w:val="Tablo Kılavuzu3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1">
    <w:name w:val="Liste Yok12621"/>
    <w:next w:val="ListeYok"/>
    <w:uiPriority w:val="99"/>
    <w:semiHidden/>
    <w:unhideWhenUsed/>
    <w:rsid w:val="007454B9"/>
  </w:style>
  <w:style w:type="table" w:customStyle="1" w:styleId="TabloKlavuzu12621">
    <w:name w:val="Tablo Kılavuzu1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1">
    <w:name w:val="Liste Yok21621"/>
    <w:next w:val="ListeYok"/>
    <w:uiPriority w:val="99"/>
    <w:semiHidden/>
    <w:unhideWhenUsed/>
    <w:rsid w:val="007454B9"/>
  </w:style>
  <w:style w:type="table" w:customStyle="1" w:styleId="TabloKlavuzu21621">
    <w:name w:val="Tablo Kılavuzu2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1">
    <w:name w:val="Liste Yok111621"/>
    <w:next w:val="ListeYok"/>
    <w:uiPriority w:val="99"/>
    <w:semiHidden/>
    <w:unhideWhenUsed/>
    <w:rsid w:val="007454B9"/>
  </w:style>
  <w:style w:type="table" w:customStyle="1" w:styleId="TabloKlavuzu111621">
    <w:name w:val="Tablo Kılavuzu1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1">
    <w:name w:val="Tablo Kılavuzu4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1">
    <w:name w:val="Liste Yok4521"/>
    <w:next w:val="ListeYok"/>
    <w:uiPriority w:val="99"/>
    <w:semiHidden/>
    <w:unhideWhenUsed/>
    <w:rsid w:val="007454B9"/>
  </w:style>
  <w:style w:type="table" w:customStyle="1" w:styleId="TabloKlavuzu5521">
    <w:name w:val="Tablo Kılavuzu5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1">
    <w:name w:val="Liste Yok13521"/>
    <w:next w:val="ListeYok"/>
    <w:uiPriority w:val="99"/>
    <w:semiHidden/>
    <w:unhideWhenUsed/>
    <w:rsid w:val="007454B9"/>
  </w:style>
  <w:style w:type="table" w:customStyle="1" w:styleId="TabloKlavuzu13521">
    <w:name w:val="Tablo Kılavuzu1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1">
    <w:name w:val="Liste Yok22521"/>
    <w:next w:val="ListeYok"/>
    <w:uiPriority w:val="99"/>
    <w:semiHidden/>
    <w:unhideWhenUsed/>
    <w:rsid w:val="007454B9"/>
  </w:style>
  <w:style w:type="table" w:customStyle="1" w:styleId="TabloKlavuzu22521">
    <w:name w:val="Tablo Kılavuzu2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1">
    <w:name w:val="Liste Yok112521"/>
    <w:next w:val="ListeYok"/>
    <w:uiPriority w:val="99"/>
    <w:semiHidden/>
    <w:unhideWhenUsed/>
    <w:rsid w:val="007454B9"/>
  </w:style>
  <w:style w:type="table" w:customStyle="1" w:styleId="TabloKlavuzu112521">
    <w:name w:val="Tablo Kılavuzu1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1">
    <w:name w:val="Liste Yok31521"/>
    <w:next w:val="ListeYok"/>
    <w:uiPriority w:val="99"/>
    <w:semiHidden/>
    <w:unhideWhenUsed/>
    <w:rsid w:val="007454B9"/>
  </w:style>
  <w:style w:type="table" w:customStyle="1" w:styleId="TabloKlavuzu31521">
    <w:name w:val="Tablo Kılavuzu3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1">
    <w:name w:val="Liste Yok121521"/>
    <w:next w:val="ListeYok"/>
    <w:uiPriority w:val="99"/>
    <w:semiHidden/>
    <w:unhideWhenUsed/>
    <w:rsid w:val="007454B9"/>
  </w:style>
  <w:style w:type="table" w:customStyle="1" w:styleId="TabloKlavuzu121521">
    <w:name w:val="Tablo Kılavuzu1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1">
    <w:name w:val="Liste Yok211521"/>
    <w:next w:val="ListeYok"/>
    <w:uiPriority w:val="99"/>
    <w:semiHidden/>
    <w:unhideWhenUsed/>
    <w:rsid w:val="007454B9"/>
  </w:style>
  <w:style w:type="table" w:customStyle="1" w:styleId="TabloKlavuzu211521">
    <w:name w:val="Tablo Kılavuzu2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1">
    <w:name w:val="Liste Yok1111521"/>
    <w:next w:val="ListeYok"/>
    <w:uiPriority w:val="99"/>
    <w:semiHidden/>
    <w:unhideWhenUsed/>
    <w:rsid w:val="007454B9"/>
  </w:style>
  <w:style w:type="table" w:customStyle="1" w:styleId="TabloKlavuzu1111521">
    <w:name w:val="Tablo Kılavuzu1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1">
    <w:name w:val="Tablo Kılavuzu4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1">
    <w:name w:val="Liste Yok5321"/>
    <w:next w:val="ListeYok"/>
    <w:uiPriority w:val="99"/>
    <w:semiHidden/>
    <w:unhideWhenUsed/>
    <w:rsid w:val="007454B9"/>
  </w:style>
  <w:style w:type="table" w:customStyle="1" w:styleId="TabloKlavuzu6321">
    <w:name w:val="Tablo Kılavuzu6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1">
    <w:name w:val="Liste Yok14321"/>
    <w:next w:val="ListeYok"/>
    <w:uiPriority w:val="99"/>
    <w:semiHidden/>
    <w:unhideWhenUsed/>
    <w:rsid w:val="007454B9"/>
  </w:style>
  <w:style w:type="table" w:customStyle="1" w:styleId="TabloKlavuzu14321">
    <w:name w:val="Tablo Kılavuzu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1">
    <w:name w:val="Liste Yok23321"/>
    <w:next w:val="ListeYok"/>
    <w:uiPriority w:val="99"/>
    <w:semiHidden/>
    <w:unhideWhenUsed/>
    <w:rsid w:val="007454B9"/>
  </w:style>
  <w:style w:type="table" w:customStyle="1" w:styleId="TabloKlavuzu23321">
    <w:name w:val="Tablo Kılavuzu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1">
    <w:name w:val="Liste Yok113321"/>
    <w:next w:val="ListeYok"/>
    <w:uiPriority w:val="99"/>
    <w:semiHidden/>
    <w:unhideWhenUsed/>
    <w:rsid w:val="007454B9"/>
  </w:style>
  <w:style w:type="table" w:customStyle="1" w:styleId="TabloKlavuzu113321">
    <w:name w:val="Tablo Kılavuzu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1">
    <w:name w:val="Liste Yok32321"/>
    <w:next w:val="ListeYok"/>
    <w:uiPriority w:val="99"/>
    <w:semiHidden/>
    <w:unhideWhenUsed/>
    <w:rsid w:val="007454B9"/>
  </w:style>
  <w:style w:type="table" w:customStyle="1" w:styleId="TabloKlavuzu32321">
    <w:name w:val="Tablo Kılavuzu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1">
    <w:name w:val="Liste Yok122321"/>
    <w:next w:val="ListeYok"/>
    <w:uiPriority w:val="99"/>
    <w:semiHidden/>
    <w:unhideWhenUsed/>
    <w:rsid w:val="007454B9"/>
  </w:style>
  <w:style w:type="table" w:customStyle="1" w:styleId="TabloKlavuzu122321">
    <w:name w:val="Tablo Kılavuzu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1">
    <w:name w:val="Liste Yok212321"/>
    <w:next w:val="ListeYok"/>
    <w:uiPriority w:val="99"/>
    <w:semiHidden/>
    <w:unhideWhenUsed/>
    <w:rsid w:val="007454B9"/>
  </w:style>
  <w:style w:type="table" w:customStyle="1" w:styleId="TabloKlavuzu212321">
    <w:name w:val="Tablo Kılavuzu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1">
    <w:name w:val="Liste Yok1112321"/>
    <w:next w:val="ListeYok"/>
    <w:uiPriority w:val="99"/>
    <w:semiHidden/>
    <w:unhideWhenUsed/>
    <w:rsid w:val="007454B9"/>
  </w:style>
  <w:style w:type="table" w:customStyle="1" w:styleId="TabloKlavuzu1112321">
    <w:name w:val="Tablo Kılavuzu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1">
    <w:name w:val="Tablo Kılavuzu4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1">
    <w:name w:val="Liste Yok41321"/>
    <w:next w:val="ListeYok"/>
    <w:uiPriority w:val="99"/>
    <w:semiHidden/>
    <w:unhideWhenUsed/>
    <w:rsid w:val="007454B9"/>
  </w:style>
  <w:style w:type="table" w:customStyle="1" w:styleId="TabloKlavuzu51321">
    <w:name w:val="Tablo Kılavuzu5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1">
    <w:name w:val="Liste Yok131321"/>
    <w:next w:val="ListeYok"/>
    <w:uiPriority w:val="99"/>
    <w:semiHidden/>
    <w:unhideWhenUsed/>
    <w:rsid w:val="007454B9"/>
  </w:style>
  <w:style w:type="table" w:customStyle="1" w:styleId="TabloKlavuzu131321">
    <w:name w:val="Tablo Kılavuzu1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1">
    <w:name w:val="Liste Yok221321"/>
    <w:next w:val="ListeYok"/>
    <w:uiPriority w:val="99"/>
    <w:semiHidden/>
    <w:unhideWhenUsed/>
    <w:rsid w:val="007454B9"/>
  </w:style>
  <w:style w:type="table" w:customStyle="1" w:styleId="TabloKlavuzu221321">
    <w:name w:val="Tablo Kılavuzu2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1">
    <w:name w:val="Liste Yok1121321"/>
    <w:next w:val="ListeYok"/>
    <w:uiPriority w:val="99"/>
    <w:semiHidden/>
    <w:unhideWhenUsed/>
    <w:rsid w:val="007454B9"/>
  </w:style>
  <w:style w:type="table" w:customStyle="1" w:styleId="TabloKlavuzu1121321">
    <w:name w:val="Tablo Kılavuzu1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1">
    <w:name w:val="Liste Yok311321"/>
    <w:next w:val="ListeYok"/>
    <w:uiPriority w:val="99"/>
    <w:semiHidden/>
    <w:unhideWhenUsed/>
    <w:rsid w:val="007454B9"/>
  </w:style>
  <w:style w:type="table" w:customStyle="1" w:styleId="TabloKlavuzu311321">
    <w:name w:val="Tablo Kılavuzu3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1">
    <w:name w:val="Liste Yok1211321"/>
    <w:next w:val="ListeYok"/>
    <w:uiPriority w:val="99"/>
    <w:semiHidden/>
    <w:unhideWhenUsed/>
    <w:rsid w:val="007454B9"/>
  </w:style>
  <w:style w:type="table" w:customStyle="1" w:styleId="TabloKlavuzu1211321">
    <w:name w:val="Tablo Kılavuzu1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1">
    <w:name w:val="Liste Yok2111321"/>
    <w:next w:val="ListeYok"/>
    <w:uiPriority w:val="99"/>
    <w:semiHidden/>
    <w:unhideWhenUsed/>
    <w:rsid w:val="007454B9"/>
  </w:style>
  <w:style w:type="table" w:customStyle="1" w:styleId="TabloKlavuzu2111321">
    <w:name w:val="Tablo Kılavuzu2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1">
    <w:name w:val="Liste Yok11111321"/>
    <w:next w:val="ListeYok"/>
    <w:uiPriority w:val="99"/>
    <w:semiHidden/>
    <w:unhideWhenUsed/>
    <w:rsid w:val="007454B9"/>
  </w:style>
  <w:style w:type="table" w:customStyle="1" w:styleId="TabloKlavuzu11111321">
    <w:name w:val="Tablo Kılavuzu1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1">
    <w:name w:val="Tablo Kılavuzu4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1">
    <w:name w:val="Liste Yok6321"/>
    <w:next w:val="ListeYok"/>
    <w:uiPriority w:val="99"/>
    <w:semiHidden/>
    <w:unhideWhenUsed/>
    <w:rsid w:val="007454B9"/>
  </w:style>
  <w:style w:type="table" w:customStyle="1" w:styleId="TabloKlavuzu7321">
    <w:name w:val="Tablo Kılavuzu7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1">
    <w:name w:val="Liste Yok15321"/>
    <w:next w:val="ListeYok"/>
    <w:uiPriority w:val="99"/>
    <w:semiHidden/>
    <w:unhideWhenUsed/>
    <w:rsid w:val="007454B9"/>
  </w:style>
  <w:style w:type="table" w:customStyle="1" w:styleId="TabloKlavuzu15321">
    <w:name w:val="Tablo Kılavuzu1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1">
    <w:name w:val="Liste Yok24321"/>
    <w:next w:val="ListeYok"/>
    <w:uiPriority w:val="99"/>
    <w:semiHidden/>
    <w:unhideWhenUsed/>
    <w:rsid w:val="007454B9"/>
  </w:style>
  <w:style w:type="table" w:customStyle="1" w:styleId="TabloKlavuzu24321">
    <w:name w:val="Tablo Kılavuzu2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1">
    <w:name w:val="Liste Yok114321"/>
    <w:next w:val="ListeYok"/>
    <w:uiPriority w:val="99"/>
    <w:semiHidden/>
    <w:unhideWhenUsed/>
    <w:rsid w:val="007454B9"/>
  </w:style>
  <w:style w:type="table" w:customStyle="1" w:styleId="TabloKlavuzu114321">
    <w:name w:val="Tablo Kılavuzu1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1">
    <w:name w:val="Liste Yok33321"/>
    <w:next w:val="ListeYok"/>
    <w:uiPriority w:val="99"/>
    <w:semiHidden/>
    <w:unhideWhenUsed/>
    <w:rsid w:val="007454B9"/>
  </w:style>
  <w:style w:type="table" w:customStyle="1" w:styleId="TabloKlavuzu33321">
    <w:name w:val="Tablo Kılavuzu3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1">
    <w:name w:val="Liste Yok123321"/>
    <w:next w:val="ListeYok"/>
    <w:uiPriority w:val="99"/>
    <w:semiHidden/>
    <w:unhideWhenUsed/>
    <w:rsid w:val="007454B9"/>
  </w:style>
  <w:style w:type="table" w:customStyle="1" w:styleId="TabloKlavuzu123321">
    <w:name w:val="Tablo Kılavuzu1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1">
    <w:name w:val="Liste Yok213321"/>
    <w:next w:val="ListeYok"/>
    <w:uiPriority w:val="99"/>
    <w:semiHidden/>
    <w:unhideWhenUsed/>
    <w:rsid w:val="007454B9"/>
  </w:style>
  <w:style w:type="table" w:customStyle="1" w:styleId="TabloKlavuzu213321">
    <w:name w:val="Tablo Kılavuzu2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1">
    <w:name w:val="Liste Yok1113321"/>
    <w:next w:val="ListeYok"/>
    <w:uiPriority w:val="99"/>
    <w:semiHidden/>
    <w:unhideWhenUsed/>
    <w:rsid w:val="007454B9"/>
  </w:style>
  <w:style w:type="table" w:customStyle="1" w:styleId="TabloKlavuzu1113321">
    <w:name w:val="Tablo Kılavuzu1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1">
    <w:name w:val="Tablo Kılavuzu4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1">
    <w:name w:val="Liste Yok42321"/>
    <w:next w:val="ListeYok"/>
    <w:uiPriority w:val="99"/>
    <w:semiHidden/>
    <w:unhideWhenUsed/>
    <w:rsid w:val="007454B9"/>
  </w:style>
  <w:style w:type="table" w:customStyle="1" w:styleId="TabloKlavuzu52321">
    <w:name w:val="Tablo Kılavuzu5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1">
    <w:name w:val="Liste Yok132321"/>
    <w:next w:val="ListeYok"/>
    <w:uiPriority w:val="99"/>
    <w:semiHidden/>
    <w:unhideWhenUsed/>
    <w:rsid w:val="007454B9"/>
  </w:style>
  <w:style w:type="table" w:customStyle="1" w:styleId="TabloKlavuzu132321">
    <w:name w:val="Tablo Kılavuzu1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1">
    <w:name w:val="Liste Yok222321"/>
    <w:next w:val="ListeYok"/>
    <w:uiPriority w:val="99"/>
    <w:semiHidden/>
    <w:unhideWhenUsed/>
    <w:rsid w:val="007454B9"/>
  </w:style>
  <w:style w:type="table" w:customStyle="1" w:styleId="TabloKlavuzu222321">
    <w:name w:val="Tablo Kılavuzu2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1">
    <w:name w:val="Liste Yok1122321"/>
    <w:next w:val="ListeYok"/>
    <w:uiPriority w:val="99"/>
    <w:semiHidden/>
    <w:unhideWhenUsed/>
    <w:rsid w:val="007454B9"/>
  </w:style>
  <w:style w:type="table" w:customStyle="1" w:styleId="TabloKlavuzu1122321">
    <w:name w:val="Tablo Kılavuzu1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1">
    <w:name w:val="Liste Yok312321"/>
    <w:next w:val="ListeYok"/>
    <w:uiPriority w:val="99"/>
    <w:semiHidden/>
    <w:unhideWhenUsed/>
    <w:rsid w:val="007454B9"/>
  </w:style>
  <w:style w:type="table" w:customStyle="1" w:styleId="TabloKlavuzu312321">
    <w:name w:val="Tablo Kılavuzu3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1">
    <w:name w:val="Liste Yok1212321"/>
    <w:next w:val="ListeYok"/>
    <w:uiPriority w:val="99"/>
    <w:semiHidden/>
    <w:unhideWhenUsed/>
    <w:rsid w:val="007454B9"/>
  </w:style>
  <w:style w:type="table" w:customStyle="1" w:styleId="TabloKlavuzu1212321">
    <w:name w:val="Tablo Kılavuzu1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1">
    <w:name w:val="Liste Yok2112321"/>
    <w:next w:val="ListeYok"/>
    <w:uiPriority w:val="99"/>
    <w:semiHidden/>
    <w:unhideWhenUsed/>
    <w:rsid w:val="007454B9"/>
  </w:style>
  <w:style w:type="table" w:customStyle="1" w:styleId="TabloKlavuzu2112321">
    <w:name w:val="Tablo Kılavuzu2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1">
    <w:name w:val="Liste Yok11112321"/>
    <w:next w:val="ListeYok"/>
    <w:uiPriority w:val="99"/>
    <w:semiHidden/>
    <w:unhideWhenUsed/>
    <w:rsid w:val="007454B9"/>
  </w:style>
  <w:style w:type="table" w:customStyle="1" w:styleId="TabloKlavuzu11112321">
    <w:name w:val="Tablo Kılavuzu1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1">
    <w:name w:val="Tablo Kılavuzu4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1">
    <w:name w:val="Liste Yok7221"/>
    <w:next w:val="ListeYok"/>
    <w:uiPriority w:val="99"/>
    <w:semiHidden/>
    <w:unhideWhenUsed/>
    <w:rsid w:val="007454B9"/>
  </w:style>
  <w:style w:type="table" w:customStyle="1" w:styleId="TabloKlavuzu8221">
    <w:name w:val="Tablo Kılavuzu8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1">
    <w:name w:val="Liste Yok16221"/>
    <w:next w:val="ListeYok"/>
    <w:uiPriority w:val="99"/>
    <w:semiHidden/>
    <w:unhideWhenUsed/>
    <w:rsid w:val="007454B9"/>
  </w:style>
  <w:style w:type="table" w:customStyle="1" w:styleId="TabloKlavuzu16221">
    <w:name w:val="Tablo Kılavuzu1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1">
    <w:name w:val="Liste Yok25221"/>
    <w:next w:val="ListeYok"/>
    <w:uiPriority w:val="99"/>
    <w:semiHidden/>
    <w:unhideWhenUsed/>
    <w:rsid w:val="007454B9"/>
  </w:style>
  <w:style w:type="table" w:customStyle="1" w:styleId="TabloKlavuzu25221">
    <w:name w:val="Tablo Kılavuzu2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1">
    <w:name w:val="Liste Yok115221"/>
    <w:next w:val="ListeYok"/>
    <w:uiPriority w:val="99"/>
    <w:semiHidden/>
    <w:unhideWhenUsed/>
    <w:rsid w:val="007454B9"/>
  </w:style>
  <w:style w:type="table" w:customStyle="1" w:styleId="TabloKlavuzu115221">
    <w:name w:val="Tablo Kılavuzu1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1">
    <w:name w:val="Liste Yok34221"/>
    <w:next w:val="ListeYok"/>
    <w:uiPriority w:val="99"/>
    <w:semiHidden/>
    <w:unhideWhenUsed/>
    <w:rsid w:val="007454B9"/>
  </w:style>
  <w:style w:type="table" w:customStyle="1" w:styleId="TabloKlavuzu34221">
    <w:name w:val="Tablo Kılavuzu3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1">
    <w:name w:val="Liste Yok124221"/>
    <w:next w:val="ListeYok"/>
    <w:uiPriority w:val="99"/>
    <w:semiHidden/>
    <w:unhideWhenUsed/>
    <w:rsid w:val="007454B9"/>
  </w:style>
  <w:style w:type="table" w:customStyle="1" w:styleId="TabloKlavuzu124221">
    <w:name w:val="Tablo Kılavuzu1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1">
    <w:name w:val="Liste Yok214221"/>
    <w:next w:val="ListeYok"/>
    <w:uiPriority w:val="99"/>
    <w:semiHidden/>
    <w:unhideWhenUsed/>
    <w:rsid w:val="007454B9"/>
  </w:style>
  <w:style w:type="table" w:customStyle="1" w:styleId="TabloKlavuzu214221">
    <w:name w:val="Tablo Kılavuzu2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1">
    <w:name w:val="Liste Yok1114221"/>
    <w:next w:val="ListeYok"/>
    <w:uiPriority w:val="99"/>
    <w:semiHidden/>
    <w:unhideWhenUsed/>
    <w:rsid w:val="007454B9"/>
  </w:style>
  <w:style w:type="table" w:customStyle="1" w:styleId="TabloKlavuzu1114221">
    <w:name w:val="Tablo Kılavuzu1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1">
    <w:name w:val="Tablo Kılavuzu4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1">
    <w:name w:val="Liste Yok43221"/>
    <w:next w:val="ListeYok"/>
    <w:uiPriority w:val="99"/>
    <w:semiHidden/>
    <w:unhideWhenUsed/>
    <w:rsid w:val="007454B9"/>
  </w:style>
  <w:style w:type="table" w:customStyle="1" w:styleId="TabloKlavuzu53221">
    <w:name w:val="Tablo Kılavuzu5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1">
    <w:name w:val="Liste Yok133221"/>
    <w:next w:val="ListeYok"/>
    <w:uiPriority w:val="99"/>
    <w:semiHidden/>
    <w:unhideWhenUsed/>
    <w:rsid w:val="007454B9"/>
  </w:style>
  <w:style w:type="table" w:customStyle="1" w:styleId="TabloKlavuzu133221">
    <w:name w:val="Tablo Kılavuzu1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1">
    <w:name w:val="Liste Yok223221"/>
    <w:next w:val="ListeYok"/>
    <w:uiPriority w:val="99"/>
    <w:semiHidden/>
    <w:unhideWhenUsed/>
    <w:rsid w:val="007454B9"/>
  </w:style>
  <w:style w:type="table" w:customStyle="1" w:styleId="TabloKlavuzu223221">
    <w:name w:val="Tablo Kılavuzu2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1">
    <w:name w:val="Liste Yok1123221"/>
    <w:next w:val="ListeYok"/>
    <w:uiPriority w:val="99"/>
    <w:semiHidden/>
    <w:unhideWhenUsed/>
    <w:rsid w:val="007454B9"/>
  </w:style>
  <w:style w:type="table" w:customStyle="1" w:styleId="TabloKlavuzu1123221">
    <w:name w:val="Tablo Kılavuzu1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1">
    <w:name w:val="Liste Yok313221"/>
    <w:next w:val="ListeYok"/>
    <w:uiPriority w:val="99"/>
    <w:semiHidden/>
    <w:unhideWhenUsed/>
    <w:rsid w:val="007454B9"/>
  </w:style>
  <w:style w:type="table" w:customStyle="1" w:styleId="TabloKlavuzu313221">
    <w:name w:val="Tablo Kılavuzu3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1">
    <w:name w:val="Liste Yok1213221"/>
    <w:next w:val="ListeYok"/>
    <w:uiPriority w:val="99"/>
    <w:semiHidden/>
    <w:unhideWhenUsed/>
    <w:rsid w:val="007454B9"/>
  </w:style>
  <w:style w:type="table" w:customStyle="1" w:styleId="TabloKlavuzu1213221">
    <w:name w:val="Tablo Kılavuzu1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1">
    <w:name w:val="Liste Yok2113221"/>
    <w:next w:val="ListeYok"/>
    <w:uiPriority w:val="99"/>
    <w:semiHidden/>
    <w:unhideWhenUsed/>
    <w:rsid w:val="007454B9"/>
  </w:style>
  <w:style w:type="table" w:customStyle="1" w:styleId="TabloKlavuzu2113221">
    <w:name w:val="Tablo Kılavuzu2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1">
    <w:name w:val="Liste Yok11113221"/>
    <w:next w:val="ListeYok"/>
    <w:uiPriority w:val="99"/>
    <w:semiHidden/>
    <w:unhideWhenUsed/>
    <w:rsid w:val="007454B9"/>
  </w:style>
  <w:style w:type="table" w:customStyle="1" w:styleId="TabloKlavuzu11113221">
    <w:name w:val="Tablo Kılavuzu1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1">
    <w:name w:val="Tablo Kılavuzu4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1">
    <w:name w:val="Liste Yok51221"/>
    <w:next w:val="ListeYok"/>
    <w:uiPriority w:val="99"/>
    <w:semiHidden/>
    <w:unhideWhenUsed/>
    <w:rsid w:val="007454B9"/>
  </w:style>
  <w:style w:type="table" w:customStyle="1" w:styleId="TabloKlavuzu61221">
    <w:name w:val="Tablo Kılavuzu6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1">
    <w:name w:val="Liste Yok141221"/>
    <w:next w:val="ListeYok"/>
    <w:uiPriority w:val="99"/>
    <w:semiHidden/>
    <w:unhideWhenUsed/>
    <w:rsid w:val="007454B9"/>
  </w:style>
  <w:style w:type="table" w:customStyle="1" w:styleId="TabloKlavuzu141221">
    <w:name w:val="Tablo Kılavuzu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1">
    <w:name w:val="Liste Yok231221"/>
    <w:next w:val="ListeYok"/>
    <w:uiPriority w:val="99"/>
    <w:semiHidden/>
    <w:unhideWhenUsed/>
    <w:rsid w:val="007454B9"/>
  </w:style>
  <w:style w:type="table" w:customStyle="1" w:styleId="TabloKlavuzu231221">
    <w:name w:val="Tablo Kılavuzu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1">
    <w:name w:val="Liste Yok1131221"/>
    <w:next w:val="ListeYok"/>
    <w:uiPriority w:val="99"/>
    <w:semiHidden/>
    <w:unhideWhenUsed/>
    <w:rsid w:val="007454B9"/>
  </w:style>
  <w:style w:type="table" w:customStyle="1" w:styleId="TabloKlavuzu1131221">
    <w:name w:val="Tablo Kılavuzu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1">
    <w:name w:val="Liste Yok321221"/>
    <w:next w:val="ListeYok"/>
    <w:uiPriority w:val="99"/>
    <w:semiHidden/>
    <w:unhideWhenUsed/>
    <w:rsid w:val="007454B9"/>
  </w:style>
  <w:style w:type="table" w:customStyle="1" w:styleId="TabloKlavuzu321221">
    <w:name w:val="Tablo Kılavuzu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1">
    <w:name w:val="Liste Yok1221221"/>
    <w:next w:val="ListeYok"/>
    <w:uiPriority w:val="99"/>
    <w:semiHidden/>
    <w:unhideWhenUsed/>
    <w:rsid w:val="007454B9"/>
  </w:style>
  <w:style w:type="table" w:customStyle="1" w:styleId="TabloKlavuzu1221221">
    <w:name w:val="Tablo Kılavuzu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1">
    <w:name w:val="Liste Yok2121221"/>
    <w:next w:val="ListeYok"/>
    <w:uiPriority w:val="99"/>
    <w:semiHidden/>
    <w:unhideWhenUsed/>
    <w:rsid w:val="007454B9"/>
  </w:style>
  <w:style w:type="table" w:customStyle="1" w:styleId="TabloKlavuzu2121221">
    <w:name w:val="Tablo Kılavuzu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1">
    <w:name w:val="Liste Yok11121221"/>
    <w:next w:val="ListeYok"/>
    <w:uiPriority w:val="99"/>
    <w:semiHidden/>
    <w:unhideWhenUsed/>
    <w:rsid w:val="007454B9"/>
  </w:style>
  <w:style w:type="table" w:customStyle="1" w:styleId="TabloKlavuzu11121221">
    <w:name w:val="Tablo Kılavuzu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1">
    <w:name w:val="Tablo Kılavuzu4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1">
    <w:name w:val="Liste Yok411221"/>
    <w:next w:val="ListeYok"/>
    <w:uiPriority w:val="99"/>
    <w:semiHidden/>
    <w:unhideWhenUsed/>
    <w:rsid w:val="007454B9"/>
  </w:style>
  <w:style w:type="table" w:customStyle="1" w:styleId="TabloKlavuzu511221">
    <w:name w:val="Tablo Kılavuzu5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1">
    <w:name w:val="Liste Yok1311221"/>
    <w:next w:val="ListeYok"/>
    <w:uiPriority w:val="99"/>
    <w:semiHidden/>
    <w:unhideWhenUsed/>
    <w:rsid w:val="007454B9"/>
  </w:style>
  <w:style w:type="table" w:customStyle="1" w:styleId="TabloKlavuzu1311221">
    <w:name w:val="Tablo Kılavuzu1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1">
    <w:name w:val="Liste Yok2211221"/>
    <w:next w:val="ListeYok"/>
    <w:uiPriority w:val="99"/>
    <w:semiHidden/>
    <w:unhideWhenUsed/>
    <w:rsid w:val="007454B9"/>
  </w:style>
  <w:style w:type="table" w:customStyle="1" w:styleId="TabloKlavuzu2211221">
    <w:name w:val="Tablo Kılavuzu2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1">
    <w:name w:val="Liste Yok11211221"/>
    <w:next w:val="ListeYok"/>
    <w:uiPriority w:val="99"/>
    <w:semiHidden/>
    <w:unhideWhenUsed/>
    <w:rsid w:val="007454B9"/>
  </w:style>
  <w:style w:type="table" w:customStyle="1" w:styleId="TabloKlavuzu11211221">
    <w:name w:val="Tablo Kılavuzu1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1">
    <w:name w:val="Liste Yok3111221"/>
    <w:next w:val="ListeYok"/>
    <w:uiPriority w:val="99"/>
    <w:semiHidden/>
    <w:unhideWhenUsed/>
    <w:rsid w:val="007454B9"/>
  </w:style>
  <w:style w:type="table" w:customStyle="1" w:styleId="TabloKlavuzu3111221">
    <w:name w:val="Tablo Kılavuzu3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1">
    <w:name w:val="Liste Yok12111221"/>
    <w:next w:val="ListeYok"/>
    <w:uiPriority w:val="99"/>
    <w:semiHidden/>
    <w:unhideWhenUsed/>
    <w:rsid w:val="007454B9"/>
  </w:style>
  <w:style w:type="table" w:customStyle="1" w:styleId="TabloKlavuzu12111221">
    <w:name w:val="Tablo Kılavuzu1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1">
    <w:name w:val="Liste Yok21111221"/>
    <w:next w:val="ListeYok"/>
    <w:uiPriority w:val="99"/>
    <w:semiHidden/>
    <w:unhideWhenUsed/>
    <w:rsid w:val="007454B9"/>
  </w:style>
  <w:style w:type="table" w:customStyle="1" w:styleId="TabloKlavuzu21111221">
    <w:name w:val="Tablo Kılavuzu2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1">
    <w:name w:val="Liste Yok111111221"/>
    <w:next w:val="ListeYok"/>
    <w:uiPriority w:val="99"/>
    <w:semiHidden/>
    <w:unhideWhenUsed/>
    <w:rsid w:val="007454B9"/>
  </w:style>
  <w:style w:type="table" w:customStyle="1" w:styleId="TabloKlavuzu111111221">
    <w:name w:val="Tablo Kılavuzu1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1">
    <w:name w:val="Tablo Kılavuzu4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1">
    <w:name w:val="Liste Yok61221"/>
    <w:next w:val="ListeYok"/>
    <w:uiPriority w:val="99"/>
    <w:semiHidden/>
    <w:unhideWhenUsed/>
    <w:rsid w:val="007454B9"/>
  </w:style>
  <w:style w:type="table" w:customStyle="1" w:styleId="TabloKlavuzu71221">
    <w:name w:val="Tablo Kılavuzu7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1">
    <w:name w:val="Liste Yok151221"/>
    <w:next w:val="ListeYok"/>
    <w:uiPriority w:val="99"/>
    <w:semiHidden/>
    <w:unhideWhenUsed/>
    <w:rsid w:val="007454B9"/>
  </w:style>
  <w:style w:type="table" w:customStyle="1" w:styleId="TabloKlavuzu151221">
    <w:name w:val="Tablo Kılavuzu1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1">
    <w:name w:val="Liste Yok241221"/>
    <w:next w:val="ListeYok"/>
    <w:uiPriority w:val="99"/>
    <w:semiHidden/>
    <w:unhideWhenUsed/>
    <w:rsid w:val="007454B9"/>
  </w:style>
  <w:style w:type="table" w:customStyle="1" w:styleId="TabloKlavuzu241221">
    <w:name w:val="Tablo Kılavuzu2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1">
    <w:name w:val="Liste Yok1141221"/>
    <w:next w:val="ListeYok"/>
    <w:uiPriority w:val="99"/>
    <w:semiHidden/>
    <w:unhideWhenUsed/>
    <w:rsid w:val="007454B9"/>
  </w:style>
  <w:style w:type="table" w:customStyle="1" w:styleId="TabloKlavuzu1141221">
    <w:name w:val="Tablo Kılavuzu1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1">
    <w:name w:val="Liste Yok331221"/>
    <w:next w:val="ListeYok"/>
    <w:uiPriority w:val="99"/>
    <w:semiHidden/>
    <w:unhideWhenUsed/>
    <w:rsid w:val="007454B9"/>
  </w:style>
  <w:style w:type="table" w:customStyle="1" w:styleId="TabloKlavuzu331221">
    <w:name w:val="Tablo Kılavuzu3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1">
    <w:name w:val="Liste Yok1231221"/>
    <w:next w:val="ListeYok"/>
    <w:uiPriority w:val="99"/>
    <w:semiHidden/>
    <w:unhideWhenUsed/>
    <w:rsid w:val="007454B9"/>
  </w:style>
  <w:style w:type="table" w:customStyle="1" w:styleId="TabloKlavuzu1231221">
    <w:name w:val="Tablo Kılavuzu1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1">
    <w:name w:val="Liste Yok2131221"/>
    <w:next w:val="ListeYok"/>
    <w:uiPriority w:val="99"/>
    <w:semiHidden/>
    <w:unhideWhenUsed/>
    <w:rsid w:val="007454B9"/>
  </w:style>
  <w:style w:type="table" w:customStyle="1" w:styleId="TabloKlavuzu2131221">
    <w:name w:val="Tablo Kılavuzu2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1">
    <w:name w:val="Liste Yok11131221"/>
    <w:next w:val="ListeYok"/>
    <w:uiPriority w:val="99"/>
    <w:semiHidden/>
    <w:unhideWhenUsed/>
    <w:rsid w:val="007454B9"/>
  </w:style>
  <w:style w:type="table" w:customStyle="1" w:styleId="TabloKlavuzu11131221">
    <w:name w:val="Tablo Kılavuzu1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1">
    <w:name w:val="Tablo Kılavuzu4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1">
    <w:name w:val="Liste Yok421221"/>
    <w:next w:val="ListeYok"/>
    <w:uiPriority w:val="99"/>
    <w:semiHidden/>
    <w:unhideWhenUsed/>
    <w:rsid w:val="007454B9"/>
  </w:style>
  <w:style w:type="table" w:customStyle="1" w:styleId="TabloKlavuzu521221">
    <w:name w:val="Tablo Kılavuzu5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1">
    <w:name w:val="Liste Yok1321221"/>
    <w:next w:val="ListeYok"/>
    <w:uiPriority w:val="99"/>
    <w:semiHidden/>
    <w:unhideWhenUsed/>
    <w:rsid w:val="007454B9"/>
  </w:style>
  <w:style w:type="table" w:customStyle="1" w:styleId="TabloKlavuzu1321221">
    <w:name w:val="Tablo Kılavuzu1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1">
    <w:name w:val="Liste Yok2221221"/>
    <w:next w:val="ListeYok"/>
    <w:uiPriority w:val="99"/>
    <w:semiHidden/>
    <w:unhideWhenUsed/>
    <w:rsid w:val="007454B9"/>
  </w:style>
  <w:style w:type="table" w:customStyle="1" w:styleId="TabloKlavuzu2221221">
    <w:name w:val="Tablo Kılavuzu2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1">
    <w:name w:val="Liste Yok11221221"/>
    <w:next w:val="ListeYok"/>
    <w:uiPriority w:val="99"/>
    <w:semiHidden/>
    <w:unhideWhenUsed/>
    <w:rsid w:val="007454B9"/>
  </w:style>
  <w:style w:type="table" w:customStyle="1" w:styleId="TabloKlavuzu11221221">
    <w:name w:val="Tablo Kılavuzu1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1">
    <w:name w:val="Liste Yok3121221"/>
    <w:next w:val="ListeYok"/>
    <w:uiPriority w:val="99"/>
    <w:semiHidden/>
    <w:unhideWhenUsed/>
    <w:rsid w:val="007454B9"/>
  </w:style>
  <w:style w:type="table" w:customStyle="1" w:styleId="TabloKlavuzu3121221">
    <w:name w:val="Tablo Kılavuzu3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1">
    <w:name w:val="Liste Yok12121221"/>
    <w:next w:val="ListeYok"/>
    <w:uiPriority w:val="99"/>
    <w:semiHidden/>
    <w:unhideWhenUsed/>
    <w:rsid w:val="007454B9"/>
  </w:style>
  <w:style w:type="table" w:customStyle="1" w:styleId="TabloKlavuzu12121221">
    <w:name w:val="Tablo Kılavuzu1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1">
    <w:name w:val="Liste Yok21121221"/>
    <w:next w:val="ListeYok"/>
    <w:uiPriority w:val="99"/>
    <w:semiHidden/>
    <w:unhideWhenUsed/>
    <w:rsid w:val="007454B9"/>
  </w:style>
  <w:style w:type="table" w:customStyle="1" w:styleId="TabloKlavuzu21121221">
    <w:name w:val="Tablo Kılavuzu2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1">
    <w:name w:val="Liste Yok111121221"/>
    <w:next w:val="ListeYok"/>
    <w:uiPriority w:val="99"/>
    <w:semiHidden/>
    <w:unhideWhenUsed/>
    <w:rsid w:val="007454B9"/>
  </w:style>
  <w:style w:type="table" w:customStyle="1" w:styleId="TabloKlavuzu111121221">
    <w:name w:val="Tablo Kılavuzu1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1">
    <w:name w:val="Tablo Kılavuzu4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0">
    <w:name w:val="Liste Yok40"/>
    <w:next w:val="ListeYok"/>
    <w:uiPriority w:val="99"/>
    <w:semiHidden/>
    <w:unhideWhenUsed/>
    <w:rsid w:val="007454B9"/>
  </w:style>
  <w:style w:type="table" w:customStyle="1" w:styleId="TabloKlavuzu40">
    <w:name w:val="Tablo Kılavuzu4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0">
    <w:name w:val="Liste Yok130"/>
    <w:next w:val="ListeYok"/>
    <w:uiPriority w:val="99"/>
    <w:semiHidden/>
    <w:unhideWhenUsed/>
    <w:rsid w:val="007454B9"/>
  </w:style>
  <w:style w:type="table" w:customStyle="1" w:styleId="TabloKlavuzu130">
    <w:name w:val="Tablo Kılavuzu1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0">
    <w:name w:val="Liste Yok220"/>
    <w:next w:val="ListeYok"/>
    <w:uiPriority w:val="99"/>
    <w:semiHidden/>
    <w:unhideWhenUsed/>
    <w:rsid w:val="007454B9"/>
  </w:style>
  <w:style w:type="table" w:customStyle="1" w:styleId="TabloKlavuzu220">
    <w:name w:val="Tablo Kılavuzu2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0">
    <w:name w:val="Liste Yok1120"/>
    <w:next w:val="ListeYok"/>
    <w:uiPriority w:val="99"/>
    <w:semiHidden/>
    <w:unhideWhenUsed/>
    <w:rsid w:val="007454B9"/>
  </w:style>
  <w:style w:type="table" w:customStyle="1" w:styleId="TabloKlavuzu1120">
    <w:name w:val="Tablo Kılavuzu1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0">
    <w:name w:val="Liste Yok310"/>
    <w:next w:val="ListeYok"/>
    <w:uiPriority w:val="99"/>
    <w:semiHidden/>
    <w:unhideWhenUsed/>
    <w:rsid w:val="007454B9"/>
  </w:style>
  <w:style w:type="table" w:customStyle="1" w:styleId="TabloKlavuzu310">
    <w:name w:val="Tablo Kılavuzu3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0">
    <w:name w:val="Liste Yok1210"/>
    <w:next w:val="ListeYok"/>
    <w:uiPriority w:val="99"/>
    <w:semiHidden/>
    <w:unhideWhenUsed/>
    <w:rsid w:val="007454B9"/>
  </w:style>
  <w:style w:type="table" w:customStyle="1" w:styleId="TabloKlavuzu1210">
    <w:name w:val="Tablo Kılavuzu1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0">
    <w:name w:val="Liste Yok2110"/>
    <w:next w:val="ListeYok"/>
    <w:uiPriority w:val="99"/>
    <w:semiHidden/>
    <w:unhideWhenUsed/>
    <w:rsid w:val="007454B9"/>
  </w:style>
  <w:style w:type="table" w:customStyle="1" w:styleId="TabloKlavuzu2110">
    <w:name w:val="Tablo Kılavuzu2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0">
    <w:name w:val="Liste Yok11110"/>
    <w:next w:val="ListeYok"/>
    <w:uiPriority w:val="99"/>
    <w:semiHidden/>
    <w:unhideWhenUsed/>
    <w:rsid w:val="007454B9"/>
  </w:style>
  <w:style w:type="table" w:customStyle="1" w:styleId="TabloKlavuzu11119">
    <w:name w:val="Tablo Kılavuzu1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0">
    <w:name w:val="Tablo Kılavuzu4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9">
    <w:name w:val="Liste Yok49"/>
    <w:next w:val="ListeYok"/>
    <w:uiPriority w:val="99"/>
    <w:semiHidden/>
    <w:unhideWhenUsed/>
    <w:rsid w:val="007454B9"/>
  </w:style>
  <w:style w:type="table" w:customStyle="1" w:styleId="TabloKlavuzu59">
    <w:name w:val="Tablo Kılavuzu5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9">
    <w:name w:val="Liste Yok139"/>
    <w:next w:val="ListeYok"/>
    <w:uiPriority w:val="99"/>
    <w:semiHidden/>
    <w:unhideWhenUsed/>
    <w:rsid w:val="007454B9"/>
  </w:style>
  <w:style w:type="table" w:customStyle="1" w:styleId="TabloKlavuzu139">
    <w:name w:val="Tablo Kılavuzu1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9">
    <w:name w:val="Liste Yok229"/>
    <w:next w:val="ListeYok"/>
    <w:uiPriority w:val="99"/>
    <w:semiHidden/>
    <w:unhideWhenUsed/>
    <w:rsid w:val="007454B9"/>
  </w:style>
  <w:style w:type="table" w:customStyle="1" w:styleId="TabloKlavuzu229">
    <w:name w:val="Tablo Kılavuzu2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9">
    <w:name w:val="Liste Yok1129"/>
    <w:next w:val="ListeYok"/>
    <w:uiPriority w:val="99"/>
    <w:semiHidden/>
    <w:unhideWhenUsed/>
    <w:rsid w:val="007454B9"/>
  </w:style>
  <w:style w:type="table" w:customStyle="1" w:styleId="TabloKlavuzu1129">
    <w:name w:val="Tablo Kılavuzu1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9">
    <w:name w:val="Liste Yok319"/>
    <w:next w:val="ListeYok"/>
    <w:uiPriority w:val="99"/>
    <w:semiHidden/>
    <w:unhideWhenUsed/>
    <w:rsid w:val="007454B9"/>
  </w:style>
  <w:style w:type="table" w:customStyle="1" w:styleId="TabloKlavuzu319">
    <w:name w:val="Tablo Kılavuzu3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9">
    <w:name w:val="Liste Yok1219"/>
    <w:next w:val="ListeYok"/>
    <w:uiPriority w:val="99"/>
    <w:semiHidden/>
    <w:unhideWhenUsed/>
    <w:rsid w:val="007454B9"/>
  </w:style>
  <w:style w:type="table" w:customStyle="1" w:styleId="TabloKlavuzu1219">
    <w:name w:val="Tablo Kılavuzu1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9">
    <w:name w:val="Liste Yok2119"/>
    <w:next w:val="ListeYok"/>
    <w:uiPriority w:val="99"/>
    <w:semiHidden/>
    <w:unhideWhenUsed/>
    <w:rsid w:val="007454B9"/>
  </w:style>
  <w:style w:type="table" w:customStyle="1" w:styleId="TabloKlavuzu2119">
    <w:name w:val="Tablo Kılavuzu2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9">
    <w:name w:val="Liste Yok11119"/>
    <w:next w:val="ListeYok"/>
    <w:uiPriority w:val="99"/>
    <w:semiHidden/>
    <w:unhideWhenUsed/>
    <w:rsid w:val="007454B9"/>
  </w:style>
  <w:style w:type="table" w:customStyle="1" w:styleId="TabloKlavuzu111110">
    <w:name w:val="Tablo Kılavuzu1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9">
    <w:name w:val="Tablo Kılavuzu4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7">
    <w:name w:val="Liste Yok57"/>
    <w:next w:val="ListeYok"/>
    <w:uiPriority w:val="99"/>
    <w:semiHidden/>
    <w:unhideWhenUsed/>
    <w:rsid w:val="007454B9"/>
  </w:style>
  <w:style w:type="table" w:customStyle="1" w:styleId="TabloKlavuzu67">
    <w:name w:val="Tablo Kılavuzu6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7">
    <w:name w:val="Liste Yok147"/>
    <w:next w:val="ListeYok"/>
    <w:uiPriority w:val="99"/>
    <w:semiHidden/>
    <w:unhideWhenUsed/>
    <w:rsid w:val="007454B9"/>
  </w:style>
  <w:style w:type="table" w:customStyle="1" w:styleId="TabloKlavuzu147">
    <w:name w:val="Tablo Kılavuzu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7">
    <w:name w:val="Liste Yok237"/>
    <w:next w:val="ListeYok"/>
    <w:uiPriority w:val="99"/>
    <w:semiHidden/>
    <w:unhideWhenUsed/>
    <w:rsid w:val="007454B9"/>
  </w:style>
  <w:style w:type="table" w:customStyle="1" w:styleId="TabloKlavuzu237">
    <w:name w:val="Tablo Kılavuzu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7">
    <w:name w:val="Liste Yok1137"/>
    <w:next w:val="ListeYok"/>
    <w:uiPriority w:val="99"/>
    <w:semiHidden/>
    <w:unhideWhenUsed/>
    <w:rsid w:val="007454B9"/>
  </w:style>
  <w:style w:type="table" w:customStyle="1" w:styleId="TabloKlavuzu1137">
    <w:name w:val="Tablo Kılavuzu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7">
    <w:name w:val="Liste Yok327"/>
    <w:next w:val="ListeYok"/>
    <w:uiPriority w:val="99"/>
    <w:semiHidden/>
    <w:unhideWhenUsed/>
    <w:rsid w:val="007454B9"/>
  </w:style>
  <w:style w:type="table" w:customStyle="1" w:styleId="TabloKlavuzu327">
    <w:name w:val="Tablo Kılavuzu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7">
    <w:name w:val="Liste Yok1227"/>
    <w:next w:val="ListeYok"/>
    <w:uiPriority w:val="99"/>
    <w:semiHidden/>
    <w:unhideWhenUsed/>
    <w:rsid w:val="007454B9"/>
  </w:style>
  <w:style w:type="table" w:customStyle="1" w:styleId="TabloKlavuzu1227">
    <w:name w:val="Tablo Kılavuzu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7">
    <w:name w:val="Liste Yok2127"/>
    <w:next w:val="ListeYok"/>
    <w:uiPriority w:val="99"/>
    <w:semiHidden/>
    <w:unhideWhenUsed/>
    <w:rsid w:val="007454B9"/>
  </w:style>
  <w:style w:type="table" w:customStyle="1" w:styleId="TabloKlavuzu2127">
    <w:name w:val="Tablo Kılavuzu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7">
    <w:name w:val="Liste Yok11127"/>
    <w:next w:val="ListeYok"/>
    <w:uiPriority w:val="99"/>
    <w:semiHidden/>
    <w:unhideWhenUsed/>
    <w:rsid w:val="007454B9"/>
  </w:style>
  <w:style w:type="table" w:customStyle="1" w:styleId="TabloKlavuzu11127">
    <w:name w:val="Tablo Kılavuzu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7">
    <w:name w:val="Tablo Kılavuzu4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7">
    <w:name w:val="Liste Yok417"/>
    <w:next w:val="ListeYok"/>
    <w:uiPriority w:val="99"/>
    <w:semiHidden/>
    <w:unhideWhenUsed/>
    <w:rsid w:val="007454B9"/>
  </w:style>
  <w:style w:type="table" w:customStyle="1" w:styleId="TabloKlavuzu517">
    <w:name w:val="Tablo Kılavuzu5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7">
    <w:name w:val="Liste Yok1317"/>
    <w:next w:val="ListeYok"/>
    <w:uiPriority w:val="99"/>
    <w:semiHidden/>
    <w:unhideWhenUsed/>
    <w:rsid w:val="007454B9"/>
  </w:style>
  <w:style w:type="table" w:customStyle="1" w:styleId="TabloKlavuzu1317">
    <w:name w:val="Tablo Kılavuzu1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7">
    <w:name w:val="Liste Yok2217"/>
    <w:next w:val="ListeYok"/>
    <w:uiPriority w:val="99"/>
    <w:semiHidden/>
    <w:unhideWhenUsed/>
    <w:rsid w:val="007454B9"/>
  </w:style>
  <w:style w:type="table" w:customStyle="1" w:styleId="TabloKlavuzu2217">
    <w:name w:val="Tablo Kılavuzu2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7">
    <w:name w:val="Liste Yok11217"/>
    <w:next w:val="ListeYok"/>
    <w:uiPriority w:val="99"/>
    <w:semiHidden/>
    <w:unhideWhenUsed/>
    <w:rsid w:val="007454B9"/>
  </w:style>
  <w:style w:type="table" w:customStyle="1" w:styleId="TabloKlavuzu11217">
    <w:name w:val="Tablo Kılavuzu1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7">
    <w:name w:val="Liste Yok3117"/>
    <w:next w:val="ListeYok"/>
    <w:uiPriority w:val="99"/>
    <w:semiHidden/>
    <w:unhideWhenUsed/>
    <w:rsid w:val="007454B9"/>
  </w:style>
  <w:style w:type="table" w:customStyle="1" w:styleId="TabloKlavuzu3117">
    <w:name w:val="Tablo Kılavuzu3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7">
    <w:name w:val="Liste Yok12117"/>
    <w:next w:val="ListeYok"/>
    <w:uiPriority w:val="99"/>
    <w:semiHidden/>
    <w:unhideWhenUsed/>
    <w:rsid w:val="007454B9"/>
  </w:style>
  <w:style w:type="table" w:customStyle="1" w:styleId="TabloKlavuzu12117">
    <w:name w:val="Tablo Kılavuzu1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7">
    <w:name w:val="Liste Yok21117"/>
    <w:next w:val="ListeYok"/>
    <w:uiPriority w:val="99"/>
    <w:semiHidden/>
    <w:unhideWhenUsed/>
    <w:rsid w:val="007454B9"/>
  </w:style>
  <w:style w:type="table" w:customStyle="1" w:styleId="TabloKlavuzu21117">
    <w:name w:val="Tablo Kılavuzu2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7">
    <w:name w:val="Liste Yok111117"/>
    <w:next w:val="ListeYok"/>
    <w:uiPriority w:val="99"/>
    <w:semiHidden/>
    <w:unhideWhenUsed/>
    <w:rsid w:val="007454B9"/>
  </w:style>
  <w:style w:type="table" w:customStyle="1" w:styleId="TabloKlavuzu111117">
    <w:name w:val="Tablo Kılavuzu1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7">
    <w:name w:val="Tablo Kılavuzu4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7">
    <w:name w:val="Liste Yok67"/>
    <w:next w:val="ListeYok"/>
    <w:uiPriority w:val="99"/>
    <w:semiHidden/>
    <w:unhideWhenUsed/>
    <w:rsid w:val="007454B9"/>
  </w:style>
  <w:style w:type="table" w:customStyle="1" w:styleId="TabloKlavuzu77">
    <w:name w:val="Tablo Kılavuzu7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7">
    <w:name w:val="Liste Yok157"/>
    <w:next w:val="ListeYok"/>
    <w:uiPriority w:val="99"/>
    <w:semiHidden/>
    <w:unhideWhenUsed/>
    <w:rsid w:val="007454B9"/>
  </w:style>
  <w:style w:type="table" w:customStyle="1" w:styleId="TabloKlavuzu157">
    <w:name w:val="Tablo Kılavuzu1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7">
    <w:name w:val="Liste Yok247"/>
    <w:next w:val="ListeYok"/>
    <w:uiPriority w:val="99"/>
    <w:semiHidden/>
    <w:unhideWhenUsed/>
    <w:rsid w:val="007454B9"/>
  </w:style>
  <w:style w:type="table" w:customStyle="1" w:styleId="TabloKlavuzu247">
    <w:name w:val="Tablo Kılavuzu2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7">
    <w:name w:val="Liste Yok1147"/>
    <w:next w:val="ListeYok"/>
    <w:uiPriority w:val="99"/>
    <w:semiHidden/>
    <w:unhideWhenUsed/>
    <w:rsid w:val="007454B9"/>
  </w:style>
  <w:style w:type="table" w:customStyle="1" w:styleId="TabloKlavuzu1147">
    <w:name w:val="Tablo Kılavuzu1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7">
    <w:name w:val="Liste Yok337"/>
    <w:next w:val="ListeYok"/>
    <w:uiPriority w:val="99"/>
    <w:semiHidden/>
    <w:unhideWhenUsed/>
    <w:rsid w:val="007454B9"/>
  </w:style>
  <w:style w:type="table" w:customStyle="1" w:styleId="TabloKlavuzu337">
    <w:name w:val="Tablo Kılavuzu3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7">
    <w:name w:val="Liste Yok1237"/>
    <w:next w:val="ListeYok"/>
    <w:uiPriority w:val="99"/>
    <w:semiHidden/>
    <w:unhideWhenUsed/>
    <w:rsid w:val="007454B9"/>
  </w:style>
  <w:style w:type="table" w:customStyle="1" w:styleId="TabloKlavuzu1237">
    <w:name w:val="Tablo Kılavuzu1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7">
    <w:name w:val="Liste Yok2137"/>
    <w:next w:val="ListeYok"/>
    <w:uiPriority w:val="99"/>
    <w:semiHidden/>
    <w:unhideWhenUsed/>
    <w:rsid w:val="007454B9"/>
  </w:style>
  <w:style w:type="table" w:customStyle="1" w:styleId="TabloKlavuzu2137">
    <w:name w:val="Tablo Kılavuzu2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7">
    <w:name w:val="Liste Yok11137"/>
    <w:next w:val="ListeYok"/>
    <w:uiPriority w:val="99"/>
    <w:semiHidden/>
    <w:unhideWhenUsed/>
    <w:rsid w:val="007454B9"/>
  </w:style>
  <w:style w:type="table" w:customStyle="1" w:styleId="TabloKlavuzu11137">
    <w:name w:val="Tablo Kılavuzu1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7">
    <w:name w:val="Tablo Kılavuzu4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7">
    <w:name w:val="Liste Yok427"/>
    <w:next w:val="ListeYok"/>
    <w:uiPriority w:val="99"/>
    <w:semiHidden/>
    <w:unhideWhenUsed/>
    <w:rsid w:val="007454B9"/>
  </w:style>
  <w:style w:type="table" w:customStyle="1" w:styleId="TabloKlavuzu527">
    <w:name w:val="Tablo Kılavuzu5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7">
    <w:name w:val="Liste Yok1327"/>
    <w:next w:val="ListeYok"/>
    <w:uiPriority w:val="99"/>
    <w:semiHidden/>
    <w:unhideWhenUsed/>
    <w:rsid w:val="007454B9"/>
  </w:style>
  <w:style w:type="table" w:customStyle="1" w:styleId="TabloKlavuzu1327">
    <w:name w:val="Tablo Kılavuzu1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7">
    <w:name w:val="Liste Yok2227"/>
    <w:next w:val="ListeYok"/>
    <w:uiPriority w:val="99"/>
    <w:semiHidden/>
    <w:unhideWhenUsed/>
    <w:rsid w:val="007454B9"/>
  </w:style>
  <w:style w:type="table" w:customStyle="1" w:styleId="TabloKlavuzu2227">
    <w:name w:val="Tablo Kılavuzu2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7">
    <w:name w:val="Liste Yok11227"/>
    <w:next w:val="ListeYok"/>
    <w:uiPriority w:val="99"/>
    <w:semiHidden/>
    <w:unhideWhenUsed/>
    <w:rsid w:val="007454B9"/>
  </w:style>
  <w:style w:type="table" w:customStyle="1" w:styleId="TabloKlavuzu11227">
    <w:name w:val="Tablo Kılavuzu1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7">
    <w:name w:val="Liste Yok3127"/>
    <w:next w:val="ListeYok"/>
    <w:uiPriority w:val="99"/>
    <w:semiHidden/>
    <w:unhideWhenUsed/>
    <w:rsid w:val="007454B9"/>
  </w:style>
  <w:style w:type="table" w:customStyle="1" w:styleId="TabloKlavuzu3127">
    <w:name w:val="Tablo Kılavuzu3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7">
    <w:name w:val="Liste Yok12127"/>
    <w:next w:val="ListeYok"/>
    <w:uiPriority w:val="99"/>
    <w:semiHidden/>
    <w:unhideWhenUsed/>
    <w:rsid w:val="007454B9"/>
  </w:style>
  <w:style w:type="table" w:customStyle="1" w:styleId="TabloKlavuzu12127">
    <w:name w:val="Tablo Kılavuzu1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7">
    <w:name w:val="Liste Yok21127"/>
    <w:next w:val="ListeYok"/>
    <w:uiPriority w:val="99"/>
    <w:semiHidden/>
    <w:unhideWhenUsed/>
    <w:rsid w:val="007454B9"/>
  </w:style>
  <w:style w:type="table" w:customStyle="1" w:styleId="TabloKlavuzu21127">
    <w:name w:val="Tablo Kılavuzu2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7">
    <w:name w:val="Liste Yok111127"/>
    <w:next w:val="ListeYok"/>
    <w:uiPriority w:val="99"/>
    <w:semiHidden/>
    <w:unhideWhenUsed/>
    <w:rsid w:val="007454B9"/>
  </w:style>
  <w:style w:type="table" w:customStyle="1" w:styleId="TabloKlavuzu111127">
    <w:name w:val="Tablo Kılavuzu1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7">
    <w:name w:val="Tablo Kılavuzu4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6">
    <w:name w:val="Liste Yok76"/>
    <w:next w:val="ListeYok"/>
    <w:uiPriority w:val="99"/>
    <w:semiHidden/>
    <w:unhideWhenUsed/>
    <w:rsid w:val="007454B9"/>
  </w:style>
  <w:style w:type="table" w:customStyle="1" w:styleId="TabloKlavuzu86">
    <w:name w:val="Tablo Kılavuzu8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6">
    <w:name w:val="Liste Yok166"/>
    <w:next w:val="ListeYok"/>
    <w:uiPriority w:val="99"/>
    <w:semiHidden/>
    <w:unhideWhenUsed/>
    <w:rsid w:val="007454B9"/>
  </w:style>
  <w:style w:type="table" w:customStyle="1" w:styleId="TabloKlavuzu166">
    <w:name w:val="Tablo Kılavuzu1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6">
    <w:name w:val="Liste Yok256"/>
    <w:next w:val="ListeYok"/>
    <w:uiPriority w:val="99"/>
    <w:semiHidden/>
    <w:unhideWhenUsed/>
    <w:rsid w:val="007454B9"/>
  </w:style>
  <w:style w:type="table" w:customStyle="1" w:styleId="TabloKlavuzu256">
    <w:name w:val="Tablo Kılavuzu2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6">
    <w:name w:val="Liste Yok1156"/>
    <w:next w:val="ListeYok"/>
    <w:uiPriority w:val="99"/>
    <w:semiHidden/>
    <w:unhideWhenUsed/>
    <w:rsid w:val="007454B9"/>
  </w:style>
  <w:style w:type="table" w:customStyle="1" w:styleId="TabloKlavuzu1156">
    <w:name w:val="Tablo Kılavuzu1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6">
    <w:name w:val="Liste Yok346"/>
    <w:next w:val="ListeYok"/>
    <w:uiPriority w:val="99"/>
    <w:semiHidden/>
    <w:unhideWhenUsed/>
    <w:rsid w:val="007454B9"/>
  </w:style>
  <w:style w:type="table" w:customStyle="1" w:styleId="TabloKlavuzu346">
    <w:name w:val="Tablo Kılavuzu3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6">
    <w:name w:val="Liste Yok1246"/>
    <w:next w:val="ListeYok"/>
    <w:uiPriority w:val="99"/>
    <w:semiHidden/>
    <w:unhideWhenUsed/>
    <w:rsid w:val="007454B9"/>
  </w:style>
  <w:style w:type="table" w:customStyle="1" w:styleId="TabloKlavuzu1246">
    <w:name w:val="Tablo Kılavuzu1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6">
    <w:name w:val="Liste Yok2146"/>
    <w:next w:val="ListeYok"/>
    <w:uiPriority w:val="99"/>
    <w:semiHidden/>
    <w:unhideWhenUsed/>
    <w:rsid w:val="007454B9"/>
  </w:style>
  <w:style w:type="table" w:customStyle="1" w:styleId="TabloKlavuzu2146">
    <w:name w:val="Tablo Kılavuzu2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6">
    <w:name w:val="Liste Yok11146"/>
    <w:next w:val="ListeYok"/>
    <w:uiPriority w:val="99"/>
    <w:semiHidden/>
    <w:unhideWhenUsed/>
    <w:rsid w:val="007454B9"/>
  </w:style>
  <w:style w:type="table" w:customStyle="1" w:styleId="TabloKlavuzu11146">
    <w:name w:val="Tablo Kılavuzu1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6">
    <w:name w:val="Tablo Kılavuzu4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6">
    <w:name w:val="Liste Yok436"/>
    <w:next w:val="ListeYok"/>
    <w:uiPriority w:val="99"/>
    <w:semiHidden/>
    <w:unhideWhenUsed/>
    <w:rsid w:val="007454B9"/>
  </w:style>
  <w:style w:type="table" w:customStyle="1" w:styleId="TabloKlavuzu536">
    <w:name w:val="Tablo Kılavuzu5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6">
    <w:name w:val="Liste Yok1336"/>
    <w:next w:val="ListeYok"/>
    <w:uiPriority w:val="99"/>
    <w:semiHidden/>
    <w:unhideWhenUsed/>
    <w:rsid w:val="007454B9"/>
  </w:style>
  <w:style w:type="table" w:customStyle="1" w:styleId="TabloKlavuzu1336">
    <w:name w:val="Tablo Kılavuzu1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6">
    <w:name w:val="Liste Yok2236"/>
    <w:next w:val="ListeYok"/>
    <w:uiPriority w:val="99"/>
    <w:semiHidden/>
    <w:unhideWhenUsed/>
    <w:rsid w:val="007454B9"/>
  </w:style>
  <w:style w:type="table" w:customStyle="1" w:styleId="TabloKlavuzu2236">
    <w:name w:val="Tablo Kılavuzu2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6">
    <w:name w:val="Liste Yok11236"/>
    <w:next w:val="ListeYok"/>
    <w:uiPriority w:val="99"/>
    <w:semiHidden/>
    <w:unhideWhenUsed/>
    <w:rsid w:val="007454B9"/>
  </w:style>
  <w:style w:type="table" w:customStyle="1" w:styleId="TabloKlavuzu11236">
    <w:name w:val="Tablo Kılavuzu1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6">
    <w:name w:val="Liste Yok3136"/>
    <w:next w:val="ListeYok"/>
    <w:uiPriority w:val="99"/>
    <w:semiHidden/>
    <w:unhideWhenUsed/>
    <w:rsid w:val="007454B9"/>
  </w:style>
  <w:style w:type="table" w:customStyle="1" w:styleId="TabloKlavuzu3136">
    <w:name w:val="Tablo Kılavuzu3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6">
    <w:name w:val="Liste Yok12136"/>
    <w:next w:val="ListeYok"/>
    <w:uiPriority w:val="99"/>
    <w:semiHidden/>
    <w:unhideWhenUsed/>
    <w:rsid w:val="007454B9"/>
  </w:style>
  <w:style w:type="table" w:customStyle="1" w:styleId="TabloKlavuzu12136">
    <w:name w:val="Tablo Kılavuzu1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6">
    <w:name w:val="Liste Yok21136"/>
    <w:next w:val="ListeYok"/>
    <w:uiPriority w:val="99"/>
    <w:semiHidden/>
    <w:unhideWhenUsed/>
    <w:rsid w:val="007454B9"/>
  </w:style>
  <w:style w:type="table" w:customStyle="1" w:styleId="TabloKlavuzu21136">
    <w:name w:val="Tablo Kılavuzu2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6">
    <w:name w:val="Liste Yok111136"/>
    <w:next w:val="ListeYok"/>
    <w:uiPriority w:val="99"/>
    <w:semiHidden/>
    <w:unhideWhenUsed/>
    <w:rsid w:val="007454B9"/>
  </w:style>
  <w:style w:type="table" w:customStyle="1" w:styleId="TabloKlavuzu111136">
    <w:name w:val="Tablo Kılavuzu1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6">
    <w:name w:val="Tablo Kılavuzu4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6">
    <w:name w:val="Liste Yok516"/>
    <w:next w:val="ListeYok"/>
    <w:uiPriority w:val="99"/>
    <w:semiHidden/>
    <w:unhideWhenUsed/>
    <w:rsid w:val="007454B9"/>
  </w:style>
  <w:style w:type="table" w:customStyle="1" w:styleId="TabloKlavuzu616">
    <w:name w:val="Tablo Kılavuzu6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6">
    <w:name w:val="Liste Yok1416"/>
    <w:next w:val="ListeYok"/>
    <w:uiPriority w:val="99"/>
    <w:semiHidden/>
    <w:unhideWhenUsed/>
    <w:rsid w:val="007454B9"/>
  </w:style>
  <w:style w:type="table" w:customStyle="1" w:styleId="TabloKlavuzu1416">
    <w:name w:val="Tablo Kılavuzu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6">
    <w:name w:val="Liste Yok2316"/>
    <w:next w:val="ListeYok"/>
    <w:uiPriority w:val="99"/>
    <w:semiHidden/>
    <w:unhideWhenUsed/>
    <w:rsid w:val="007454B9"/>
  </w:style>
  <w:style w:type="table" w:customStyle="1" w:styleId="TabloKlavuzu2316">
    <w:name w:val="Tablo Kılavuzu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6">
    <w:name w:val="Liste Yok11316"/>
    <w:next w:val="ListeYok"/>
    <w:uiPriority w:val="99"/>
    <w:semiHidden/>
    <w:unhideWhenUsed/>
    <w:rsid w:val="007454B9"/>
  </w:style>
  <w:style w:type="table" w:customStyle="1" w:styleId="TabloKlavuzu11316">
    <w:name w:val="Tablo Kılavuzu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6">
    <w:name w:val="Liste Yok3216"/>
    <w:next w:val="ListeYok"/>
    <w:uiPriority w:val="99"/>
    <w:semiHidden/>
    <w:unhideWhenUsed/>
    <w:rsid w:val="007454B9"/>
  </w:style>
  <w:style w:type="table" w:customStyle="1" w:styleId="TabloKlavuzu3216">
    <w:name w:val="Tablo Kılavuzu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6">
    <w:name w:val="Liste Yok12216"/>
    <w:next w:val="ListeYok"/>
    <w:uiPriority w:val="99"/>
    <w:semiHidden/>
    <w:unhideWhenUsed/>
    <w:rsid w:val="007454B9"/>
  </w:style>
  <w:style w:type="table" w:customStyle="1" w:styleId="TabloKlavuzu12216">
    <w:name w:val="Tablo Kılavuzu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6">
    <w:name w:val="Liste Yok21216"/>
    <w:next w:val="ListeYok"/>
    <w:uiPriority w:val="99"/>
    <w:semiHidden/>
    <w:unhideWhenUsed/>
    <w:rsid w:val="007454B9"/>
  </w:style>
  <w:style w:type="table" w:customStyle="1" w:styleId="TabloKlavuzu21216">
    <w:name w:val="Tablo Kılavuzu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6">
    <w:name w:val="Liste Yok111216"/>
    <w:next w:val="ListeYok"/>
    <w:uiPriority w:val="99"/>
    <w:semiHidden/>
    <w:unhideWhenUsed/>
    <w:rsid w:val="007454B9"/>
  </w:style>
  <w:style w:type="table" w:customStyle="1" w:styleId="TabloKlavuzu111216">
    <w:name w:val="Tablo Kılavuzu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6">
    <w:name w:val="Tablo Kılavuzu4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6">
    <w:name w:val="Liste Yok4116"/>
    <w:next w:val="ListeYok"/>
    <w:uiPriority w:val="99"/>
    <w:semiHidden/>
    <w:unhideWhenUsed/>
    <w:rsid w:val="007454B9"/>
  </w:style>
  <w:style w:type="table" w:customStyle="1" w:styleId="TabloKlavuzu5116">
    <w:name w:val="Tablo Kılavuzu5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6">
    <w:name w:val="Liste Yok13116"/>
    <w:next w:val="ListeYok"/>
    <w:uiPriority w:val="99"/>
    <w:semiHidden/>
    <w:unhideWhenUsed/>
    <w:rsid w:val="007454B9"/>
  </w:style>
  <w:style w:type="table" w:customStyle="1" w:styleId="TabloKlavuzu13116">
    <w:name w:val="Tablo Kılavuzu1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6">
    <w:name w:val="Liste Yok22116"/>
    <w:next w:val="ListeYok"/>
    <w:uiPriority w:val="99"/>
    <w:semiHidden/>
    <w:unhideWhenUsed/>
    <w:rsid w:val="007454B9"/>
  </w:style>
  <w:style w:type="table" w:customStyle="1" w:styleId="TabloKlavuzu22116">
    <w:name w:val="Tablo Kılavuzu2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6">
    <w:name w:val="Liste Yok112116"/>
    <w:next w:val="ListeYok"/>
    <w:uiPriority w:val="99"/>
    <w:semiHidden/>
    <w:unhideWhenUsed/>
    <w:rsid w:val="007454B9"/>
  </w:style>
  <w:style w:type="table" w:customStyle="1" w:styleId="TabloKlavuzu112116">
    <w:name w:val="Tablo Kılavuzu1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6">
    <w:name w:val="Liste Yok31116"/>
    <w:next w:val="ListeYok"/>
    <w:uiPriority w:val="99"/>
    <w:semiHidden/>
    <w:unhideWhenUsed/>
    <w:rsid w:val="007454B9"/>
  </w:style>
  <w:style w:type="table" w:customStyle="1" w:styleId="TabloKlavuzu31116">
    <w:name w:val="Tablo Kılavuzu3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6">
    <w:name w:val="Liste Yok121116"/>
    <w:next w:val="ListeYok"/>
    <w:uiPriority w:val="99"/>
    <w:semiHidden/>
    <w:unhideWhenUsed/>
    <w:rsid w:val="007454B9"/>
  </w:style>
  <w:style w:type="table" w:customStyle="1" w:styleId="TabloKlavuzu121116">
    <w:name w:val="Tablo Kılavuzu1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6">
    <w:name w:val="Liste Yok211116"/>
    <w:next w:val="ListeYok"/>
    <w:uiPriority w:val="99"/>
    <w:semiHidden/>
    <w:unhideWhenUsed/>
    <w:rsid w:val="007454B9"/>
  </w:style>
  <w:style w:type="table" w:customStyle="1" w:styleId="TabloKlavuzu211116">
    <w:name w:val="Tablo Kılavuzu2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6">
    <w:name w:val="Liste Yok1111116"/>
    <w:next w:val="ListeYok"/>
    <w:uiPriority w:val="99"/>
    <w:semiHidden/>
    <w:unhideWhenUsed/>
    <w:rsid w:val="007454B9"/>
  </w:style>
  <w:style w:type="table" w:customStyle="1" w:styleId="TabloKlavuzu1111116">
    <w:name w:val="Tablo Kılavuzu1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6">
    <w:name w:val="Tablo Kılavuzu4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6">
    <w:name w:val="Liste Yok616"/>
    <w:next w:val="ListeYok"/>
    <w:uiPriority w:val="99"/>
    <w:semiHidden/>
    <w:unhideWhenUsed/>
    <w:rsid w:val="007454B9"/>
  </w:style>
  <w:style w:type="table" w:customStyle="1" w:styleId="TabloKlavuzu716">
    <w:name w:val="Tablo Kılavuzu7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6">
    <w:name w:val="Liste Yok1516"/>
    <w:next w:val="ListeYok"/>
    <w:uiPriority w:val="99"/>
    <w:semiHidden/>
    <w:unhideWhenUsed/>
    <w:rsid w:val="007454B9"/>
  </w:style>
  <w:style w:type="table" w:customStyle="1" w:styleId="TabloKlavuzu1516">
    <w:name w:val="Tablo Kılavuzu1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6">
    <w:name w:val="Liste Yok2416"/>
    <w:next w:val="ListeYok"/>
    <w:uiPriority w:val="99"/>
    <w:semiHidden/>
    <w:unhideWhenUsed/>
    <w:rsid w:val="007454B9"/>
  </w:style>
  <w:style w:type="table" w:customStyle="1" w:styleId="TabloKlavuzu2416">
    <w:name w:val="Tablo Kılavuzu2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6">
    <w:name w:val="Liste Yok11416"/>
    <w:next w:val="ListeYok"/>
    <w:uiPriority w:val="99"/>
    <w:semiHidden/>
    <w:unhideWhenUsed/>
    <w:rsid w:val="007454B9"/>
  </w:style>
  <w:style w:type="table" w:customStyle="1" w:styleId="TabloKlavuzu11416">
    <w:name w:val="Tablo Kılavuzu1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6">
    <w:name w:val="Liste Yok3316"/>
    <w:next w:val="ListeYok"/>
    <w:uiPriority w:val="99"/>
    <w:semiHidden/>
    <w:unhideWhenUsed/>
    <w:rsid w:val="007454B9"/>
  </w:style>
  <w:style w:type="table" w:customStyle="1" w:styleId="TabloKlavuzu3316">
    <w:name w:val="Tablo Kılavuzu3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6">
    <w:name w:val="Liste Yok12316"/>
    <w:next w:val="ListeYok"/>
    <w:uiPriority w:val="99"/>
    <w:semiHidden/>
    <w:unhideWhenUsed/>
    <w:rsid w:val="007454B9"/>
  </w:style>
  <w:style w:type="table" w:customStyle="1" w:styleId="TabloKlavuzu12316">
    <w:name w:val="Tablo Kılavuzu1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6">
    <w:name w:val="Liste Yok21316"/>
    <w:next w:val="ListeYok"/>
    <w:uiPriority w:val="99"/>
    <w:semiHidden/>
    <w:unhideWhenUsed/>
    <w:rsid w:val="007454B9"/>
  </w:style>
  <w:style w:type="table" w:customStyle="1" w:styleId="TabloKlavuzu21316">
    <w:name w:val="Tablo Kılavuzu2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6">
    <w:name w:val="Liste Yok111316"/>
    <w:next w:val="ListeYok"/>
    <w:uiPriority w:val="99"/>
    <w:semiHidden/>
    <w:unhideWhenUsed/>
    <w:rsid w:val="007454B9"/>
  </w:style>
  <w:style w:type="table" w:customStyle="1" w:styleId="TabloKlavuzu111316">
    <w:name w:val="Tablo Kılavuzu1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6">
    <w:name w:val="Tablo Kılavuzu4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6">
    <w:name w:val="Liste Yok4216"/>
    <w:next w:val="ListeYok"/>
    <w:uiPriority w:val="99"/>
    <w:semiHidden/>
    <w:unhideWhenUsed/>
    <w:rsid w:val="007454B9"/>
  </w:style>
  <w:style w:type="table" w:customStyle="1" w:styleId="TabloKlavuzu5216">
    <w:name w:val="Tablo Kılavuzu5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6">
    <w:name w:val="Liste Yok13216"/>
    <w:next w:val="ListeYok"/>
    <w:uiPriority w:val="99"/>
    <w:semiHidden/>
    <w:unhideWhenUsed/>
    <w:rsid w:val="007454B9"/>
  </w:style>
  <w:style w:type="table" w:customStyle="1" w:styleId="TabloKlavuzu13216">
    <w:name w:val="Tablo Kılavuzu1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6">
    <w:name w:val="Liste Yok22216"/>
    <w:next w:val="ListeYok"/>
    <w:uiPriority w:val="99"/>
    <w:semiHidden/>
    <w:unhideWhenUsed/>
    <w:rsid w:val="007454B9"/>
  </w:style>
  <w:style w:type="table" w:customStyle="1" w:styleId="TabloKlavuzu22216">
    <w:name w:val="Tablo Kılavuzu2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6">
    <w:name w:val="Liste Yok112216"/>
    <w:next w:val="ListeYok"/>
    <w:uiPriority w:val="99"/>
    <w:semiHidden/>
    <w:unhideWhenUsed/>
    <w:rsid w:val="007454B9"/>
  </w:style>
  <w:style w:type="table" w:customStyle="1" w:styleId="TabloKlavuzu112216">
    <w:name w:val="Tablo Kılavuzu1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6">
    <w:name w:val="Liste Yok31216"/>
    <w:next w:val="ListeYok"/>
    <w:uiPriority w:val="99"/>
    <w:semiHidden/>
    <w:unhideWhenUsed/>
    <w:rsid w:val="007454B9"/>
  </w:style>
  <w:style w:type="table" w:customStyle="1" w:styleId="TabloKlavuzu31216">
    <w:name w:val="Tablo Kılavuzu3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6">
    <w:name w:val="Liste Yok121216"/>
    <w:next w:val="ListeYok"/>
    <w:uiPriority w:val="99"/>
    <w:semiHidden/>
    <w:unhideWhenUsed/>
    <w:rsid w:val="007454B9"/>
  </w:style>
  <w:style w:type="table" w:customStyle="1" w:styleId="TabloKlavuzu121216">
    <w:name w:val="Tablo Kılavuzu1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6">
    <w:name w:val="Liste Yok211216"/>
    <w:next w:val="ListeYok"/>
    <w:uiPriority w:val="99"/>
    <w:semiHidden/>
    <w:unhideWhenUsed/>
    <w:rsid w:val="007454B9"/>
  </w:style>
  <w:style w:type="table" w:customStyle="1" w:styleId="TabloKlavuzu211216">
    <w:name w:val="Tablo Kılavuzu2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6">
    <w:name w:val="Liste Yok1111216"/>
    <w:next w:val="ListeYok"/>
    <w:uiPriority w:val="99"/>
    <w:semiHidden/>
    <w:unhideWhenUsed/>
    <w:rsid w:val="007454B9"/>
  </w:style>
  <w:style w:type="table" w:customStyle="1" w:styleId="TabloKlavuzu1111216">
    <w:name w:val="Tablo Kılavuzu1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6">
    <w:name w:val="Tablo Kılavuzu4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4">
    <w:name w:val="Liste Yok84"/>
    <w:next w:val="ListeYok"/>
    <w:uiPriority w:val="99"/>
    <w:semiHidden/>
    <w:unhideWhenUsed/>
    <w:rsid w:val="007454B9"/>
  </w:style>
  <w:style w:type="table" w:customStyle="1" w:styleId="TabloKlavuzu94">
    <w:name w:val="Tablo Kılavuzu9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4">
    <w:name w:val="Liste Yok174"/>
    <w:next w:val="ListeYok"/>
    <w:uiPriority w:val="99"/>
    <w:semiHidden/>
    <w:unhideWhenUsed/>
    <w:rsid w:val="007454B9"/>
  </w:style>
  <w:style w:type="table" w:customStyle="1" w:styleId="TabloKlavuzu174">
    <w:name w:val="Tablo Kılavuzu1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4">
    <w:name w:val="Liste Yok264"/>
    <w:next w:val="ListeYok"/>
    <w:uiPriority w:val="99"/>
    <w:semiHidden/>
    <w:unhideWhenUsed/>
    <w:rsid w:val="007454B9"/>
  </w:style>
  <w:style w:type="table" w:customStyle="1" w:styleId="TabloKlavuzu264">
    <w:name w:val="Tablo Kılavuzu2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4">
    <w:name w:val="Liste Yok1164"/>
    <w:next w:val="ListeYok"/>
    <w:uiPriority w:val="99"/>
    <w:semiHidden/>
    <w:unhideWhenUsed/>
    <w:rsid w:val="007454B9"/>
  </w:style>
  <w:style w:type="table" w:customStyle="1" w:styleId="TabloKlavuzu1164">
    <w:name w:val="Tablo Kılavuzu1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4">
    <w:name w:val="Liste Yok354"/>
    <w:next w:val="ListeYok"/>
    <w:uiPriority w:val="99"/>
    <w:semiHidden/>
    <w:unhideWhenUsed/>
    <w:rsid w:val="007454B9"/>
  </w:style>
  <w:style w:type="table" w:customStyle="1" w:styleId="TabloKlavuzu354">
    <w:name w:val="Tablo Kılavuzu3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4">
    <w:name w:val="Liste Yok1254"/>
    <w:next w:val="ListeYok"/>
    <w:uiPriority w:val="99"/>
    <w:semiHidden/>
    <w:unhideWhenUsed/>
    <w:rsid w:val="007454B9"/>
  </w:style>
  <w:style w:type="table" w:customStyle="1" w:styleId="TabloKlavuzu1254">
    <w:name w:val="Tablo Kılavuzu1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4">
    <w:name w:val="Liste Yok2154"/>
    <w:next w:val="ListeYok"/>
    <w:uiPriority w:val="99"/>
    <w:semiHidden/>
    <w:unhideWhenUsed/>
    <w:rsid w:val="007454B9"/>
  </w:style>
  <w:style w:type="table" w:customStyle="1" w:styleId="TabloKlavuzu2154">
    <w:name w:val="Tablo Kılavuzu2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4">
    <w:name w:val="Liste Yok11154"/>
    <w:next w:val="ListeYok"/>
    <w:uiPriority w:val="99"/>
    <w:semiHidden/>
    <w:unhideWhenUsed/>
    <w:rsid w:val="007454B9"/>
  </w:style>
  <w:style w:type="table" w:customStyle="1" w:styleId="TabloKlavuzu11154">
    <w:name w:val="Tablo Kılavuzu1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4">
    <w:name w:val="Tablo Kılavuzu4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4">
    <w:name w:val="Liste Yok444"/>
    <w:next w:val="ListeYok"/>
    <w:uiPriority w:val="99"/>
    <w:semiHidden/>
    <w:unhideWhenUsed/>
    <w:rsid w:val="007454B9"/>
  </w:style>
  <w:style w:type="table" w:customStyle="1" w:styleId="TabloKlavuzu544">
    <w:name w:val="Tablo Kılavuzu5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4">
    <w:name w:val="Liste Yok1344"/>
    <w:next w:val="ListeYok"/>
    <w:uiPriority w:val="99"/>
    <w:semiHidden/>
    <w:unhideWhenUsed/>
    <w:rsid w:val="007454B9"/>
  </w:style>
  <w:style w:type="table" w:customStyle="1" w:styleId="TabloKlavuzu1344">
    <w:name w:val="Tablo Kılavuzu1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4">
    <w:name w:val="Liste Yok2244"/>
    <w:next w:val="ListeYok"/>
    <w:uiPriority w:val="99"/>
    <w:semiHidden/>
    <w:unhideWhenUsed/>
    <w:rsid w:val="007454B9"/>
  </w:style>
  <w:style w:type="table" w:customStyle="1" w:styleId="TabloKlavuzu2244">
    <w:name w:val="Tablo Kılavuzu2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4">
    <w:name w:val="Liste Yok11244"/>
    <w:next w:val="ListeYok"/>
    <w:uiPriority w:val="99"/>
    <w:semiHidden/>
    <w:unhideWhenUsed/>
    <w:rsid w:val="007454B9"/>
  </w:style>
  <w:style w:type="table" w:customStyle="1" w:styleId="TabloKlavuzu11244">
    <w:name w:val="Tablo Kılavuzu1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4">
    <w:name w:val="Liste Yok3144"/>
    <w:next w:val="ListeYok"/>
    <w:uiPriority w:val="99"/>
    <w:semiHidden/>
    <w:unhideWhenUsed/>
    <w:rsid w:val="007454B9"/>
  </w:style>
  <w:style w:type="table" w:customStyle="1" w:styleId="TabloKlavuzu3144">
    <w:name w:val="Tablo Kılavuzu3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4">
    <w:name w:val="Liste Yok12144"/>
    <w:next w:val="ListeYok"/>
    <w:uiPriority w:val="99"/>
    <w:semiHidden/>
    <w:unhideWhenUsed/>
    <w:rsid w:val="007454B9"/>
  </w:style>
  <w:style w:type="table" w:customStyle="1" w:styleId="TabloKlavuzu12144">
    <w:name w:val="Tablo Kılavuzu1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4">
    <w:name w:val="Liste Yok21144"/>
    <w:next w:val="ListeYok"/>
    <w:uiPriority w:val="99"/>
    <w:semiHidden/>
    <w:unhideWhenUsed/>
    <w:rsid w:val="007454B9"/>
  </w:style>
  <w:style w:type="table" w:customStyle="1" w:styleId="TabloKlavuzu21144">
    <w:name w:val="Tablo Kılavuzu2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4">
    <w:name w:val="Liste Yok111144"/>
    <w:next w:val="ListeYok"/>
    <w:uiPriority w:val="99"/>
    <w:semiHidden/>
    <w:unhideWhenUsed/>
    <w:rsid w:val="007454B9"/>
  </w:style>
  <w:style w:type="table" w:customStyle="1" w:styleId="TabloKlavuzu111144">
    <w:name w:val="Tablo Kılavuzu1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4">
    <w:name w:val="Tablo Kılavuzu4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4">
    <w:name w:val="Liste Yok524"/>
    <w:next w:val="ListeYok"/>
    <w:uiPriority w:val="99"/>
    <w:semiHidden/>
    <w:unhideWhenUsed/>
    <w:rsid w:val="007454B9"/>
  </w:style>
  <w:style w:type="table" w:customStyle="1" w:styleId="TabloKlavuzu624">
    <w:name w:val="Tablo Kılavuzu6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4">
    <w:name w:val="Liste Yok1424"/>
    <w:next w:val="ListeYok"/>
    <w:uiPriority w:val="99"/>
    <w:semiHidden/>
    <w:unhideWhenUsed/>
    <w:rsid w:val="007454B9"/>
  </w:style>
  <w:style w:type="table" w:customStyle="1" w:styleId="TabloKlavuzu1424">
    <w:name w:val="Tablo Kılavuzu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4">
    <w:name w:val="Liste Yok2324"/>
    <w:next w:val="ListeYok"/>
    <w:uiPriority w:val="99"/>
    <w:semiHidden/>
    <w:unhideWhenUsed/>
    <w:rsid w:val="007454B9"/>
  </w:style>
  <w:style w:type="table" w:customStyle="1" w:styleId="TabloKlavuzu2324">
    <w:name w:val="Tablo Kılavuzu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4">
    <w:name w:val="Liste Yok11324"/>
    <w:next w:val="ListeYok"/>
    <w:uiPriority w:val="99"/>
    <w:semiHidden/>
    <w:unhideWhenUsed/>
    <w:rsid w:val="007454B9"/>
  </w:style>
  <w:style w:type="table" w:customStyle="1" w:styleId="TabloKlavuzu11324">
    <w:name w:val="Tablo Kılavuzu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4">
    <w:name w:val="Liste Yok3224"/>
    <w:next w:val="ListeYok"/>
    <w:uiPriority w:val="99"/>
    <w:semiHidden/>
    <w:unhideWhenUsed/>
    <w:rsid w:val="007454B9"/>
  </w:style>
  <w:style w:type="table" w:customStyle="1" w:styleId="TabloKlavuzu3224">
    <w:name w:val="Tablo Kılavuzu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4">
    <w:name w:val="Liste Yok12224"/>
    <w:next w:val="ListeYok"/>
    <w:uiPriority w:val="99"/>
    <w:semiHidden/>
    <w:unhideWhenUsed/>
    <w:rsid w:val="007454B9"/>
  </w:style>
  <w:style w:type="table" w:customStyle="1" w:styleId="TabloKlavuzu12224">
    <w:name w:val="Tablo Kılavuzu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4">
    <w:name w:val="Liste Yok21224"/>
    <w:next w:val="ListeYok"/>
    <w:uiPriority w:val="99"/>
    <w:semiHidden/>
    <w:unhideWhenUsed/>
    <w:rsid w:val="007454B9"/>
  </w:style>
  <w:style w:type="table" w:customStyle="1" w:styleId="TabloKlavuzu21224">
    <w:name w:val="Tablo Kılavuzu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4">
    <w:name w:val="Liste Yok111224"/>
    <w:next w:val="ListeYok"/>
    <w:uiPriority w:val="99"/>
    <w:semiHidden/>
    <w:unhideWhenUsed/>
    <w:rsid w:val="007454B9"/>
  </w:style>
  <w:style w:type="table" w:customStyle="1" w:styleId="TabloKlavuzu111224">
    <w:name w:val="Tablo Kılavuzu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4">
    <w:name w:val="Tablo Kılavuzu4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4">
    <w:name w:val="Liste Yok4124"/>
    <w:next w:val="ListeYok"/>
    <w:uiPriority w:val="99"/>
    <w:semiHidden/>
    <w:unhideWhenUsed/>
    <w:rsid w:val="007454B9"/>
  </w:style>
  <w:style w:type="table" w:customStyle="1" w:styleId="TabloKlavuzu5124">
    <w:name w:val="Tablo Kılavuzu5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4">
    <w:name w:val="Liste Yok13124"/>
    <w:next w:val="ListeYok"/>
    <w:uiPriority w:val="99"/>
    <w:semiHidden/>
    <w:unhideWhenUsed/>
    <w:rsid w:val="007454B9"/>
  </w:style>
  <w:style w:type="table" w:customStyle="1" w:styleId="TabloKlavuzu13124">
    <w:name w:val="Tablo Kılavuzu1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4">
    <w:name w:val="Liste Yok22124"/>
    <w:next w:val="ListeYok"/>
    <w:uiPriority w:val="99"/>
    <w:semiHidden/>
    <w:unhideWhenUsed/>
    <w:rsid w:val="007454B9"/>
  </w:style>
  <w:style w:type="table" w:customStyle="1" w:styleId="TabloKlavuzu22124">
    <w:name w:val="Tablo Kılavuzu2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4">
    <w:name w:val="Liste Yok112124"/>
    <w:next w:val="ListeYok"/>
    <w:uiPriority w:val="99"/>
    <w:semiHidden/>
    <w:unhideWhenUsed/>
    <w:rsid w:val="007454B9"/>
  </w:style>
  <w:style w:type="table" w:customStyle="1" w:styleId="TabloKlavuzu112124">
    <w:name w:val="Tablo Kılavuzu1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4">
    <w:name w:val="Liste Yok31124"/>
    <w:next w:val="ListeYok"/>
    <w:uiPriority w:val="99"/>
    <w:semiHidden/>
    <w:unhideWhenUsed/>
    <w:rsid w:val="007454B9"/>
  </w:style>
  <w:style w:type="table" w:customStyle="1" w:styleId="TabloKlavuzu31124">
    <w:name w:val="Tablo Kılavuzu3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4">
    <w:name w:val="Liste Yok121124"/>
    <w:next w:val="ListeYok"/>
    <w:uiPriority w:val="99"/>
    <w:semiHidden/>
    <w:unhideWhenUsed/>
    <w:rsid w:val="007454B9"/>
  </w:style>
  <w:style w:type="table" w:customStyle="1" w:styleId="TabloKlavuzu121124">
    <w:name w:val="Tablo Kılavuzu1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4">
    <w:name w:val="Liste Yok211124"/>
    <w:next w:val="ListeYok"/>
    <w:uiPriority w:val="99"/>
    <w:semiHidden/>
    <w:unhideWhenUsed/>
    <w:rsid w:val="007454B9"/>
  </w:style>
  <w:style w:type="table" w:customStyle="1" w:styleId="TabloKlavuzu211124">
    <w:name w:val="Tablo Kılavuzu2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4">
    <w:name w:val="Liste Yok1111124"/>
    <w:next w:val="ListeYok"/>
    <w:uiPriority w:val="99"/>
    <w:semiHidden/>
    <w:unhideWhenUsed/>
    <w:rsid w:val="007454B9"/>
  </w:style>
  <w:style w:type="table" w:customStyle="1" w:styleId="TabloKlavuzu1111124">
    <w:name w:val="Tablo Kılavuzu1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4">
    <w:name w:val="Tablo Kılavuzu4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4">
    <w:name w:val="Liste Yok624"/>
    <w:next w:val="ListeYok"/>
    <w:uiPriority w:val="99"/>
    <w:semiHidden/>
    <w:unhideWhenUsed/>
    <w:rsid w:val="007454B9"/>
  </w:style>
  <w:style w:type="table" w:customStyle="1" w:styleId="TabloKlavuzu724">
    <w:name w:val="Tablo Kılavuzu7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4">
    <w:name w:val="Liste Yok1524"/>
    <w:next w:val="ListeYok"/>
    <w:uiPriority w:val="99"/>
    <w:semiHidden/>
    <w:unhideWhenUsed/>
    <w:rsid w:val="007454B9"/>
  </w:style>
  <w:style w:type="table" w:customStyle="1" w:styleId="TabloKlavuzu1524">
    <w:name w:val="Tablo Kılavuzu1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4">
    <w:name w:val="Liste Yok2424"/>
    <w:next w:val="ListeYok"/>
    <w:uiPriority w:val="99"/>
    <w:semiHidden/>
    <w:unhideWhenUsed/>
    <w:rsid w:val="007454B9"/>
  </w:style>
  <w:style w:type="table" w:customStyle="1" w:styleId="TabloKlavuzu2424">
    <w:name w:val="Tablo Kılavuzu2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4">
    <w:name w:val="Liste Yok11424"/>
    <w:next w:val="ListeYok"/>
    <w:uiPriority w:val="99"/>
    <w:semiHidden/>
    <w:unhideWhenUsed/>
    <w:rsid w:val="007454B9"/>
  </w:style>
  <w:style w:type="table" w:customStyle="1" w:styleId="TabloKlavuzu11424">
    <w:name w:val="Tablo Kılavuzu1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4">
    <w:name w:val="Liste Yok3324"/>
    <w:next w:val="ListeYok"/>
    <w:uiPriority w:val="99"/>
    <w:semiHidden/>
    <w:unhideWhenUsed/>
    <w:rsid w:val="007454B9"/>
  </w:style>
  <w:style w:type="table" w:customStyle="1" w:styleId="TabloKlavuzu3324">
    <w:name w:val="Tablo Kılavuzu3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4">
    <w:name w:val="Liste Yok12324"/>
    <w:next w:val="ListeYok"/>
    <w:uiPriority w:val="99"/>
    <w:semiHidden/>
    <w:unhideWhenUsed/>
    <w:rsid w:val="007454B9"/>
  </w:style>
  <w:style w:type="table" w:customStyle="1" w:styleId="TabloKlavuzu12324">
    <w:name w:val="Tablo Kılavuzu1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4">
    <w:name w:val="Liste Yok21324"/>
    <w:next w:val="ListeYok"/>
    <w:uiPriority w:val="99"/>
    <w:semiHidden/>
    <w:unhideWhenUsed/>
    <w:rsid w:val="007454B9"/>
  </w:style>
  <w:style w:type="table" w:customStyle="1" w:styleId="TabloKlavuzu21324">
    <w:name w:val="Tablo Kılavuzu2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4">
    <w:name w:val="Liste Yok111324"/>
    <w:next w:val="ListeYok"/>
    <w:uiPriority w:val="99"/>
    <w:semiHidden/>
    <w:unhideWhenUsed/>
    <w:rsid w:val="007454B9"/>
  </w:style>
  <w:style w:type="table" w:customStyle="1" w:styleId="TabloKlavuzu111324">
    <w:name w:val="Tablo Kılavuzu1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4">
    <w:name w:val="Tablo Kılavuzu4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4">
    <w:name w:val="Liste Yok4224"/>
    <w:next w:val="ListeYok"/>
    <w:uiPriority w:val="99"/>
    <w:semiHidden/>
    <w:unhideWhenUsed/>
    <w:rsid w:val="007454B9"/>
  </w:style>
  <w:style w:type="table" w:customStyle="1" w:styleId="TabloKlavuzu5224">
    <w:name w:val="Tablo Kılavuzu5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4">
    <w:name w:val="Liste Yok13224"/>
    <w:next w:val="ListeYok"/>
    <w:uiPriority w:val="99"/>
    <w:semiHidden/>
    <w:unhideWhenUsed/>
    <w:rsid w:val="007454B9"/>
  </w:style>
  <w:style w:type="table" w:customStyle="1" w:styleId="TabloKlavuzu13224">
    <w:name w:val="Tablo Kılavuzu1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4">
    <w:name w:val="Liste Yok22224"/>
    <w:next w:val="ListeYok"/>
    <w:uiPriority w:val="99"/>
    <w:semiHidden/>
    <w:unhideWhenUsed/>
    <w:rsid w:val="007454B9"/>
  </w:style>
  <w:style w:type="table" w:customStyle="1" w:styleId="TabloKlavuzu22224">
    <w:name w:val="Tablo Kılavuzu2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4">
    <w:name w:val="Liste Yok112224"/>
    <w:next w:val="ListeYok"/>
    <w:uiPriority w:val="99"/>
    <w:semiHidden/>
    <w:unhideWhenUsed/>
    <w:rsid w:val="007454B9"/>
  </w:style>
  <w:style w:type="table" w:customStyle="1" w:styleId="TabloKlavuzu112224">
    <w:name w:val="Tablo Kılavuzu1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4">
    <w:name w:val="Liste Yok31224"/>
    <w:next w:val="ListeYok"/>
    <w:uiPriority w:val="99"/>
    <w:semiHidden/>
    <w:unhideWhenUsed/>
    <w:rsid w:val="007454B9"/>
  </w:style>
  <w:style w:type="table" w:customStyle="1" w:styleId="TabloKlavuzu31224">
    <w:name w:val="Tablo Kılavuzu3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4">
    <w:name w:val="Liste Yok121224"/>
    <w:next w:val="ListeYok"/>
    <w:uiPriority w:val="99"/>
    <w:semiHidden/>
    <w:unhideWhenUsed/>
    <w:rsid w:val="007454B9"/>
  </w:style>
  <w:style w:type="table" w:customStyle="1" w:styleId="TabloKlavuzu121224">
    <w:name w:val="Tablo Kılavuzu1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4">
    <w:name w:val="Liste Yok211224"/>
    <w:next w:val="ListeYok"/>
    <w:uiPriority w:val="99"/>
    <w:semiHidden/>
    <w:unhideWhenUsed/>
    <w:rsid w:val="007454B9"/>
  </w:style>
  <w:style w:type="table" w:customStyle="1" w:styleId="TabloKlavuzu211224">
    <w:name w:val="Tablo Kılavuzu2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4">
    <w:name w:val="Liste Yok1111224"/>
    <w:next w:val="ListeYok"/>
    <w:uiPriority w:val="99"/>
    <w:semiHidden/>
    <w:unhideWhenUsed/>
    <w:rsid w:val="007454B9"/>
  </w:style>
  <w:style w:type="table" w:customStyle="1" w:styleId="TabloKlavuzu1111224">
    <w:name w:val="Tablo Kılavuzu1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4">
    <w:name w:val="Tablo Kılavuzu4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4">
    <w:name w:val="Liste Yok714"/>
    <w:next w:val="ListeYok"/>
    <w:uiPriority w:val="99"/>
    <w:semiHidden/>
    <w:unhideWhenUsed/>
    <w:rsid w:val="007454B9"/>
  </w:style>
  <w:style w:type="table" w:customStyle="1" w:styleId="TabloKlavuzu814">
    <w:name w:val="Tablo Kılavuzu8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4">
    <w:name w:val="Liste Yok1614"/>
    <w:next w:val="ListeYok"/>
    <w:uiPriority w:val="99"/>
    <w:semiHidden/>
    <w:unhideWhenUsed/>
    <w:rsid w:val="007454B9"/>
  </w:style>
  <w:style w:type="table" w:customStyle="1" w:styleId="TabloKlavuzu1614">
    <w:name w:val="Tablo Kılavuzu1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4">
    <w:name w:val="Liste Yok2514"/>
    <w:next w:val="ListeYok"/>
    <w:uiPriority w:val="99"/>
    <w:semiHidden/>
    <w:unhideWhenUsed/>
    <w:rsid w:val="007454B9"/>
  </w:style>
  <w:style w:type="table" w:customStyle="1" w:styleId="TabloKlavuzu2514">
    <w:name w:val="Tablo Kılavuzu2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4">
    <w:name w:val="Liste Yok11514"/>
    <w:next w:val="ListeYok"/>
    <w:uiPriority w:val="99"/>
    <w:semiHidden/>
    <w:unhideWhenUsed/>
    <w:rsid w:val="007454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59305">
      <w:bodyDiv w:val="1"/>
      <w:marLeft w:val="0"/>
      <w:marRight w:val="0"/>
      <w:marTop w:val="0"/>
      <w:marBottom w:val="0"/>
      <w:divBdr>
        <w:top w:val="none" w:sz="0" w:space="0" w:color="auto"/>
        <w:left w:val="none" w:sz="0" w:space="0" w:color="auto"/>
        <w:bottom w:val="none" w:sz="0" w:space="0" w:color="auto"/>
        <w:right w:val="none" w:sz="0" w:space="0" w:color="auto"/>
      </w:divBdr>
    </w:div>
    <w:div w:id="9721168">
      <w:bodyDiv w:val="1"/>
      <w:marLeft w:val="0"/>
      <w:marRight w:val="0"/>
      <w:marTop w:val="0"/>
      <w:marBottom w:val="0"/>
      <w:divBdr>
        <w:top w:val="none" w:sz="0" w:space="0" w:color="auto"/>
        <w:left w:val="none" w:sz="0" w:space="0" w:color="auto"/>
        <w:bottom w:val="none" w:sz="0" w:space="0" w:color="auto"/>
        <w:right w:val="none" w:sz="0" w:space="0" w:color="auto"/>
      </w:divBdr>
    </w:div>
    <w:div w:id="12075166">
      <w:bodyDiv w:val="1"/>
      <w:marLeft w:val="0"/>
      <w:marRight w:val="0"/>
      <w:marTop w:val="0"/>
      <w:marBottom w:val="0"/>
      <w:divBdr>
        <w:top w:val="none" w:sz="0" w:space="0" w:color="auto"/>
        <w:left w:val="none" w:sz="0" w:space="0" w:color="auto"/>
        <w:bottom w:val="none" w:sz="0" w:space="0" w:color="auto"/>
        <w:right w:val="none" w:sz="0" w:space="0" w:color="auto"/>
      </w:divBdr>
    </w:div>
    <w:div w:id="14044233">
      <w:bodyDiv w:val="1"/>
      <w:marLeft w:val="0"/>
      <w:marRight w:val="0"/>
      <w:marTop w:val="0"/>
      <w:marBottom w:val="0"/>
      <w:divBdr>
        <w:top w:val="none" w:sz="0" w:space="0" w:color="auto"/>
        <w:left w:val="none" w:sz="0" w:space="0" w:color="auto"/>
        <w:bottom w:val="none" w:sz="0" w:space="0" w:color="auto"/>
        <w:right w:val="none" w:sz="0" w:space="0" w:color="auto"/>
      </w:divBdr>
    </w:div>
    <w:div w:id="14158903">
      <w:bodyDiv w:val="1"/>
      <w:marLeft w:val="0"/>
      <w:marRight w:val="0"/>
      <w:marTop w:val="0"/>
      <w:marBottom w:val="0"/>
      <w:divBdr>
        <w:top w:val="none" w:sz="0" w:space="0" w:color="auto"/>
        <w:left w:val="none" w:sz="0" w:space="0" w:color="auto"/>
        <w:bottom w:val="none" w:sz="0" w:space="0" w:color="auto"/>
        <w:right w:val="none" w:sz="0" w:space="0" w:color="auto"/>
      </w:divBdr>
    </w:div>
    <w:div w:id="15742111">
      <w:bodyDiv w:val="1"/>
      <w:marLeft w:val="0"/>
      <w:marRight w:val="0"/>
      <w:marTop w:val="0"/>
      <w:marBottom w:val="0"/>
      <w:divBdr>
        <w:top w:val="none" w:sz="0" w:space="0" w:color="auto"/>
        <w:left w:val="none" w:sz="0" w:space="0" w:color="auto"/>
        <w:bottom w:val="none" w:sz="0" w:space="0" w:color="auto"/>
        <w:right w:val="none" w:sz="0" w:space="0" w:color="auto"/>
      </w:divBdr>
    </w:div>
    <w:div w:id="16666674">
      <w:bodyDiv w:val="1"/>
      <w:marLeft w:val="0"/>
      <w:marRight w:val="0"/>
      <w:marTop w:val="0"/>
      <w:marBottom w:val="0"/>
      <w:divBdr>
        <w:top w:val="none" w:sz="0" w:space="0" w:color="auto"/>
        <w:left w:val="none" w:sz="0" w:space="0" w:color="auto"/>
        <w:bottom w:val="none" w:sz="0" w:space="0" w:color="auto"/>
        <w:right w:val="none" w:sz="0" w:space="0" w:color="auto"/>
      </w:divBdr>
    </w:div>
    <w:div w:id="23406971">
      <w:bodyDiv w:val="1"/>
      <w:marLeft w:val="0"/>
      <w:marRight w:val="0"/>
      <w:marTop w:val="0"/>
      <w:marBottom w:val="0"/>
      <w:divBdr>
        <w:top w:val="none" w:sz="0" w:space="0" w:color="auto"/>
        <w:left w:val="none" w:sz="0" w:space="0" w:color="auto"/>
        <w:bottom w:val="none" w:sz="0" w:space="0" w:color="auto"/>
        <w:right w:val="none" w:sz="0" w:space="0" w:color="auto"/>
      </w:divBdr>
    </w:div>
    <w:div w:id="27536463">
      <w:bodyDiv w:val="1"/>
      <w:marLeft w:val="0"/>
      <w:marRight w:val="0"/>
      <w:marTop w:val="0"/>
      <w:marBottom w:val="0"/>
      <w:divBdr>
        <w:top w:val="none" w:sz="0" w:space="0" w:color="auto"/>
        <w:left w:val="none" w:sz="0" w:space="0" w:color="auto"/>
        <w:bottom w:val="none" w:sz="0" w:space="0" w:color="auto"/>
        <w:right w:val="none" w:sz="0" w:space="0" w:color="auto"/>
      </w:divBdr>
    </w:div>
    <w:div w:id="28724387">
      <w:bodyDiv w:val="1"/>
      <w:marLeft w:val="0"/>
      <w:marRight w:val="0"/>
      <w:marTop w:val="0"/>
      <w:marBottom w:val="0"/>
      <w:divBdr>
        <w:top w:val="none" w:sz="0" w:space="0" w:color="auto"/>
        <w:left w:val="none" w:sz="0" w:space="0" w:color="auto"/>
        <w:bottom w:val="none" w:sz="0" w:space="0" w:color="auto"/>
        <w:right w:val="none" w:sz="0" w:space="0" w:color="auto"/>
      </w:divBdr>
    </w:div>
    <w:div w:id="31153241">
      <w:bodyDiv w:val="1"/>
      <w:marLeft w:val="0"/>
      <w:marRight w:val="0"/>
      <w:marTop w:val="0"/>
      <w:marBottom w:val="0"/>
      <w:divBdr>
        <w:top w:val="none" w:sz="0" w:space="0" w:color="auto"/>
        <w:left w:val="none" w:sz="0" w:space="0" w:color="auto"/>
        <w:bottom w:val="none" w:sz="0" w:space="0" w:color="auto"/>
        <w:right w:val="none" w:sz="0" w:space="0" w:color="auto"/>
      </w:divBdr>
    </w:div>
    <w:div w:id="38286853">
      <w:bodyDiv w:val="1"/>
      <w:marLeft w:val="0"/>
      <w:marRight w:val="0"/>
      <w:marTop w:val="0"/>
      <w:marBottom w:val="0"/>
      <w:divBdr>
        <w:top w:val="none" w:sz="0" w:space="0" w:color="auto"/>
        <w:left w:val="none" w:sz="0" w:space="0" w:color="auto"/>
        <w:bottom w:val="none" w:sz="0" w:space="0" w:color="auto"/>
        <w:right w:val="none" w:sz="0" w:space="0" w:color="auto"/>
      </w:divBdr>
    </w:div>
    <w:div w:id="39675966">
      <w:bodyDiv w:val="1"/>
      <w:marLeft w:val="0"/>
      <w:marRight w:val="0"/>
      <w:marTop w:val="0"/>
      <w:marBottom w:val="0"/>
      <w:divBdr>
        <w:top w:val="none" w:sz="0" w:space="0" w:color="auto"/>
        <w:left w:val="none" w:sz="0" w:space="0" w:color="auto"/>
        <w:bottom w:val="none" w:sz="0" w:space="0" w:color="auto"/>
        <w:right w:val="none" w:sz="0" w:space="0" w:color="auto"/>
      </w:divBdr>
    </w:div>
    <w:div w:id="42215146">
      <w:bodyDiv w:val="1"/>
      <w:marLeft w:val="0"/>
      <w:marRight w:val="0"/>
      <w:marTop w:val="0"/>
      <w:marBottom w:val="0"/>
      <w:divBdr>
        <w:top w:val="none" w:sz="0" w:space="0" w:color="auto"/>
        <w:left w:val="none" w:sz="0" w:space="0" w:color="auto"/>
        <w:bottom w:val="none" w:sz="0" w:space="0" w:color="auto"/>
        <w:right w:val="none" w:sz="0" w:space="0" w:color="auto"/>
      </w:divBdr>
    </w:div>
    <w:div w:id="44918228">
      <w:bodyDiv w:val="1"/>
      <w:marLeft w:val="0"/>
      <w:marRight w:val="0"/>
      <w:marTop w:val="0"/>
      <w:marBottom w:val="0"/>
      <w:divBdr>
        <w:top w:val="none" w:sz="0" w:space="0" w:color="auto"/>
        <w:left w:val="none" w:sz="0" w:space="0" w:color="auto"/>
        <w:bottom w:val="none" w:sz="0" w:space="0" w:color="auto"/>
        <w:right w:val="none" w:sz="0" w:space="0" w:color="auto"/>
      </w:divBdr>
    </w:div>
    <w:div w:id="45568234">
      <w:bodyDiv w:val="1"/>
      <w:marLeft w:val="0"/>
      <w:marRight w:val="0"/>
      <w:marTop w:val="0"/>
      <w:marBottom w:val="0"/>
      <w:divBdr>
        <w:top w:val="none" w:sz="0" w:space="0" w:color="auto"/>
        <w:left w:val="none" w:sz="0" w:space="0" w:color="auto"/>
        <w:bottom w:val="none" w:sz="0" w:space="0" w:color="auto"/>
        <w:right w:val="none" w:sz="0" w:space="0" w:color="auto"/>
      </w:divBdr>
    </w:div>
    <w:div w:id="47337440">
      <w:bodyDiv w:val="1"/>
      <w:marLeft w:val="0"/>
      <w:marRight w:val="0"/>
      <w:marTop w:val="0"/>
      <w:marBottom w:val="0"/>
      <w:divBdr>
        <w:top w:val="none" w:sz="0" w:space="0" w:color="auto"/>
        <w:left w:val="none" w:sz="0" w:space="0" w:color="auto"/>
        <w:bottom w:val="none" w:sz="0" w:space="0" w:color="auto"/>
        <w:right w:val="none" w:sz="0" w:space="0" w:color="auto"/>
      </w:divBdr>
    </w:div>
    <w:div w:id="48919376">
      <w:bodyDiv w:val="1"/>
      <w:marLeft w:val="0"/>
      <w:marRight w:val="0"/>
      <w:marTop w:val="0"/>
      <w:marBottom w:val="0"/>
      <w:divBdr>
        <w:top w:val="none" w:sz="0" w:space="0" w:color="auto"/>
        <w:left w:val="none" w:sz="0" w:space="0" w:color="auto"/>
        <w:bottom w:val="none" w:sz="0" w:space="0" w:color="auto"/>
        <w:right w:val="none" w:sz="0" w:space="0" w:color="auto"/>
      </w:divBdr>
    </w:div>
    <w:div w:id="48961070">
      <w:bodyDiv w:val="1"/>
      <w:marLeft w:val="0"/>
      <w:marRight w:val="0"/>
      <w:marTop w:val="0"/>
      <w:marBottom w:val="0"/>
      <w:divBdr>
        <w:top w:val="none" w:sz="0" w:space="0" w:color="auto"/>
        <w:left w:val="none" w:sz="0" w:space="0" w:color="auto"/>
        <w:bottom w:val="none" w:sz="0" w:space="0" w:color="auto"/>
        <w:right w:val="none" w:sz="0" w:space="0" w:color="auto"/>
      </w:divBdr>
    </w:div>
    <w:div w:id="49961303">
      <w:bodyDiv w:val="1"/>
      <w:marLeft w:val="0"/>
      <w:marRight w:val="0"/>
      <w:marTop w:val="0"/>
      <w:marBottom w:val="0"/>
      <w:divBdr>
        <w:top w:val="none" w:sz="0" w:space="0" w:color="auto"/>
        <w:left w:val="none" w:sz="0" w:space="0" w:color="auto"/>
        <w:bottom w:val="none" w:sz="0" w:space="0" w:color="auto"/>
        <w:right w:val="none" w:sz="0" w:space="0" w:color="auto"/>
      </w:divBdr>
    </w:div>
    <w:div w:id="57217239">
      <w:bodyDiv w:val="1"/>
      <w:marLeft w:val="0"/>
      <w:marRight w:val="0"/>
      <w:marTop w:val="0"/>
      <w:marBottom w:val="0"/>
      <w:divBdr>
        <w:top w:val="none" w:sz="0" w:space="0" w:color="auto"/>
        <w:left w:val="none" w:sz="0" w:space="0" w:color="auto"/>
        <w:bottom w:val="none" w:sz="0" w:space="0" w:color="auto"/>
        <w:right w:val="none" w:sz="0" w:space="0" w:color="auto"/>
      </w:divBdr>
    </w:div>
    <w:div w:id="61101893">
      <w:bodyDiv w:val="1"/>
      <w:marLeft w:val="0"/>
      <w:marRight w:val="0"/>
      <w:marTop w:val="0"/>
      <w:marBottom w:val="0"/>
      <w:divBdr>
        <w:top w:val="none" w:sz="0" w:space="0" w:color="auto"/>
        <w:left w:val="none" w:sz="0" w:space="0" w:color="auto"/>
        <w:bottom w:val="none" w:sz="0" w:space="0" w:color="auto"/>
        <w:right w:val="none" w:sz="0" w:space="0" w:color="auto"/>
      </w:divBdr>
    </w:div>
    <w:div w:id="62028423">
      <w:bodyDiv w:val="1"/>
      <w:marLeft w:val="0"/>
      <w:marRight w:val="0"/>
      <w:marTop w:val="0"/>
      <w:marBottom w:val="0"/>
      <w:divBdr>
        <w:top w:val="none" w:sz="0" w:space="0" w:color="auto"/>
        <w:left w:val="none" w:sz="0" w:space="0" w:color="auto"/>
        <w:bottom w:val="none" w:sz="0" w:space="0" w:color="auto"/>
        <w:right w:val="none" w:sz="0" w:space="0" w:color="auto"/>
      </w:divBdr>
    </w:div>
    <w:div w:id="62148792">
      <w:bodyDiv w:val="1"/>
      <w:marLeft w:val="0"/>
      <w:marRight w:val="0"/>
      <w:marTop w:val="0"/>
      <w:marBottom w:val="0"/>
      <w:divBdr>
        <w:top w:val="none" w:sz="0" w:space="0" w:color="auto"/>
        <w:left w:val="none" w:sz="0" w:space="0" w:color="auto"/>
        <w:bottom w:val="none" w:sz="0" w:space="0" w:color="auto"/>
        <w:right w:val="none" w:sz="0" w:space="0" w:color="auto"/>
      </w:divBdr>
    </w:div>
    <w:div w:id="64451973">
      <w:bodyDiv w:val="1"/>
      <w:marLeft w:val="0"/>
      <w:marRight w:val="0"/>
      <w:marTop w:val="0"/>
      <w:marBottom w:val="0"/>
      <w:divBdr>
        <w:top w:val="none" w:sz="0" w:space="0" w:color="auto"/>
        <w:left w:val="none" w:sz="0" w:space="0" w:color="auto"/>
        <w:bottom w:val="none" w:sz="0" w:space="0" w:color="auto"/>
        <w:right w:val="none" w:sz="0" w:space="0" w:color="auto"/>
      </w:divBdr>
    </w:div>
    <w:div w:id="71702293">
      <w:bodyDiv w:val="1"/>
      <w:marLeft w:val="0"/>
      <w:marRight w:val="0"/>
      <w:marTop w:val="0"/>
      <w:marBottom w:val="0"/>
      <w:divBdr>
        <w:top w:val="none" w:sz="0" w:space="0" w:color="auto"/>
        <w:left w:val="none" w:sz="0" w:space="0" w:color="auto"/>
        <w:bottom w:val="none" w:sz="0" w:space="0" w:color="auto"/>
        <w:right w:val="none" w:sz="0" w:space="0" w:color="auto"/>
      </w:divBdr>
      <w:divsChild>
        <w:div w:id="267854126">
          <w:marLeft w:val="0"/>
          <w:marRight w:val="0"/>
          <w:marTop w:val="0"/>
          <w:marBottom w:val="0"/>
          <w:divBdr>
            <w:top w:val="none" w:sz="0" w:space="0" w:color="auto"/>
            <w:left w:val="none" w:sz="0" w:space="0" w:color="auto"/>
            <w:bottom w:val="none" w:sz="0" w:space="0" w:color="auto"/>
            <w:right w:val="none" w:sz="0" w:space="0" w:color="auto"/>
          </w:divBdr>
        </w:div>
      </w:divsChild>
    </w:div>
    <w:div w:id="75907693">
      <w:bodyDiv w:val="1"/>
      <w:marLeft w:val="0"/>
      <w:marRight w:val="0"/>
      <w:marTop w:val="0"/>
      <w:marBottom w:val="0"/>
      <w:divBdr>
        <w:top w:val="none" w:sz="0" w:space="0" w:color="auto"/>
        <w:left w:val="none" w:sz="0" w:space="0" w:color="auto"/>
        <w:bottom w:val="none" w:sz="0" w:space="0" w:color="auto"/>
        <w:right w:val="none" w:sz="0" w:space="0" w:color="auto"/>
      </w:divBdr>
    </w:div>
    <w:div w:id="76172816">
      <w:bodyDiv w:val="1"/>
      <w:marLeft w:val="0"/>
      <w:marRight w:val="0"/>
      <w:marTop w:val="0"/>
      <w:marBottom w:val="0"/>
      <w:divBdr>
        <w:top w:val="none" w:sz="0" w:space="0" w:color="auto"/>
        <w:left w:val="none" w:sz="0" w:space="0" w:color="auto"/>
        <w:bottom w:val="none" w:sz="0" w:space="0" w:color="auto"/>
        <w:right w:val="none" w:sz="0" w:space="0" w:color="auto"/>
      </w:divBdr>
    </w:div>
    <w:div w:id="77023865">
      <w:bodyDiv w:val="1"/>
      <w:marLeft w:val="0"/>
      <w:marRight w:val="0"/>
      <w:marTop w:val="0"/>
      <w:marBottom w:val="0"/>
      <w:divBdr>
        <w:top w:val="none" w:sz="0" w:space="0" w:color="auto"/>
        <w:left w:val="none" w:sz="0" w:space="0" w:color="auto"/>
        <w:bottom w:val="none" w:sz="0" w:space="0" w:color="auto"/>
        <w:right w:val="none" w:sz="0" w:space="0" w:color="auto"/>
      </w:divBdr>
    </w:div>
    <w:div w:id="77793673">
      <w:bodyDiv w:val="1"/>
      <w:marLeft w:val="0"/>
      <w:marRight w:val="0"/>
      <w:marTop w:val="0"/>
      <w:marBottom w:val="0"/>
      <w:divBdr>
        <w:top w:val="none" w:sz="0" w:space="0" w:color="auto"/>
        <w:left w:val="none" w:sz="0" w:space="0" w:color="auto"/>
        <w:bottom w:val="none" w:sz="0" w:space="0" w:color="auto"/>
        <w:right w:val="none" w:sz="0" w:space="0" w:color="auto"/>
      </w:divBdr>
    </w:div>
    <w:div w:id="78067151">
      <w:bodyDiv w:val="1"/>
      <w:marLeft w:val="0"/>
      <w:marRight w:val="0"/>
      <w:marTop w:val="0"/>
      <w:marBottom w:val="0"/>
      <w:divBdr>
        <w:top w:val="none" w:sz="0" w:space="0" w:color="auto"/>
        <w:left w:val="none" w:sz="0" w:space="0" w:color="auto"/>
        <w:bottom w:val="none" w:sz="0" w:space="0" w:color="auto"/>
        <w:right w:val="none" w:sz="0" w:space="0" w:color="auto"/>
      </w:divBdr>
    </w:div>
    <w:div w:id="78211515">
      <w:bodyDiv w:val="1"/>
      <w:marLeft w:val="0"/>
      <w:marRight w:val="0"/>
      <w:marTop w:val="0"/>
      <w:marBottom w:val="0"/>
      <w:divBdr>
        <w:top w:val="none" w:sz="0" w:space="0" w:color="auto"/>
        <w:left w:val="none" w:sz="0" w:space="0" w:color="auto"/>
        <w:bottom w:val="none" w:sz="0" w:space="0" w:color="auto"/>
        <w:right w:val="none" w:sz="0" w:space="0" w:color="auto"/>
      </w:divBdr>
    </w:div>
    <w:div w:id="79838142">
      <w:bodyDiv w:val="1"/>
      <w:marLeft w:val="0"/>
      <w:marRight w:val="0"/>
      <w:marTop w:val="0"/>
      <w:marBottom w:val="0"/>
      <w:divBdr>
        <w:top w:val="none" w:sz="0" w:space="0" w:color="auto"/>
        <w:left w:val="none" w:sz="0" w:space="0" w:color="auto"/>
        <w:bottom w:val="none" w:sz="0" w:space="0" w:color="auto"/>
        <w:right w:val="none" w:sz="0" w:space="0" w:color="auto"/>
      </w:divBdr>
    </w:div>
    <w:div w:id="90051952">
      <w:bodyDiv w:val="1"/>
      <w:marLeft w:val="0"/>
      <w:marRight w:val="0"/>
      <w:marTop w:val="0"/>
      <w:marBottom w:val="0"/>
      <w:divBdr>
        <w:top w:val="none" w:sz="0" w:space="0" w:color="auto"/>
        <w:left w:val="none" w:sz="0" w:space="0" w:color="auto"/>
        <w:bottom w:val="none" w:sz="0" w:space="0" w:color="auto"/>
        <w:right w:val="none" w:sz="0" w:space="0" w:color="auto"/>
      </w:divBdr>
    </w:div>
    <w:div w:id="92632790">
      <w:bodyDiv w:val="1"/>
      <w:marLeft w:val="0"/>
      <w:marRight w:val="0"/>
      <w:marTop w:val="0"/>
      <w:marBottom w:val="0"/>
      <w:divBdr>
        <w:top w:val="none" w:sz="0" w:space="0" w:color="auto"/>
        <w:left w:val="none" w:sz="0" w:space="0" w:color="auto"/>
        <w:bottom w:val="none" w:sz="0" w:space="0" w:color="auto"/>
        <w:right w:val="none" w:sz="0" w:space="0" w:color="auto"/>
      </w:divBdr>
    </w:div>
    <w:div w:id="98911239">
      <w:bodyDiv w:val="1"/>
      <w:marLeft w:val="0"/>
      <w:marRight w:val="0"/>
      <w:marTop w:val="0"/>
      <w:marBottom w:val="0"/>
      <w:divBdr>
        <w:top w:val="none" w:sz="0" w:space="0" w:color="auto"/>
        <w:left w:val="none" w:sz="0" w:space="0" w:color="auto"/>
        <w:bottom w:val="none" w:sz="0" w:space="0" w:color="auto"/>
        <w:right w:val="none" w:sz="0" w:space="0" w:color="auto"/>
      </w:divBdr>
    </w:div>
    <w:div w:id="99422656">
      <w:bodyDiv w:val="1"/>
      <w:marLeft w:val="0"/>
      <w:marRight w:val="0"/>
      <w:marTop w:val="0"/>
      <w:marBottom w:val="0"/>
      <w:divBdr>
        <w:top w:val="none" w:sz="0" w:space="0" w:color="auto"/>
        <w:left w:val="none" w:sz="0" w:space="0" w:color="auto"/>
        <w:bottom w:val="none" w:sz="0" w:space="0" w:color="auto"/>
        <w:right w:val="none" w:sz="0" w:space="0" w:color="auto"/>
      </w:divBdr>
    </w:div>
    <w:div w:id="107118522">
      <w:bodyDiv w:val="1"/>
      <w:marLeft w:val="0"/>
      <w:marRight w:val="0"/>
      <w:marTop w:val="0"/>
      <w:marBottom w:val="0"/>
      <w:divBdr>
        <w:top w:val="none" w:sz="0" w:space="0" w:color="auto"/>
        <w:left w:val="none" w:sz="0" w:space="0" w:color="auto"/>
        <w:bottom w:val="none" w:sz="0" w:space="0" w:color="auto"/>
        <w:right w:val="none" w:sz="0" w:space="0" w:color="auto"/>
      </w:divBdr>
    </w:div>
    <w:div w:id="107434329">
      <w:bodyDiv w:val="1"/>
      <w:marLeft w:val="0"/>
      <w:marRight w:val="0"/>
      <w:marTop w:val="0"/>
      <w:marBottom w:val="0"/>
      <w:divBdr>
        <w:top w:val="none" w:sz="0" w:space="0" w:color="auto"/>
        <w:left w:val="none" w:sz="0" w:space="0" w:color="auto"/>
        <w:bottom w:val="none" w:sz="0" w:space="0" w:color="auto"/>
        <w:right w:val="none" w:sz="0" w:space="0" w:color="auto"/>
      </w:divBdr>
    </w:div>
    <w:div w:id="112676865">
      <w:bodyDiv w:val="1"/>
      <w:marLeft w:val="0"/>
      <w:marRight w:val="0"/>
      <w:marTop w:val="0"/>
      <w:marBottom w:val="0"/>
      <w:divBdr>
        <w:top w:val="none" w:sz="0" w:space="0" w:color="auto"/>
        <w:left w:val="none" w:sz="0" w:space="0" w:color="auto"/>
        <w:bottom w:val="none" w:sz="0" w:space="0" w:color="auto"/>
        <w:right w:val="none" w:sz="0" w:space="0" w:color="auto"/>
      </w:divBdr>
    </w:div>
    <w:div w:id="117068920">
      <w:bodyDiv w:val="1"/>
      <w:marLeft w:val="0"/>
      <w:marRight w:val="0"/>
      <w:marTop w:val="0"/>
      <w:marBottom w:val="0"/>
      <w:divBdr>
        <w:top w:val="none" w:sz="0" w:space="0" w:color="auto"/>
        <w:left w:val="none" w:sz="0" w:space="0" w:color="auto"/>
        <w:bottom w:val="none" w:sz="0" w:space="0" w:color="auto"/>
        <w:right w:val="none" w:sz="0" w:space="0" w:color="auto"/>
      </w:divBdr>
    </w:div>
    <w:div w:id="117727732">
      <w:bodyDiv w:val="1"/>
      <w:marLeft w:val="0"/>
      <w:marRight w:val="0"/>
      <w:marTop w:val="0"/>
      <w:marBottom w:val="0"/>
      <w:divBdr>
        <w:top w:val="none" w:sz="0" w:space="0" w:color="auto"/>
        <w:left w:val="none" w:sz="0" w:space="0" w:color="auto"/>
        <w:bottom w:val="none" w:sz="0" w:space="0" w:color="auto"/>
        <w:right w:val="none" w:sz="0" w:space="0" w:color="auto"/>
      </w:divBdr>
    </w:div>
    <w:div w:id="118302170">
      <w:bodyDiv w:val="1"/>
      <w:marLeft w:val="0"/>
      <w:marRight w:val="0"/>
      <w:marTop w:val="0"/>
      <w:marBottom w:val="0"/>
      <w:divBdr>
        <w:top w:val="none" w:sz="0" w:space="0" w:color="auto"/>
        <w:left w:val="none" w:sz="0" w:space="0" w:color="auto"/>
        <w:bottom w:val="none" w:sz="0" w:space="0" w:color="auto"/>
        <w:right w:val="none" w:sz="0" w:space="0" w:color="auto"/>
      </w:divBdr>
    </w:div>
    <w:div w:id="120540243">
      <w:bodyDiv w:val="1"/>
      <w:marLeft w:val="0"/>
      <w:marRight w:val="0"/>
      <w:marTop w:val="0"/>
      <w:marBottom w:val="0"/>
      <w:divBdr>
        <w:top w:val="none" w:sz="0" w:space="0" w:color="auto"/>
        <w:left w:val="none" w:sz="0" w:space="0" w:color="auto"/>
        <w:bottom w:val="none" w:sz="0" w:space="0" w:color="auto"/>
        <w:right w:val="none" w:sz="0" w:space="0" w:color="auto"/>
      </w:divBdr>
    </w:div>
    <w:div w:id="130828677">
      <w:bodyDiv w:val="1"/>
      <w:marLeft w:val="0"/>
      <w:marRight w:val="0"/>
      <w:marTop w:val="0"/>
      <w:marBottom w:val="0"/>
      <w:divBdr>
        <w:top w:val="none" w:sz="0" w:space="0" w:color="auto"/>
        <w:left w:val="none" w:sz="0" w:space="0" w:color="auto"/>
        <w:bottom w:val="none" w:sz="0" w:space="0" w:color="auto"/>
        <w:right w:val="none" w:sz="0" w:space="0" w:color="auto"/>
      </w:divBdr>
    </w:div>
    <w:div w:id="143084573">
      <w:bodyDiv w:val="1"/>
      <w:marLeft w:val="0"/>
      <w:marRight w:val="0"/>
      <w:marTop w:val="0"/>
      <w:marBottom w:val="0"/>
      <w:divBdr>
        <w:top w:val="none" w:sz="0" w:space="0" w:color="auto"/>
        <w:left w:val="none" w:sz="0" w:space="0" w:color="auto"/>
        <w:bottom w:val="none" w:sz="0" w:space="0" w:color="auto"/>
        <w:right w:val="none" w:sz="0" w:space="0" w:color="auto"/>
      </w:divBdr>
    </w:div>
    <w:div w:id="155463416">
      <w:bodyDiv w:val="1"/>
      <w:marLeft w:val="0"/>
      <w:marRight w:val="0"/>
      <w:marTop w:val="0"/>
      <w:marBottom w:val="0"/>
      <w:divBdr>
        <w:top w:val="none" w:sz="0" w:space="0" w:color="auto"/>
        <w:left w:val="none" w:sz="0" w:space="0" w:color="auto"/>
        <w:bottom w:val="none" w:sz="0" w:space="0" w:color="auto"/>
        <w:right w:val="none" w:sz="0" w:space="0" w:color="auto"/>
      </w:divBdr>
    </w:div>
    <w:div w:id="156309169">
      <w:bodyDiv w:val="1"/>
      <w:marLeft w:val="0"/>
      <w:marRight w:val="0"/>
      <w:marTop w:val="0"/>
      <w:marBottom w:val="0"/>
      <w:divBdr>
        <w:top w:val="none" w:sz="0" w:space="0" w:color="auto"/>
        <w:left w:val="none" w:sz="0" w:space="0" w:color="auto"/>
        <w:bottom w:val="none" w:sz="0" w:space="0" w:color="auto"/>
        <w:right w:val="none" w:sz="0" w:space="0" w:color="auto"/>
      </w:divBdr>
    </w:div>
    <w:div w:id="158541489">
      <w:bodyDiv w:val="1"/>
      <w:marLeft w:val="0"/>
      <w:marRight w:val="0"/>
      <w:marTop w:val="0"/>
      <w:marBottom w:val="0"/>
      <w:divBdr>
        <w:top w:val="none" w:sz="0" w:space="0" w:color="auto"/>
        <w:left w:val="none" w:sz="0" w:space="0" w:color="auto"/>
        <w:bottom w:val="none" w:sz="0" w:space="0" w:color="auto"/>
        <w:right w:val="none" w:sz="0" w:space="0" w:color="auto"/>
      </w:divBdr>
    </w:div>
    <w:div w:id="160201899">
      <w:bodyDiv w:val="1"/>
      <w:marLeft w:val="0"/>
      <w:marRight w:val="0"/>
      <w:marTop w:val="0"/>
      <w:marBottom w:val="0"/>
      <w:divBdr>
        <w:top w:val="none" w:sz="0" w:space="0" w:color="auto"/>
        <w:left w:val="none" w:sz="0" w:space="0" w:color="auto"/>
        <w:bottom w:val="none" w:sz="0" w:space="0" w:color="auto"/>
        <w:right w:val="none" w:sz="0" w:space="0" w:color="auto"/>
      </w:divBdr>
    </w:div>
    <w:div w:id="161355444">
      <w:bodyDiv w:val="1"/>
      <w:marLeft w:val="0"/>
      <w:marRight w:val="0"/>
      <w:marTop w:val="0"/>
      <w:marBottom w:val="0"/>
      <w:divBdr>
        <w:top w:val="none" w:sz="0" w:space="0" w:color="auto"/>
        <w:left w:val="none" w:sz="0" w:space="0" w:color="auto"/>
        <w:bottom w:val="none" w:sz="0" w:space="0" w:color="auto"/>
        <w:right w:val="none" w:sz="0" w:space="0" w:color="auto"/>
      </w:divBdr>
    </w:div>
    <w:div w:id="161817540">
      <w:bodyDiv w:val="1"/>
      <w:marLeft w:val="0"/>
      <w:marRight w:val="0"/>
      <w:marTop w:val="0"/>
      <w:marBottom w:val="0"/>
      <w:divBdr>
        <w:top w:val="none" w:sz="0" w:space="0" w:color="auto"/>
        <w:left w:val="none" w:sz="0" w:space="0" w:color="auto"/>
        <w:bottom w:val="none" w:sz="0" w:space="0" w:color="auto"/>
        <w:right w:val="none" w:sz="0" w:space="0" w:color="auto"/>
      </w:divBdr>
    </w:div>
    <w:div w:id="162086182">
      <w:bodyDiv w:val="1"/>
      <w:marLeft w:val="0"/>
      <w:marRight w:val="0"/>
      <w:marTop w:val="0"/>
      <w:marBottom w:val="0"/>
      <w:divBdr>
        <w:top w:val="none" w:sz="0" w:space="0" w:color="auto"/>
        <w:left w:val="none" w:sz="0" w:space="0" w:color="auto"/>
        <w:bottom w:val="none" w:sz="0" w:space="0" w:color="auto"/>
        <w:right w:val="none" w:sz="0" w:space="0" w:color="auto"/>
      </w:divBdr>
    </w:div>
    <w:div w:id="165294869">
      <w:bodyDiv w:val="1"/>
      <w:marLeft w:val="0"/>
      <w:marRight w:val="0"/>
      <w:marTop w:val="0"/>
      <w:marBottom w:val="0"/>
      <w:divBdr>
        <w:top w:val="none" w:sz="0" w:space="0" w:color="auto"/>
        <w:left w:val="none" w:sz="0" w:space="0" w:color="auto"/>
        <w:bottom w:val="none" w:sz="0" w:space="0" w:color="auto"/>
        <w:right w:val="none" w:sz="0" w:space="0" w:color="auto"/>
      </w:divBdr>
    </w:div>
    <w:div w:id="166022325">
      <w:bodyDiv w:val="1"/>
      <w:marLeft w:val="0"/>
      <w:marRight w:val="0"/>
      <w:marTop w:val="0"/>
      <w:marBottom w:val="0"/>
      <w:divBdr>
        <w:top w:val="none" w:sz="0" w:space="0" w:color="auto"/>
        <w:left w:val="none" w:sz="0" w:space="0" w:color="auto"/>
        <w:bottom w:val="none" w:sz="0" w:space="0" w:color="auto"/>
        <w:right w:val="none" w:sz="0" w:space="0" w:color="auto"/>
      </w:divBdr>
    </w:div>
    <w:div w:id="171602927">
      <w:bodyDiv w:val="1"/>
      <w:marLeft w:val="0"/>
      <w:marRight w:val="0"/>
      <w:marTop w:val="0"/>
      <w:marBottom w:val="0"/>
      <w:divBdr>
        <w:top w:val="none" w:sz="0" w:space="0" w:color="auto"/>
        <w:left w:val="none" w:sz="0" w:space="0" w:color="auto"/>
        <w:bottom w:val="none" w:sz="0" w:space="0" w:color="auto"/>
        <w:right w:val="none" w:sz="0" w:space="0" w:color="auto"/>
      </w:divBdr>
    </w:div>
    <w:div w:id="177891276">
      <w:bodyDiv w:val="1"/>
      <w:marLeft w:val="0"/>
      <w:marRight w:val="0"/>
      <w:marTop w:val="0"/>
      <w:marBottom w:val="0"/>
      <w:divBdr>
        <w:top w:val="none" w:sz="0" w:space="0" w:color="auto"/>
        <w:left w:val="none" w:sz="0" w:space="0" w:color="auto"/>
        <w:bottom w:val="none" w:sz="0" w:space="0" w:color="auto"/>
        <w:right w:val="none" w:sz="0" w:space="0" w:color="auto"/>
      </w:divBdr>
    </w:div>
    <w:div w:id="178737300">
      <w:bodyDiv w:val="1"/>
      <w:marLeft w:val="0"/>
      <w:marRight w:val="0"/>
      <w:marTop w:val="0"/>
      <w:marBottom w:val="0"/>
      <w:divBdr>
        <w:top w:val="none" w:sz="0" w:space="0" w:color="auto"/>
        <w:left w:val="none" w:sz="0" w:space="0" w:color="auto"/>
        <w:bottom w:val="none" w:sz="0" w:space="0" w:color="auto"/>
        <w:right w:val="none" w:sz="0" w:space="0" w:color="auto"/>
      </w:divBdr>
    </w:div>
    <w:div w:id="184489518">
      <w:bodyDiv w:val="1"/>
      <w:marLeft w:val="0"/>
      <w:marRight w:val="0"/>
      <w:marTop w:val="0"/>
      <w:marBottom w:val="0"/>
      <w:divBdr>
        <w:top w:val="none" w:sz="0" w:space="0" w:color="auto"/>
        <w:left w:val="none" w:sz="0" w:space="0" w:color="auto"/>
        <w:bottom w:val="none" w:sz="0" w:space="0" w:color="auto"/>
        <w:right w:val="none" w:sz="0" w:space="0" w:color="auto"/>
      </w:divBdr>
    </w:div>
    <w:div w:id="187565395">
      <w:bodyDiv w:val="1"/>
      <w:marLeft w:val="0"/>
      <w:marRight w:val="0"/>
      <w:marTop w:val="0"/>
      <w:marBottom w:val="0"/>
      <w:divBdr>
        <w:top w:val="none" w:sz="0" w:space="0" w:color="auto"/>
        <w:left w:val="none" w:sz="0" w:space="0" w:color="auto"/>
        <w:bottom w:val="none" w:sz="0" w:space="0" w:color="auto"/>
        <w:right w:val="none" w:sz="0" w:space="0" w:color="auto"/>
      </w:divBdr>
    </w:div>
    <w:div w:id="187915008">
      <w:bodyDiv w:val="1"/>
      <w:marLeft w:val="0"/>
      <w:marRight w:val="0"/>
      <w:marTop w:val="0"/>
      <w:marBottom w:val="0"/>
      <w:divBdr>
        <w:top w:val="none" w:sz="0" w:space="0" w:color="auto"/>
        <w:left w:val="none" w:sz="0" w:space="0" w:color="auto"/>
        <w:bottom w:val="none" w:sz="0" w:space="0" w:color="auto"/>
        <w:right w:val="none" w:sz="0" w:space="0" w:color="auto"/>
      </w:divBdr>
    </w:div>
    <w:div w:id="189494243">
      <w:bodyDiv w:val="1"/>
      <w:marLeft w:val="0"/>
      <w:marRight w:val="0"/>
      <w:marTop w:val="0"/>
      <w:marBottom w:val="0"/>
      <w:divBdr>
        <w:top w:val="none" w:sz="0" w:space="0" w:color="auto"/>
        <w:left w:val="none" w:sz="0" w:space="0" w:color="auto"/>
        <w:bottom w:val="none" w:sz="0" w:space="0" w:color="auto"/>
        <w:right w:val="none" w:sz="0" w:space="0" w:color="auto"/>
      </w:divBdr>
    </w:div>
    <w:div w:id="191892481">
      <w:bodyDiv w:val="1"/>
      <w:marLeft w:val="0"/>
      <w:marRight w:val="0"/>
      <w:marTop w:val="0"/>
      <w:marBottom w:val="0"/>
      <w:divBdr>
        <w:top w:val="none" w:sz="0" w:space="0" w:color="auto"/>
        <w:left w:val="none" w:sz="0" w:space="0" w:color="auto"/>
        <w:bottom w:val="none" w:sz="0" w:space="0" w:color="auto"/>
        <w:right w:val="none" w:sz="0" w:space="0" w:color="auto"/>
      </w:divBdr>
    </w:div>
    <w:div w:id="194537575">
      <w:bodyDiv w:val="1"/>
      <w:marLeft w:val="0"/>
      <w:marRight w:val="0"/>
      <w:marTop w:val="0"/>
      <w:marBottom w:val="0"/>
      <w:divBdr>
        <w:top w:val="none" w:sz="0" w:space="0" w:color="auto"/>
        <w:left w:val="none" w:sz="0" w:space="0" w:color="auto"/>
        <w:bottom w:val="none" w:sz="0" w:space="0" w:color="auto"/>
        <w:right w:val="none" w:sz="0" w:space="0" w:color="auto"/>
      </w:divBdr>
    </w:div>
    <w:div w:id="195973426">
      <w:bodyDiv w:val="1"/>
      <w:marLeft w:val="0"/>
      <w:marRight w:val="0"/>
      <w:marTop w:val="0"/>
      <w:marBottom w:val="0"/>
      <w:divBdr>
        <w:top w:val="none" w:sz="0" w:space="0" w:color="auto"/>
        <w:left w:val="none" w:sz="0" w:space="0" w:color="auto"/>
        <w:bottom w:val="none" w:sz="0" w:space="0" w:color="auto"/>
        <w:right w:val="none" w:sz="0" w:space="0" w:color="auto"/>
      </w:divBdr>
    </w:div>
    <w:div w:id="205795118">
      <w:bodyDiv w:val="1"/>
      <w:marLeft w:val="0"/>
      <w:marRight w:val="0"/>
      <w:marTop w:val="0"/>
      <w:marBottom w:val="0"/>
      <w:divBdr>
        <w:top w:val="none" w:sz="0" w:space="0" w:color="auto"/>
        <w:left w:val="none" w:sz="0" w:space="0" w:color="auto"/>
        <w:bottom w:val="none" w:sz="0" w:space="0" w:color="auto"/>
        <w:right w:val="none" w:sz="0" w:space="0" w:color="auto"/>
      </w:divBdr>
    </w:div>
    <w:div w:id="210267816">
      <w:bodyDiv w:val="1"/>
      <w:marLeft w:val="0"/>
      <w:marRight w:val="0"/>
      <w:marTop w:val="0"/>
      <w:marBottom w:val="0"/>
      <w:divBdr>
        <w:top w:val="none" w:sz="0" w:space="0" w:color="auto"/>
        <w:left w:val="none" w:sz="0" w:space="0" w:color="auto"/>
        <w:bottom w:val="none" w:sz="0" w:space="0" w:color="auto"/>
        <w:right w:val="none" w:sz="0" w:space="0" w:color="auto"/>
      </w:divBdr>
      <w:divsChild>
        <w:div w:id="100951334">
          <w:marLeft w:val="0"/>
          <w:marRight w:val="0"/>
          <w:marTop w:val="0"/>
          <w:marBottom w:val="0"/>
          <w:divBdr>
            <w:top w:val="none" w:sz="0" w:space="0" w:color="auto"/>
            <w:left w:val="none" w:sz="0" w:space="0" w:color="auto"/>
            <w:bottom w:val="none" w:sz="0" w:space="0" w:color="auto"/>
            <w:right w:val="none" w:sz="0" w:space="0" w:color="auto"/>
          </w:divBdr>
        </w:div>
      </w:divsChild>
    </w:div>
    <w:div w:id="210922390">
      <w:bodyDiv w:val="1"/>
      <w:marLeft w:val="0"/>
      <w:marRight w:val="0"/>
      <w:marTop w:val="0"/>
      <w:marBottom w:val="0"/>
      <w:divBdr>
        <w:top w:val="none" w:sz="0" w:space="0" w:color="auto"/>
        <w:left w:val="none" w:sz="0" w:space="0" w:color="auto"/>
        <w:bottom w:val="none" w:sz="0" w:space="0" w:color="auto"/>
        <w:right w:val="none" w:sz="0" w:space="0" w:color="auto"/>
      </w:divBdr>
    </w:div>
    <w:div w:id="213779739">
      <w:bodyDiv w:val="1"/>
      <w:marLeft w:val="0"/>
      <w:marRight w:val="0"/>
      <w:marTop w:val="0"/>
      <w:marBottom w:val="0"/>
      <w:divBdr>
        <w:top w:val="none" w:sz="0" w:space="0" w:color="auto"/>
        <w:left w:val="none" w:sz="0" w:space="0" w:color="auto"/>
        <w:bottom w:val="none" w:sz="0" w:space="0" w:color="auto"/>
        <w:right w:val="none" w:sz="0" w:space="0" w:color="auto"/>
      </w:divBdr>
    </w:div>
    <w:div w:id="220798750">
      <w:bodyDiv w:val="1"/>
      <w:marLeft w:val="0"/>
      <w:marRight w:val="0"/>
      <w:marTop w:val="0"/>
      <w:marBottom w:val="0"/>
      <w:divBdr>
        <w:top w:val="none" w:sz="0" w:space="0" w:color="auto"/>
        <w:left w:val="none" w:sz="0" w:space="0" w:color="auto"/>
        <w:bottom w:val="none" w:sz="0" w:space="0" w:color="auto"/>
        <w:right w:val="none" w:sz="0" w:space="0" w:color="auto"/>
      </w:divBdr>
    </w:div>
    <w:div w:id="225721940">
      <w:bodyDiv w:val="1"/>
      <w:marLeft w:val="0"/>
      <w:marRight w:val="0"/>
      <w:marTop w:val="0"/>
      <w:marBottom w:val="0"/>
      <w:divBdr>
        <w:top w:val="none" w:sz="0" w:space="0" w:color="auto"/>
        <w:left w:val="none" w:sz="0" w:space="0" w:color="auto"/>
        <w:bottom w:val="none" w:sz="0" w:space="0" w:color="auto"/>
        <w:right w:val="none" w:sz="0" w:space="0" w:color="auto"/>
      </w:divBdr>
    </w:div>
    <w:div w:id="233663593">
      <w:bodyDiv w:val="1"/>
      <w:marLeft w:val="0"/>
      <w:marRight w:val="0"/>
      <w:marTop w:val="0"/>
      <w:marBottom w:val="0"/>
      <w:divBdr>
        <w:top w:val="none" w:sz="0" w:space="0" w:color="auto"/>
        <w:left w:val="none" w:sz="0" w:space="0" w:color="auto"/>
        <w:bottom w:val="none" w:sz="0" w:space="0" w:color="auto"/>
        <w:right w:val="none" w:sz="0" w:space="0" w:color="auto"/>
      </w:divBdr>
    </w:div>
    <w:div w:id="233900582">
      <w:bodyDiv w:val="1"/>
      <w:marLeft w:val="0"/>
      <w:marRight w:val="0"/>
      <w:marTop w:val="0"/>
      <w:marBottom w:val="0"/>
      <w:divBdr>
        <w:top w:val="none" w:sz="0" w:space="0" w:color="auto"/>
        <w:left w:val="none" w:sz="0" w:space="0" w:color="auto"/>
        <w:bottom w:val="none" w:sz="0" w:space="0" w:color="auto"/>
        <w:right w:val="none" w:sz="0" w:space="0" w:color="auto"/>
      </w:divBdr>
    </w:div>
    <w:div w:id="235630012">
      <w:bodyDiv w:val="1"/>
      <w:marLeft w:val="0"/>
      <w:marRight w:val="0"/>
      <w:marTop w:val="0"/>
      <w:marBottom w:val="0"/>
      <w:divBdr>
        <w:top w:val="none" w:sz="0" w:space="0" w:color="auto"/>
        <w:left w:val="none" w:sz="0" w:space="0" w:color="auto"/>
        <w:bottom w:val="none" w:sz="0" w:space="0" w:color="auto"/>
        <w:right w:val="none" w:sz="0" w:space="0" w:color="auto"/>
      </w:divBdr>
    </w:div>
    <w:div w:id="235672753">
      <w:bodyDiv w:val="1"/>
      <w:marLeft w:val="0"/>
      <w:marRight w:val="0"/>
      <w:marTop w:val="0"/>
      <w:marBottom w:val="0"/>
      <w:divBdr>
        <w:top w:val="none" w:sz="0" w:space="0" w:color="auto"/>
        <w:left w:val="none" w:sz="0" w:space="0" w:color="auto"/>
        <w:bottom w:val="none" w:sz="0" w:space="0" w:color="auto"/>
        <w:right w:val="none" w:sz="0" w:space="0" w:color="auto"/>
      </w:divBdr>
    </w:div>
    <w:div w:id="237055917">
      <w:bodyDiv w:val="1"/>
      <w:marLeft w:val="0"/>
      <w:marRight w:val="0"/>
      <w:marTop w:val="0"/>
      <w:marBottom w:val="0"/>
      <w:divBdr>
        <w:top w:val="none" w:sz="0" w:space="0" w:color="auto"/>
        <w:left w:val="none" w:sz="0" w:space="0" w:color="auto"/>
        <w:bottom w:val="none" w:sz="0" w:space="0" w:color="auto"/>
        <w:right w:val="none" w:sz="0" w:space="0" w:color="auto"/>
      </w:divBdr>
    </w:div>
    <w:div w:id="238171249">
      <w:bodyDiv w:val="1"/>
      <w:marLeft w:val="0"/>
      <w:marRight w:val="0"/>
      <w:marTop w:val="0"/>
      <w:marBottom w:val="0"/>
      <w:divBdr>
        <w:top w:val="none" w:sz="0" w:space="0" w:color="auto"/>
        <w:left w:val="none" w:sz="0" w:space="0" w:color="auto"/>
        <w:bottom w:val="none" w:sz="0" w:space="0" w:color="auto"/>
        <w:right w:val="none" w:sz="0" w:space="0" w:color="auto"/>
      </w:divBdr>
    </w:div>
    <w:div w:id="250890271">
      <w:bodyDiv w:val="1"/>
      <w:marLeft w:val="0"/>
      <w:marRight w:val="0"/>
      <w:marTop w:val="0"/>
      <w:marBottom w:val="0"/>
      <w:divBdr>
        <w:top w:val="none" w:sz="0" w:space="0" w:color="auto"/>
        <w:left w:val="none" w:sz="0" w:space="0" w:color="auto"/>
        <w:bottom w:val="none" w:sz="0" w:space="0" w:color="auto"/>
        <w:right w:val="none" w:sz="0" w:space="0" w:color="auto"/>
      </w:divBdr>
    </w:div>
    <w:div w:id="252127359">
      <w:bodyDiv w:val="1"/>
      <w:marLeft w:val="0"/>
      <w:marRight w:val="0"/>
      <w:marTop w:val="0"/>
      <w:marBottom w:val="0"/>
      <w:divBdr>
        <w:top w:val="none" w:sz="0" w:space="0" w:color="auto"/>
        <w:left w:val="none" w:sz="0" w:space="0" w:color="auto"/>
        <w:bottom w:val="none" w:sz="0" w:space="0" w:color="auto"/>
        <w:right w:val="none" w:sz="0" w:space="0" w:color="auto"/>
      </w:divBdr>
    </w:div>
    <w:div w:id="252205787">
      <w:bodyDiv w:val="1"/>
      <w:marLeft w:val="0"/>
      <w:marRight w:val="0"/>
      <w:marTop w:val="0"/>
      <w:marBottom w:val="0"/>
      <w:divBdr>
        <w:top w:val="none" w:sz="0" w:space="0" w:color="auto"/>
        <w:left w:val="none" w:sz="0" w:space="0" w:color="auto"/>
        <w:bottom w:val="none" w:sz="0" w:space="0" w:color="auto"/>
        <w:right w:val="none" w:sz="0" w:space="0" w:color="auto"/>
      </w:divBdr>
    </w:div>
    <w:div w:id="252589269">
      <w:bodyDiv w:val="1"/>
      <w:marLeft w:val="0"/>
      <w:marRight w:val="0"/>
      <w:marTop w:val="0"/>
      <w:marBottom w:val="0"/>
      <w:divBdr>
        <w:top w:val="none" w:sz="0" w:space="0" w:color="auto"/>
        <w:left w:val="none" w:sz="0" w:space="0" w:color="auto"/>
        <w:bottom w:val="none" w:sz="0" w:space="0" w:color="auto"/>
        <w:right w:val="none" w:sz="0" w:space="0" w:color="auto"/>
      </w:divBdr>
    </w:div>
    <w:div w:id="261844169">
      <w:bodyDiv w:val="1"/>
      <w:marLeft w:val="0"/>
      <w:marRight w:val="0"/>
      <w:marTop w:val="0"/>
      <w:marBottom w:val="0"/>
      <w:divBdr>
        <w:top w:val="none" w:sz="0" w:space="0" w:color="auto"/>
        <w:left w:val="none" w:sz="0" w:space="0" w:color="auto"/>
        <w:bottom w:val="none" w:sz="0" w:space="0" w:color="auto"/>
        <w:right w:val="none" w:sz="0" w:space="0" w:color="auto"/>
      </w:divBdr>
    </w:div>
    <w:div w:id="262105667">
      <w:bodyDiv w:val="1"/>
      <w:marLeft w:val="0"/>
      <w:marRight w:val="0"/>
      <w:marTop w:val="0"/>
      <w:marBottom w:val="0"/>
      <w:divBdr>
        <w:top w:val="none" w:sz="0" w:space="0" w:color="auto"/>
        <w:left w:val="none" w:sz="0" w:space="0" w:color="auto"/>
        <w:bottom w:val="none" w:sz="0" w:space="0" w:color="auto"/>
        <w:right w:val="none" w:sz="0" w:space="0" w:color="auto"/>
      </w:divBdr>
    </w:div>
    <w:div w:id="268200463">
      <w:bodyDiv w:val="1"/>
      <w:marLeft w:val="0"/>
      <w:marRight w:val="0"/>
      <w:marTop w:val="0"/>
      <w:marBottom w:val="0"/>
      <w:divBdr>
        <w:top w:val="none" w:sz="0" w:space="0" w:color="auto"/>
        <w:left w:val="none" w:sz="0" w:space="0" w:color="auto"/>
        <w:bottom w:val="none" w:sz="0" w:space="0" w:color="auto"/>
        <w:right w:val="none" w:sz="0" w:space="0" w:color="auto"/>
      </w:divBdr>
    </w:div>
    <w:div w:id="268244721">
      <w:bodyDiv w:val="1"/>
      <w:marLeft w:val="0"/>
      <w:marRight w:val="0"/>
      <w:marTop w:val="0"/>
      <w:marBottom w:val="0"/>
      <w:divBdr>
        <w:top w:val="none" w:sz="0" w:space="0" w:color="auto"/>
        <w:left w:val="none" w:sz="0" w:space="0" w:color="auto"/>
        <w:bottom w:val="none" w:sz="0" w:space="0" w:color="auto"/>
        <w:right w:val="none" w:sz="0" w:space="0" w:color="auto"/>
      </w:divBdr>
    </w:div>
    <w:div w:id="269972474">
      <w:bodyDiv w:val="1"/>
      <w:marLeft w:val="0"/>
      <w:marRight w:val="0"/>
      <w:marTop w:val="0"/>
      <w:marBottom w:val="0"/>
      <w:divBdr>
        <w:top w:val="none" w:sz="0" w:space="0" w:color="auto"/>
        <w:left w:val="none" w:sz="0" w:space="0" w:color="auto"/>
        <w:bottom w:val="none" w:sz="0" w:space="0" w:color="auto"/>
        <w:right w:val="none" w:sz="0" w:space="0" w:color="auto"/>
      </w:divBdr>
    </w:div>
    <w:div w:id="283509363">
      <w:bodyDiv w:val="1"/>
      <w:marLeft w:val="0"/>
      <w:marRight w:val="0"/>
      <w:marTop w:val="0"/>
      <w:marBottom w:val="0"/>
      <w:divBdr>
        <w:top w:val="none" w:sz="0" w:space="0" w:color="auto"/>
        <w:left w:val="none" w:sz="0" w:space="0" w:color="auto"/>
        <w:bottom w:val="none" w:sz="0" w:space="0" w:color="auto"/>
        <w:right w:val="none" w:sz="0" w:space="0" w:color="auto"/>
      </w:divBdr>
    </w:div>
    <w:div w:id="286351334">
      <w:bodyDiv w:val="1"/>
      <w:marLeft w:val="0"/>
      <w:marRight w:val="0"/>
      <w:marTop w:val="0"/>
      <w:marBottom w:val="0"/>
      <w:divBdr>
        <w:top w:val="none" w:sz="0" w:space="0" w:color="auto"/>
        <w:left w:val="none" w:sz="0" w:space="0" w:color="auto"/>
        <w:bottom w:val="none" w:sz="0" w:space="0" w:color="auto"/>
        <w:right w:val="none" w:sz="0" w:space="0" w:color="auto"/>
      </w:divBdr>
    </w:div>
    <w:div w:id="295334648">
      <w:bodyDiv w:val="1"/>
      <w:marLeft w:val="0"/>
      <w:marRight w:val="0"/>
      <w:marTop w:val="0"/>
      <w:marBottom w:val="0"/>
      <w:divBdr>
        <w:top w:val="none" w:sz="0" w:space="0" w:color="auto"/>
        <w:left w:val="none" w:sz="0" w:space="0" w:color="auto"/>
        <w:bottom w:val="none" w:sz="0" w:space="0" w:color="auto"/>
        <w:right w:val="none" w:sz="0" w:space="0" w:color="auto"/>
      </w:divBdr>
    </w:div>
    <w:div w:id="300579858">
      <w:bodyDiv w:val="1"/>
      <w:marLeft w:val="0"/>
      <w:marRight w:val="0"/>
      <w:marTop w:val="0"/>
      <w:marBottom w:val="0"/>
      <w:divBdr>
        <w:top w:val="none" w:sz="0" w:space="0" w:color="auto"/>
        <w:left w:val="none" w:sz="0" w:space="0" w:color="auto"/>
        <w:bottom w:val="none" w:sz="0" w:space="0" w:color="auto"/>
        <w:right w:val="none" w:sz="0" w:space="0" w:color="auto"/>
      </w:divBdr>
    </w:div>
    <w:div w:id="303856169">
      <w:bodyDiv w:val="1"/>
      <w:marLeft w:val="0"/>
      <w:marRight w:val="0"/>
      <w:marTop w:val="0"/>
      <w:marBottom w:val="0"/>
      <w:divBdr>
        <w:top w:val="none" w:sz="0" w:space="0" w:color="auto"/>
        <w:left w:val="none" w:sz="0" w:space="0" w:color="auto"/>
        <w:bottom w:val="none" w:sz="0" w:space="0" w:color="auto"/>
        <w:right w:val="none" w:sz="0" w:space="0" w:color="auto"/>
      </w:divBdr>
    </w:div>
    <w:div w:id="304117725">
      <w:bodyDiv w:val="1"/>
      <w:marLeft w:val="0"/>
      <w:marRight w:val="0"/>
      <w:marTop w:val="0"/>
      <w:marBottom w:val="0"/>
      <w:divBdr>
        <w:top w:val="none" w:sz="0" w:space="0" w:color="auto"/>
        <w:left w:val="none" w:sz="0" w:space="0" w:color="auto"/>
        <w:bottom w:val="none" w:sz="0" w:space="0" w:color="auto"/>
        <w:right w:val="none" w:sz="0" w:space="0" w:color="auto"/>
      </w:divBdr>
    </w:div>
    <w:div w:id="313529923">
      <w:bodyDiv w:val="1"/>
      <w:marLeft w:val="0"/>
      <w:marRight w:val="0"/>
      <w:marTop w:val="0"/>
      <w:marBottom w:val="0"/>
      <w:divBdr>
        <w:top w:val="none" w:sz="0" w:space="0" w:color="auto"/>
        <w:left w:val="none" w:sz="0" w:space="0" w:color="auto"/>
        <w:bottom w:val="none" w:sz="0" w:space="0" w:color="auto"/>
        <w:right w:val="none" w:sz="0" w:space="0" w:color="auto"/>
      </w:divBdr>
    </w:div>
    <w:div w:id="316303017">
      <w:bodyDiv w:val="1"/>
      <w:marLeft w:val="0"/>
      <w:marRight w:val="0"/>
      <w:marTop w:val="0"/>
      <w:marBottom w:val="0"/>
      <w:divBdr>
        <w:top w:val="none" w:sz="0" w:space="0" w:color="auto"/>
        <w:left w:val="none" w:sz="0" w:space="0" w:color="auto"/>
        <w:bottom w:val="none" w:sz="0" w:space="0" w:color="auto"/>
        <w:right w:val="none" w:sz="0" w:space="0" w:color="auto"/>
      </w:divBdr>
    </w:div>
    <w:div w:id="320894641">
      <w:bodyDiv w:val="1"/>
      <w:marLeft w:val="0"/>
      <w:marRight w:val="0"/>
      <w:marTop w:val="0"/>
      <w:marBottom w:val="0"/>
      <w:divBdr>
        <w:top w:val="none" w:sz="0" w:space="0" w:color="auto"/>
        <w:left w:val="none" w:sz="0" w:space="0" w:color="auto"/>
        <w:bottom w:val="none" w:sz="0" w:space="0" w:color="auto"/>
        <w:right w:val="none" w:sz="0" w:space="0" w:color="auto"/>
      </w:divBdr>
    </w:div>
    <w:div w:id="320933556">
      <w:bodyDiv w:val="1"/>
      <w:marLeft w:val="0"/>
      <w:marRight w:val="0"/>
      <w:marTop w:val="0"/>
      <w:marBottom w:val="0"/>
      <w:divBdr>
        <w:top w:val="none" w:sz="0" w:space="0" w:color="auto"/>
        <w:left w:val="none" w:sz="0" w:space="0" w:color="auto"/>
        <w:bottom w:val="none" w:sz="0" w:space="0" w:color="auto"/>
        <w:right w:val="none" w:sz="0" w:space="0" w:color="auto"/>
      </w:divBdr>
    </w:div>
    <w:div w:id="323244762">
      <w:bodyDiv w:val="1"/>
      <w:marLeft w:val="0"/>
      <w:marRight w:val="0"/>
      <w:marTop w:val="0"/>
      <w:marBottom w:val="0"/>
      <w:divBdr>
        <w:top w:val="none" w:sz="0" w:space="0" w:color="auto"/>
        <w:left w:val="none" w:sz="0" w:space="0" w:color="auto"/>
        <w:bottom w:val="none" w:sz="0" w:space="0" w:color="auto"/>
        <w:right w:val="none" w:sz="0" w:space="0" w:color="auto"/>
      </w:divBdr>
    </w:div>
    <w:div w:id="324284045">
      <w:bodyDiv w:val="1"/>
      <w:marLeft w:val="0"/>
      <w:marRight w:val="0"/>
      <w:marTop w:val="0"/>
      <w:marBottom w:val="0"/>
      <w:divBdr>
        <w:top w:val="none" w:sz="0" w:space="0" w:color="auto"/>
        <w:left w:val="none" w:sz="0" w:space="0" w:color="auto"/>
        <w:bottom w:val="none" w:sz="0" w:space="0" w:color="auto"/>
        <w:right w:val="none" w:sz="0" w:space="0" w:color="auto"/>
      </w:divBdr>
    </w:div>
    <w:div w:id="328288234">
      <w:bodyDiv w:val="1"/>
      <w:marLeft w:val="0"/>
      <w:marRight w:val="0"/>
      <w:marTop w:val="0"/>
      <w:marBottom w:val="0"/>
      <w:divBdr>
        <w:top w:val="none" w:sz="0" w:space="0" w:color="auto"/>
        <w:left w:val="none" w:sz="0" w:space="0" w:color="auto"/>
        <w:bottom w:val="none" w:sz="0" w:space="0" w:color="auto"/>
        <w:right w:val="none" w:sz="0" w:space="0" w:color="auto"/>
      </w:divBdr>
    </w:div>
    <w:div w:id="331641965">
      <w:bodyDiv w:val="1"/>
      <w:marLeft w:val="0"/>
      <w:marRight w:val="0"/>
      <w:marTop w:val="0"/>
      <w:marBottom w:val="0"/>
      <w:divBdr>
        <w:top w:val="none" w:sz="0" w:space="0" w:color="auto"/>
        <w:left w:val="none" w:sz="0" w:space="0" w:color="auto"/>
        <w:bottom w:val="none" w:sz="0" w:space="0" w:color="auto"/>
        <w:right w:val="none" w:sz="0" w:space="0" w:color="auto"/>
      </w:divBdr>
    </w:div>
    <w:div w:id="333529305">
      <w:bodyDiv w:val="1"/>
      <w:marLeft w:val="0"/>
      <w:marRight w:val="0"/>
      <w:marTop w:val="0"/>
      <w:marBottom w:val="0"/>
      <w:divBdr>
        <w:top w:val="none" w:sz="0" w:space="0" w:color="auto"/>
        <w:left w:val="none" w:sz="0" w:space="0" w:color="auto"/>
        <w:bottom w:val="none" w:sz="0" w:space="0" w:color="auto"/>
        <w:right w:val="none" w:sz="0" w:space="0" w:color="auto"/>
      </w:divBdr>
    </w:div>
    <w:div w:id="333798793">
      <w:bodyDiv w:val="1"/>
      <w:marLeft w:val="0"/>
      <w:marRight w:val="0"/>
      <w:marTop w:val="0"/>
      <w:marBottom w:val="0"/>
      <w:divBdr>
        <w:top w:val="none" w:sz="0" w:space="0" w:color="auto"/>
        <w:left w:val="none" w:sz="0" w:space="0" w:color="auto"/>
        <w:bottom w:val="none" w:sz="0" w:space="0" w:color="auto"/>
        <w:right w:val="none" w:sz="0" w:space="0" w:color="auto"/>
      </w:divBdr>
    </w:div>
    <w:div w:id="341468120">
      <w:bodyDiv w:val="1"/>
      <w:marLeft w:val="0"/>
      <w:marRight w:val="0"/>
      <w:marTop w:val="0"/>
      <w:marBottom w:val="0"/>
      <w:divBdr>
        <w:top w:val="none" w:sz="0" w:space="0" w:color="auto"/>
        <w:left w:val="none" w:sz="0" w:space="0" w:color="auto"/>
        <w:bottom w:val="none" w:sz="0" w:space="0" w:color="auto"/>
        <w:right w:val="none" w:sz="0" w:space="0" w:color="auto"/>
      </w:divBdr>
    </w:div>
    <w:div w:id="342829158">
      <w:bodyDiv w:val="1"/>
      <w:marLeft w:val="0"/>
      <w:marRight w:val="0"/>
      <w:marTop w:val="0"/>
      <w:marBottom w:val="0"/>
      <w:divBdr>
        <w:top w:val="none" w:sz="0" w:space="0" w:color="auto"/>
        <w:left w:val="none" w:sz="0" w:space="0" w:color="auto"/>
        <w:bottom w:val="none" w:sz="0" w:space="0" w:color="auto"/>
        <w:right w:val="none" w:sz="0" w:space="0" w:color="auto"/>
      </w:divBdr>
    </w:div>
    <w:div w:id="344677356">
      <w:bodyDiv w:val="1"/>
      <w:marLeft w:val="0"/>
      <w:marRight w:val="0"/>
      <w:marTop w:val="0"/>
      <w:marBottom w:val="0"/>
      <w:divBdr>
        <w:top w:val="none" w:sz="0" w:space="0" w:color="auto"/>
        <w:left w:val="none" w:sz="0" w:space="0" w:color="auto"/>
        <w:bottom w:val="none" w:sz="0" w:space="0" w:color="auto"/>
        <w:right w:val="none" w:sz="0" w:space="0" w:color="auto"/>
      </w:divBdr>
    </w:div>
    <w:div w:id="347950684">
      <w:bodyDiv w:val="1"/>
      <w:marLeft w:val="0"/>
      <w:marRight w:val="0"/>
      <w:marTop w:val="0"/>
      <w:marBottom w:val="0"/>
      <w:divBdr>
        <w:top w:val="none" w:sz="0" w:space="0" w:color="auto"/>
        <w:left w:val="none" w:sz="0" w:space="0" w:color="auto"/>
        <w:bottom w:val="none" w:sz="0" w:space="0" w:color="auto"/>
        <w:right w:val="none" w:sz="0" w:space="0" w:color="auto"/>
      </w:divBdr>
    </w:div>
    <w:div w:id="349114145">
      <w:bodyDiv w:val="1"/>
      <w:marLeft w:val="0"/>
      <w:marRight w:val="0"/>
      <w:marTop w:val="0"/>
      <w:marBottom w:val="0"/>
      <w:divBdr>
        <w:top w:val="none" w:sz="0" w:space="0" w:color="auto"/>
        <w:left w:val="none" w:sz="0" w:space="0" w:color="auto"/>
        <w:bottom w:val="none" w:sz="0" w:space="0" w:color="auto"/>
        <w:right w:val="none" w:sz="0" w:space="0" w:color="auto"/>
      </w:divBdr>
    </w:div>
    <w:div w:id="350687737">
      <w:bodyDiv w:val="1"/>
      <w:marLeft w:val="0"/>
      <w:marRight w:val="0"/>
      <w:marTop w:val="0"/>
      <w:marBottom w:val="0"/>
      <w:divBdr>
        <w:top w:val="none" w:sz="0" w:space="0" w:color="auto"/>
        <w:left w:val="none" w:sz="0" w:space="0" w:color="auto"/>
        <w:bottom w:val="none" w:sz="0" w:space="0" w:color="auto"/>
        <w:right w:val="none" w:sz="0" w:space="0" w:color="auto"/>
      </w:divBdr>
    </w:div>
    <w:div w:id="353112941">
      <w:bodyDiv w:val="1"/>
      <w:marLeft w:val="0"/>
      <w:marRight w:val="0"/>
      <w:marTop w:val="0"/>
      <w:marBottom w:val="0"/>
      <w:divBdr>
        <w:top w:val="none" w:sz="0" w:space="0" w:color="auto"/>
        <w:left w:val="none" w:sz="0" w:space="0" w:color="auto"/>
        <w:bottom w:val="none" w:sz="0" w:space="0" w:color="auto"/>
        <w:right w:val="none" w:sz="0" w:space="0" w:color="auto"/>
      </w:divBdr>
    </w:div>
    <w:div w:id="355541840">
      <w:bodyDiv w:val="1"/>
      <w:marLeft w:val="0"/>
      <w:marRight w:val="0"/>
      <w:marTop w:val="0"/>
      <w:marBottom w:val="0"/>
      <w:divBdr>
        <w:top w:val="none" w:sz="0" w:space="0" w:color="auto"/>
        <w:left w:val="none" w:sz="0" w:space="0" w:color="auto"/>
        <w:bottom w:val="none" w:sz="0" w:space="0" w:color="auto"/>
        <w:right w:val="none" w:sz="0" w:space="0" w:color="auto"/>
      </w:divBdr>
    </w:div>
    <w:div w:id="357390819">
      <w:bodyDiv w:val="1"/>
      <w:marLeft w:val="0"/>
      <w:marRight w:val="0"/>
      <w:marTop w:val="0"/>
      <w:marBottom w:val="0"/>
      <w:divBdr>
        <w:top w:val="none" w:sz="0" w:space="0" w:color="auto"/>
        <w:left w:val="none" w:sz="0" w:space="0" w:color="auto"/>
        <w:bottom w:val="none" w:sz="0" w:space="0" w:color="auto"/>
        <w:right w:val="none" w:sz="0" w:space="0" w:color="auto"/>
      </w:divBdr>
    </w:div>
    <w:div w:id="363293536">
      <w:bodyDiv w:val="1"/>
      <w:marLeft w:val="0"/>
      <w:marRight w:val="0"/>
      <w:marTop w:val="0"/>
      <w:marBottom w:val="0"/>
      <w:divBdr>
        <w:top w:val="none" w:sz="0" w:space="0" w:color="auto"/>
        <w:left w:val="none" w:sz="0" w:space="0" w:color="auto"/>
        <w:bottom w:val="none" w:sz="0" w:space="0" w:color="auto"/>
        <w:right w:val="none" w:sz="0" w:space="0" w:color="auto"/>
      </w:divBdr>
      <w:divsChild>
        <w:div w:id="680014829">
          <w:marLeft w:val="0"/>
          <w:marRight w:val="0"/>
          <w:marTop w:val="0"/>
          <w:marBottom w:val="0"/>
          <w:divBdr>
            <w:top w:val="none" w:sz="0" w:space="0" w:color="auto"/>
            <w:left w:val="none" w:sz="0" w:space="0" w:color="auto"/>
            <w:bottom w:val="none" w:sz="0" w:space="0" w:color="auto"/>
            <w:right w:val="none" w:sz="0" w:space="0" w:color="auto"/>
          </w:divBdr>
        </w:div>
      </w:divsChild>
    </w:div>
    <w:div w:id="365448883">
      <w:bodyDiv w:val="1"/>
      <w:marLeft w:val="0"/>
      <w:marRight w:val="0"/>
      <w:marTop w:val="0"/>
      <w:marBottom w:val="0"/>
      <w:divBdr>
        <w:top w:val="none" w:sz="0" w:space="0" w:color="auto"/>
        <w:left w:val="none" w:sz="0" w:space="0" w:color="auto"/>
        <w:bottom w:val="none" w:sz="0" w:space="0" w:color="auto"/>
        <w:right w:val="none" w:sz="0" w:space="0" w:color="auto"/>
      </w:divBdr>
    </w:div>
    <w:div w:id="371881448">
      <w:bodyDiv w:val="1"/>
      <w:marLeft w:val="0"/>
      <w:marRight w:val="0"/>
      <w:marTop w:val="0"/>
      <w:marBottom w:val="0"/>
      <w:divBdr>
        <w:top w:val="none" w:sz="0" w:space="0" w:color="auto"/>
        <w:left w:val="none" w:sz="0" w:space="0" w:color="auto"/>
        <w:bottom w:val="none" w:sz="0" w:space="0" w:color="auto"/>
        <w:right w:val="none" w:sz="0" w:space="0" w:color="auto"/>
      </w:divBdr>
    </w:div>
    <w:div w:id="378674534">
      <w:bodyDiv w:val="1"/>
      <w:marLeft w:val="0"/>
      <w:marRight w:val="0"/>
      <w:marTop w:val="0"/>
      <w:marBottom w:val="0"/>
      <w:divBdr>
        <w:top w:val="none" w:sz="0" w:space="0" w:color="auto"/>
        <w:left w:val="none" w:sz="0" w:space="0" w:color="auto"/>
        <w:bottom w:val="none" w:sz="0" w:space="0" w:color="auto"/>
        <w:right w:val="none" w:sz="0" w:space="0" w:color="auto"/>
      </w:divBdr>
    </w:div>
    <w:div w:id="378865649">
      <w:bodyDiv w:val="1"/>
      <w:marLeft w:val="0"/>
      <w:marRight w:val="0"/>
      <w:marTop w:val="0"/>
      <w:marBottom w:val="0"/>
      <w:divBdr>
        <w:top w:val="none" w:sz="0" w:space="0" w:color="auto"/>
        <w:left w:val="none" w:sz="0" w:space="0" w:color="auto"/>
        <w:bottom w:val="none" w:sz="0" w:space="0" w:color="auto"/>
        <w:right w:val="none" w:sz="0" w:space="0" w:color="auto"/>
      </w:divBdr>
    </w:div>
    <w:div w:id="378868752">
      <w:bodyDiv w:val="1"/>
      <w:marLeft w:val="0"/>
      <w:marRight w:val="0"/>
      <w:marTop w:val="0"/>
      <w:marBottom w:val="0"/>
      <w:divBdr>
        <w:top w:val="none" w:sz="0" w:space="0" w:color="auto"/>
        <w:left w:val="none" w:sz="0" w:space="0" w:color="auto"/>
        <w:bottom w:val="none" w:sz="0" w:space="0" w:color="auto"/>
        <w:right w:val="none" w:sz="0" w:space="0" w:color="auto"/>
      </w:divBdr>
    </w:div>
    <w:div w:id="388767817">
      <w:bodyDiv w:val="1"/>
      <w:marLeft w:val="0"/>
      <w:marRight w:val="0"/>
      <w:marTop w:val="0"/>
      <w:marBottom w:val="0"/>
      <w:divBdr>
        <w:top w:val="none" w:sz="0" w:space="0" w:color="auto"/>
        <w:left w:val="none" w:sz="0" w:space="0" w:color="auto"/>
        <w:bottom w:val="none" w:sz="0" w:space="0" w:color="auto"/>
        <w:right w:val="none" w:sz="0" w:space="0" w:color="auto"/>
      </w:divBdr>
    </w:div>
    <w:div w:id="390882487">
      <w:bodyDiv w:val="1"/>
      <w:marLeft w:val="0"/>
      <w:marRight w:val="0"/>
      <w:marTop w:val="0"/>
      <w:marBottom w:val="0"/>
      <w:divBdr>
        <w:top w:val="none" w:sz="0" w:space="0" w:color="auto"/>
        <w:left w:val="none" w:sz="0" w:space="0" w:color="auto"/>
        <w:bottom w:val="none" w:sz="0" w:space="0" w:color="auto"/>
        <w:right w:val="none" w:sz="0" w:space="0" w:color="auto"/>
      </w:divBdr>
    </w:div>
    <w:div w:id="394741190">
      <w:bodyDiv w:val="1"/>
      <w:marLeft w:val="0"/>
      <w:marRight w:val="0"/>
      <w:marTop w:val="0"/>
      <w:marBottom w:val="0"/>
      <w:divBdr>
        <w:top w:val="none" w:sz="0" w:space="0" w:color="auto"/>
        <w:left w:val="none" w:sz="0" w:space="0" w:color="auto"/>
        <w:bottom w:val="none" w:sz="0" w:space="0" w:color="auto"/>
        <w:right w:val="none" w:sz="0" w:space="0" w:color="auto"/>
      </w:divBdr>
    </w:div>
    <w:div w:id="396436316">
      <w:bodyDiv w:val="1"/>
      <w:marLeft w:val="0"/>
      <w:marRight w:val="0"/>
      <w:marTop w:val="0"/>
      <w:marBottom w:val="0"/>
      <w:divBdr>
        <w:top w:val="none" w:sz="0" w:space="0" w:color="auto"/>
        <w:left w:val="none" w:sz="0" w:space="0" w:color="auto"/>
        <w:bottom w:val="none" w:sz="0" w:space="0" w:color="auto"/>
        <w:right w:val="none" w:sz="0" w:space="0" w:color="auto"/>
      </w:divBdr>
    </w:div>
    <w:div w:id="396899164">
      <w:bodyDiv w:val="1"/>
      <w:marLeft w:val="0"/>
      <w:marRight w:val="0"/>
      <w:marTop w:val="0"/>
      <w:marBottom w:val="0"/>
      <w:divBdr>
        <w:top w:val="none" w:sz="0" w:space="0" w:color="auto"/>
        <w:left w:val="none" w:sz="0" w:space="0" w:color="auto"/>
        <w:bottom w:val="none" w:sz="0" w:space="0" w:color="auto"/>
        <w:right w:val="none" w:sz="0" w:space="0" w:color="auto"/>
      </w:divBdr>
    </w:div>
    <w:div w:id="399989620">
      <w:bodyDiv w:val="1"/>
      <w:marLeft w:val="0"/>
      <w:marRight w:val="0"/>
      <w:marTop w:val="0"/>
      <w:marBottom w:val="0"/>
      <w:divBdr>
        <w:top w:val="none" w:sz="0" w:space="0" w:color="auto"/>
        <w:left w:val="none" w:sz="0" w:space="0" w:color="auto"/>
        <w:bottom w:val="none" w:sz="0" w:space="0" w:color="auto"/>
        <w:right w:val="none" w:sz="0" w:space="0" w:color="auto"/>
      </w:divBdr>
    </w:div>
    <w:div w:id="406923674">
      <w:bodyDiv w:val="1"/>
      <w:marLeft w:val="0"/>
      <w:marRight w:val="0"/>
      <w:marTop w:val="0"/>
      <w:marBottom w:val="0"/>
      <w:divBdr>
        <w:top w:val="none" w:sz="0" w:space="0" w:color="auto"/>
        <w:left w:val="none" w:sz="0" w:space="0" w:color="auto"/>
        <w:bottom w:val="none" w:sz="0" w:space="0" w:color="auto"/>
        <w:right w:val="none" w:sz="0" w:space="0" w:color="auto"/>
      </w:divBdr>
    </w:div>
    <w:div w:id="413087198">
      <w:bodyDiv w:val="1"/>
      <w:marLeft w:val="0"/>
      <w:marRight w:val="0"/>
      <w:marTop w:val="0"/>
      <w:marBottom w:val="0"/>
      <w:divBdr>
        <w:top w:val="none" w:sz="0" w:space="0" w:color="auto"/>
        <w:left w:val="none" w:sz="0" w:space="0" w:color="auto"/>
        <w:bottom w:val="none" w:sz="0" w:space="0" w:color="auto"/>
        <w:right w:val="none" w:sz="0" w:space="0" w:color="auto"/>
      </w:divBdr>
    </w:div>
    <w:div w:id="414673128">
      <w:bodyDiv w:val="1"/>
      <w:marLeft w:val="0"/>
      <w:marRight w:val="0"/>
      <w:marTop w:val="0"/>
      <w:marBottom w:val="0"/>
      <w:divBdr>
        <w:top w:val="none" w:sz="0" w:space="0" w:color="auto"/>
        <w:left w:val="none" w:sz="0" w:space="0" w:color="auto"/>
        <w:bottom w:val="none" w:sz="0" w:space="0" w:color="auto"/>
        <w:right w:val="none" w:sz="0" w:space="0" w:color="auto"/>
      </w:divBdr>
    </w:div>
    <w:div w:id="414741076">
      <w:bodyDiv w:val="1"/>
      <w:marLeft w:val="0"/>
      <w:marRight w:val="0"/>
      <w:marTop w:val="0"/>
      <w:marBottom w:val="0"/>
      <w:divBdr>
        <w:top w:val="none" w:sz="0" w:space="0" w:color="auto"/>
        <w:left w:val="none" w:sz="0" w:space="0" w:color="auto"/>
        <w:bottom w:val="none" w:sz="0" w:space="0" w:color="auto"/>
        <w:right w:val="none" w:sz="0" w:space="0" w:color="auto"/>
      </w:divBdr>
    </w:div>
    <w:div w:id="415563819">
      <w:bodyDiv w:val="1"/>
      <w:marLeft w:val="0"/>
      <w:marRight w:val="0"/>
      <w:marTop w:val="0"/>
      <w:marBottom w:val="0"/>
      <w:divBdr>
        <w:top w:val="none" w:sz="0" w:space="0" w:color="auto"/>
        <w:left w:val="none" w:sz="0" w:space="0" w:color="auto"/>
        <w:bottom w:val="none" w:sz="0" w:space="0" w:color="auto"/>
        <w:right w:val="none" w:sz="0" w:space="0" w:color="auto"/>
      </w:divBdr>
    </w:div>
    <w:div w:id="418329668">
      <w:bodyDiv w:val="1"/>
      <w:marLeft w:val="0"/>
      <w:marRight w:val="0"/>
      <w:marTop w:val="0"/>
      <w:marBottom w:val="0"/>
      <w:divBdr>
        <w:top w:val="none" w:sz="0" w:space="0" w:color="auto"/>
        <w:left w:val="none" w:sz="0" w:space="0" w:color="auto"/>
        <w:bottom w:val="none" w:sz="0" w:space="0" w:color="auto"/>
        <w:right w:val="none" w:sz="0" w:space="0" w:color="auto"/>
      </w:divBdr>
    </w:div>
    <w:div w:id="424614892">
      <w:bodyDiv w:val="1"/>
      <w:marLeft w:val="0"/>
      <w:marRight w:val="0"/>
      <w:marTop w:val="0"/>
      <w:marBottom w:val="0"/>
      <w:divBdr>
        <w:top w:val="none" w:sz="0" w:space="0" w:color="auto"/>
        <w:left w:val="none" w:sz="0" w:space="0" w:color="auto"/>
        <w:bottom w:val="none" w:sz="0" w:space="0" w:color="auto"/>
        <w:right w:val="none" w:sz="0" w:space="0" w:color="auto"/>
      </w:divBdr>
    </w:div>
    <w:div w:id="427040344">
      <w:bodyDiv w:val="1"/>
      <w:marLeft w:val="0"/>
      <w:marRight w:val="0"/>
      <w:marTop w:val="0"/>
      <w:marBottom w:val="0"/>
      <w:divBdr>
        <w:top w:val="none" w:sz="0" w:space="0" w:color="auto"/>
        <w:left w:val="none" w:sz="0" w:space="0" w:color="auto"/>
        <w:bottom w:val="none" w:sz="0" w:space="0" w:color="auto"/>
        <w:right w:val="none" w:sz="0" w:space="0" w:color="auto"/>
      </w:divBdr>
    </w:div>
    <w:div w:id="427777311">
      <w:bodyDiv w:val="1"/>
      <w:marLeft w:val="0"/>
      <w:marRight w:val="0"/>
      <w:marTop w:val="0"/>
      <w:marBottom w:val="0"/>
      <w:divBdr>
        <w:top w:val="none" w:sz="0" w:space="0" w:color="auto"/>
        <w:left w:val="none" w:sz="0" w:space="0" w:color="auto"/>
        <w:bottom w:val="none" w:sz="0" w:space="0" w:color="auto"/>
        <w:right w:val="none" w:sz="0" w:space="0" w:color="auto"/>
      </w:divBdr>
    </w:div>
    <w:div w:id="427888802">
      <w:bodyDiv w:val="1"/>
      <w:marLeft w:val="0"/>
      <w:marRight w:val="0"/>
      <w:marTop w:val="0"/>
      <w:marBottom w:val="0"/>
      <w:divBdr>
        <w:top w:val="none" w:sz="0" w:space="0" w:color="auto"/>
        <w:left w:val="none" w:sz="0" w:space="0" w:color="auto"/>
        <w:bottom w:val="none" w:sz="0" w:space="0" w:color="auto"/>
        <w:right w:val="none" w:sz="0" w:space="0" w:color="auto"/>
      </w:divBdr>
    </w:div>
    <w:div w:id="436216082">
      <w:bodyDiv w:val="1"/>
      <w:marLeft w:val="0"/>
      <w:marRight w:val="0"/>
      <w:marTop w:val="0"/>
      <w:marBottom w:val="0"/>
      <w:divBdr>
        <w:top w:val="none" w:sz="0" w:space="0" w:color="auto"/>
        <w:left w:val="none" w:sz="0" w:space="0" w:color="auto"/>
        <w:bottom w:val="none" w:sz="0" w:space="0" w:color="auto"/>
        <w:right w:val="none" w:sz="0" w:space="0" w:color="auto"/>
      </w:divBdr>
    </w:div>
    <w:div w:id="447696611">
      <w:bodyDiv w:val="1"/>
      <w:marLeft w:val="0"/>
      <w:marRight w:val="0"/>
      <w:marTop w:val="0"/>
      <w:marBottom w:val="0"/>
      <w:divBdr>
        <w:top w:val="none" w:sz="0" w:space="0" w:color="auto"/>
        <w:left w:val="none" w:sz="0" w:space="0" w:color="auto"/>
        <w:bottom w:val="none" w:sz="0" w:space="0" w:color="auto"/>
        <w:right w:val="none" w:sz="0" w:space="0" w:color="auto"/>
      </w:divBdr>
    </w:div>
    <w:div w:id="448622141">
      <w:bodyDiv w:val="1"/>
      <w:marLeft w:val="0"/>
      <w:marRight w:val="0"/>
      <w:marTop w:val="0"/>
      <w:marBottom w:val="0"/>
      <w:divBdr>
        <w:top w:val="none" w:sz="0" w:space="0" w:color="auto"/>
        <w:left w:val="none" w:sz="0" w:space="0" w:color="auto"/>
        <w:bottom w:val="none" w:sz="0" w:space="0" w:color="auto"/>
        <w:right w:val="none" w:sz="0" w:space="0" w:color="auto"/>
      </w:divBdr>
    </w:div>
    <w:div w:id="449862771">
      <w:bodyDiv w:val="1"/>
      <w:marLeft w:val="0"/>
      <w:marRight w:val="0"/>
      <w:marTop w:val="0"/>
      <w:marBottom w:val="0"/>
      <w:divBdr>
        <w:top w:val="none" w:sz="0" w:space="0" w:color="auto"/>
        <w:left w:val="none" w:sz="0" w:space="0" w:color="auto"/>
        <w:bottom w:val="none" w:sz="0" w:space="0" w:color="auto"/>
        <w:right w:val="none" w:sz="0" w:space="0" w:color="auto"/>
      </w:divBdr>
    </w:div>
    <w:div w:id="452754074">
      <w:bodyDiv w:val="1"/>
      <w:marLeft w:val="0"/>
      <w:marRight w:val="0"/>
      <w:marTop w:val="0"/>
      <w:marBottom w:val="0"/>
      <w:divBdr>
        <w:top w:val="none" w:sz="0" w:space="0" w:color="auto"/>
        <w:left w:val="none" w:sz="0" w:space="0" w:color="auto"/>
        <w:bottom w:val="none" w:sz="0" w:space="0" w:color="auto"/>
        <w:right w:val="none" w:sz="0" w:space="0" w:color="auto"/>
      </w:divBdr>
    </w:div>
    <w:div w:id="454758992">
      <w:bodyDiv w:val="1"/>
      <w:marLeft w:val="0"/>
      <w:marRight w:val="0"/>
      <w:marTop w:val="0"/>
      <w:marBottom w:val="0"/>
      <w:divBdr>
        <w:top w:val="none" w:sz="0" w:space="0" w:color="auto"/>
        <w:left w:val="none" w:sz="0" w:space="0" w:color="auto"/>
        <w:bottom w:val="none" w:sz="0" w:space="0" w:color="auto"/>
        <w:right w:val="none" w:sz="0" w:space="0" w:color="auto"/>
      </w:divBdr>
    </w:div>
    <w:div w:id="456335266">
      <w:bodyDiv w:val="1"/>
      <w:marLeft w:val="0"/>
      <w:marRight w:val="0"/>
      <w:marTop w:val="0"/>
      <w:marBottom w:val="0"/>
      <w:divBdr>
        <w:top w:val="none" w:sz="0" w:space="0" w:color="auto"/>
        <w:left w:val="none" w:sz="0" w:space="0" w:color="auto"/>
        <w:bottom w:val="none" w:sz="0" w:space="0" w:color="auto"/>
        <w:right w:val="none" w:sz="0" w:space="0" w:color="auto"/>
      </w:divBdr>
    </w:div>
    <w:div w:id="456800064">
      <w:bodyDiv w:val="1"/>
      <w:marLeft w:val="0"/>
      <w:marRight w:val="0"/>
      <w:marTop w:val="0"/>
      <w:marBottom w:val="0"/>
      <w:divBdr>
        <w:top w:val="none" w:sz="0" w:space="0" w:color="auto"/>
        <w:left w:val="none" w:sz="0" w:space="0" w:color="auto"/>
        <w:bottom w:val="none" w:sz="0" w:space="0" w:color="auto"/>
        <w:right w:val="none" w:sz="0" w:space="0" w:color="auto"/>
      </w:divBdr>
    </w:div>
    <w:div w:id="461577635">
      <w:bodyDiv w:val="1"/>
      <w:marLeft w:val="0"/>
      <w:marRight w:val="0"/>
      <w:marTop w:val="0"/>
      <w:marBottom w:val="0"/>
      <w:divBdr>
        <w:top w:val="none" w:sz="0" w:space="0" w:color="auto"/>
        <w:left w:val="none" w:sz="0" w:space="0" w:color="auto"/>
        <w:bottom w:val="none" w:sz="0" w:space="0" w:color="auto"/>
        <w:right w:val="none" w:sz="0" w:space="0" w:color="auto"/>
      </w:divBdr>
    </w:div>
    <w:div w:id="462044765">
      <w:bodyDiv w:val="1"/>
      <w:marLeft w:val="0"/>
      <w:marRight w:val="0"/>
      <w:marTop w:val="0"/>
      <w:marBottom w:val="0"/>
      <w:divBdr>
        <w:top w:val="none" w:sz="0" w:space="0" w:color="auto"/>
        <w:left w:val="none" w:sz="0" w:space="0" w:color="auto"/>
        <w:bottom w:val="none" w:sz="0" w:space="0" w:color="auto"/>
        <w:right w:val="none" w:sz="0" w:space="0" w:color="auto"/>
      </w:divBdr>
    </w:div>
    <w:div w:id="465316785">
      <w:bodyDiv w:val="1"/>
      <w:marLeft w:val="0"/>
      <w:marRight w:val="0"/>
      <w:marTop w:val="0"/>
      <w:marBottom w:val="0"/>
      <w:divBdr>
        <w:top w:val="none" w:sz="0" w:space="0" w:color="auto"/>
        <w:left w:val="none" w:sz="0" w:space="0" w:color="auto"/>
        <w:bottom w:val="none" w:sz="0" w:space="0" w:color="auto"/>
        <w:right w:val="none" w:sz="0" w:space="0" w:color="auto"/>
      </w:divBdr>
    </w:div>
    <w:div w:id="468786242">
      <w:bodyDiv w:val="1"/>
      <w:marLeft w:val="0"/>
      <w:marRight w:val="0"/>
      <w:marTop w:val="0"/>
      <w:marBottom w:val="0"/>
      <w:divBdr>
        <w:top w:val="none" w:sz="0" w:space="0" w:color="auto"/>
        <w:left w:val="none" w:sz="0" w:space="0" w:color="auto"/>
        <w:bottom w:val="none" w:sz="0" w:space="0" w:color="auto"/>
        <w:right w:val="none" w:sz="0" w:space="0" w:color="auto"/>
      </w:divBdr>
    </w:div>
    <w:div w:id="484053191">
      <w:bodyDiv w:val="1"/>
      <w:marLeft w:val="0"/>
      <w:marRight w:val="0"/>
      <w:marTop w:val="0"/>
      <w:marBottom w:val="0"/>
      <w:divBdr>
        <w:top w:val="none" w:sz="0" w:space="0" w:color="auto"/>
        <w:left w:val="none" w:sz="0" w:space="0" w:color="auto"/>
        <w:bottom w:val="none" w:sz="0" w:space="0" w:color="auto"/>
        <w:right w:val="none" w:sz="0" w:space="0" w:color="auto"/>
      </w:divBdr>
    </w:div>
    <w:div w:id="484470578">
      <w:bodyDiv w:val="1"/>
      <w:marLeft w:val="0"/>
      <w:marRight w:val="0"/>
      <w:marTop w:val="0"/>
      <w:marBottom w:val="0"/>
      <w:divBdr>
        <w:top w:val="none" w:sz="0" w:space="0" w:color="auto"/>
        <w:left w:val="none" w:sz="0" w:space="0" w:color="auto"/>
        <w:bottom w:val="none" w:sz="0" w:space="0" w:color="auto"/>
        <w:right w:val="none" w:sz="0" w:space="0" w:color="auto"/>
      </w:divBdr>
    </w:div>
    <w:div w:id="484585736">
      <w:bodyDiv w:val="1"/>
      <w:marLeft w:val="0"/>
      <w:marRight w:val="0"/>
      <w:marTop w:val="0"/>
      <w:marBottom w:val="0"/>
      <w:divBdr>
        <w:top w:val="none" w:sz="0" w:space="0" w:color="auto"/>
        <w:left w:val="none" w:sz="0" w:space="0" w:color="auto"/>
        <w:bottom w:val="none" w:sz="0" w:space="0" w:color="auto"/>
        <w:right w:val="none" w:sz="0" w:space="0" w:color="auto"/>
      </w:divBdr>
    </w:div>
    <w:div w:id="486676492">
      <w:bodyDiv w:val="1"/>
      <w:marLeft w:val="0"/>
      <w:marRight w:val="0"/>
      <w:marTop w:val="0"/>
      <w:marBottom w:val="0"/>
      <w:divBdr>
        <w:top w:val="none" w:sz="0" w:space="0" w:color="auto"/>
        <w:left w:val="none" w:sz="0" w:space="0" w:color="auto"/>
        <w:bottom w:val="none" w:sz="0" w:space="0" w:color="auto"/>
        <w:right w:val="none" w:sz="0" w:space="0" w:color="auto"/>
      </w:divBdr>
    </w:div>
    <w:div w:id="488056282">
      <w:bodyDiv w:val="1"/>
      <w:marLeft w:val="0"/>
      <w:marRight w:val="0"/>
      <w:marTop w:val="0"/>
      <w:marBottom w:val="0"/>
      <w:divBdr>
        <w:top w:val="none" w:sz="0" w:space="0" w:color="auto"/>
        <w:left w:val="none" w:sz="0" w:space="0" w:color="auto"/>
        <w:bottom w:val="none" w:sz="0" w:space="0" w:color="auto"/>
        <w:right w:val="none" w:sz="0" w:space="0" w:color="auto"/>
      </w:divBdr>
    </w:div>
    <w:div w:id="489518898">
      <w:bodyDiv w:val="1"/>
      <w:marLeft w:val="0"/>
      <w:marRight w:val="0"/>
      <w:marTop w:val="0"/>
      <w:marBottom w:val="0"/>
      <w:divBdr>
        <w:top w:val="none" w:sz="0" w:space="0" w:color="auto"/>
        <w:left w:val="none" w:sz="0" w:space="0" w:color="auto"/>
        <w:bottom w:val="none" w:sz="0" w:space="0" w:color="auto"/>
        <w:right w:val="none" w:sz="0" w:space="0" w:color="auto"/>
      </w:divBdr>
    </w:div>
    <w:div w:id="490754906">
      <w:bodyDiv w:val="1"/>
      <w:marLeft w:val="0"/>
      <w:marRight w:val="0"/>
      <w:marTop w:val="0"/>
      <w:marBottom w:val="0"/>
      <w:divBdr>
        <w:top w:val="none" w:sz="0" w:space="0" w:color="auto"/>
        <w:left w:val="none" w:sz="0" w:space="0" w:color="auto"/>
        <w:bottom w:val="none" w:sz="0" w:space="0" w:color="auto"/>
        <w:right w:val="none" w:sz="0" w:space="0" w:color="auto"/>
      </w:divBdr>
    </w:div>
    <w:div w:id="495922210">
      <w:bodyDiv w:val="1"/>
      <w:marLeft w:val="0"/>
      <w:marRight w:val="0"/>
      <w:marTop w:val="0"/>
      <w:marBottom w:val="0"/>
      <w:divBdr>
        <w:top w:val="none" w:sz="0" w:space="0" w:color="auto"/>
        <w:left w:val="none" w:sz="0" w:space="0" w:color="auto"/>
        <w:bottom w:val="none" w:sz="0" w:space="0" w:color="auto"/>
        <w:right w:val="none" w:sz="0" w:space="0" w:color="auto"/>
      </w:divBdr>
    </w:div>
    <w:div w:id="498083034">
      <w:bodyDiv w:val="1"/>
      <w:marLeft w:val="0"/>
      <w:marRight w:val="0"/>
      <w:marTop w:val="0"/>
      <w:marBottom w:val="0"/>
      <w:divBdr>
        <w:top w:val="none" w:sz="0" w:space="0" w:color="auto"/>
        <w:left w:val="none" w:sz="0" w:space="0" w:color="auto"/>
        <w:bottom w:val="none" w:sz="0" w:space="0" w:color="auto"/>
        <w:right w:val="none" w:sz="0" w:space="0" w:color="auto"/>
      </w:divBdr>
    </w:div>
    <w:div w:id="506403724">
      <w:bodyDiv w:val="1"/>
      <w:marLeft w:val="0"/>
      <w:marRight w:val="0"/>
      <w:marTop w:val="0"/>
      <w:marBottom w:val="0"/>
      <w:divBdr>
        <w:top w:val="none" w:sz="0" w:space="0" w:color="auto"/>
        <w:left w:val="none" w:sz="0" w:space="0" w:color="auto"/>
        <w:bottom w:val="none" w:sz="0" w:space="0" w:color="auto"/>
        <w:right w:val="none" w:sz="0" w:space="0" w:color="auto"/>
      </w:divBdr>
    </w:div>
    <w:div w:id="510337495">
      <w:bodyDiv w:val="1"/>
      <w:marLeft w:val="0"/>
      <w:marRight w:val="0"/>
      <w:marTop w:val="0"/>
      <w:marBottom w:val="0"/>
      <w:divBdr>
        <w:top w:val="none" w:sz="0" w:space="0" w:color="auto"/>
        <w:left w:val="none" w:sz="0" w:space="0" w:color="auto"/>
        <w:bottom w:val="none" w:sz="0" w:space="0" w:color="auto"/>
        <w:right w:val="none" w:sz="0" w:space="0" w:color="auto"/>
      </w:divBdr>
    </w:div>
    <w:div w:id="512190457">
      <w:bodyDiv w:val="1"/>
      <w:marLeft w:val="0"/>
      <w:marRight w:val="0"/>
      <w:marTop w:val="0"/>
      <w:marBottom w:val="0"/>
      <w:divBdr>
        <w:top w:val="none" w:sz="0" w:space="0" w:color="auto"/>
        <w:left w:val="none" w:sz="0" w:space="0" w:color="auto"/>
        <w:bottom w:val="none" w:sz="0" w:space="0" w:color="auto"/>
        <w:right w:val="none" w:sz="0" w:space="0" w:color="auto"/>
      </w:divBdr>
    </w:div>
    <w:div w:id="513348834">
      <w:bodyDiv w:val="1"/>
      <w:marLeft w:val="0"/>
      <w:marRight w:val="0"/>
      <w:marTop w:val="0"/>
      <w:marBottom w:val="0"/>
      <w:divBdr>
        <w:top w:val="none" w:sz="0" w:space="0" w:color="auto"/>
        <w:left w:val="none" w:sz="0" w:space="0" w:color="auto"/>
        <w:bottom w:val="none" w:sz="0" w:space="0" w:color="auto"/>
        <w:right w:val="none" w:sz="0" w:space="0" w:color="auto"/>
      </w:divBdr>
    </w:div>
    <w:div w:id="514808156">
      <w:bodyDiv w:val="1"/>
      <w:marLeft w:val="0"/>
      <w:marRight w:val="0"/>
      <w:marTop w:val="0"/>
      <w:marBottom w:val="0"/>
      <w:divBdr>
        <w:top w:val="none" w:sz="0" w:space="0" w:color="auto"/>
        <w:left w:val="none" w:sz="0" w:space="0" w:color="auto"/>
        <w:bottom w:val="none" w:sz="0" w:space="0" w:color="auto"/>
        <w:right w:val="none" w:sz="0" w:space="0" w:color="auto"/>
      </w:divBdr>
    </w:div>
    <w:div w:id="515773691">
      <w:bodyDiv w:val="1"/>
      <w:marLeft w:val="0"/>
      <w:marRight w:val="0"/>
      <w:marTop w:val="0"/>
      <w:marBottom w:val="0"/>
      <w:divBdr>
        <w:top w:val="none" w:sz="0" w:space="0" w:color="auto"/>
        <w:left w:val="none" w:sz="0" w:space="0" w:color="auto"/>
        <w:bottom w:val="none" w:sz="0" w:space="0" w:color="auto"/>
        <w:right w:val="none" w:sz="0" w:space="0" w:color="auto"/>
      </w:divBdr>
    </w:div>
    <w:div w:id="517276855">
      <w:bodyDiv w:val="1"/>
      <w:marLeft w:val="0"/>
      <w:marRight w:val="0"/>
      <w:marTop w:val="0"/>
      <w:marBottom w:val="0"/>
      <w:divBdr>
        <w:top w:val="none" w:sz="0" w:space="0" w:color="auto"/>
        <w:left w:val="none" w:sz="0" w:space="0" w:color="auto"/>
        <w:bottom w:val="none" w:sz="0" w:space="0" w:color="auto"/>
        <w:right w:val="none" w:sz="0" w:space="0" w:color="auto"/>
      </w:divBdr>
    </w:div>
    <w:div w:id="518741229">
      <w:bodyDiv w:val="1"/>
      <w:marLeft w:val="0"/>
      <w:marRight w:val="0"/>
      <w:marTop w:val="0"/>
      <w:marBottom w:val="0"/>
      <w:divBdr>
        <w:top w:val="none" w:sz="0" w:space="0" w:color="auto"/>
        <w:left w:val="none" w:sz="0" w:space="0" w:color="auto"/>
        <w:bottom w:val="none" w:sz="0" w:space="0" w:color="auto"/>
        <w:right w:val="none" w:sz="0" w:space="0" w:color="auto"/>
      </w:divBdr>
    </w:div>
    <w:div w:id="522598423">
      <w:bodyDiv w:val="1"/>
      <w:marLeft w:val="0"/>
      <w:marRight w:val="0"/>
      <w:marTop w:val="0"/>
      <w:marBottom w:val="0"/>
      <w:divBdr>
        <w:top w:val="none" w:sz="0" w:space="0" w:color="auto"/>
        <w:left w:val="none" w:sz="0" w:space="0" w:color="auto"/>
        <w:bottom w:val="none" w:sz="0" w:space="0" w:color="auto"/>
        <w:right w:val="none" w:sz="0" w:space="0" w:color="auto"/>
      </w:divBdr>
    </w:div>
    <w:div w:id="522599225">
      <w:bodyDiv w:val="1"/>
      <w:marLeft w:val="0"/>
      <w:marRight w:val="0"/>
      <w:marTop w:val="0"/>
      <w:marBottom w:val="0"/>
      <w:divBdr>
        <w:top w:val="none" w:sz="0" w:space="0" w:color="auto"/>
        <w:left w:val="none" w:sz="0" w:space="0" w:color="auto"/>
        <w:bottom w:val="none" w:sz="0" w:space="0" w:color="auto"/>
        <w:right w:val="none" w:sz="0" w:space="0" w:color="auto"/>
      </w:divBdr>
    </w:div>
    <w:div w:id="523594746">
      <w:bodyDiv w:val="1"/>
      <w:marLeft w:val="0"/>
      <w:marRight w:val="0"/>
      <w:marTop w:val="0"/>
      <w:marBottom w:val="0"/>
      <w:divBdr>
        <w:top w:val="none" w:sz="0" w:space="0" w:color="auto"/>
        <w:left w:val="none" w:sz="0" w:space="0" w:color="auto"/>
        <w:bottom w:val="none" w:sz="0" w:space="0" w:color="auto"/>
        <w:right w:val="none" w:sz="0" w:space="0" w:color="auto"/>
      </w:divBdr>
    </w:div>
    <w:div w:id="527252834">
      <w:bodyDiv w:val="1"/>
      <w:marLeft w:val="0"/>
      <w:marRight w:val="0"/>
      <w:marTop w:val="0"/>
      <w:marBottom w:val="0"/>
      <w:divBdr>
        <w:top w:val="none" w:sz="0" w:space="0" w:color="auto"/>
        <w:left w:val="none" w:sz="0" w:space="0" w:color="auto"/>
        <w:bottom w:val="none" w:sz="0" w:space="0" w:color="auto"/>
        <w:right w:val="none" w:sz="0" w:space="0" w:color="auto"/>
      </w:divBdr>
    </w:div>
    <w:div w:id="535199693">
      <w:bodyDiv w:val="1"/>
      <w:marLeft w:val="0"/>
      <w:marRight w:val="0"/>
      <w:marTop w:val="0"/>
      <w:marBottom w:val="0"/>
      <w:divBdr>
        <w:top w:val="none" w:sz="0" w:space="0" w:color="auto"/>
        <w:left w:val="none" w:sz="0" w:space="0" w:color="auto"/>
        <w:bottom w:val="none" w:sz="0" w:space="0" w:color="auto"/>
        <w:right w:val="none" w:sz="0" w:space="0" w:color="auto"/>
      </w:divBdr>
    </w:div>
    <w:div w:id="536429670">
      <w:bodyDiv w:val="1"/>
      <w:marLeft w:val="0"/>
      <w:marRight w:val="0"/>
      <w:marTop w:val="0"/>
      <w:marBottom w:val="0"/>
      <w:divBdr>
        <w:top w:val="none" w:sz="0" w:space="0" w:color="auto"/>
        <w:left w:val="none" w:sz="0" w:space="0" w:color="auto"/>
        <w:bottom w:val="none" w:sz="0" w:space="0" w:color="auto"/>
        <w:right w:val="none" w:sz="0" w:space="0" w:color="auto"/>
      </w:divBdr>
    </w:div>
    <w:div w:id="537014033">
      <w:bodyDiv w:val="1"/>
      <w:marLeft w:val="0"/>
      <w:marRight w:val="0"/>
      <w:marTop w:val="0"/>
      <w:marBottom w:val="0"/>
      <w:divBdr>
        <w:top w:val="none" w:sz="0" w:space="0" w:color="auto"/>
        <w:left w:val="none" w:sz="0" w:space="0" w:color="auto"/>
        <w:bottom w:val="none" w:sz="0" w:space="0" w:color="auto"/>
        <w:right w:val="none" w:sz="0" w:space="0" w:color="auto"/>
      </w:divBdr>
    </w:div>
    <w:div w:id="537859493">
      <w:bodyDiv w:val="1"/>
      <w:marLeft w:val="0"/>
      <w:marRight w:val="0"/>
      <w:marTop w:val="0"/>
      <w:marBottom w:val="0"/>
      <w:divBdr>
        <w:top w:val="none" w:sz="0" w:space="0" w:color="auto"/>
        <w:left w:val="none" w:sz="0" w:space="0" w:color="auto"/>
        <w:bottom w:val="none" w:sz="0" w:space="0" w:color="auto"/>
        <w:right w:val="none" w:sz="0" w:space="0" w:color="auto"/>
      </w:divBdr>
    </w:div>
    <w:div w:id="538052135">
      <w:bodyDiv w:val="1"/>
      <w:marLeft w:val="0"/>
      <w:marRight w:val="0"/>
      <w:marTop w:val="0"/>
      <w:marBottom w:val="0"/>
      <w:divBdr>
        <w:top w:val="none" w:sz="0" w:space="0" w:color="auto"/>
        <w:left w:val="none" w:sz="0" w:space="0" w:color="auto"/>
        <w:bottom w:val="none" w:sz="0" w:space="0" w:color="auto"/>
        <w:right w:val="none" w:sz="0" w:space="0" w:color="auto"/>
      </w:divBdr>
    </w:div>
    <w:div w:id="540552217">
      <w:bodyDiv w:val="1"/>
      <w:marLeft w:val="0"/>
      <w:marRight w:val="0"/>
      <w:marTop w:val="0"/>
      <w:marBottom w:val="0"/>
      <w:divBdr>
        <w:top w:val="none" w:sz="0" w:space="0" w:color="auto"/>
        <w:left w:val="none" w:sz="0" w:space="0" w:color="auto"/>
        <w:bottom w:val="none" w:sz="0" w:space="0" w:color="auto"/>
        <w:right w:val="none" w:sz="0" w:space="0" w:color="auto"/>
      </w:divBdr>
    </w:div>
    <w:div w:id="543563912">
      <w:bodyDiv w:val="1"/>
      <w:marLeft w:val="0"/>
      <w:marRight w:val="0"/>
      <w:marTop w:val="0"/>
      <w:marBottom w:val="0"/>
      <w:divBdr>
        <w:top w:val="none" w:sz="0" w:space="0" w:color="auto"/>
        <w:left w:val="none" w:sz="0" w:space="0" w:color="auto"/>
        <w:bottom w:val="none" w:sz="0" w:space="0" w:color="auto"/>
        <w:right w:val="none" w:sz="0" w:space="0" w:color="auto"/>
      </w:divBdr>
    </w:div>
    <w:div w:id="548078273">
      <w:bodyDiv w:val="1"/>
      <w:marLeft w:val="0"/>
      <w:marRight w:val="0"/>
      <w:marTop w:val="0"/>
      <w:marBottom w:val="0"/>
      <w:divBdr>
        <w:top w:val="none" w:sz="0" w:space="0" w:color="auto"/>
        <w:left w:val="none" w:sz="0" w:space="0" w:color="auto"/>
        <w:bottom w:val="none" w:sz="0" w:space="0" w:color="auto"/>
        <w:right w:val="none" w:sz="0" w:space="0" w:color="auto"/>
      </w:divBdr>
    </w:div>
    <w:div w:id="550699143">
      <w:bodyDiv w:val="1"/>
      <w:marLeft w:val="0"/>
      <w:marRight w:val="0"/>
      <w:marTop w:val="0"/>
      <w:marBottom w:val="0"/>
      <w:divBdr>
        <w:top w:val="none" w:sz="0" w:space="0" w:color="auto"/>
        <w:left w:val="none" w:sz="0" w:space="0" w:color="auto"/>
        <w:bottom w:val="none" w:sz="0" w:space="0" w:color="auto"/>
        <w:right w:val="none" w:sz="0" w:space="0" w:color="auto"/>
      </w:divBdr>
    </w:div>
    <w:div w:id="564415654">
      <w:bodyDiv w:val="1"/>
      <w:marLeft w:val="0"/>
      <w:marRight w:val="0"/>
      <w:marTop w:val="0"/>
      <w:marBottom w:val="0"/>
      <w:divBdr>
        <w:top w:val="none" w:sz="0" w:space="0" w:color="auto"/>
        <w:left w:val="none" w:sz="0" w:space="0" w:color="auto"/>
        <w:bottom w:val="none" w:sz="0" w:space="0" w:color="auto"/>
        <w:right w:val="none" w:sz="0" w:space="0" w:color="auto"/>
      </w:divBdr>
    </w:div>
    <w:div w:id="567888694">
      <w:bodyDiv w:val="1"/>
      <w:marLeft w:val="0"/>
      <w:marRight w:val="0"/>
      <w:marTop w:val="0"/>
      <w:marBottom w:val="0"/>
      <w:divBdr>
        <w:top w:val="none" w:sz="0" w:space="0" w:color="auto"/>
        <w:left w:val="none" w:sz="0" w:space="0" w:color="auto"/>
        <w:bottom w:val="none" w:sz="0" w:space="0" w:color="auto"/>
        <w:right w:val="none" w:sz="0" w:space="0" w:color="auto"/>
      </w:divBdr>
    </w:div>
    <w:div w:id="576597895">
      <w:bodyDiv w:val="1"/>
      <w:marLeft w:val="0"/>
      <w:marRight w:val="0"/>
      <w:marTop w:val="0"/>
      <w:marBottom w:val="0"/>
      <w:divBdr>
        <w:top w:val="none" w:sz="0" w:space="0" w:color="auto"/>
        <w:left w:val="none" w:sz="0" w:space="0" w:color="auto"/>
        <w:bottom w:val="none" w:sz="0" w:space="0" w:color="auto"/>
        <w:right w:val="none" w:sz="0" w:space="0" w:color="auto"/>
      </w:divBdr>
    </w:div>
    <w:div w:id="579365109">
      <w:bodyDiv w:val="1"/>
      <w:marLeft w:val="0"/>
      <w:marRight w:val="0"/>
      <w:marTop w:val="0"/>
      <w:marBottom w:val="0"/>
      <w:divBdr>
        <w:top w:val="none" w:sz="0" w:space="0" w:color="auto"/>
        <w:left w:val="none" w:sz="0" w:space="0" w:color="auto"/>
        <w:bottom w:val="none" w:sz="0" w:space="0" w:color="auto"/>
        <w:right w:val="none" w:sz="0" w:space="0" w:color="auto"/>
      </w:divBdr>
    </w:div>
    <w:div w:id="579608101">
      <w:bodyDiv w:val="1"/>
      <w:marLeft w:val="0"/>
      <w:marRight w:val="0"/>
      <w:marTop w:val="0"/>
      <w:marBottom w:val="0"/>
      <w:divBdr>
        <w:top w:val="none" w:sz="0" w:space="0" w:color="auto"/>
        <w:left w:val="none" w:sz="0" w:space="0" w:color="auto"/>
        <w:bottom w:val="none" w:sz="0" w:space="0" w:color="auto"/>
        <w:right w:val="none" w:sz="0" w:space="0" w:color="auto"/>
      </w:divBdr>
    </w:div>
    <w:div w:id="580255994">
      <w:bodyDiv w:val="1"/>
      <w:marLeft w:val="0"/>
      <w:marRight w:val="0"/>
      <w:marTop w:val="0"/>
      <w:marBottom w:val="0"/>
      <w:divBdr>
        <w:top w:val="none" w:sz="0" w:space="0" w:color="auto"/>
        <w:left w:val="none" w:sz="0" w:space="0" w:color="auto"/>
        <w:bottom w:val="none" w:sz="0" w:space="0" w:color="auto"/>
        <w:right w:val="none" w:sz="0" w:space="0" w:color="auto"/>
      </w:divBdr>
    </w:div>
    <w:div w:id="595408007">
      <w:bodyDiv w:val="1"/>
      <w:marLeft w:val="0"/>
      <w:marRight w:val="0"/>
      <w:marTop w:val="0"/>
      <w:marBottom w:val="0"/>
      <w:divBdr>
        <w:top w:val="none" w:sz="0" w:space="0" w:color="auto"/>
        <w:left w:val="none" w:sz="0" w:space="0" w:color="auto"/>
        <w:bottom w:val="none" w:sz="0" w:space="0" w:color="auto"/>
        <w:right w:val="none" w:sz="0" w:space="0" w:color="auto"/>
      </w:divBdr>
    </w:div>
    <w:div w:id="600989705">
      <w:bodyDiv w:val="1"/>
      <w:marLeft w:val="0"/>
      <w:marRight w:val="0"/>
      <w:marTop w:val="0"/>
      <w:marBottom w:val="0"/>
      <w:divBdr>
        <w:top w:val="none" w:sz="0" w:space="0" w:color="auto"/>
        <w:left w:val="none" w:sz="0" w:space="0" w:color="auto"/>
        <w:bottom w:val="none" w:sz="0" w:space="0" w:color="auto"/>
        <w:right w:val="none" w:sz="0" w:space="0" w:color="auto"/>
      </w:divBdr>
    </w:div>
    <w:div w:id="601766292">
      <w:bodyDiv w:val="1"/>
      <w:marLeft w:val="0"/>
      <w:marRight w:val="0"/>
      <w:marTop w:val="0"/>
      <w:marBottom w:val="0"/>
      <w:divBdr>
        <w:top w:val="none" w:sz="0" w:space="0" w:color="auto"/>
        <w:left w:val="none" w:sz="0" w:space="0" w:color="auto"/>
        <w:bottom w:val="none" w:sz="0" w:space="0" w:color="auto"/>
        <w:right w:val="none" w:sz="0" w:space="0" w:color="auto"/>
      </w:divBdr>
    </w:div>
    <w:div w:id="603928777">
      <w:bodyDiv w:val="1"/>
      <w:marLeft w:val="0"/>
      <w:marRight w:val="0"/>
      <w:marTop w:val="0"/>
      <w:marBottom w:val="0"/>
      <w:divBdr>
        <w:top w:val="none" w:sz="0" w:space="0" w:color="auto"/>
        <w:left w:val="none" w:sz="0" w:space="0" w:color="auto"/>
        <w:bottom w:val="none" w:sz="0" w:space="0" w:color="auto"/>
        <w:right w:val="none" w:sz="0" w:space="0" w:color="auto"/>
      </w:divBdr>
    </w:div>
    <w:div w:id="608241173">
      <w:bodyDiv w:val="1"/>
      <w:marLeft w:val="0"/>
      <w:marRight w:val="0"/>
      <w:marTop w:val="0"/>
      <w:marBottom w:val="0"/>
      <w:divBdr>
        <w:top w:val="none" w:sz="0" w:space="0" w:color="auto"/>
        <w:left w:val="none" w:sz="0" w:space="0" w:color="auto"/>
        <w:bottom w:val="none" w:sz="0" w:space="0" w:color="auto"/>
        <w:right w:val="none" w:sz="0" w:space="0" w:color="auto"/>
      </w:divBdr>
    </w:div>
    <w:div w:id="611940381">
      <w:bodyDiv w:val="1"/>
      <w:marLeft w:val="0"/>
      <w:marRight w:val="0"/>
      <w:marTop w:val="0"/>
      <w:marBottom w:val="0"/>
      <w:divBdr>
        <w:top w:val="none" w:sz="0" w:space="0" w:color="auto"/>
        <w:left w:val="none" w:sz="0" w:space="0" w:color="auto"/>
        <w:bottom w:val="none" w:sz="0" w:space="0" w:color="auto"/>
        <w:right w:val="none" w:sz="0" w:space="0" w:color="auto"/>
      </w:divBdr>
    </w:div>
    <w:div w:id="618336423">
      <w:bodyDiv w:val="1"/>
      <w:marLeft w:val="0"/>
      <w:marRight w:val="0"/>
      <w:marTop w:val="0"/>
      <w:marBottom w:val="0"/>
      <w:divBdr>
        <w:top w:val="none" w:sz="0" w:space="0" w:color="auto"/>
        <w:left w:val="none" w:sz="0" w:space="0" w:color="auto"/>
        <w:bottom w:val="none" w:sz="0" w:space="0" w:color="auto"/>
        <w:right w:val="none" w:sz="0" w:space="0" w:color="auto"/>
      </w:divBdr>
    </w:div>
    <w:div w:id="618531180">
      <w:bodyDiv w:val="1"/>
      <w:marLeft w:val="0"/>
      <w:marRight w:val="0"/>
      <w:marTop w:val="0"/>
      <w:marBottom w:val="0"/>
      <w:divBdr>
        <w:top w:val="none" w:sz="0" w:space="0" w:color="auto"/>
        <w:left w:val="none" w:sz="0" w:space="0" w:color="auto"/>
        <w:bottom w:val="none" w:sz="0" w:space="0" w:color="auto"/>
        <w:right w:val="none" w:sz="0" w:space="0" w:color="auto"/>
      </w:divBdr>
    </w:div>
    <w:div w:id="619265054">
      <w:bodyDiv w:val="1"/>
      <w:marLeft w:val="0"/>
      <w:marRight w:val="0"/>
      <w:marTop w:val="0"/>
      <w:marBottom w:val="0"/>
      <w:divBdr>
        <w:top w:val="none" w:sz="0" w:space="0" w:color="auto"/>
        <w:left w:val="none" w:sz="0" w:space="0" w:color="auto"/>
        <w:bottom w:val="none" w:sz="0" w:space="0" w:color="auto"/>
        <w:right w:val="none" w:sz="0" w:space="0" w:color="auto"/>
      </w:divBdr>
    </w:div>
    <w:div w:id="620771741">
      <w:bodyDiv w:val="1"/>
      <w:marLeft w:val="0"/>
      <w:marRight w:val="0"/>
      <w:marTop w:val="0"/>
      <w:marBottom w:val="0"/>
      <w:divBdr>
        <w:top w:val="none" w:sz="0" w:space="0" w:color="auto"/>
        <w:left w:val="none" w:sz="0" w:space="0" w:color="auto"/>
        <w:bottom w:val="none" w:sz="0" w:space="0" w:color="auto"/>
        <w:right w:val="none" w:sz="0" w:space="0" w:color="auto"/>
      </w:divBdr>
    </w:div>
    <w:div w:id="624703594">
      <w:bodyDiv w:val="1"/>
      <w:marLeft w:val="0"/>
      <w:marRight w:val="0"/>
      <w:marTop w:val="0"/>
      <w:marBottom w:val="0"/>
      <w:divBdr>
        <w:top w:val="none" w:sz="0" w:space="0" w:color="auto"/>
        <w:left w:val="none" w:sz="0" w:space="0" w:color="auto"/>
        <w:bottom w:val="none" w:sz="0" w:space="0" w:color="auto"/>
        <w:right w:val="none" w:sz="0" w:space="0" w:color="auto"/>
      </w:divBdr>
    </w:div>
    <w:div w:id="626467311">
      <w:bodyDiv w:val="1"/>
      <w:marLeft w:val="0"/>
      <w:marRight w:val="0"/>
      <w:marTop w:val="0"/>
      <w:marBottom w:val="0"/>
      <w:divBdr>
        <w:top w:val="none" w:sz="0" w:space="0" w:color="auto"/>
        <w:left w:val="none" w:sz="0" w:space="0" w:color="auto"/>
        <w:bottom w:val="none" w:sz="0" w:space="0" w:color="auto"/>
        <w:right w:val="none" w:sz="0" w:space="0" w:color="auto"/>
      </w:divBdr>
    </w:div>
    <w:div w:id="638800013">
      <w:bodyDiv w:val="1"/>
      <w:marLeft w:val="0"/>
      <w:marRight w:val="0"/>
      <w:marTop w:val="0"/>
      <w:marBottom w:val="0"/>
      <w:divBdr>
        <w:top w:val="none" w:sz="0" w:space="0" w:color="auto"/>
        <w:left w:val="none" w:sz="0" w:space="0" w:color="auto"/>
        <w:bottom w:val="none" w:sz="0" w:space="0" w:color="auto"/>
        <w:right w:val="none" w:sz="0" w:space="0" w:color="auto"/>
      </w:divBdr>
    </w:div>
    <w:div w:id="639073299">
      <w:bodyDiv w:val="1"/>
      <w:marLeft w:val="0"/>
      <w:marRight w:val="0"/>
      <w:marTop w:val="0"/>
      <w:marBottom w:val="0"/>
      <w:divBdr>
        <w:top w:val="none" w:sz="0" w:space="0" w:color="auto"/>
        <w:left w:val="none" w:sz="0" w:space="0" w:color="auto"/>
        <w:bottom w:val="none" w:sz="0" w:space="0" w:color="auto"/>
        <w:right w:val="none" w:sz="0" w:space="0" w:color="auto"/>
      </w:divBdr>
    </w:div>
    <w:div w:id="640577429">
      <w:bodyDiv w:val="1"/>
      <w:marLeft w:val="0"/>
      <w:marRight w:val="0"/>
      <w:marTop w:val="0"/>
      <w:marBottom w:val="0"/>
      <w:divBdr>
        <w:top w:val="none" w:sz="0" w:space="0" w:color="auto"/>
        <w:left w:val="none" w:sz="0" w:space="0" w:color="auto"/>
        <w:bottom w:val="none" w:sz="0" w:space="0" w:color="auto"/>
        <w:right w:val="none" w:sz="0" w:space="0" w:color="auto"/>
      </w:divBdr>
    </w:div>
    <w:div w:id="646588936">
      <w:bodyDiv w:val="1"/>
      <w:marLeft w:val="0"/>
      <w:marRight w:val="0"/>
      <w:marTop w:val="0"/>
      <w:marBottom w:val="0"/>
      <w:divBdr>
        <w:top w:val="none" w:sz="0" w:space="0" w:color="auto"/>
        <w:left w:val="none" w:sz="0" w:space="0" w:color="auto"/>
        <w:bottom w:val="none" w:sz="0" w:space="0" w:color="auto"/>
        <w:right w:val="none" w:sz="0" w:space="0" w:color="auto"/>
      </w:divBdr>
    </w:div>
    <w:div w:id="656610119">
      <w:bodyDiv w:val="1"/>
      <w:marLeft w:val="0"/>
      <w:marRight w:val="0"/>
      <w:marTop w:val="0"/>
      <w:marBottom w:val="0"/>
      <w:divBdr>
        <w:top w:val="none" w:sz="0" w:space="0" w:color="auto"/>
        <w:left w:val="none" w:sz="0" w:space="0" w:color="auto"/>
        <w:bottom w:val="none" w:sz="0" w:space="0" w:color="auto"/>
        <w:right w:val="none" w:sz="0" w:space="0" w:color="auto"/>
      </w:divBdr>
    </w:div>
    <w:div w:id="658265860">
      <w:bodyDiv w:val="1"/>
      <w:marLeft w:val="0"/>
      <w:marRight w:val="0"/>
      <w:marTop w:val="0"/>
      <w:marBottom w:val="0"/>
      <w:divBdr>
        <w:top w:val="none" w:sz="0" w:space="0" w:color="auto"/>
        <w:left w:val="none" w:sz="0" w:space="0" w:color="auto"/>
        <w:bottom w:val="none" w:sz="0" w:space="0" w:color="auto"/>
        <w:right w:val="none" w:sz="0" w:space="0" w:color="auto"/>
      </w:divBdr>
    </w:div>
    <w:div w:id="663973437">
      <w:bodyDiv w:val="1"/>
      <w:marLeft w:val="0"/>
      <w:marRight w:val="0"/>
      <w:marTop w:val="0"/>
      <w:marBottom w:val="0"/>
      <w:divBdr>
        <w:top w:val="none" w:sz="0" w:space="0" w:color="auto"/>
        <w:left w:val="none" w:sz="0" w:space="0" w:color="auto"/>
        <w:bottom w:val="none" w:sz="0" w:space="0" w:color="auto"/>
        <w:right w:val="none" w:sz="0" w:space="0" w:color="auto"/>
      </w:divBdr>
    </w:div>
    <w:div w:id="667295328">
      <w:bodyDiv w:val="1"/>
      <w:marLeft w:val="0"/>
      <w:marRight w:val="0"/>
      <w:marTop w:val="0"/>
      <w:marBottom w:val="0"/>
      <w:divBdr>
        <w:top w:val="none" w:sz="0" w:space="0" w:color="auto"/>
        <w:left w:val="none" w:sz="0" w:space="0" w:color="auto"/>
        <w:bottom w:val="none" w:sz="0" w:space="0" w:color="auto"/>
        <w:right w:val="none" w:sz="0" w:space="0" w:color="auto"/>
      </w:divBdr>
    </w:div>
    <w:div w:id="667949389">
      <w:bodyDiv w:val="1"/>
      <w:marLeft w:val="0"/>
      <w:marRight w:val="0"/>
      <w:marTop w:val="0"/>
      <w:marBottom w:val="0"/>
      <w:divBdr>
        <w:top w:val="none" w:sz="0" w:space="0" w:color="auto"/>
        <w:left w:val="none" w:sz="0" w:space="0" w:color="auto"/>
        <w:bottom w:val="none" w:sz="0" w:space="0" w:color="auto"/>
        <w:right w:val="none" w:sz="0" w:space="0" w:color="auto"/>
      </w:divBdr>
    </w:div>
    <w:div w:id="671183427">
      <w:bodyDiv w:val="1"/>
      <w:marLeft w:val="0"/>
      <w:marRight w:val="0"/>
      <w:marTop w:val="0"/>
      <w:marBottom w:val="0"/>
      <w:divBdr>
        <w:top w:val="none" w:sz="0" w:space="0" w:color="auto"/>
        <w:left w:val="none" w:sz="0" w:space="0" w:color="auto"/>
        <w:bottom w:val="none" w:sz="0" w:space="0" w:color="auto"/>
        <w:right w:val="none" w:sz="0" w:space="0" w:color="auto"/>
      </w:divBdr>
    </w:div>
    <w:div w:id="676929860">
      <w:bodyDiv w:val="1"/>
      <w:marLeft w:val="0"/>
      <w:marRight w:val="0"/>
      <w:marTop w:val="0"/>
      <w:marBottom w:val="0"/>
      <w:divBdr>
        <w:top w:val="none" w:sz="0" w:space="0" w:color="auto"/>
        <w:left w:val="none" w:sz="0" w:space="0" w:color="auto"/>
        <w:bottom w:val="none" w:sz="0" w:space="0" w:color="auto"/>
        <w:right w:val="none" w:sz="0" w:space="0" w:color="auto"/>
      </w:divBdr>
      <w:divsChild>
        <w:div w:id="1716199334">
          <w:marLeft w:val="0"/>
          <w:marRight w:val="0"/>
          <w:marTop w:val="0"/>
          <w:marBottom w:val="0"/>
          <w:divBdr>
            <w:top w:val="none" w:sz="0" w:space="0" w:color="auto"/>
            <w:left w:val="none" w:sz="0" w:space="0" w:color="auto"/>
            <w:bottom w:val="none" w:sz="0" w:space="0" w:color="auto"/>
            <w:right w:val="none" w:sz="0" w:space="0" w:color="auto"/>
          </w:divBdr>
        </w:div>
      </w:divsChild>
    </w:div>
    <w:div w:id="681710568">
      <w:bodyDiv w:val="1"/>
      <w:marLeft w:val="0"/>
      <w:marRight w:val="0"/>
      <w:marTop w:val="0"/>
      <w:marBottom w:val="0"/>
      <w:divBdr>
        <w:top w:val="none" w:sz="0" w:space="0" w:color="auto"/>
        <w:left w:val="none" w:sz="0" w:space="0" w:color="auto"/>
        <w:bottom w:val="none" w:sz="0" w:space="0" w:color="auto"/>
        <w:right w:val="none" w:sz="0" w:space="0" w:color="auto"/>
      </w:divBdr>
    </w:div>
    <w:div w:id="681779715">
      <w:bodyDiv w:val="1"/>
      <w:marLeft w:val="0"/>
      <w:marRight w:val="0"/>
      <w:marTop w:val="0"/>
      <w:marBottom w:val="0"/>
      <w:divBdr>
        <w:top w:val="none" w:sz="0" w:space="0" w:color="auto"/>
        <w:left w:val="none" w:sz="0" w:space="0" w:color="auto"/>
        <w:bottom w:val="none" w:sz="0" w:space="0" w:color="auto"/>
        <w:right w:val="none" w:sz="0" w:space="0" w:color="auto"/>
      </w:divBdr>
    </w:div>
    <w:div w:id="684357357">
      <w:bodyDiv w:val="1"/>
      <w:marLeft w:val="0"/>
      <w:marRight w:val="0"/>
      <w:marTop w:val="0"/>
      <w:marBottom w:val="0"/>
      <w:divBdr>
        <w:top w:val="none" w:sz="0" w:space="0" w:color="auto"/>
        <w:left w:val="none" w:sz="0" w:space="0" w:color="auto"/>
        <w:bottom w:val="none" w:sz="0" w:space="0" w:color="auto"/>
        <w:right w:val="none" w:sz="0" w:space="0" w:color="auto"/>
      </w:divBdr>
    </w:div>
    <w:div w:id="686105628">
      <w:bodyDiv w:val="1"/>
      <w:marLeft w:val="0"/>
      <w:marRight w:val="0"/>
      <w:marTop w:val="0"/>
      <w:marBottom w:val="0"/>
      <w:divBdr>
        <w:top w:val="none" w:sz="0" w:space="0" w:color="auto"/>
        <w:left w:val="none" w:sz="0" w:space="0" w:color="auto"/>
        <w:bottom w:val="none" w:sz="0" w:space="0" w:color="auto"/>
        <w:right w:val="none" w:sz="0" w:space="0" w:color="auto"/>
      </w:divBdr>
    </w:div>
    <w:div w:id="686442746">
      <w:bodyDiv w:val="1"/>
      <w:marLeft w:val="0"/>
      <w:marRight w:val="0"/>
      <w:marTop w:val="0"/>
      <w:marBottom w:val="0"/>
      <w:divBdr>
        <w:top w:val="none" w:sz="0" w:space="0" w:color="auto"/>
        <w:left w:val="none" w:sz="0" w:space="0" w:color="auto"/>
        <w:bottom w:val="none" w:sz="0" w:space="0" w:color="auto"/>
        <w:right w:val="none" w:sz="0" w:space="0" w:color="auto"/>
      </w:divBdr>
    </w:div>
    <w:div w:id="690256544">
      <w:bodyDiv w:val="1"/>
      <w:marLeft w:val="0"/>
      <w:marRight w:val="0"/>
      <w:marTop w:val="0"/>
      <w:marBottom w:val="0"/>
      <w:divBdr>
        <w:top w:val="none" w:sz="0" w:space="0" w:color="auto"/>
        <w:left w:val="none" w:sz="0" w:space="0" w:color="auto"/>
        <w:bottom w:val="none" w:sz="0" w:space="0" w:color="auto"/>
        <w:right w:val="none" w:sz="0" w:space="0" w:color="auto"/>
      </w:divBdr>
    </w:div>
    <w:div w:id="696853923">
      <w:bodyDiv w:val="1"/>
      <w:marLeft w:val="0"/>
      <w:marRight w:val="0"/>
      <w:marTop w:val="0"/>
      <w:marBottom w:val="0"/>
      <w:divBdr>
        <w:top w:val="none" w:sz="0" w:space="0" w:color="auto"/>
        <w:left w:val="none" w:sz="0" w:space="0" w:color="auto"/>
        <w:bottom w:val="none" w:sz="0" w:space="0" w:color="auto"/>
        <w:right w:val="none" w:sz="0" w:space="0" w:color="auto"/>
      </w:divBdr>
    </w:div>
    <w:div w:id="697704354">
      <w:bodyDiv w:val="1"/>
      <w:marLeft w:val="0"/>
      <w:marRight w:val="0"/>
      <w:marTop w:val="0"/>
      <w:marBottom w:val="0"/>
      <w:divBdr>
        <w:top w:val="none" w:sz="0" w:space="0" w:color="auto"/>
        <w:left w:val="none" w:sz="0" w:space="0" w:color="auto"/>
        <w:bottom w:val="none" w:sz="0" w:space="0" w:color="auto"/>
        <w:right w:val="none" w:sz="0" w:space="0" w:color="auto"/>
      </w:divBdr>
    </w:div>
    <w:div w:id="701828007">
      <w:bodyDiv w:val="1"/>
      <w:marLeft w:val="0"/>
      <w:marRight w:val="0"/>
      <w:marTop w:val="0"/>
      <w:marBottom w:val="0"/>
      <w:divBdr>
        <w:top w:val="none" w:sz="0" w:space="0" w:color="auto"/>
        <w:left w:val="none" w:sz="0" w:space="0" w:color="auto"/>
        <w:bottom w:val="none" w:sz="0" w:space="0" w:color="auto"/>
        <w:right w:val="none" w:sz="0" w:space="0" w:color="auto"/>
      </w:divBdr>
    </w:div>
    <w:div w:id="706029008">
      <w:bodyDiv w:val="1"/>
      <w:marLeft w:val="0"/>
      <w:marRight w:val="0"/>
      <w:marTop w:val="0"/>
      <w:marBottom w:val="0"/>
      <w:divBdr>
        <w:top w:val="none" w:sz="0" w:space="0" w:color="auto"/>
        <w:left w:val="none" w:sz="0" w:space="0" w:color="auto"/>
        <w:bottom w:val="none" w:sz="0" w:space="0" w:color="auto"/>
        <w:right w:val="none" w:sz="0" w:space="0" w:color="auto"/>
      </w:divBdr>
    </w:div>
    <w:div w:id="707490954">
      <w:bodyDiv w:val="1"/>
      <w:marLeft w:val="0"/>
      <w:marRight w:val="0"/>
      <w:marTop w:val="0"/>
      <w:marBottom w:val="0"/>
      <w:divBdr>
        <w:top w:val="none" w:sz="0" w:space="0" w:color="auto"/>
        <w:left w:val="none" w:sz="0" w:space="0" w:color="auto"/>
        <w:bottom w:val="none" w:sz="0" w:space="0" w:color="auto"/>
        <w:right w:val="none" w:sz="0" w:space="0" w:color="auto"/>
      </w:divBdr>
    </w:div>
    <w:div w:id="714619297">
      <w:bodyDiv w:val="1"/>
      <w:marLeft w:val="0"/>
      <w:marRight w:val="0"/>
      <w:marTop w:val="0"/>
      <w:marBottom w:val="0"/>
      <w:divBdr>
        <w:top w:val="none" w:sz="0" w:space="0" w:color="auto"/>
        <w:left w:val="none" w:sz="0" w:space="0" w:color="auto"/>
        <w:bottom w:val="none" w:sz="0" w:space="0" w:color="auto"/>
        <w:right w:val="none" w:sz="0" w:space="0" w:color="auto"/>
      </w:divBdr>
    </w:div>
    <w:div w:id="714700768">
      <w:bodyDiv w:val="1"/>
      <w:marLeft w:val="0"/>
      <w:marRight w:val="0"/>
      <w:marTop w:val="0"/>
      <w:marBottom w:val="0"/>
      <w:divBdr>
        <w:top w:val="none" w:sz="0" w:space="0" w:color="auto"/>
        <w:left w:val="none" w:sz="0" w:space="0" w:color="auto"/>
        <w:bottom w:val="none" w:sz="0" w:space="0" w:color="auto"/>
        <w:right w:val="none" w:sz="0" w:space="0" w:color="auto"/>
      </w:divBdr>
    </w:div>
    <w:div w:id="715737619">
      <w:bodyDiv w:val="1"/>
      <w:marLeft w:val="0"/>
      <w:marRight w:val="0"/>
      <w:marTop w:val="0"/>
      <w:marBottom w:val="0"/>
      <w:divBdr>
        <w:top w:val="none" w:sz="0" w:space="0" w:color="auto"/>
        <w:left w:val="none" w:sz="0" w:space="0" w:color="auto"/>
        <w:bottom w:val="none" w:sz="0" w:space="0" w:color="auto"/>
        <w:right w:val="none" w:sz="0" w:space="0" w:color="auto"/>
      </w:divBdr>
    </w:div>
    <w:div w:id="731122273">
      <w:bodyDiv w:val="1"/>
      <w:marLeft w:val="0"/>
      <w:marRight w:val="0"/>
      <w:marTop w:val="0"/>
      <w:marBottom w:val="0"/>
      <w:divBdr>
        <w:top w:val="none" w:sz="0" w:space="0" w:color="auto"/>
        <w:left w:val="none" w:sz="0" w:space="0" w:color="auto"/>
        <w:bottom w:val="none" w:sz="0" w:space="0" w:color="auto"/>
        <w:right w:val="none" w:sz="0" w:space="0" w:color="auto"/>
      </w:divBdr>
    </w:div>
    <w:div w:id="733040212">
      <w:bodyDiv w:val="1"/>
      <w:marLeft w:val="0"/>
      <w:marRight w:val="0"/>
      <w:marTop w:val="0"/>
      <w:marBottom w:val="0"/>
      <w:divBdr>
        <w:top w:val="none" w:sz="0" w:space="0" w:color="auto"/>
        <w:left w:val="none" w:sz="0" w:space="0" w:color="auto"/>
        <w:bottom w:val="none" w:sz="0" w:space="0" w:color="auto"/>
        <w:right w:val="none" w:sz="0" w:space="0" w:color="auto"/>
      </w:divBdr>
    </w:div>
    <w:div w:id="740173162">
      <w:bodyDiv w:val="1"/>
      <w:marLeft w:val="0"/>
      <w:marRight w:val="0"/>
      <w:marTop w:val="0"/>
      <w:marBottom w:val="0"/>
      <w:divBdr>
        <w:top w:val="none" w:sz="0" w:space="0" w:color="auto"/>
        <w:left w:val="none" w:sz="0" w:space="0" w:color="auto"/>
        <w:bottom w:val="none" w:sz="0" w:space="0" w:color="auto"/>
        <w:right w:val="none" w:sz="0" w:space="0" w:color="auto"/>
      </w:divBdr>
    </w:div>
    <w:div w:id="741491347">
      <w:bodyDiv w:val="1"/>
      <w:marLeft w:val="0"/>
      <w:marRight w:val="0"/>
      <w:marTop w:val="0"/>
      <w:marBottom w:val="0"/>
      <w:divBdr>
        <w:top w:val="none" w:sz="0" w:space="0" w:color="auto"/>
        <w:left w:val="none" w:sz="0" w:space="0" w:color="auto"/>
        <w:bottom w:val="none" w:sz="0" w:space="0" w:color="auto"/>
        <w:right w:val="none" w:sz="0" w:space="0" w:color="auto"/>
      </w:divBdr>
    </w:div>
    <w:div w:id="743449052">
      <w:bodyDiv w:val="1"/>
      <w:marLeft w:val="0"/>
      <w:marRight w:val="0"/>
      <w:marTop w:val="0"/>
      <w:marBottom w:val="0"/>
      <w:divBdr>
        <w:top w:val="none" w:sz="0" w:space="0" w:color="auto"/>
        <w:left w:val="none" w:sz="0" w:space="0" w:color="auto"/>
        <w:bottom w:val="none" w:sz="0" w:space="0" w:color="auto"/>
        <w:right w:val="none" w:sz="0" w:space="0" w:color="auto"/>
      </w:divBdr>
    </w:div>
    <w:div w:id="746345279">
      <w:bodyDiv w:val="1"/>
      <w:marLeft w:val="0"/>
      <w:marRight w:val="0"/>
      <w:marTop w:val="0"/>
      <w:marBottom w:val="0"/>
      <w:divBdr>
        <w:top w:val="none" w:sz="0" w:space="0" w:color="auto"/>
        <w:left w:val="none" w:sz="0" w:space="0" w:color="auto"/>
        <w:bottom w:val="none" w:sz="0" w:space="0" w:color="auto"/>
        <w:right w:val="none" w:sz="0" w:space="0" w:color="auto"/>
      </w:divBdr>
    </w:div>
    <w:div w:id="749353485">
      <w:bodyDiv w:val="1"/>
      <w:marLeft w:val="0"/>
      <w:marRight w:val="0"/>
      <w:marTop w:val="0"/>
      <w:marBottom w:val="0"/>
      <w:divBdr>
        <w:top w:val="none" w:sz="0" w:space="0" w:color="auto"/>
        <w:left w:val="none" w:sz="0" w:space="0" w:color="auto"/>
        <w:bottom w:val="none" w:sz="0" w:space="0" w:color="auto"/>
        <w:right w:val="none" w:sz="0" w:space="0" w:color="auto"/>
      </w:divBdr>
    </w:div>
    <w:div w:id="753163444">
      <w:bodyDiv w:val="1"/>
      <w:marLeft w:val="0"/>
      <w:marRight w:val="0"/>
      <w:marTop w:val="0"/>
      <w:marBottom w:val="0"/>
      <w:divBdr>
        <w:top w:val="none" w:sz="0" w:space="0" w:color="auto"/>
        <w:left w:val="none" w:sz="0" w:space="0" w:color="auto"/>
        <w:bottom w:val="none" w:sz="0" w:space="0" w:color="auto"/>
        <w:right w:val="none" w:sz="0" w:space="0" w:color="auto"/>
      </w:divBdr>
    </w:div>
    <w:div w:id="754589283">
      <w:bodyDiv w:val="1"/>
      <w:marLeft w:val="0"/>
      <w:marRight w:val="0"/>
      <w:marTop w:val="0"/>
      <w:marBottom w:val="0"/>
      <w:divBdr>
        <w:top w:val="none" w:sz="0" w:space="0" w:color="auto"/>
        <w:left w:val="none" w:sz="0" w:space="0" w:color="auto"/>
        <w:bottom w:val="none" w:sz="0" w:space="0" w:color="auto"/>
        <w:right w:val="none" w:sz="0" w:space="0" w:color="auto"/>
      </w:divBdr>
    </w:div>
    <w:div w:id="757215310">
      <w:bodyDiv w:val="1"/>
      <w:marLeft w:val="0"/>
      <w:marRight w:val="0"/>
      <w:marTop w:val="0"/>
      <w:marBottom w:val="0"/>
      <w:divBdr>
        <w:top w:val="none" w:sz="0" w:space="0" w:color="auto"/>
        <w:left w:val="none" w:sz="0" w:space="0" w:color="auto"/>
        <w:bottom w:val="none" w:sz="0" w:space="0" w:color="auto"/>
        <w:right w:val="none" w:sz="0" w:space="0" w:color="auto"/>
      </w:divBdr>
    </w:div>
    <w:div w:id="757366528">
      <w:bodyDiv w:val="1"/>
      <w:marLeft w:val="0"/>
      <w:marRight w:val="0"/>
      <w:marTop w:val="0"/>
      <w:marBottom w:val="0"/>
      <w:divBdr>
        <w:top w:val="none" w:sz="0" w:space="0" w:color="auto"/>
        <w:left w:val="none" w:sz="0" w:space="0" w:color="auto"/>
        <w:bottom w:val="none" w:sz="0" w:space="0" w:color="auto"/>
        <w:right w:val="none" w:sz="0" w:space="0" w:color="auto"/>
      </w:divBdr>
    </w:div>
    <w:div w:id="757677110">
      <w:bodyDiv w:val="1"/>
      <w:marLeft w:val="0"/>
      <w:marRight w:val="0"/>
      <w:marTop w:val="0"/>
      <w:marBottom w:val="0"/>
      <w:divBdr>
        <w:top w:val="none" w:sz="0" w:space="0" w:color="auto"/>
        <w:left w:val="none" w:sz="0" w:space="0" w:color="auto"/>
        <w:bottom w:val="none" w:sz="0" w:space="0" w:color="auto"/>
        <w:right w:val="none" w:sz="0" w:space="0" w:color="auto"/>
      </w:divBdr>
    </w:div>
    <w:div w:id="758450523">
      <w:bodyDiv w:val="1"/>
      <w:marLeft w:val="0"/>
      <w:marRight w:val="0"/>
      <w:marTop w:val="0"/>
      <w:marBottom w:val="0"/>
      <w:divBdr>
        <w:top w:val="none" w:sz="0" w:space="0" w:color="auto"/>
        <w:left w:val="none" w:sz="0" w:space="0" w:color="auto"/>
        <w:bottom w:val="none" w:sz="0" w:space="0" w:color="auto"/>
        <w:right w:val="none" w:sz="0" w:space="0" w:color="auto"/>
      </w:divBdr>
    </w:div>
    <w:div w:id="759527694">
      <w:bodyDiv w:val="1"/>
      <w:marLeft w:val="0"/>
      <w:marRight w:val="0"/>
      <w:marTop w:val="0"/>
      <w:marBottom w:val="0"/>
      <w:divBdr>
        <w:top w:val="none" w:sz="0" w:space="0" w:color="auto"/>
        <w:left w:val="none" w:sz="0" w:space="0" w:color="auto"/>
        <w:bottom w:val="none" w:sz="0" w:space="0" w:color="auto"/>
        <w:right w:val="none" w:sz="0" w:space="0" w:color="auto"/>
      </w:divBdr>
    </w:div>
    <w:div w:id="759831899">
      <w:bodyDiv w:val="1"/>
      <w:marLeft w:val="0"/>
      <w:marRight w:val="0"/>
      <w:marTop w:val="0"/>
      <w:marBottom w:val="0"/>
      <w:divBdr>
        <w:top w:val="none" w:sz="0" w:space="0" w:color="auto"/>
        <w:left w:val="none" w:sz="0" w:space="0" w:color="auto"/>
        <w:bottom w:val="none" w:sz="0" w:space="0" w:color="auto"/>
        <w:right w:val="none" w:sz="0" w:space="0" w:color="auto"/>
      </w:divBdr>
    </w:div>
    <w:div w:id="759912948">
      <w:bodyDiv w:val="1"/>
      <w:marLeft w:val="0"/>
      <w:marRight w:val="0"/>
      <w:marTop w:val="0"/>
      <w:marBottom w:val="0"/>
      <w:divBdr>
        <w:top w:val="none" w:sz="0" w:space="0" w:color="auto"/>
        <w:left w:val="none" w:sz="0" w:space="0" w:color="auto"/>
        <w:bottom w:val="none" w:sz="0" w:space="0" w:color="auto"/>
        <w:right w:val="none" w:sz="0" w:space="0" w:color="auto"/>
      </w:divBdr>
      <w:divsChild>
        <w:div w:id="1571694866">
          <w:marLeft w:val="0"/>
          <w:marRight w:val="0"/>
          <w:marTop w:val="0"/>
          <w:marBottom w:val="0"/>
          <w:divBdr>
            <w:top w:val="none" w:sz="0" w:space="0" w:color="auto"/>
            <w:left w:val="none" w:sz="0" w:space="0" w:color="auto"/>
            <w:bottom w:val="none" w:sz="0" w:space="0" w:color="auto"/>
            <w:right w:val="none" w:sz="0" w:space="0" w:color="auto"/>
          </w:divBdr>
        </w:div>
      </w:divsChild>
    </w:div>
    <w:div w:id="761995067">
      <w:bodyDiv w:val="1"/>
      <w:marLeft w:val="0"/>
      <w:marRight w:val="0"/>
      <w:marTop w:val="0"/>
      <w:marBottom w:val="0"/>
      <w:divBdr>
        <w:top w:val="none" w:sz="0" w:space="0" w:color="auto"/>
        <w:left w:val="none" w:sz="0" w:space="0" w:color="auto"/>
        <w:bottom w:val="none" w:sz="0" w:space="0" w:color="auto"/>
        <w:right w:val="none" w:sz="0" w:space="0" w:color="auto"/>
      </w:divBdr>
    </w:div>
    <w:div w:id="764616938">
      <w:bodyDiv w:val="1"/>
      <w:marLeft w:val="0"/>
      <w:marRight w:val="0"/>
      <w:marTop w:val="0"/>
      <w:marBottom w:val="0"/>
      <w:divBdr>
        <w:top w:val="none" w:sz="0" w:space="0" w:color="auto"/>
        <w:left w:val="none" w:sz="0" w:space="0" w:color="auto"/>
        <w:bottom w:val="none" w:sz="0" w:space="0" w:color="auto"/>
        <w:right w:val="none" w:sz="0" w:space="0" w:color="auto"/>
      </w:divBdr>
    </w:div>
    <w:div w:id="770509420">
      <w:bodyDiv w:val="1"/>
      <w:marLeft w:val="0"/>
      <w:marRight w:val="0"/>
      <w:marTop w:val="0"/>
      <w:marBottom w:val="0"/>
      <w:divBdr>
        <w:top w:val="none" w:sz="0" w:space="0" w:color="auto"/>
        <w:left w:val="none" w:sz="0" w:space="0" w:color="auto"/>
        <w:bottom w:val="none" w:sz="0" w:space="0" w:color="auto"/>
        <w:right w:val="none" w:sz="0" w:space="0" w:color="auto"/>
      </w:divBdr>
    </w:div>
    <w:div w:id="776102699">
      <w:bodyDiv w:val="1"/>
      <w:marLeft w:val="0"/>
      <w:marRight w:val="0"/>
      <w:marTop w:val="0"/>
      <w:marBottom w:val="0"/>
      <w:divBdr>
        <w:top w:val="none" w:sz="0" w:space="0" w:color="auto"/>
        <w:left w:val="none" w:sz="0" w:space="0" w:color="auto"/>
        <w:bottom w:val="none" w:sz="0" w:space="0" w:color="auto"/>
        <w:right w:val="none" w:sz="0" w:space="0" w:color="auto"/>
      </w:divBdr>
    </w:div>
    <w:div w:id="780490074">
      <w:bodyDiv w:val="1"/>
      <w:marLeft w:val="0"/>
      <w:marRight w:val="0"/>
      <w:marTop w:val="0"/>
      <w:marBottom w:val="0"/>
      <w:divBdr>
        <w:top w:val="none" w:sz="0" w:space="0" w:color="auto"/>
        <w:left w:val="none" w:sz="0" w:space="0" w:color="auto"/>
        <w:bottom w:val="none" w:sz="0" w:space="0" w:color="auto"/>
        <w:right w:val="none" w:sz="0" w:space="0" w:color="auto"/>
      </w:divBdr>
    </w:div>
    <w:div w:id="780997205">
      <w:bodyDiv w:val="1"/>
      <w:marLeft w:val="0"/>
      <w:marRight w:val="0"/>
      <w:marTop w:val="0"/>
      <w:marBottom w:val="0"/>
      <w:divBdr>
        <w:top w:val="none" w:sz="0" w:space="0" w:color="auto"/>
        <w:left w:val="none" w:sz="0" w:space="0" w:color="auto"/>
        <w:bottom w:val="none" w:sz="0" w:space="0" w:color="auto"/>
        <w:right w:val="none" w:sz="0" w:space="0" w:color="auto"/>
      </w:divBdr>
    </w:div>
    <w:div w:id="786240824">
      <w:bodyDiv w:val="1"/>
      <w:marLeft w:val="0"/>
      <w:marRight w:val="0"/>
      <w:marTop w:val="0"/>
      <w:marBottom w:val="0"/>
      <w:divBdr>
        <w:top w:val="none" w:sz="0" w:space="0" w:color="auto"/>
        <w:left w:val="none" w:sz="0" w:space="0" w:color="auto"/>
        <w:bottom w:val="none" w:sz="0" w:space="0" w:color="auto"/>
        <w:right w:val="none" w:sz="0" w:space="0" w:color="auto"/>
      </w:divBdr>
    </w:div>
    <w:div w:id="786509267">
      <w:bodyDiv w:val="1"/>
      <w:marLeft w:val="0"/>
      <w:marRight w:val="0"/>
      <w:marTop w:val="0"/>
      <w:marBottom w:val="0"/>
      <w:divBdr>
        <w:top w:val="none" w:sz="0" w:space="0" w:color="auto"/>
        <w:left w:val="none" w:sz="0" w:space="0" w:color="auto"/>
        <w:bottom w:val="none" w:sz="0" w:space="0" w:color="auto"/>
        <w:right w:val="none" w:sz="0" w:space="0" w:color="auto"/>
      </w:divBdr>
    </w:div>
    <w:div w:id="790319908">
      <w:bodyDiv w:val="1"/>
      <w:marLeft w:val="0"/>
      <w:marRight w:val="0"/>
      <w:marTop w:val="0"/>
      <w:marBottom w:val="0"/>
      <w:divBdr>
        <w:top w:val="none" w:sz="0" w:space="0" w:color="auto"/>
        <w:left w:val="none" w:sz="0" w:space="0" w:color="auto"/>
        <w:bottom w:val="none" w:sz="0" w:space="0" w:color="auto"/>
        <w:right w:val="none" w:sz="0" w:space="0" w:color="auto"/>
      </w:divBdr>
    </w:div>
    <w:div w:id="792795084">
      <w:bodyDiv w:val="1"/>
      <w:marLeft w:val="0"/>
      <w:marRight w:val="0"/>
      <w:marTop w:val="0"/>
      <w:marBottom w:val="0"/>
      <w:divBdr>
        <w:top w:val="none" w:sz="0" w:space="0" w:color="auto"/>
        <w:left w:val="none" w:sz="0" w:space="0" w:color="auto"/>
        <w:bottom w:val="none" w:sz="0" w:space="0" w:color="auto"/>
        <w:right w:val="none" w:sz="0" w:space="0" w:color="auto"/>
      </w:divBdr>
    </w:div>
    <w:div w:id="794102685">
      <w:bodyDiv w:val="1"/>
      <w:marLeft w:val="0"/>
      <w:marRight w:val="0"/>
      <w:marTop w:val="0"/>
      <w:marBottom w:val="0"/>
      <w:divBdr>
        <w:top w:val="none" w:sz="0" w:space="0" w:color="auto"/>
        <w:left w:val="none" w:sz="0" w:space="0" w:color="auto"/>
        <w:bottom w:val="none" w:sz="0" w:space="0" w:color="auto"/>
        <w:right w:val="none" w:sz="0" w:space="0" w:color="auto"/>
      </w:divBdr>
    </w:div>
    <w:div w:id="798259282">
      <w:bodyDiv w:val="1"/>
      <w:marLeft w:val="0"/>
      <w:marRight w:val="0"/>
      <w:marTop w:val="0"/>
      <w:marBottom w:val="0"/>
      <w:divBdr>
        <w:top w:val="none" w:sz="0" w:space="0" w:color="auto"/>
        <w:left w:val="none" w:sz="0" w:space="0" w:color="auto"/>
        <w:bottom w:val="none" w:sz="0" w:space="0" w:color="auto"/>
        <w:right w:val="none" w:sz="0" w:space="0" w:color="auto"/>
      </w:divBdr>
    </w:div>
    <w:div w:id="804277056">
      <w:bodyDiv w:val="1"/>
      <w:marLeft w:val="0"/>
      <w:marRight w:val="0"/>
      <w:marTop w:val="0"/>
      <w:marBottom w:val="0"/>
      <w:divBdr>
        <w:top w:val="none" w:sz="0" w:space="0" w:color="auto"/>
        <w:left w:val="none" w:sz="0" w:space="0" w:color="auto"/>
        <w:bottom w:val="none" w:sz="0" w:space="0" w:color="auto"/>
        <w:right w:val="none" w:sz="0" w:space="0" w:color="auto"/>
      </w:divBdr>
    </w:div>
    <w:div w:id="813911374">
      <w:bodyDiv w:val="1"/>
      <w:marLeft w:val="0"/>
      <w:marRight w:val="0"/>
      <w:marTop w:val="0"/>
      <w:marBottom w:val="0"/>
      <w:divBdr>
        <w:top w:val="none" w:sz="0" w:space="0" w:color="auto"/>
        <w:left w:val="none" w:sz="0" w:space="0" w:color="auto"/>
        <w:bottom w:val="none" w:sz="0" w:space="0" w:color="auto"/>
        <w:right w:val="none" w:sz="0" w:space="0" w:color="auto"/>
      </w:divBdr>
    </w:div>
    <w:div w:id="815998904">
      <w:bodyDiv w:val="1"/>
      <w:marLeft w:val="0"/>
      <w:marRight w:val="0"/>
      <w:marTop w:val="0"/>
      <w:marBottom w:val="0"/>
      <w:divBdr>
        <w:top w:val="none" w:sz="0" w:space="0" w:color="auto"/>
        <w:left w:val="none" w:sz="0" w:space="0" w:color="auto"/>
        <w:bottom w:val="none" w:sz="0" w:space="0" w:color="auto"/>
        <w:right w:val="none" w:sz="0" w:space="0" w:color="auto"/>
      </w:divBdr>
    </w:div>
    <w:div w:id="826168036">
      <w:bodyDiv w:val="1"/>
      <w:marLeft w:val="0"/>
      <w:marRight w:val="0"/>
      <w:marTop w:val="0"/>
      <w:marBottom w:val="0"/>
      <w:divBdr>
        <w:top w:val="none" w:sz="0" w:space="0" w:color="auto"/>
        <w:left w:val="none" w:sz="0" w:space="0" w:color="auto"/>
        <w:bottom w:val="none" w:sz="0" w:space="0" w:color="auto"/>
        <w:right w:val="none" w:sz="0" w:space="0" w:color="auto"/>
      </w:divBdr>
    </w:div>
    <w:div w:id="828865608">
      <w:bodyDiv w:val="1"/>
      <w:marLeft w:val="0"/>
      <w:marRight w:val="0"/>
      <w:marTop w:val="0"/>
      <w:marBottom w:val="0"/>
      <w:divBdr>
        <w:top w:val="none" w:sz="0" w:space="0" w:color="auto"/>
        <w:left w:val="none" w:sz="0" w:space="0" w:color="auto"/>
        <w:bottom w:val="none" w:sz="0" w:space="0" w:color="auto"/>
        <w:right w:val="none" w:sz="0" w:space="0" w:color="auto"/>
      </w:divBdr>
    </w:div>
    <w:div w:id="830102163">
      <w:bodyDiv w:val="1"/>
      <w:marLeft w:val="0"/>
      <w:marRight w:val="0"/>
      <w:marTop w:val="0"/>
      <w:marBottom w:val="0"/>
      <w:divBdr>
        <w:top w:val="none" w:sz="0" w:space="0" w:color="auto"/>
        <w:left w:val="none" w:sz="0" w:space="0" w:color="auto"/>
        <w:bottom w:val="none" w:sz="0" w:space="0" w:color="auto"/>
        <w:right w:val="none" w:sz="0" w:space="0" w:color="auto"/>
      </w:divBdr>
    </w:div>
    <w:div w:id="830829140">
      <w:bodyDiv w:val="1"/>
      <w:marLeft w:val="0"/>
      <w:marRight w:val="0"/>
      <w:marTop w:val="0"/>
      <w:marBottom w:val="0"/>
      <w:divBdr>
        <w:top w:val="none" w:sz="0" w:space="0" w:color="auto"/>
        <w:left w:val="none" w:sz="0" w:space="0" w:color="auto"/>
        <w:bottom w:val="none" w:sz="0" w:space="0" w:color="auto"/>
        <w:right w:val="none" w:sz="0" w:space="0" w:color="auto"/>
      </w:divBdr>
    </w:div>
    <w:div w:id="831528691">
      <w:bodyDiv w:val="1"/>
      <w:marLeft w:val="0"/>
      <w:marRight w:val="0"/>
      <w:marTop w:val="0"/>
      <w:marBottom w:val="0"/>
      <w:divBdr>
        <w:top w:val="none" w:sz="0" w:space="0" w:color="auto"/>
        <w:left w:val="none" w:sz="0" w:space="0" w:color="auto"/>
        <w:bottom w:val="none" w:sz="0" w:space="0" w:color="auto"/>
        <w:right w:val="none" w:sz="0" w:space="0" w:color="auto"/>
      </w:divBdr>
    </w:div>
    <w:div w:id="833496903">
      <w:bodyDiv w:val="1"/>
      <w:marLeft w:val="0"/>
      <w:marRight w:val="0"/>
      <w:marTop w:val="0"/>
      <w:marBottom w:val="0"/>
      <w:divBdr>
        <w:top w:val="none" w:sz="0" w:space="0" w:color="auto"/>
        <w:left w:val="none" w:sz="0" w:space="0" w:color="auto"/>
        <w:bottom w:val="none" w:sz="0" w:space="0" w:color="auto"/>
        <w:right w:val="none" w:sz="0" w:space="0" w:color="auto"/>
      </w:divBdr>
    </w:div>
    <w:div w:id="839002676">
      <w:bodyDiv w:val="1"/>
      <w:marLeft w:val="0"/>
      <w:marRight w:val="0"/>
      <w:marTop w:val="0"/>
      <w:marBottom w:val="0"/>
      <w:divBdr>
        <w:top w:val="none" w:sz="0" w:space="0" w:color="auto"/>
        <w:left w:val="none" w:sz="0" w:space="0" w:color="auto"/>
        <w:bottom w:val="none" w:sz="0" w:space="0" w:color="auto"/>
        <w:right w:val="none" w:sz="0" w:space="0" w:color="auto"/>
      </w:divBdr>
    </w:div>
    <w:div w:id="840240454">
      <w:bodyDiv w:val="1"/>
      <w:marLeft w:val="0"/>
      <w:marRight w:val="0"/>
      <w:marTop w:val="0"/>
      <w:marBottom w:val="0"/>
      <w:divBdr>
        <w:top w:val="none" w:sz="0" w:space="0" w:color="auto"/>
        <w:left w:val="none" w:sz="0" w:space="0" w:color="auto"/>
        <w:bottom w:val="none" w:sz="0" w:space="0" w:color="auto"/>
        <w:right w:val="none" w:sz="0" w:space="0" w:color="auto"/>
      </w:divBdr>
    </w:div>
    <w:div w:id="841314651">
      <w:bodyDiv w:val="1"/>
      <w:marLeft w:val="0"/>
      <w:marRight w:val="0"/>
      <w:marTop w:val="0"/>
      <w:marBottom w:val="0"/>
      <w:divBdr>
        <w:top w:val="none" w:sz="0" w:space="0" w:color="auto"/>
        <w:left w:val="none" w:sz="0" w:space="0" w:color="auto"/>
        <w:bottom w:val="none" w:sz="0" w:space="0" w:color="auto"/>
        <w:right w:val="none" w:sz="0" w:space="0" w:color="auto"/>
      </w:divBdr>
    </w:div>
    <w:div w:id="844172218">
      <w:bodyDiv w:val="1"/>
      <w:marLeft w:val="0"/>
      <w:marRight w:val="0"/>
      <w:marTop w:val="0"/>
      <w:marBottom w:val="0"/>
      <w:divBdr>
        <w:top w:val="none" w:sz="0" w:space="0" w:color="auto"/>
        <w:left w:val="none" w:sz="0" w:space="0" w:color="auto"/>
        <w:bottom w:val="none" w:sz="0" w:space="0" w:color="auto"/>
        <w:right w:val="none" w:sz="0" w:space="0" w:color="auto"/>
      </w:divBdr>
    </w:div>
    <w:div w:id="845050433">
      <w:bodyDiv w:val="1"/>
      <w:marLeft w:val="0"/>
      <w:marRight w:val="0"/>
      <w:marTop w:val="0"/>
      <w:marBottom w:val="0"/>
      <w:divBdr>
        <w:top w:val="none" w:sz="0" w:space="0" w:color="auto"/>
        <w:left w:val="none" w:sz="0" w:space="0" w:color="auto"/>
        <w:bottom w:val="none" w:sz="0" w:space="0" w:color="auto"/>
        <w:right w:val="none" w:sz="0" w:space="0" w:color="auto"/>
      </w:divBdr>
    </w:div>
    <w:div w:id="851266810">
      <w:bodyDiv w:val="1"/>
      <w:marLeft w:val="0"/>
      <w:marRight w:val="0"/>
      <w:marTop w:val="0"/>
      <w:marBottom w:val="0"/>
      <w:divBdr>
        <w:top w:val="none" w:sz="0" w:space="0" w:color="auto"/>
        <w:left w:val="none" w:sz="0" w:space="0" w:color="auto"/>
        <w:bottom w:val="none" w:sz="0" w:space="0" w:color="auto"/>
        <w:right w:val="none" w:sz="0" w:space="0" w:color="auto"/>
      </w:divBdr>
    </w:div>
    <w:div w:id="851577342">
      <w:bodyDiv w:val="1"/>
      <w:marLeft w:val="0"/>
      <w:marRight w:val="0"/>
      <w:marTop w:val="0"/>
      <w:marBottom w:val="0"/>
      <w:divBdr>
        <w:top w:val="none" w:sz="0" w:space="0" w:color="auto"/>
        <w:left w:val="none" w:sz="0" w:space="0" w:color="auto"/>
        <w:bottom w:val="none" w:sz="0" w:space="0" w:color="auto"/>
        <w:right w:val="none" w:sz="0" w:space="0" w:color="auto"/>
      </w:divBdr>
    </w:div>
    <w:div w:id="863443665">
      <w:bodyDiv w:val="1"/>
      <w:marLeft w:val="0"/>
      <w:marRight w:val="0"/>
      <w:marTop w:val="0"/>
      <w:marBottom w:val="0"/>
      <w:divBdr>
        <w:top w:val="none" w:sz="0" w:space="0" w:color="auto"/>
        <w:left w:val="none" w:sz="0" w:space="0" w:color="auto"/>
        <w:bottom w:val="none" w:sz="0" w:space="0" w:color="auto"/>
        <w:right w:val="none" w:sz="0" w:space="0" w:color="auto"/>
      </w:divBdr>
    </w:div>
    <w:div w:id="867449568">
      <w:bodyDiv w:val="1"/>
      <w:marLeft w:val="0"/>
      <w:marRight w:val="0"/>
      <w:marTop w:val="0"/>
      <w:marBottom w:val="0"/>
      <w:divBdr>
        <w:top w:val="none" w:sz="0" w:space="0" w:color="auto"/>
        <w:left w:val="none" w:sz="0" w:space="0" w:color="auto"/>
        <w:bottom w:val="none" w:sz="0" w:space="0" w:color="auto"/>
        <w:right w:val="none" w:sz="0" w:space="0" w:color="auto"/>
      </w:divBdr>
    </w:div>
    <w:div w:id="873233329">
      <w:bodyDiv w:val="1"/>
      <w:marLeft w:val="0"/>
      <w:marRight w:val="0"/>
      <w:marTop w:val="0"/>
      <w:marBottom w:val="0"/>
      <w:divBdr>
        <w:top w:val="none" w:sz="0" w:space="0" w:color="auto"/>
        <w:left w:val="none" w:sz="0" w:space="0" w:color="auto"/>
        <w:bottom w:val="none" w:sz="0" w:space="0" w:color="auto"/>
        <w:right w:val="none" w:sz="0" w:space="0" w:color="auto"/>
      </w:divBdr>
      <w:divsChild>
        <w:div w:id="562831590">
          <w:marLeft w:val="0"/>
          <w:marRight w:val="0"/>
          <w:marTop w:val="0"/>
          <w:marBottom w:val="0"/>
          <w:divBdr>
            <w:top w:val="none" w:sz="0" w:space="0" w:color="auto"/>
            <w:left w:val="none" w:sz="0" w:space="0" w:color="auto"/>
            <w:bottom w:val="none" w:sz="0" w:space="0" w:color="auto"/>
            <w:right w:val="none" w:sz="0" w:space="0" w:color="auto"/>
          </w:divBdr>
        </w:div>
      </w:divsChild>
    </w:div>
    <w:div w:id="874388912">
      <w:bodyDiv w:val="1"/>
      <w:marLeft w:val="0"/>
      <w:marRight w:val="0"/>
      <w:marTop w:val="0"/>
      <w:marBottom w:val="0"/>
      <w:divBdr>
        <w:top w:val="none" w:sz="0" w:space="0" w:color="auto"/>
        <w:left w:val="none" w:sz="0" w:space="0" w:color="auto"/>
        <w:bottom w:val="none" w:sz="0" w:space="0" w:color="auto"/>
        <w:right w:val="none" w:sz="0" w:space="0" w:color="auto"/>
      </w:divBdr>
    </w:div>
    <w:div w:id="878514480">
      <w:bodyDiv w:val="1"/>
      <w:marLeft w:val="0"/>
      <w:marRight w:val="0"/>
      <w:marTop w:val="0"/>
      <w:marBottom w:val="0"/>
      <w:divBdr>
        <w:top w:val="none" w:sz="0" w:space="0" w:color="auto"/>
        <w:left w:val="none" w:sz="0" w:space="0" w:color="auto"/>
        <w:bottom w:val="none" w:sz="0" w:space="0" w:color="auto"/>
        <w:right w:val="none" w:sz="0" w:space="0" w:color="auto"/>
      </w:divBdr>
    </w:div>
    <w:div w:id="883177919">
      <w:bodyDiv w:val="1"/>
      <w:marLeft w:val="0"/>
      <w:marRight w:val="0"/>
      <w:marTop w:val="0"/>
      <w:marBottom w:val="0"/>
      <w:divBdr>
        <w:top w:val="none" w:sz="0" w:space="0" w:color="auto"/>
        <w:left w:val="none" w:sz="0" w:space="0" w:color="auto"/>
        <w:bottom w:val="none" w:sz="0" w:space="0" w:color="auto"/>
        <w:right w:val="none" w:sz="0" w:space="0" w:color="auto"/>
      </w:divBdr>
    </w:div>
    <w:div w:id="885029567">
      <w:bodyDiv w:val="1"/>
      <w:marLeft w:val="0"/>
      <w:marRight w:val="0"/>
      <w:marTop w:val="0"/>
      <w:marBottom w:val="0"/>
      <w:divBdr>
        <w:top w:val="none" w:sz="0" w:space="0" w:color="auto"/>
        <w:left w:val="none" w:sz="0" w:space="0" w:color="auto"/>
        <w:bottom w:val="none" w:sz="0" w:space="0" w:color="auto"/>
        <w:right w:val="none" w:sz="0" w:space="0" w:color="auto"/>
      </w:divBdr>
    </w:div>
    <w:div w:id="886184799">
      <w:bodyDiv w:val="1"/>
      <w:marLeft w:val="0"/>
      <w:marRight w:val="0"/>
      <w:marTop w:val="0"/>
      <w:marBottom w:val="0"/>
      <w:divBdr>
        <w:top w:val="none" w:sz="0" w:space="0" w:color="auto"/>
        <w:left w:val="none" w:sz="0" w:space="0" w:color="auto"/>
        <w:bottom w:val="none" w:sz="0" w:space="0" w:color="auto"/>
        <w:right w:val="none" w:sz="0" w:space="0" w:color="auto"/>
      </w:divBdr>
    </w:div>
    <w:div w:id="891313606">
      <w:bodyDiv w:val="1"/>
      <w:marLeft w:val="0"/>
      <w:marRight w:val="0"/>
      <w:marTop w:val="0"/>
      <w:marBottom w:val="0"/>
      <w:divBdr>
        <w:top w:val="none" w:sz="0" w:space="0" w:color="auto"/>
        <w:left w:val="none" w:sz="0" w:space="0" w:color="auto"/>
        <w:bottom w:val="none" w:sz="0" w:space="0" w:color="auto"/>
        <w:right w:val="none" w:sz="0" w:space="0" w:color="auto"/>
      </w:divBdr>
    </w:div>
    <w:div w:id="894900849">
      <w:bodyDiv w:val="1"/>
      <w:marLeft w:val="0"/>
      <w:marRight w:val="0"/>
      <w:marTop w:val="0"/>
      <w:marBottom w:val="0"/>
      <w:divBdr>
        <w:top w:val="none" w:sz="0" w:space="0" w:color="auto"/>
        <w:left w:val="none" w:sz="0" w:space="0" w:color="auto"/>
        <w:bottom w:val="none" w:sz="0" w:space="0" w:color="auto"/>
        <w:right w:val="none" w:sz="0" w:space="0" w:color="auto"/>
      </w:divBdr>
    </w:div>
    <w:div w:id="895749760">
      <w:bodyDiv w:val="1"/>
      <w:marLeft w:val="0"/>
      <w:marRight w:val="0"/>
      <w:marTop w:val="0"/>
      <w:marBottom w:val="0"/>
      <w:divBdr>
        <w:top w:val="none" w:sz="0" w:space="0" w:color="auto"/>
        <w:left w:val="none" w:sz="0" w:space="0" w:color="auto"/>
        <w:bottom w:val="none" w:sz="0" w:space="0" w:color="auto"/>
        <w:right w:val="none" w:sz="0" w:space="0" w:color="auto"/>
      </w:divBdr>
    </w:div>
    <w:div w:id="896816896">
      <w:bodyDiv w:val="1"/>
      <w:marLeft w:val="0"/>
      <w:marRight w:val="0"/>
      <w:marTop w:val="0"/>
      <w:marBottom w:val="0"/>
      <w:divBdr>
        <w:top w:val="none" w:sz="0" w:space="0" w:color="auto"/>
        <w:left w:val="none" w:sz="0" w:space="0" w:color="auto"/>
        <w:bottom w:val="none" w:sz="0" w:space="0" w:color="auto"/>
        <w:right w:val="none" w:sz="0" w:space="0" w:color="auto"/>
      </w:divBdr>
    </w:div>
    <w:div w:id="902642431">
      <w:bodyDiv w:val="1"/>
      <w:marLeft w:val="0"/>
      <w:marRight w:val="0"/>
      <w:marTop w:val="0"/>
      <w:marBottom w:val="0"/>
      <w:divBdr>
        <w:top w:val="none" w:sz="0" w:space="0" w:color="auto"/>
        <w:left w:val="none" w:sz="0" w:space="0" w:color="auto"/>
        <w:bottom w:val="none" w:sz="0" w:space="0" w:color="auto"/>
        <w:right w:val="none" w:sz="0" w:space="0" w:color="auto"/>
      </w:divBdr>
    </w:div>
    <w:div w:id="910457616">
      <w:bodyDiv w:val="1"/>
      <w:marLeft w:val="0"/>
      <w:marRight w:val="0"/>
      <w:marTop w:val="0"/>
      <w:marBottom w:val="0"/>
      <w:divBdr>
        <w:top w:val="none" w:sz="0" w:space="0" w:color="auto"/>
        <w:left w:val="none" w:sz="0" w:space="0" w:color="auto"/>
        <w:bottom w:val="none" w:sz="0" w:space="0" w:color="auto"/>
        <w:right w:val="none" w:sz="0" w:space="0" w:color="auto"/>
      </w:divBdr>
    </w:div>
    <w:div w:id="915241604">
      <w:bodyDiv w:val="1"/>
      <w:marLeft w:val="0"/>
      <w:marRight w:val="0"/>
      <w:marTop w:val="0"/>
      <w:marBottom w:val="0"/>
      <w:divBdr>
        <w:top w:val="none" w:sz="0" w:space="0" w:color="auto"/>
        <w:left w:val="none" w:sz="0" w:space="0" w:color="auto"/>
        <w:bottom w:val="none" w:sz="0" w:space="0" w:color="auto"/>
        <w:right w:val="none" w:sz="0" w:space="0" w:color="auto"/>
      </w:divBdr>
    </w:div>
    <w:div w:id="916284517">
      <w:bodyDiv w:val="1"/>
      <w:marLeft w:val="0"/>
      <w:marRight w:val="0"/>
      <w:marTop w:val="0"/>
      <w:marBottom w:val="0"/>
      <w:divBdr>
        <w:top w:val="none" w:sz="0" w:space="0" w:color="auto"/>
        <w:left w:val="none" w:sz="0" w:space="0" w:color="auto"/>
        <w:bottom w:val="none" w:sz="0" w:space="0" w:color="auto"/>
        <w:right w:val="none" w:sz="0" w:space="0" w:color="auto"/>
      </w:divBdr>
    </w:div>
    <w:div w:id="916548786">
      <w:bodyDiv w:val="1"/>
      <w:marLeft w:val="0"/>
      <w:marRight w:val="0"/>
      <w:marTop w:val="0"/>
      <w:marBottom w:val="0"/>
      <w:divBdr>
        <w:top w:val="none" w:sz="0" w:space="0" w:color="auto"/>
        <w:left w:val="none" w:sz="0" w:space="0" w:color="auto"/>
        <w:bottom w:val="none" w:sz="0" w:space="0" w:color="auto"/>
        <w:right w:val="none" w:sz="0" w:space="0" w:color="auto"/>
      </w:divBdr>
    </w:div>
    <w:div w:id="916941016">
      <w:bodyDiv w:val="1"/>
      <w:marLeft w:val="0"/>
      <w:marRight w:val="0"/>
      <w:marTop w:val="0"/>
      <w:marBottom w:val="0"/>
      <w:divBdr>
        <w:top w:val="none" w:sz="0" w:space="0" w:color="auto"/>
        <w:left w:val="none" w:sz="0" w:space="0" w:color="auto"/>
        <w:bottom w:val="none" w:sz="0" w:space="0" w:color="auto"/>
        <w:right w:val="none" w:sz="0" w:space="0" w:color="auto"/>
      </w:divBdr>
    </w:div>
    <w:div w:id="923075978">
      <w:bodyDiv w:val="1"/>
      <w:marLeft w:val="0"/>
      <w:marRight w:val="0"/>
      <w:marTop w:val="0"/>
      <w:marBottom w:val="0"/>
      <w:divBdr>
        <w:top w:val="none" w:sz="0" w:space="0" w:color="auto"/>
        <w:left w:val="none" w:sz="0" w:space="0" w:color="auto"/>
        <w:bottom w:val="none" w:sz="0" w:space="0" w:color="auto"/>
        <w:right w:val="none" w:sz="0" w:space="0" w:color="auto"/>
      </w:divBdr>
    </w:div>
    <w:div w:id="926883988">
      <w:bodyDiv w:val="1"/>
      <w:marLeft w:val="0"/>
      <w:marRight w:val="0"/>
      <w:marTop w:val="0"/>
      <w:marBottom w:val="0"/>
      <w:divBdr>
        <w:top w:val="none" w:sz="0" w:space="0" w:color="auto"/>
        <w:left w:val="none" w:sz="0" w:space="0" w:color="auto"/>
        <w:bottom w:val="none" w:sz="0" w:space="0" w:color="auto"/>
        <w:right w:val="none" w:sz="0" w:space="0" w:color="auto"/>
      </w:divBdr>
    </w:div>
    <w:div w:id="927544819">
      <w:bodyDiv w:val="1"/>
      <w:marLeft w:val="0"/>
      <w:marRight w:val="0"/>
      <w:marTop w:val="0"/>
      <w:marBottom w:val="0"/>
      <w:divBdr>
        <w:top w:val="none" w:sz="0" w:space="0" w:color="auto"/>
        <w:left w:val="none" w:sz="0" w:space="0" w:color="auto"/>
        <w:bottom w:val="none" w:sz="0" w:space="0" w:color="auto"/>
        <w:right w:val="none" w:sz="0" w:space="0" w:color="auto"/>
      </w:divBdr>
    </w:div>
    <w:div w:id="929965754">
      <w:bodyDiv w:val="1"/>
      <w:marLeft w:val="0"/>
      <w:marRight w:val="0"/>
      <w:marTop w:val="0"/>
      <w:marBottom w:val="0"/>
      <w:divBdr>
        <w:top w:val="none" w:sz="0" w:space="0" w:color="auto"/>
        <w:left w:val="none" w:sz="0" w:space="0" w:color="auto"/>
        <w:bottom w:val="none" w:sz="0" w:space="0" w:color="auto"/>
        <w:right w:val="none" w:sz="0" w:space="0" w:color="auto"/>
      </w:divBdr>
    </w:div>
    <w:div w:id="932009968">
      <w:bodyDiv w:val="1"/>
      <w:marLeft w:val="0"/>
      <w:marRight w:val="0"/>
      <w:marTop w:val="0"/>
      <w:marBottom w:val="0"/>
      <w:divBdr>
        <w:top w:val="none" w:sz="0" w:space="0" w:color="auto"/>
        <w:left w:val="none" w:sz="0" w:space="0" w:color="auto"/>
        <w:bottom w:val="none" w:sz="0" w:space="0" w:color="auto"/>
        <w:right w:val="none" w:sz="0" w:space="0" w:color="auto"/>
      </w:divBdr>
    </w:div>
    <w:div w:id="936517879">
      <w:bodyDiv w:val="1"/>
      <w:marLeft w:val="0"/>
      <w:marRight w:val="0"/>
      <w:marTop w:val="0"/>
      <w:marBottom w:val="0"/>
      <w:divBdr>
        <w:top w:val="none" w:sz="0" w:space="0" w:color="auto"/>
        <w:left w:val="none" w:sz="0" w:space="0" w:color="auto"/>
        <w:bottom w:val="none" w:sz="0" w:space="0" w:color="auto"/>
        <w:right w:val="none" w:sz="0" w:space="0" w:color="auto"/>
      </w:divBdr>
    </w:div>
    <w:div w:id="936794263">
      <w:bodyDiv w:val="1"/>
      <w:marLeft w:val="0"/>
      <w:marRight w:val="0"/>
      <w:marTop w:val="0"/>
      <w:marBottom w:val="0"/>
      <w:divBdr>
        <w:top w:val="none" w:sz="0" w:space="0" w:color="auto"/>
        <w:left w:val="none" w:sz="0" w:space="0" w:color="auto"/>
        <w:bottom w:val="none" w:sz="0" w:space="0" w:color="auto"/>
        <w:right w:val="none" w:sz="0" w:space="0" w:color="auto"/>
      </w:divBdr>
    </w:div>
    <w:div w:id="943343174">
      <w:bodyDiv w:val="1"/>
      <w:marLeft w:val="0"/>
      <w:marRight w:val="0"/>
      <w:marTop w:val="0"/>
      <w:marBottom w:val="0"/>
      <w:divBdr>
        <w:top w:val="none" w:sz="0" w:space="0" w:color="auto"/>
        <w:left w:val="none" w:sz="0" w:space="0" w:color="auto"/>
        <w:bottom w:val="none" w:sz="0" w:space="0" w:color="auto"/>
        <w:right w:val="none" w:sz="0" w:space="0" w:color="auto"/>
      </w:divBdr>
    </w:div>
    <w:div w:id="944270028">
      <w:bodyDiv w:val="1"/>
      <w:marLeft w:val="0"/>
      <w:marRight w:val="0"/>
      <w:marTop w:val="0"/>
      <w:marBottom w:val="0"/>
      <w:divBdr>
        <w:top w:val="none" w:sz="0" w:space="0" w:color="auto"/>
        <w:left w:val="none" w:sz="0" w:space="0" w:color="auto"/>
        <w:bottom w:val="none" w:sz="0" w:space="0" w:color="auto"/>
        <w:right w:val="none" w:sz="0" w:space="0" w:color="auto"/>
      </w:divBdr>
    </w:div>
    <w:div w:id="955218314">
      <w:bodyDiv w:val="1"/>
      <w:marLeft w:val="0"/>
      <w:marRight w:val="0"/>
      <w:marTop w:val="0"/>
      <w:marBottom w:val="0"/>
      <w:divBdr>
        <w:top w:val="none" w:sz="0" w:space="0" w:color="auto"/>
        <w:left w:val="none" w:sz="0" w:space="0" w:color="auto"/>
        <w:bottom w:val="none" w:sz="0" w:space="0" w:color="auto"/>
        <w:right w:val="none" w:sz="0" w:space="0" w:color="auto"/>
      </w:divBdr>
    </w:div>
    <w:div w:id="959065682">
      <w:bodyDiv w:val="1"/>
      <w:marLeft w:val="0"/>
      <w:marRight w:val="0"/>
      <w:marTop w:val="0"/>
      <w:marBottom w:val="0"/>
      <w:divBdr>
        <w:top w:val="none" w:sz="0" w:space="0" w:color="auto"/>
        <w:left w:val="none" w:sz="0" w:space="0" w:color="auto"/>
        <w:bottom w:val="none" w:sz="0" w:space="0" w:color="auto"/>
        <w:right w:val="none" w:sz="0" w:space="0" w:color="auto"/>
      </w:divBdr>
    </w:div>
    <w:div w:id="961887834">
      <w:bodyDiv w:val="1"/>
      <w:marLeft w:val="0"/>
      <w:marRight w:val="0"/>
      <w:marTop w:val="0"/>
      <w:marBottom w:val="0"/>
      <w:divBdr>
        <w:top w:val="none" w:sz="0" w:space="0" w:color="auto"/>
        <w:left w:val="none" w:sz="0" w:space="0" w:color="auto"/>
        <w:bottom w:val="none" w:sz="0" w:space="0" w:color="auto"/>
        <w:right w:val="none" w:sz="0" w:space="0" w:color="auto"/>
      </w:divBdr>
    </w:div>
    <w:div w:id="962884727">
      <w:bodyDiv w:val="1"/>
      <w:marLeft w:val="0"/>
      <w:marRight w:val="0"/>
      <w:marTop w:val="0"/>
      <w:marBottom w:val="0"/>
      <w:divBdr>
        <w:top w:val="none" w:sz="0" w:space="0" w:color="auto"/>
        <w:left w:val="none" w:sz="0" w:space="0" w:color="auto"/>
        <w:bottom w:val="none" w:sz="0" w:space="0" w:color="auto"/>
        <w:right w:val="none" w:sz="0" w:space="0" w:color="auto"/>
      </w:divBdr>
    </w:div>
    <w:div w:id="974408008">
      <w:bodyDiv w:val="1"/>
      <w:marLeft w:val="0"/>
      <w:marRight w:val="0"/>
      <w:marTop w:val="0"/>
      <w:marBottom w:val="0"/>
      <w:divBdr>
        <w:top w:val="none" w:sz="0" w:space="0" w:color="auto"/>
        <w:left w:val="none" w:sz="0" w:space="0" w:color="auto"/>
        <w:bottom w:val="none" w:sz="0" w:space="0" w:color="auto"/>
        <w:right w:val="none" w:sz="0" w:space="0" w:color="auto"/>
      </w:divBdr>
    </w:div>
    <w:div w:id="977301587">
      <w:bodyDiv w:val="1"/>
      <w:marLeft w:val="0"/>
      <w:marRight w:val="0"/>
      <w:marTop w:val="0"/>
      <w:marBottom w:val="0"/>
      <w:divBdr>
        <w:top w:val="none" w:sz="0" w:space="0" w:color="auto"/>
        <w:left w:val="none" w:sz="0" w:space="0" w:color="auto"/>
        <w:bottom w:val="none" w:sz="0" w:space="0" w:color="auto"/>
        <w:right w:val="none" w:sz="0" w:space="0" w:color="auto"/>
      </w:divBdr>
    </w:div>
    <w:div w:id="979844562">
      <w:bodyDiv w:val="1"/>
      <w:marLeft w:val="0"/>
      <w:marRight w:val="0"/>
      <w:marTop w:val="0"/>
      <w:marBottom w:val="0"/>
      <w:divBdr>
        <w:top w:val="none" w:sz="0" w:space="0" w:color="auto"/>
        <w:left w:val="none" w:sz="0" w:space="0" w:color="auto"/>
        <w:bottom w:val="none" w:sz="0" w:space="0" w:color="auto"/>
        <w:right w:val="none" w:sz="0" w:space="0" w:color="auto"/>
      </w:divBdr>
    </w:div>
    <w:div w:id="980963559">
      <w:bodyDiv w:val="1"/>
      <w:marLeft w:val="0"/>
      <w:marRight w:val="0"/>
      <w:marTop w:val="0"/>
      <w:marBottom w:val="0"/>
      <w:divBdr>
        <w:top w:val="none" w:sz="0" w:space="0" w:color="auto"/>
        <w:left w:val="none" w:sz="0" w:space="0" w:color="auto"/>
        <w:bottom w:val="none" w:sz="0" w:space="0" w:color="auto"/>
        <w:right w:val="none" w:sz="0" w:space="0" w:color="auto"/>
      </w:divBdr>
    </w:div>
    <w:div w:id="987979981">
      <w:bodyDiv w:val="1"/>
      <w:marLeft w:val="0"/>
      <w:marRight w:val="0"/>
      <w:marTop w:val="0"/>
      <w:marBottom w:val="0"/>
      <w:divBdr>
        <w:top w:val="none" w:sz="0" w:space="0" w:color="auto"/>
        <w:left w:val="none" w:sz="0" w:space="0" w:color="auto"/>
        <w:bottom w:val="none" w:sz="0" w:space="0" w:color="auto"/>
        <w:right w:val="none" w:sz="0" w:space="0" w:color="auto"/>
      </w:divBdr>
    </w:div>
    <w:div w:id="998070297">
      <w:bodyDiv w:val="1"/>
      <w:marLeft w:val="0"/>
      <w:marRight w:val="0"/>
      <w:marTop w:val="0"/>
      <w:marBottom w:val="0"/>
      <w:divBdr>
        <w:top w:val="none" w:sz="0" w:space="0" w:color="auto"/>
        <w:left w:val="none" w:sz="0" w:space="0" w:color="auto"/>
        <w:bottom w:val="none" w:sz="0" w:space="0" w:color="auto"/>
        <w:right w:val="none" w:sz="0" w:space="0" w:color="auto"/>
      </w:divBdr>
    </w:div>
    <w:div w:id="1003969371">
      <w:bodyDiv w:val="1"/>
      <w:marLeft w:val="0"/>
      <w:marRight w:val="0"/>
      <w:marTop w:val="0"/>
      <w:marBottom w:val="0"/>
      <w:divBdr>
        <w:top w:val="none" w:sz="0" w:space="0" w:color="auto"/>
        <w:left w:val="none" w:sz="0" w:space="0" w:color="auto"/>
        <w:bottom w:val="none" w:sz="0" w:space="0" w:color="auto"/>
        <w:right w:val="none" w:sz="0" w:space="0" w:color="auto"/>
      </w:divBdr>
    </w:div>
    <w:div w:id="1004356269">
      <w:bodyDiv w:val="1"/>
      <w:marLeft w:val="0"/>
      <w:marRight w:val="0"/>
      <w:marTop w:val="0"/>
      <w:marBottom w:val="0"/>
      <w:divBdr>
        <w:top w:val="none" w:sz="0" w:space="0" w:color="auto"/>
        <w:left w:val="none" w:sz="0" w:space="0" w:color="auto"/>
        <w:bottom w:val="none" w:sz="0" w:space="0" w:color="auto"/>
        <w:right w:val="none" w:sz="0" w:space="0" w:color="auto"/>
      </w:divBdr>
    </w:div>
    <w:div w:id="1004668886">
      <w:bodyDiv w:val="1"/>
      <w:marLeft w:val="0"/>
      <w:marRight w:val="0"/>
      <w:marTop w:val="0"/>
      <w:marBottom w:val="0"/>
      <w:divBdr>
        <w:top w:val="none" w:sz="0" w:space="0" w:color="auto"/>
        <w:left w:val="none" w:sz="0" w:space="0" w:color="auto"/>
        <w:bottom w:val="none" w:sz="0" w:space="0" w:color="auto"/>
        <w:right w:val="none" w:sz="0" w:space="0" w:color="auto"/>
      </w:divBdr>
    </w:div>
    <w:div w:id="1004825060">
      <w:bodyDiv w:val="1"/>
      <w:marLeft w:val="0"/>
      <w:marRight w:val="0"/>
      <w:marTop w:val="0"/>
      <w:marBottom w:val="0"/>
      <w:divBdr>
        <w:top w:val="none" w:sz="0" w:space="0" w:color="auto"/>
        <w:left w:val="none" w:sz="0" w:space="0" w:color="auto"/>
        <w:bottom w:val="none" w:sz="0" w:space="0" w:color="auto"/>
        <w:right w:val="none" w:sz="0" w:space="0" w:color="auto"/>
      </w:divBdr>
    </w:div>
    <w:div w:id="1006515843">
      <w:bodyDiv w:val="1"/>
      <w:marLeft w:val="0"/>
      <w:marRight w:val="0"/>
      <w:marTop w:val="0"/>
      <w:marBottom w:val="0"/>
      <w:divBdr>
        <w:top w:val="none" w:sz="0" w:space="0" w:color="auto"/>
        <w:left w:val="none" w:sz="0" w:space="0" w:color="auto"/>
        <w:bottom w:val="none" w:sz="0" w:space="0" w:color="auto"/>
        <w:right w:val="none" w:sz="0" w:space="0" w:color="auto"/>
      </w:divBdr>
    </w:div>
    <w:div w:id="1007364419">
      <w:bodyDiv w:val="1"/>
      <w:marLeft w:val="0"/>
      <w:marRight w:val="0"/>
      <w:marTop w:val="0"/>
      <w:marBottom w:val="0"/>
      <w:divBdr>
        <w:top w:val="none" w:sz="0" w:space="0" w:color="auto"/>
        <w:left w:val="none" w:sz="0" w:space="0" w:color="auto"/>
        <w:bottom w:val="none" w:sz="0" w:space="0" w:color="auto"/>
        <w:right w:val="none" w:sz="0" w:space="0" w:color="auto"/>
      </w:divBdr>
    </w:div>
    <w:div w:id="1008368884">
      <w:bodyDiv w:val="1"/>
      <w:marLeft w:val="0"/>
      <w:marRight w:val="0"/>
      <w:marTop w:val="0"/>
      <w:marBottom w:val="0"/>
      <w:divBdr>
        <w:top w:val="none" w:sz="0" w:space="0" w:color="auto"/>
        <w:left w:val="none" w:sz="0" w:space="0" w:color="auto"/>
        <w:bottom w:val="none" w:sz="0" w:space="0" w:color="auto"/>
        <w:right w:val="none" w:sz="0" w:space="0" w:color="auto"/>
      </w:divBdr>
    </w:div>
    <w:div w:id="1017193420">
      <w:bodyDiv w:val="1"/>
      <w:marLeft w:val="0"/>
      <w:marRight w:val="0"/>
      <w:marTop w:val="0"/>
      <w:marBottom w:val="0"/>
      <w:divBdr>
        <w:top w:val="none" w:sz="0" w:space="0" w:color="auto"/>
        <w:left w:val="none" w:sz="0" w:space="0" w:color="auto"/>
        <w:bottom w:val="none" w:sz="0" w:space="0" w:color="auto"/>
        <w:right w:val="none" w:sz="0" w:space="0" w:color="auto"/>
      </w:divBdr>
    </w:div>
    <w:div w:id="1017317217">
      <w:bodyDiv w:val="1"/>
      <w:marLeft w:val="0"/>
      <w:marRight w:val="0"/>
      <w:marTop w:val="0"/>
      <w:marBottom w:val="0"/>
      <w:divBdr>
        <w:top w:val="none" w:sz="0" w:space="0" w:color="auto"/>
        <w:left w:val="none" w:sz="0" w:space="0" w:color="auto"/>
        <w:bottom w:val="none" w:sz="0" w:space="0" w:color="auto"/>
        <w:right w:val="none" w:sz="0" w:space="0" w:color="auto"/>
      </w:divBdr>
    </w:div>
    <w:div w:id="1017999472">
      <w:bodyDiv w:val="1"/>
      <w:marLeft w:val="0"/>
      <w:marRight w:val="0"/>
      <w:marTop w:val="0"/>
      <w:marBottom w:val="0"/>
      <w:divBdr>
        <w:top w:val="none" w:sz="0" w:space="0" w:color="auto"/>
        <w:left w:val="none" w:sz="0" w:space="0" w:color="auto"/>
        <w:bottom w:val="none" w:sz="0" w:space="0" w:color="auto"/>
        <w:right w:val="none" w:sz="0" w:space="0" w:color="auto"/>
      </w:divBdr>
    </w:div>
    <w:div w:id="1020156826">
      <w:bodyDiv w:val="1"/>
      <w:marLeft w:val="0"/>
      <w:marRight w:val="0"/>
      <w:marTop w:val="0"/>
      <w:marBottom w:val="0"/>
      <w:divBdr>
        <w:top w:val="none" w:sz="0" w:space="0" w:color="auto"/>
        <w:left w:val="none" w:sz="0" w:space="0" w:color="auto"/>
        <w:bottom w:val="none" w:sz="0" w:space="0" w:color="auto"/>
        <w:right w:val="none" w:sz="0" w:space="0" w:color="auto"/>
      </w:divBdr>
    </w:div>
    <w:div w:id="1022709747">
      <w:bodyDiv w:val="1"/>
      <w:marLeft w:val="0"/>
      <w:marRight w:val="0"/>
      <w:marTop w:val="0"/>
      <w:marBottom w:val="0"/>
      <w:divBdr>
        <w:top w:val="none" w:sz="0" w:space="0" w:color="auto"/>
        <w:left w:val="none" w:sz="0" w:space="0" w:color="auto"/>
        <w:bottom w:val="none" w:sz="0" w:space="0" w:color="auto"/>
        <w:right w:val="none" w:sz="0" w:space="0" w:color="auto"/>
      </w:divBdr>
    </w:div>
    <w:div w:id="1026369285">
      <w:bodyDiv w:val="1"/>
      <w:marLeft w:val="0"/>
      <w:marRight w:val="0"/>
      <w:marTop w:val="0"/>
      <w:marBottom w:val="0"/>
      <w:divBdr>
        <w:top w:val="none" w:sz="0" w:space="0" w:color="auto"/>
        <w:left w:val="none" w:sz="0" w:space="0" w:color="auto"/>
        <w:bottom w:val="none" w:sz="0" w:space="0" w:color="auto"/>
        <w:right w:val="none" w:sz="0" w:space="0" w:color="auto"/>
      </w:divBdr>
    </w:div>
    <w:div w:id="1028143749">
      <w:bodyDiv w:val="1"/>
      <w:marLeft w:val="0"/>
      <w:marRight w:val="0"/>
      <w:marTop w:val="0"/>
      <w:marBottom w:val="0"/>
      <w:divBdr>
        <w:top w:val="none" w:sz="0" w:space="0" w:color="auto"/>
        <w:left w:val="none" w:sz="0" w:space="0" w:color="auto"/>
        <w:bottom w:val="none" w:sz="0" w:space="0" w:color="auto"/>
        <w:right w:val="none" w:sz="0" w:space="0" w:color="auto"/>
      </w:divBdr>
    </w:div>
    <w:div w:id="1030373668">
      <w:bodyDiv w:val="1"/>
      <w:marLeft w:val="0"/>
      <w:marRight w:val="0"/>
      <w:marTop w:val="0"/>
      <w:marBottom w:val="0"/>
      <w:divBdr>
        <w:top w:val="none" w:sz="0" w:space="0" w:color="auto"/>
        <w:left w:val="none" w:sz="0" w:space="0" w:color="auto"/>
        <w:bottom w:val="none" w:sz="0" w:space="0" w:color="auto"/>
        <w:right w:val="none" w:sz="0" w:space="0" w:color="auto"/>
      </w:divBdr>
    </w:div>
    <w:div w:id="1030956191">
      <w:bodyDiv w:val="1"/>
      <w:marLeft w:val="0"/>
      <w:marRight w:val="0"/>
      <w:marTop w:val="0"/>
      <w:marBottom w:val="0"/>
      <w:divBdr>
        <w:top w:val="none" w:sz="0" w:space="0" w:color="auto"/>
        <w:left w:val="none" w:sz="0" w:space="0" w:color="auto"/>
        <w:bottom w:val="none" w:sz="0" w:space="0" w:color="auto"/>
        <w:right w:val="none" w:sz="0" w:space="0" w:color="auto"/>
      </w:divBdr>
    </w:div>
    <w:div w:id="1032069920">
      <w:bodyDiv w:val="1"/>
      <w:marLeft w:val="0"/>
      <w:marRight w:val="0"/>
      <w:marTop w:val="0"/>
      <w:marBottom w:val="0"/>
      <w:divBdr>
        <w:top w:val="none" w:sz="0" w:space="0" w:color="auto"/>
        <w:left w:val="none" w:sz="0" w:space="0" w:color="auto"/>
        <w:bottom w:val="none" w:sz="0" w:space="0" w:color="auto"/>
        <w:right w:val="none" w:sz="0" w:space="0" w:color="auto"/>
      </w:divBdr>
    </w:div>
    <w:div w:id="1036538499">
      <w:bodyDiv w:val="1"/>
      <w:marLeft w:val="0"/>
      <w:marRight w:val="0"/>
      <w:marTop w:val="0"/>
      <w:marBottom w:val="0"/>
      <w:divBdr>
        <w:top w:val="none" w:sz="0" w:space="0" w:color="auto"/>
        <w:left w:val="none" w:sz="0" w:space="0" w:color="auto"/>
        <w:bottom w:val="none" w:sz="0" w:space="0" w:color="auto"/>
        <w:right w:val="none" w:sz="0" w:space="0" w:color="auto"/>
      </w:divBdr>
    </w:div>
    <w:div w:id="1041320419">
      <w:bodyDiv w:val="1"/>
      <w:marLeft w:val="0"/>
      <w:marRight w:val="0"/>
      <w:marTop w:val="0"/>
      <w:marBottom w:val="0"/>
      <w:divBdr>
        <w:top w:val="none" w:sz="0" w:space="0" w:color="auto"/>
        <w:left w:val="none" w:sz="0" w:space="0" w:color="auto"/>
        <w:bottom w:val="none" w:sz="0" w:space="0" w:color="auto"/>
        <w:right w:val="none" w:sz="0" w:space="0" w:color="auto"/>
      </w:divBdr>
    </w:div>
    <w:div w:id="1041638868">
      <w:bodyDiv w:val="1"/>
      <w:marLeft w:val="0"/>
      <w:marRight w:val="0"/>
      <w:marTop w:val="0"/>
      <w:marBottom w:val="0"/>
      <w:divBdr>
        <w:top w:val="none" w:sz="0" w:space="0" w:color="auto"/>
        <w:left w:val="none" w:sz="0" w:space="0" w:color="auto"/>
        <w:bottom w:val="none" w:sz="0" w:space="0" w:color="auto"/>
        <w:right w:val="none" w:sz="0" w:space="0" w:color="auto"/>
      </w:divBdr>
    </w:div>
    <w:div w:id="1043335921">
      <w:bodyDiv w:val="1"/>
      <w:marLeft w:val="0"/>
      <w:marRight w:val="0"/>
      <w:marTop w:val="0"/>
      <w:marBottom w:val="0"/>
      <w:divBdr>
        <w:top w:val="none" w:sz="0" w:space="0" w:color="auto"/>
        <w:left w:val="none" w:sz="0" w:space="0" w:color="auto"/>
        <w:bottom w:val="none" w:sz="0" w:space="0" w:color="auto"/>
        <w:right w:val="none" w:sz="0" w:space="0" w:color="auto"/>
      </w:divBdr>
    </w:div>
    <w:div w:id="1045256736">
      <w:bodyDiv w:val="1"/>
      <w:marLeft w:val="0"/>
      <w:marRight w:val="0"/>
      <w:marTop w:val="0"/>
      <w:marBottom w:val="0"/>
      <w:divBdr>
        <w:top w:val="none" w:sz="0" w:space="0" w:color="auto"/>
        <w:left w:val="none" w:sz="0" w:space="0" w:color="auto"/>
        <w:bottom w:val="none" w:sz="0" w:space="0" w:color="auto"/>
        <w:right w:val="none" w:sz="0" w:space="0" w:color="auto"/>
      </w:divBdr>
    </w:div>
    <w:div w:id="1056665780">
      <w:bodyDiv w:val="1"/>
      <w:marLeft w:val="0"/>
      <w:marRight w:val="0"/>
      <w:marTop w:val="0"/>
      <w:marBottom w:val="0"/>
      <w:divBdr>
        <w:top w:val="none" w:sz="0" w:space="0" w:color="auto"/>
        <w:left w:val="none" w:sz="0" w:space="0" w:color="auto"/>
        <w:bottom w:val="none" w:sz="0" w:space="0" w:color="auto"/>
        <w:right w:val="none" w:sz="0" w:space="0" w:color="auto"/>
      </w:divBdr>
    </w:div>
    <w:div w:id="1059326219">
      <w:bodyDiv w:val="1"/>
      <w:marLeft w:val="0"/>
      <w:marRight w:val="0"/>
      <w:marTop w:val="0"/>
      <w:marBottom w:val="0"/>
      <w:divBdr>
        <w:top w:val="none" w:sz="0" w:space="0" w:color="auto"/>
        <w:left w:val="none" w:sz="0" w:space="0" w:color="auto"/>
        <w:bottom w:val="none" w:sz="0" w:space="0" w:color="auto"/>
        <w:right w:val="none" w:sz="0" w:space="0" w:color="auto"/>
      </w:divBdr>
    </w:div>
    <w:div w:id="1060710613">
      <w:bodyDiv w:val="1"/>
      <w:marLeft w:val="0"/>
      <w:marRight w:val="0"/>
      <w:marTop w:val="0"/>
      <w:marBottom w:val="0"/>
      <w:divBdr>
        <w:top w:val="none" w:sz="0" w:space="0" w:color="auto"/>
        <w:left w:val="none" w:sz="0" w:space="0" w:color="auto"/>
        <w:bottom w:val="none" w:sz="0" w:space="0" w:color="auto"/>
        <w:right w:val="none" w:sz="0" w:space="0" w:color="auto"/>
      </w:divBdr>
    </w:div>
    <w:div w:id="1063067493">
      <w:bodyDiv w:val="1"/>
      <w:marLeft w:val="0"/>
      <w:marRight w:val="0"/>
      <w:marTop w:val="0"/>
      <w:marBottom w:val="0"/>
      <w:divBdr>
        <w:top w:val="none" w:sz="0" w:space="0" w:color="auto"/>
        <w:left w:val="none" w:sz="0" w:space="0" w:color="auto"/>
        <w:bottom w:val="none" w:sz="0" w:space="0" w:color="auto"/>
        <w:right w:val="none" w:sz="0" w:space="0" w:color="auto"/>
      </w:divBdr>
    </w:div>
    <w:div w:id="1063137931">
      <w:bodyDiv w:val="1"/>
      <w:marLeft w:val="0"/>
      <w:marRight w:val="0"/>
      <w:marTop w:val="0"/>
      <w:marBottom w:val="0"/>
      <w:divBdr>
        <w:top w:val="none" w:sz="0" w:space="0" w:color="auto"/>
        <w:left w:val="none" w:sz="0" w:space="0" w:color="auto"/>
        <w:bottom w:val="none" w:sz="0" w:space="0" w:color="auto"/>
        <w:right w:val="none" w:sz="0" w:space="0" w:color="auto"/>
      </w:divBdr>
    </w:div>
    <w:div w:id="1065564594">
      <w:bodyDiv w:val="1"/>
      <w:marLeft w:val="0"/>
      <w:marRight w:val="0"/>
      <w:marTop w:val="0"/>
      <w:marBottom w:val="0"/>
      <w:divBdr>
        <w:top w:val="none" w:sz="0" w:space="0" w:color="auto"/>
        <w:left w:val="none" w:sz="0" w:space="0" w:color="auto"/>
        <w:bottom w:val="none" w:sz="0" w:space="0" w:color="auto"/>
        <w:right w:val="none" w:sz="0" w:space="0" w:color="auto"/>
      </w:divBdr>
    </w:div>
    <w:div w:id="1066689144">
      <w:bodyDiv w:val="1"/>
      <w:marLeft w:val="0"/>
      <w:marRight w:val="0"/>
      <w:marTop w:val="0"/>
      <w:marBottom w:val="0"/>
      <w:divBdr>
        <w:top w:val="none" w:sz="0" w:space="0" w:color="auto"/>
        <w:left w:val="none" w:sz="0" w:space="0" w:color="auto"/>
        <w:bottom w:val="none" w:sz="0" w:space="0" w:color="auto"/>
        <w:right w:val="none" w:sz="0" w:space="0" w:color="auto"/>
      </w:divBdr>
    </w:div>
    <w:div w:id="1067533128">
      <w:bodyDiv w:val="1"/>
      <w:marLeft w:val="0"/>
      <w:marRight w:val="0"/>
      <w:marTop w:val="0"/>
      <w:marBottom w:val="0"/>
      <w:divBdr>
        <w:top w:val="none" w:sz="0" w:space="0" w:color="auto"/>
        <w:left w:val="none" w:sz="0" w:space="0" w:color="auto"/>
        <w:bottom w:val="none" w:sz="0" w:space="0" w:color="auto"/>
        <w:right w:val="none" w:sz="0" w:space="0" w:color="auto"/>
      </w:divBdr>
    </w:div>
    <w:div w:id="1068117107">
      <w:bodyDiv w:val="1"/>
      <w:marLeft w:val="0"/>
      <w:marRight w:val="0"/>
      <w:marTop w:val="0"/>
      <w:marBottom w:val="0"/>
      <w:divBdr>
        <w:top w:val="none" w:sz="0" w:space="0" w:color="auto"/>
        <w:left w:val="none" w:sz="0" w:space="0" w:color="auto"/>
        <w:bottom w:val="none" w:sz="0" w:space="0" w:color="auto"/>
        <w:right w:val="none" w:sz="0" w:space="0" w:color="auto"/>
      </w:divBdr>
    </w:div>
    <w:div w:id="1073702175">
      <w:bodyDiv w:val="1"/>
      <w:marLeft w:val="0"/>
      <w:marRight w:val="0"/>
      <w:marTop w:val="0"/>
      <w:marBottom w:val="0"/>
      <w:divBdr>
        <w:top w:val="none" w:sz="0" w:space="0" w:color="auto"/>
        <w:left w:val="none" w:sz="0" w:space="0" w:color="auto"/>
        <w:bottom w:val="none" w:sz="0" w:space="0" w:color="auto"/>
        <w:right w:val="none" w:sz="0" w:space="0" w:color="auto"/>
      </w:divBdr>
    </w:div>
    <w:div w:id="1077508920">
      <w:bodyDiv w:val="1"/>
      <w:marLeft w:val="0"/>
      <w:marRight w:val="0"/>
      <w:marTop w:val="0"/>
      <w:marBottom w:val="0"/>
      <w:divBdr>
        <w:top w:val="none" w:sz="0" w:space="0" w:color="auto"/>
        <w:left w:val="none" w:sz="0" w:space="0" w:color="auto"/>
        <w:bottom w:val="none" w:sz="0" w:space="0" w:color="auto"/>
        <w:right w:val="none" w:sz="0" w:space="0" w:color="auto"/>
      </w:divBdr>
    </w:div>
    <w:div w:id="1078747569">
      <w:bodyDiv w:val="1"/>
      <w:marLeft w:val="0"/>
      <w:marRight w:val="0"/>
      <w:marTop w:val="0"/>
      <w:marBottom w:val="0"/>
      <w:divBdr>
        <w:top w:val="none" w:sz="0" w:space="0" w:color="auto"/>
        <w:left w:val="none" w:sz="0" w:space="0" w:color="auto"/>
        <w:bottom w:val="none" w:sz="0" w:space="0" w:color="auto"/>
        <w:right w:val="none" w:sz="0" w:space="0" w:color="auto"/>
      </w:divBdr>
    </w:div>
    <w:div w:id="1081214017">
      <w:bodyDiv w:val="1"/>
      <w:marLeft w:val="0"/>
      <w:marRight w:val="0"/>
      <w:marTop w:val="0"/>
      <w:marBottom w:val="0"/>
      <w:divBdr>
        <w:top w:val="none" w:sz="0" w:space="0" w:color="auto"/>
        <w:left w:val="none" w:sz="0" w:space="0" w:color="auto"/>
        <w:bottom w:val="none" w:sz="0" w:space="0" w:color="auto"/>
        <w:right w:val="none" w:sz="0" w:space="0" w:color="auto"/>
      </w:divBdr>
    </w:div>
    <w:div w:id="1081441438">
      <w:bodyDiv w:val="1"/>
      <w:marLeft w:val="0"/>
      <w:marRight w:val="0"/>
      <w:marTop w:val="0"/>
      <w:marBottom w:val="0"/>
      <w:divBdr>
        <w:top w:val="none" w:sz="0" w:space="0" w:color="auto"/>
        <w:left w:val="none" w:sz="0" w:space="0" w:color="auto"/>
        <w:bottom w:val="none" w:sz="0" w:space="0" w:color="auto"/>
        <w:right w:val="none" w:sz="0" w:space="0" w:color="auto"/>
      </w:divBdr>
    </w:div>
    <w:div w:id="1082873732">
      <w:bodyDiv w:val="1"/>
      <w:marLeft w:val="0"/>
      <w:marRight w:val="0"/>
      <w:marTop w:val="0"/>
      <w:marBottom w:val="0"/>
      <w:divBdr>
        <w:top w:val="none" w:sz="0" w:space="0" w:color="auto"/>
        <w:left w:val="none" w:sz="0" w:space="0" w:color="auto"/>
        <w:bottom w:val="none" w:sz="0" w:space="0" w:color="auto"/>
        <w:right w:val="none" w:sz="0" w:space="0" w:color="auto"/>
      </w:divBdr>
    </w:div>
    <w:div w:id="1083378407">
      <w:bodyDiv w:val="1"/>
      <w:marLeft w:val="0"/>
      <w:marRight w:val="0"/>
      <w:marTop w:val="0"/>
      <w:marBottom w:val="0"/>
      <w:divBdr>
        <w:top w:val="none" w:sz="0" w:space="0" w:color="auto"/>
        <w:left w:val="none" w:sz="0" w:space="0" w:color="auto"/>
        <w:bottom w:val="none" w:sz="0" w:space="0" w:color="auto"/>
        <w:right w:val="none" w:sz="0" w:space="0" w:color="auto"/>
      </w:divBdr>
    </w:div>
    <w:div w:id="1085145743">
      <w:bodyDiv w:val="1"/>
      <w:marLeft w:val="0"/>
      <w:marRight w:val="0"/>
      <w:marTop w:val="0"/>
      <w:marBottom w:val="0"/>
      <w:divBdr>
        <w:top w:val="none" w:sz="0" w:space="0" w:color="auto"/>
        <w:left w:val="none" w:sz="0" w:space="0" w:color="auto"/>
        <w:bottom w:val="none" w:sz="0" w:space="0" w:color="auto"/>
        <w:right w:val="none" w:sz="0" w:space="0" w:color="auto"/>
      </w:divBdr>
    </w:div>
    <w:div w:id="1086540227">
      <w:bodyDiv w:val="1"/>
      <w:marLeft w:val="0"/>
      <w:marRight w:val="0"/>
      <w:marTop w:val="0"/>
      <w:marBottom w:val="0"/>
      <w:divBdr>
        <w:top w:val="none" w:sz="0" w:space="0" w:color="auto"/>
        <w:left w:val="none" w:sz="0" w:space="0" w:color="auto"/>
        <w:bottom w:val="none" w:sz="0" w:space="0" w:color="auto"/>
        <w:right w:val="none" w:sz="0" w:space="0" w:color="auto"/>
      </w:divBdr>
    </w:div>
    <w:div w:id="1090547318">
      <w:bodyDiv w:val="1"/>
      <w:marLeft w:val="0"/>
      <w:marRight w:val="0"/>
      <w:marTop w:val="0"/>
      <w:marBottom w:val="0"/>
      <w:divBdr>
        <w:top w:val="none" w:sz="0" w:space="0" w:color="auto"/>
        <w:left w:val="none" w:sz="0" w:space="0" w:color="auto"/>
        <w:bottom w:val="none" w:sz="0" w:space="0" w:color="auto"/>
        <w:right w:val="none" w:sz="0" w:space="0" w:color="auto"/>
      </w:divBdr>
    </w:div>
    <w:div w:id="1090588780">
      <w:bodyDiv w:val="1"/>
      <w:marLeft w:val="0"/>
      <w:marRight w:val="0"/>
      <w:marTop w:val="0"/>
      <w:marBottom w:val="0"/>
      <w:divBdr>
        <w:top w:val="none" w:sz="0" w:space="0" w:color="auto"/>
        <w:left w:val="none" w:sz="0" w:space="0" w:color="auto"/>
        <w:bottom w:val="none" w:sz="0" w:space="0" w:color="auto"/>
        <w:right w:val="none" w:sz="0" w:space="0" w:color="auto"/>
      </w:divBdr>
    </w:div>
    <w:div w:id="1096095887">
      <w:bodyDiv w:val="1"/>
      <w:marLeft w:val="0"/>
      <w:marRight w:val="0"/>
      <w:marTop w:val="0"/>
      <w:marBottom w:val="0"/>
      <w:divBdr>
        <w:top w:val="none" w:sz="0" w:space="0" w:color="auto"/>
        <w:left w:val="none" w:sz="0" w:space="0" w:color="auto"/>
        <w:bottom w:val="none" w:sz="0" w:space="0" w:color="auto"/>
        <w:right w:val="none" w:sz="0" w:space="0" w:color="auto"/>
      </w:divBdr>
    </w:div>
    <w:div w:id="1097869230">
      <w:bodyDiv w:val="1"/>
      <w:marLeft w:val="0"/>
      <w:marRight w:val="0"/>
      <w:marTop w:val="0"/>
      <w:marBottom w:val="0"/>
      <w:divBdr>
        <w:top w:val="none" w:sz="0" w:space="0" w:color="auto"/>
        <w:left w:val="none" w:sz="0" w:space="0" w:color="auto"/>
        <w:bottom w:val="none" w:sz="0" w:space="0" w:color="auto"/>
        <w:right w:val="none" w:sz="0" w:space="0" w:color="auto"/>
      </w:divBdr>
    </w:div>
    <w:div w:id="1099831955">
      <w:bodyDiv w:val="1"/>
      <w:marLeft w:val="0"/>
      <w:marRight w:val="0"/>
      <w:marTop w:val="0"/>
      <w:marBottom w:val="0"/>
      <w:divBdr>
        <w:top w:val="none" w:sz="0" w:space="0" w:color="auto"/>
        <w:left w:val="none" w:sz="0" w:space="0" w:color="auto"/>
        <w:bottom w:val="none" w:sz="0" w:space="0" w:color="auto"/>
        <w:right w:val="none" w:sz="0" w:space="0" w:color="auto"/>
      </w:divBdr>
    </w:div>
    <w:div w:id="1104691937">
      <w:bodyDiv w:val="1"/>
      <w:marLeft w:val="0"/>
      <w:marRight w:val="0"/>
      <w:marTop w:val="0"/>
      <w:marBottom w:val="0"/>
      <w:divBdr>
        <w:top w:val="none" w:sz="0" w:space="0" w:color="auto"/>
        <w:left w:val="none" w:sz="0" w:space="0" w:color="auto"/>
        <w:bottom w:val="none" w:sz="0" w:space="0" w:color="auto"/>
        <w:right w:val="none" w:sz="0" w:space="0" w:color="auto"/>
      </w:divBdr>
    </w:div>
    <w:div w:id="1108425358">
      <w:bodyDiv w:val="1"/>
      <w:marLeft w:val="0"/>
      <w:marRight w:val="0"/>
      <w:marTop w:val="0"/>
      <w:marBottom w:val="0"/>
      <w:divBdr>
        <w:top w:val="none" w:sz="0" w:space="0" w:color="auto"/>
        <w:left w:val="none" w:sz="0" w:space="0" w:color="auto"/>
        <w:bottom w:val="none" w:sz="0" w:space="0" w:color="auto"/>
        <w:right w:val="none" w:sz="0" w:space="0" w:color="auto"/>
      </w:divBdr>
    </w:div>
    <w:div w:id="1109423427">
      <w:bodyDiv w:val="1"/>
      <w:marLeft w:val="0"/>
      <w:marRight w:val="0"/>
      <w:marTop w:val="0"/>
      <w:marBottom w:val="0"/>
      <w:divBdr>
        <w:top w:val="none" w:sz="0" w:space="0" w:color="auto"/>
        <w:left w:val="none" w:sz="0" w:space="0" w:color="auto"/>
        <w:bottom w:val="none" w:sz="0" w:space="0" w:color="auto"/>
        <w:right w:val="none" w:sz="0" w:space="0" w:color="auto"/>
      </w:divBdr>
    </w:div>
    <w:div w:id="1110710455">
      <w:bodyDiv w:val="1"/>
      <w:marLeft w:val="0"/>
      <w:marRight w:val="0"/>
      <w:marTop w:val="0"/>
      <w:marBottom w:val="0"/>
      <w:divBdr>
        <w:top w:val="none" w:sz="0" w:space="0" w:color="auto"/>
        <w:left w:val="none" w:sz="0" w:space="0" w:color="auto"/>
        <w:bottom w:val="none" w:sz="0" w:space="0" w:color="auto"/>
        <w:right w:val="none" w:sz="0" w:space="0" w:color="auto"/>
      </w:divBdr>
    </w:div>
    <w:div w:id="1113743101">
      <w:bodyDiv w:val="1"/>
      <w:marLeft w:val="0"/>
      <w:marRight w:val="0"/>
      <w:marTop w:val="0"/>
      <w:marBottom w:val="0"/>
      <w:divBdr>
        <w:top w:val="none" w:sz="0" w:space="0" w:color="auto"/>
        <w:left w:val="none" w:sz="0" w:space="0" w:color="auto"/>
        <w:bottom w:val="none" w:sz="0" w:space="0" w:color="auto"/>
        <w:right w:val="none" w:sz="0" w:space="0" w:color="auto"/>
      </w:divBdr>
    </w:div>
    <w:div w:id="1114903628">
      <w:bodyDiv w:val="1"/>
      <w:marLeft w:val="0"/>
      <w:marRight w:val="0"/>
      <w:marTop w:val="0"/>
      <w:marBottom w:val="0"/>
      <w:divBdr>
        <w:top w:val="none" w:sz="0" w:space="0" w:color="auto"/>
        <w:left w:val="none" w:sz="0" w:space="0" w:color="auto"/>
        <w:bottom w:val="none" w:sz="0" w:space="0" w:color="auto"/>
        <w:right w:val="none" w:sz="0" w:space="0" w:color="auto"/>
      </w:divBdr>
    </w:div>
    <w:div w:id="1119447282">
      <w:bodyDiv w:val="1"/>
      <w:marLeft w:val="0"/>
      <w:marRight w:val="0"/>
      <w:marTop w:val="0"/>
      <w:marBottom w:val="0"/>
      <w:divBdr>
        <w:top w:val="none" w:sz="0" w:space="0" w:color="auto"/>
        <w:left w:val="none" w:sz="0" w:space="0" w:color="auto"/>
        <w:bottom w:val="none" w:sz="0" w:space="0" w:color="auto"/>
        <w:right w:val="none" w:sz="0" w:space="0" w:color="auto"/>
      </w:divBdr>
    </w:div>
    <w:div w:id="1123156430">
      <w:bodyDiv w:val="1"/>
      <w:marLeft w:val="0"/>
      <w:marRight w:val="0"/>
      <w:marTop w:val="0"/>
      <w:marBottom w:val="0"/>
      <w:divBdr>
        <w:top w:val="none" w:sz="0" w:space="0" w:color="auto"/>
        <w:left w:val="none" w:sz="0" w:space="0" w:color="auto"/>
        <w:bottom w:val="none" w:sz="0" w:space="0" w:color="auto"/>
        <w:right w:val="none" w:sz="0" w:space="0" w:color="auto"/>
      </w:divBdr>
    </w:div>
    <w:div w:id="1125277312">
      <w:bodyDiv w:val="1"/>
      <w:marLeft w:val="0"/>
      <w:marRight w:val="0"/>
      <w:marTop w:val="0"/>
      <w:marBottom w:val="0"/>
      <w:divBdr>
        <w:top w:val="none" w:sz="0" w:space="0" w:color="auto"/>
        <w:left w:val="none" w:sz="0" w:space="0" w:color="auto"/>
        <w:bottom w:val="none" w:sz="0" w:space="0" w:color="auto"/>
        <w:right w:val="none" w:sz="0" w:space="0" w:color="auto"/>
      </w:divBdr>
    </w:div>
    <w:div w:id="1130978889">
      <w:bodyDiv w:val="1"/>
      <w:marLeft w:val="0"/>
      <w:marRight w:val="0"/>
      <w:marTop w:val="0"/>
      <w:marBottom w:val="0"/>
      <w:divBdr>
        <w:top w:val="none" w:sz="0" w:space="0" w:color="auto"/>
        <w:left w:val="none" w:sz="0" w:space="0" w:color="auto"/>
        <w:bottom w:val="none" w:sz="0" w:space="0" w:color="auto"/>
        <w:right w:val="none" w:sz="0" w:space="0" w:color="auto"/>
      </w:divBdr>
    </w:div>
    <w:div w:id="1133598344">
      <w:bodyDiv w:val="1"/>
      <w:marLeft w:val="0"/>
      <w:marRight w:val="0"/>
      <w:marTop w:val="0"/>
      <w:marBottom w:val="0"/>
      <w:divBdr>
        <w:top w:val="none" w:sz="0" w:space="0" w:color="auto"/>
        <w:left w:val="none" w:sz="0" w:space="0" w:color="auto"/>
        <w:bottom w:val="none" w:sz="0" w:space="0" w:color="auto"/>
        <w:right w:val="none" w:sz="0" w:space="0" w:color="auto"/>
      </w:divBdr>
    </w:div>
    <w:div w:id="1143932289">
      <w:bodyDiv w:val="1"/>
      <w:marLeft w:val="0"/>
      <w:marRight w:val="0"/>
      <w:marTop w:val="0"/>
      <w:marBottom w:val="0"/>
      <w:divBdr>
        <w:top w:val="none" w:sz="0" w:space="0" w:color="auto"/>
        <w:left w:val="none" w:sz="0" w:space="0" w:color="auto"/>
        <w:bottom w:val="none" w:sz="0" w:space="0" w:color="auto"/>
        <w:right w:val="none" w:sz="0" w:space="0" w:color="auto"/>
      </w:divBdr>
    </w:div>
    <w:div w:id="1146628182">
      <w:bodyDiv w:val="1"/>
      <w:marLeft w:val="0"/>
      <w:marRight w:val="0"/>
      <w:marTop w:val="0"/>
      <w:marBottom w:val="0"/>
      <w:divBdr>
        <w:top w:val="none" w:sz="0" w:space="0" w:color="auto"/>
        <w:left w:val="none" w:sz="0" w:space="0" w:color="auto"/>
        <w:bottom w:val="none" w:sz="0" w:space="0" w:color="auto"/>
        <w:right w:val="none" w:sz="0" w:space="0" w:color="auto"/>
      </w:divBdr>
    </w:div>
    <w:div w:id="1149829151">
      <w:bodyDiv w:val="1"/>
      <w:marLeft w:val="0"/>
      <w:marRight w:val="0"/>
      <w:marTop w:val="0"/>
      <w:marBottom w:val="0"/>
      <w:divBdr>
        <w:top w:val="none" w:sz="0" w:space="0" w:color="auto"/>
        <w:left w:val="none" w:sz="0" w:space="0" w:color="auto"/>
        <w:bottom w:val="none" w:sz="0" w:space="0" w:color="auto"/>
        <w:right w:val="none" w:sz="0" w:space="0" w:color="auto"/>
      </w:divBdr>
    </w:div>
    <w:div w:id="1152061879">
      <w:bodyDiv w:val="1"/>
      <w:marLeft w:val="0"/>
      <w:marRight w:val="0"/>
      <w:marTop w:val="0"/>
      <w:marBottom w:val="0"/>
      <w:divBdr>
        <w:top w:val="none" w:sz="0" w:space="0" w:color="auto"/>
        <w:left w:val="none" w:sz="0" w:space="0" w:color="auto"/>
        <w:bottom w:val="none" w:sz="0" w:space="0" w:color="auto"/>
        <w:right w:val="none" w:sz="0" w:space="0" w:color="auto"/>
      </w:divBdr>
    </w:div>
    <w:div w:id="1153638929">
      <w:bodyDiv w:val="1"/>
      <w:marLeft w:val="0"/>
      <w:marRight w:val="0"/>
      <w:marTop w:val="0"/>
      <w:marBottom w:val="0"/>
      <w:divBdr>
        <w:top w:val="none" w:sz="0" w:space="0" w:color="auto"/>
        <w:left w:val="none" w:sz="0" w:space="0" w:color="auto"/>
        <w:bottom w:val="none" w:sz="0" w:space="0" w:color="auto"/>
        <w:right w:val="none" w:sz="0" w:space="0" w:color="auto"/>
      </w:divBdr>
    </w:div>
    <w:div w:id="1154106363">
      <w:bodyDiv w:val="1"/>
      <w:marLeft w:val="0"/>
      <w:marRight w:val="0"/>
      <w:marTop w:val="0"/>
      <w:marBottom w:val="0"/>
      <w:divBdr>
        <w:top w:val="none" w:sz="0" w:space="0" w:color="auto"/>
        <w:left w:val="none" w:sz="0" w:space="0" w:color="auto"/>
        <w:bottom w:val="none" w:sz="0" w:space="0" w:color="auto"/>
        <w:right w:val="none" w:sz="0" w:space="0" w:color="auto"/>
      </w:divBdr>
    </w:div>
    <w:div w:id="1156527749">
      <w:bodyDiv w:val="1"/>
      <w:marLeft w:val="0"/>
      <w:marRight w:val="0"/>
      <w:marTop w:val="0"/>
      <w:marBottom w:val="0"/>
      <w:divBdr>
        <w:top w:val="none" w:sz="0" w:space="0" w:color="auto"/>
        <w:left w:val="none" w:sz="0" w:space="0" w:color="auto"/>
        <w:bottom w:val="none" w:sz="0" w:space="0" w:color="auto"/>
        <w:right w:val="none" w:sz="0" w:space="0" w:color="auto"/>
      </w:divBdr>
    </w:div>
    <w:div w:id="1160656201">
      <w:bodyDiv w:val="1"/>
      <w:marLeft w:val="0"/>
      <w:marRight w:val="0"/>
      <w:marTop w:val="0"/>
      <w:marBottom w:val="0"/>
      <w:divBdr>
        <w:top w:val="none" w:sz="0" w:space="0" w:color="auto"/>
        <w:left w:val="none" w:sz="0" w:space="0" w:color="auto"/>
        <w:bottom w:val="none" w:sz="0" w:space="0" w:color="auto"/>
        <w:right w:val="none" w:sz="0" w:space="0" w:color="auto"/>
      </w:divBdr>
    </w:div>
    <w:div w:id="1172138683">
      <w:bodyDiv w:val="1"/>
      <w:marLeft w:val="0"/>
      <w:marRight w:val="0"/>
      <w:marTop w:val="0"/>
      <w:marBottom w:val="0"/>
      <w:divBdr>
        <w:top w:val="none" w:sz="0" w:space="0" w:color="auto"/>
        <w:left w:val="none" w:sz="0" w:space="0" w:color="auto"/>
        <w:bottom w:val="none" w:sz="0" w:space="0" w:color="auto"/>
        <w:right w:val="none" w:sz="0" w:space="0" w:color="auto"/>
      </w:divBdr>
    </w:div>
    <w:div w:id="1173958028">
      <w:bodyDiv w:val="1"/>
      <w:marLeft w:val="0"/>
      <w:marRight w:val="0"/>
      <w:marTop w:val="0"/>
      <w:marBottom w:val="0"/>
      <w:divBdr>
        <w:top w:val="none" w:sz="0" w:space="0" w:color="auto"/>
        <w:left w:val="none" w:sz="0" w:space="0" w:color="auto"/>
        <w:bottom w:val="none" w:sz="0" w:space="0" w:color="auto"/>
        <w:right w:val="none" w:sz="0" w:space="0" w:color="auto"/>
      </w:divBdr>
    </w:div>
    <w:div w:id="1179202262">
      <w:bodyDiv w:val="1"/>
      <w:marLeft w:val="0"/>
      <w:marRight w:val="0"/>
      <w:marTop w:val="0"/>
      <w:marBottom w:val="0"/>
      <w:divBdr>
        <w:top w:val="none" w:sz="0" w:space="0" w:color="auto"/>
        <w:left w:val="none" w:sz="0" w:space="0" w:color="auto"/>
        <w:bottom w:val="none" w:sz="0" w:space="0" w:color="auto"/>
        <w:right w:val="none" w:sz="0" w:space="0" w:color="auto"/>
      </w:divBdr>
    </w:div>
    <w:div w:id="1191337854">
      <w:bodyDiv w:val="1"/>
      <w:marLeft w:val="0"/>
      <w:marRight w:val="0"/>
      <w:marTop w:val="0"/>
      <w:marBottom w:val="0"/>
      <w:divBdr>
        <w:top w:val="none" w:sz="0" w:space="0" w:color="auto"/>
        <w:left w:val="none" w:sz="0" w:space="0" w:color="auto"/>
        <w:bottom w:val="none" w:sz="0" w:space="0" w:color="auto"/>
        <w:right w:val="none" w:sz="0" w:space="0" w:color="auto"/>
      </w:divBdr>
    </w:div>
    <w:div w:id="1195650303">
      <w:bodyDiv w:val="1"/>
      <w:marLeft w:val="0"/>
      <w:marRight w:val="0"/>
      <w:marTop w:val="0"/>
      <w:marBottom w:val="0"/>
      <w:divBdr>
        <w:top w:val="none" w:sz="0" w:space="0" w:color="auto"/>
        <w:left w:val="none" w:sz="0" w:space="0" w:color="auto"/>
        <w:bottom w:val="none" w:sz="0" w:space="0" w:color="auto"/>
        <w:right w:val="none" w:sz="0" w:space="0" w:color="auto"/>
      </w:divBdr>
    </w:div>
    <w:div w:id="1198814098">
      <w:bodyDiv w:val="1"/>
      <w:marLeft w:val="0"/>
      <w:marRight w:val="0"/>
      <w:marTop w:val="0"/>
      <w:marBottom w:val="0"/>
      <w:divBdr>
        <w:top w:val="none" w:sz="0" w:space="0" w:color="auto"/>
        <w:left w:val="none" w:sz="0" w:space="0" w:color="auto"/>
        <w:bottom w:val="none" w:sz="0" w:space="0" w:color="auto"/>
        <w:right w:val="none" w:sz="0" w:space="0" w:color="auto"/>
      </w:divBdr>
    </w:div>
    <w:div w:id="1201044723">
      <w:bodyDiv w:val="1"/>
      <w:marLeft w:val="0"/>
      <w:marRight w:val="0"/>
      <w:marTop w:val="0"/>
      <w:marBottom w:val="0"/>
      <w:divBdr>
        <w:top w:val="none" w:sz="0" w:space="0" w:color="auto"/>
        <w:left w:val="none" w:sz="0" w:space="0" w:color="auto"/>
        <w:bottom w:val="none" w:sz="0" w:space="0" w:color="auto"/>
        <w:right w:val="none" w:sz="0" w:space="0" w:color="auto"/>
      </w:divBdr>
    </w:div>
    <w:div w:id="1201866570">
      <w:bodyDiv w:val="1"/>
      <w:marLeft w:val="0"/>
      <w:marRight w:val="0"/>
      <w:marTop w:val="0"/>
      <w:marBottom w:val="0"/>
      <w:divBdr>
        <w:top w:val="none" w:sz="0" w:space="0" w:color="auto"/>
        <w:left w:val="none" w:sz="0" w:space="0" w:color="auto"/>
        <w:bottom w:val="none" w:sz="0" w:space="0" w:color="auto"/>
        <w:right w:val="none" w:sz="0" w:space="0" w:color="auto"/>
      </w:divBdr>
    </w:div>
    <w:div w:id="1204060085">
      <w:bodyDiv w:val="1"/>
      <w:marLeft w:val="0"/>
      <w:marRight w:val="0"/>
      <w:marTop w:val="0"/>
      <w:marBottom w:val="0"/>
      <w:divBdr>
        <w:top w:val="none" w:sz="0" w:space="0" w:color="auto"/>
        <w:left w:val="none" w:sz="0" w:space="0" w:color="auto"/>
        <w:bottom w:val="none" w:sz="0" w:space="0" w:color="auto"/>
        <w:right w:val="none" w:sz="0" w:space="0" w:color="auto"/>
      </w:divBdr>
    </w:div>
    <w:div w:id="1205021685">
      <w:bodyDiv w:val="1"/>
      <w:marLeft w:val="0"/>
      <w:marRight w:val="0"/>
      <w:marTop w:val="0"/>
      <w:marBottom w:val="0"/>
      <w:divBdr>
        <w:top w:val="none" w:sz="0" w:space="0" w:color="auto"/>
        <w:left w:val="none" w:sz="0" w:space="0" w:color="auto"/>
        <w:bottom w:val="none" w:sz="0" w:space="0" w:color="auto"/>
        <w:right w:val="none" w:sz="0" w:space="0" w:color="auto"/>
      </w:divBdr>
    </w:div>
    <w:div w:id="1206911993">
      <w:bodyDiv w:val="1"/>
      <w:marLeft w:val="0"/>
      <w:marRight w:val="0"/>
      <w:marTop w:val="0"/>
      <w:marBottom w:val="0"/>
      <w:divBdr>
        <w:top w:val="none" w:sz="0" w:space="0" w:color="auto"/>
        <w:left w:val="none" w:sz="0" w:space="0" w:color="auto"/>
        <w:bottom w:val="none" w:sz="0" w:space="0" w:color="auto"/>
        <w:right w:val="none" w:sz="0" w:space="0" w:color="auto"/>
      </w:divBdr>
    </w:div>
    <w:div w:id="1207109543">
      <w:bodyDiv w:val="1"/>
      <w:marLeft w:val="0"/>
      <w:marRight w:val="0"/>
      <w:marTop w:val="0"/>
      <w:marBottom w:val="0"/>
      <w:divBdr>
        <w:top w:val="none" w:sz="0" w:space="0" w:color="auto"/>
        <w:left w:val="none" w:sz="0" w:space="0" w:color="auto"/>
        <w:bottom w:val="none" w:sz="0" w:space="0" w:color="auto"/>
        <w:right w:val="none" w:sz="0" w:space="0" w:color="auto"/>
      </w:divBdr>
    </w:div>
    <w:div w:id="1214849506">
      <w:bodyDiv w:val="1"/>
      <w:marLeft w:val="0"/>
      <w:marRight w:val="0"/>
      <w:marTop w:val="0"/>
      <w:marBottom w:val="0"/>
      <w:divBdr>
        <w:top w:val="none" w:sz="0" w:space="0" w:color="auto"/>
        <w:left w:val="none" w:sz="0" w:space="0" w:color="auto"/>
        <w:bottom w:val="none" w:sz="0" w:space="0" w:color="auto"/>
        <w:right w:val="none" w:sz="0" w:space="0" w:color="auto"/>
      </w:divBdr>
    </w:div>
    <w:div w:id="1219171155">
      <w:bodyDiv w:val="1"/>
      <w:marLeft w:val="0"/>
      <w:marRight w:val="0"/>
      <w:marTop w:val="0"/>
      <w:marBottom w:val="0"/>
      <w:divBdr>
        <w:top w:val="none" w:sz="0" w:space="0" w:color="auto"/>
        <w:left w:val="none" w:sz="0" w:space="0" w:color="auto"/>
        <w:bottom w:val="none" w:sz="0" w:space="0" w:color="auto"/>
        <w:right w:val="none" w:sz="0" w:space="0" w:color="auto"/>
      </w:divBdr>
    </w:div>
    <w:div w:id="1220214931">
      <w:bodyDiv w:val="1"/>
      <w:marLeft w:val="0"/>
      <w:marRight w:val="0"/>
      <w:marTop w:val="0"/>
      <w:marBottom w:val="0"/>
      <w:divBdr>
        <w:top w:val="none" w:sz="0" w:space="0" w:color="auto"/>
        <w:left w:val="none" w:sz="0" w:space="0" w:color="auto"/>
        <w:bottom w:val="none" w:sz="0" w:space="0" w:color="auto"/>
        <w:right w:val="none" w:sz="0" w:space="0" w:color="auto"/>
      </w:divBdr>
    </w:div>
    <w:div w:id="1224294361">
      <w:bodyDiv w:val="1"/>
      <w:marLeft w:val="0"/>
      <w:marRight w:val="0"/>
      <w:marTop w:val="0"/>
      <w:marBottom w:val="0"/>
      <w:divBdr>
        <w:top w:val="none" w:sz="0" w:space="0" w:color="auto"/>
        <w:left w:val="none" w:sz="0" w:space="0" w:color="auto"/>
        <w:bottom w:val="none" w:sz="0" w:space="0" w:color="auto"/>
        <w:right w:val="none" w:sz="0" w:space="0" w:color="auto"/>
      </w:divBdr>
    </w:div>
    <w:div w:id="1226263039">
      <w:bodyDiv w:val="1"/>
      <w:marLeft w:val="0"/>
      <w:marRight w:val="0"/>
      <w:marTop w:val="0"/>
      <w:marBottom w:val="0"/>
      <w:divBdr>
        <w:top w:val="none" w:sz="0" w:space="0" w:color="auto"/>
        <w:left w:val="none" w:sz="0" w:space="0" w:color="auto"/>
        <w:bottom w:val="none" w:sz="0" w:space="0" w:color="auto"/>
        <w:right w:val="none" w:sz="0" w:space="0" w:color="auto"/>
      </w:divBdr>
    </w:div>
    <w:div w:id="1228373817">
      <w:bodyDiv w:val="1"/>
      <w:marLeft w:val="0"/>
      <w:marRight w:val="0"/>
      <w:marTop w:val="0"/>
      <w:marBottom w:val="0"/>
      <w:divBdr>
        <w:top w:val="none" w:sz="0" w:space="0" w:color="auto"/>
        <w:left w:val="none" w:sz="0" w:space="0" w:color="auto"/>
        <w:bottom w:val="none" w:sz="0" w:space="0" w:color="auto"/>
        <w:right w:val="none" w:sz="0" w:space="0" w:color="auto"/>
      </w:divBdr>
    </w:div>
    <w:div w:id="1232623076">
      <w:bodyDiv w:val="1"/>
      <w:marLeft w:val="0"/>
      <w:marRight w:val="0"/>
      <w:marTop w:val="0"/>
      <w:marBottom w:val="0"/>
      <w:divBdr>
        <w:top w:val="none" w:sz="0" w:space="0" w:color="auto"/>
        <w:left w:val="none" w:sz="0" w:space="0" w:color="auto"/>
        <w:bottom w:val="none" w:sz="0" w:space="0" w:color="auto"/>
        <w:right w:val="none" w:sz="0" w:space="0" w:color="auto"/>
      </w:divBdr>
    </w:div>
    <w:div w:id="1234661596">
      <w:bodyDiv w:val="1"/>
      <w:marLeft w:val="0"/>
      <w:marRight w:val="0"/>
      <w:marTop w:val="0"/>
      <w:marBottom w:val="0"/>
      <w:divBdr>
        <w:top w:val="none" w:sz="0" w:space="0" w:color="auto"/>
        <w:left w:val="none" w:sz="0" w:space="0" w:color="auto"/>
        <w:bottom w:val="none" w:sz="0" w:space="0" w:color="auto"/>
        <w:right w:val="none" w:sz="0" w:space="0" w:color="auto"/>
      </w:divBdr>
    </w:div>
    <w:div w:id="1241259725">
      <w:bodyDiv w:val="1"/>
      <w:marLeft w:val="0"/>
      <w:marRight w:val="0"/>
      <w:marTop w:val="0"/>
      <w:marBottom w:val="0"/>
      <w:divBdr>
        <w:top w:val="none" w:sz="0" w:space="0" w:color="auto"/>
        <w:left w:val="none" w:sz="0" w:space="0" w:color="auto"/>
        <w:bottom w:val="none" w:sz="0" w:space="0" w:color="auto"/>
        <w:right w:val="none" w:sz="0" w:space="0" w:color="auto"/>
      </w:divBdr>
    </w:div>
    <w:div w:id="1241677124">
      <w:bodyDiv w:val="1"/>
      <w:marLeft w:val="0"/>
      <w:marRight w:val="0"/>
      <w:marTop w:val="0"/>
      <w:marBottom w:val="0"/>
      <w:divBdr>
        <w:top w:val="none" w:sz="0" w:space="0" w:color="auto"/>
        <w:left w:val="none" w:sz="0" w:space="0" w:color="auto"/>
        <w:bottom w:val="none" w:sz="0" w:space="0" w:color="auto"/>
        <w:right w:val="none" w:sz="0" w:space="0" w:color="auto"/>
      </w:divBdr>
    </w:div>
    <w:div w:id="1245728216">
      <w:bodyDiv w:val="1"/>
      <w:marLeft w:val="0"/>
      <w:marRight w:val="0"/>
      <w:marTop w:val="0"/>
      <w:marBottom w:val="0"/>
      <w:divBdr>
        <w:top w:val="none" w:sz="0" w:space="0" w:color="auto"/>
        <w:left w:val="none" w:sz="0" w:space="0" w:color="auto"/>
        <w:bottom w:val="none" w:sz="0" w:space="0" w:color="auto"/>
        <w:right w:val="none" w:sz="0" w:space="0" w:color="auto"/>
      </w:divBdr>
    </w:div>
    <w:div w:id="1245918017">
      <w:bodyDiv w:val="1"/>
      <w:marLeft w:val="0"/>
      <w:marRight w:val="0"/>
      <w:marTop w:val="0"/>
      <w:marBottom w:val="0"/>
      <w:divBdr>
        <w:top w:val="none" w:sz="0" w:space="0" w:color="auto"/>
        <w:left w:val="none" w:sz="0" w:space="0" w:color="auto"/>
        <w:bottom w:val="none" w:sz="0" w:space="0" w:color="auto"/>
        <w:right w:val="none" w:sz="0" w:space="0" w:color="auto"/>
      </w:divBdr>
    </w:div>
    <w:div w:id="1250233339">
      <w:bodyDiv w:val="1"/>
      <w:marLeft w:val="0"/>
      <w:marRight w:val="0"/>
      <w:marTop w:val="0"/>
      <w:marBottom w:val="0"/>
      <w:divBdr>
        <w:top w:val="none" w:sz="0" w:space="0" w:color="auto"/>
        <w:left w:val="none" w:sz="0" w:space="0" w:color="auto"/>
        <w:bottom w:val="none" w:sz="0" w:space="0" w:color="auto"/>
        <w:right w:val="none" w:sz="0" w:space="0" w:color="auto"/>
      </w:divBdr>
    </w:div>
    <w:div w:id="1251231357">
      <w:bodyDiv w:val="1"/>
      <w:marLeft w:val="0"/>
      <w:marRight w:val="0"/>
      <w:marTop w:val="0"/>
      <w:marBottom w:val="0"/>
      <w:divBdr>
        <w:top w:val="none" w:sz="0" w:space="0" w:color="auto"/>
        <w:left w:val="none" w:sz="0" w:space="0" w:color="auto"/>
        <w:bottom w:val="none" w:sz="0" w:space="0" w:color="auto"/>
        <w:right w:val="none" w:sz="0" w:space="0" w:color="auto"/>
      </w:divBdr>
    </w:div>
    <w:div w:id="1253202772">
      <w:bodyDiv w:val="1"/>
      <w:marLeft w:val="0"/>
      <w:marRight w:val="0"/>
      <w:marTop w:val="0"/>
      <w:marBottom w:val="0"/>
      <w:divBdr>
        <w:top w:val="none" w:sz="0" w:space="0" w:color="auto"/>
        <w:left w:val="none" w:sz="0" w:space="0" w:color="auto"/>
        <w:bottom w:val="none" w:sz="0" w:space="0" w:color="auto"/>
        <w:right w:val="none" w:sz="0" w:space="0" w:color="auto"/>
      </w:divBdr>
    </w:div>
    <w:div w:id="1253704516">
      <w:bodyDiv w:val="1"/>
      <w:marLeft w:val="0"/>
      <w:marRight w:val="0"/>
      <w:marTop w:val="0"/>
      <w:marBottom w:val="0"/>
      <w:divBdr>
        <w:top w:val="none" w:sz="0" w:space="0" w:color="auto"/>
        <w:left w:val="none" w:sz="0" w:space="0" w:color="auto"/>
        <w:bottom w:val="none" w:sz="0" w:space="0" w:color="auto"/>
        <w:right w:val="none" w:sz="0" w:space="0" w:color="auto"/>
      </w:divBdr>
    </w:div>
    <w:div w:id="1255699822">
      <w:bodyDiv w:val="1"/>
      <w:marLeft w:val="0"/>
      <w:marRight w:val="0"/>
      <w:marTop w:val="0"/>
      <w:marBottom w:val="0"/>
      <w:divBdr>
        <w:top w:val="none" w:sz="0" w:space="0" w:color="auto"/>
        <w:left w:val="none" w:sz="0" w:space="0" w:color="auto"/>
        <w:bottom w:val="none" w:sz="0" w:space="0" w:color="auto"/>
        <w:right w:val="none" w:sz="0" w:space="0" w:color="auto"/>
      </w:divBdr>
    </w:div>
    <w:div w:id="1256791658">
      <w:bodyDiv w:val="1"/>
      <w:marLeft w:val="0"/>
      <w:marRight w:val="0"/>
      <w:marTop w:val="0"/>
      <w:marBottom w:val="0"/>
      <w:divBdr>
        <w:top w:val="none" w:sz="0" w:space="0" w:color="auto"/>
        <w:left w:val="none" w:sz="0" w:space="0" w:color="auto"/>
        <w:bottom w:val="none" w:sz="0" w:space="0" w:color="auto"/>
        <w:right w:val="none" w:sz="0" w:space="0" w:color="auto"/>
      </w:divBdr>
    </w:div>
    <w:div w:id="1258709683">
      <w:bodyDiv w:val="1"/>
      <w:marLeft w:val="0"/>
      <w:marRight w:val="0"/>
      <w:marTop w:val="0"/>
      <w:marBottom w:val="0"/>
      <w:divBdr>
        <w:top w:val="none" w:sz="0" w:space="0" w:color="auto"/>
        <w:left w:val="none" w:sz="0" w:space="0" w:color="auto"/>
        <w:bottom w:val="none" w:sz="0" w:space="0" w:color="auto"/>
        <w:right w:val="none" w:sz="0" w:space="0" w:color="auto"/>
      </w:divBdr>
    </w:div>
    <w:div w:id="1261641646">
      <w:bodyDiv w:val="1"/>
      <w:marLeft w:val="0"/>
      <w:marRight w:val="0"/>
      <w:marTop w:val="0"/>
      <w:marBottom w:val="0"/>
      <w:divBdr>
        <w:top w:val="none" w:sz="0" w:space="0" w:color="auto"/>
        <w:left w:val="none" w:sz="0" w:space="0" w:color="auto"/>
        <w:bottom w:val="none" w:sz="0" w:space="0" w:color="auto"/>
        <w:right w:val="none" w:sz="0" w:space="0" w:color="auto"/>
      </w:divBdr>
    </w:div>
    <w:div w:id="1262451914">
      <w:bodyDiv w:val="1"/>
      <w:marLeft w:val="0"/>
      <w:marRight w:val="0"/>
      <w:marTop w:val="0"/>
      <w:marBottom w:val="0"/>
      <w:divBdr>
        <w:top w:val="none" w:sz="0" w:space="0" w:color="auto"/>
        <w:left w:val="none" w:sz="0" w:space="0" w:color="auto"/>
        <w:bottom w:val="none" w:sz="0" w:space="0" w:color="auto"/>
        <w:right w:val="none" w:sz="0" w:space="0" w:color="auto"/>
      </w:divBdr>
    </w:div>
    <w:div w:id="1264075318">
      <w:bodyDiv w:val="1"/>
      <w:marLeft w:val="0"/>
      <w:marRight w:val="0"/>
      <w:marTop w:val="0"/>
      <w:marBottom w:val="0"/>
      <w:divBdr>
        <w:top w:val="none" w:sz="0" w:space="0" w:color="auto"/>
        <w:left w:val="none" w:sz="0" w:space="0" w:color="auto"/>
        <w:bottom w:val="none" w:sz="0" w:space="0" w:color="auto"/>
        <w:right w:val="none" w:sz="0" w:space="0" w:color="auto"/>
      </w:divBdr>
    </w:div>
    <w:div w:id="1270552214">
      <w:bodyDiv w:val="1"/>
      <w:marLeft w:val="0"/>
      <w:marRight w:val="0"/>
      <w:marTop w:val="0"/>
      <w:marBottom w:val="0"/>
      <w:divBdr>
        <w:top w:val="none" w:sz="0" w:space="0" w:color="auto"/>
        <w:left w:val="none" w:sz="0" w:space="0" w:color="auto"/>
        <w:bottom w:val="none" w:sz="0" w:space="0" w:color="auto"/>
        <w:right w:val="none" w:sz="0" w:space="0" w:color="auto"/>
      </w:divBdr>
    </w:div>
    <w:div w:id="1271744354">
      <w:bodyDiv w:val="1"/>
      <w:marLeft w:val="0"/>
      <w:marRight w:val="0"/>
      <w:marTop w:val="0"/>
      <w:marBottom w:val="0"/>
      <w:divBdr>
        <w:top w:val="none" w:sz="0" w:space="0" w:color="auto"/>
        <w:left w:val="none" w:sz="0" w:space="0" w:color="auto"/>
        <w:bottom w:val="none" w:sz="0" w:space="0" w:color="auto"/>
        <w:right w:val="none" w:sz="0" w:space="0" w:color="auto"/>
      </w:divBdr>
    </w:div>
    <w:div w:id="1272977271">
      <w:bodyDiv w:val="1"/>
      <w:marLeft w:val="0"/>
      <w:marRight w:val="0"/>
      <w:marTop w:val="0"/>
      <w:marBottom w:val="0"/>
      <w:divBdr>
        <w:top w:val="none" w:sz="0" w:space="0" w:color="auto"/>
        <w:left w:val="none" w:sz="0" w:space="0" w:color="auto"/>
        <w:bottom w:val="none" w:sz="0" w:space="0" w:color="auto"/>
        <w:right w:val="none" w:sz="0" w:space="0" w:color="auto"/>
      </w:divBdr>
    </w:div>
    <w:div w:id="1276134866">
      <w:bodyDiv w:val="1"/>
      <w:marLeft w:val="0"/>
      <w:marRight w:val="0"/>
      <w:marTop w:val="0"/>
      <w:marBottom w:val="0"/>
      <w:divBdr>
        <w:top w:val="none" w:sz="0" w:space="0" w:color="auto"/>
        <w:left w:val="none" w:sz="0" w:space="0" w:color="auto"/>
        <w:bottom w:val="none" w:sz="0" w:space="0" w:color="auto"/>
        <w:right w:val="none" w:sz="0" w:space="0" w:color="auto"/>
      </w:divBdr>
    </w:div>
    <w:div w:id="1277176148">
      <w:bodyDiv w:val="1"/>
      <w:marLeft w:val="0"/>
      <w:marRight w:val="0"/>
      <w:marTop w:val="0"/>
      <w:marBottom w:val="0"/>
      <w:divBdr>
        <w:top w:val="none" w:sz="0" w:space="0" w:color="auto"/>
        <w:left w:val="none" w:sz="0" w:space="0" w:color="auto"/>
        <w:bottom w:val="none" w:sz="0" w:space="0" w:color="auto"/>
        <w:right w:val="none" w:sz="0" w:space="0" w:color="auto"/>
      </w:divBdr>
    </w:div>
    <w:div w:id="1280918123">
      <w:bodyDiv w:val="1"/>
      <w:marLeft w:val="0"/>
      <w:marRight w:val="0"/>
      <w:marTop w:val="0"/>
      <w:marBottom w:val="0"/>
      <w:divBdr>
        <w:top w:val="none" w:sz="0" w:space="0" w:color="auto"/>
        <w:left w:val="none" w:sz="0" w:space="0" w:color="auto"/>
        <w:bottom w:val="none" w:sz="0" w:space="0" w:color="auto"/>
        <w:right w:val="none" w:sz="0" w:space="0" w:color="auto"/>
      </w:divBdr>
    </w:div>
    <w:div w:id="1288702101">
      <w:bodyDiv w:val="1"/>
      <w:marLeft w:val="0"/>
      <w:marRight w:val="0"/>
      <w:marTop w:val="0"/>
      <w:marBottom w:val="0"/>
      <w:divBdr>
        <w:top w:val="none" w:sz="0" w:space="0" w:color="auto"/>
        <w:left w:val="none" w:sz="0" w:space="0" w:color="auto"/>
        <w:bottom w:val="none" w:sz="0" w:space="0" w:color="auto"/>
        <w:right w:val="none" w:sz="0" w:space="0" w:color="auto"/>
      </w:divBdr>
    </w:div>
    <w:div w:id="1288924701">
      <w:bodyDiv w:val="1"/>
      <w:marLeft w:val="0"/>
      <w:marRight w:val="0"/>
      <w:marTop w:val="0"/>
      <w:marBottom w:val="0"/>
      <w:divBdr>
        <w:top w:val="none" w:sz="0" w:space="0" w:color="auto"/>
        <w:left w:val="none" w:sz="0" w:space="0" w:color="auto"/>
        <w:bottom w:val="none" w:sz="0" w:space="0" w:color="auto"/>
        <w:right w:val="none" w:sz="0" w:space="0" w:color="auto"/>
      </w:divBdr>
    </w:div>
    <w:div w:id="1290435147">
      <w:bodyDiv w:val="1"/>
      <w:marLeft w:val="0"/>
      <w:marRight w:val="0"/>
      <w:marTop w:val="0"/>
      <w:marBottom w:val="0"/>
      <w:divBdr>
        <w:top w:val="none" w:sz="0" w:space="0" w:color="auto"/>
        <w:left w:val="none" w:sz="0" w:space="0" w:color="auto"/>
        <w:bottom w:val="none" w:sz="0" w:space="0" w:color="auto"/>
        <w:right w:val="none" w:sz="0" w:space="0" w:color="auto"/>
      </w:divBdr>
    </w:div>
    <w:div w:id="1293095834">
      <w:bodyDiv w:val="1"/>
      <w:marLeft w:val="0"/>
      <w:marRight w:val="0"/>
      <w:marTop w:val="0"/>
      <w:marBottom w:val="0"/>
      <w:divBdr>
        <w:top w:val="none" w:sz="0" w:space="0" w:color="auto"/>
        <w:left w:val="none" w:sz="0" w:space="0" w:color="auto"/>
        <w:bottom w:val="none" w:sz="0" w:space="0" w:color="auto"/>
        <w:right w:val="none" w:sz="0" w:space="0" w:color="auto"/>
      </w:divBdr>
    </w:div>
    <w:div w:id="1294402971">
      <w:bodyDiv w:val="1"/>
      <w:marLeft w:val="0"/>
      <w:marRight w:val="0"/>
      <w:marTop w:val="0"/>
      <w:marBottom w:val="0"/>
      <w:divBdr>
        <w:top w:val="none" w:sz="0" w:space="0" w:color="auto"/>
        <w:left w:val="none" w:sz="0" w:space="0" w:color="auto"/>
        <w:bottom w:val="none" w:sz="0" w:space="0" w:color="auto"/>
        <w:right w:val="none" w:sz="0" w:space="0" w:color="auto"/>
      </w:divBdr>
    </w:div>
    <w:div w:id="1295796638">
      <w:bodyDiv w:val="1"/>
      <w:marLeft w:val="0"/>
      <w:marRight w:val="0"/>
      <w:marTop w:val="0"/>
      <w:marBottom w:val="0"/>
      <w:divBdr>
        <w:top w:val="none" w:sz="0" w:space="0" w:color="auto"/>
        <w:left w:val="none" w:sz="0" w:space="0" w:color="auto"/>
        <w:bottom w:val="none" w:sz="0" w:space="0" w:color="auto"/>
        <w:right w:val="none" w:sz="0" w:space="0" w:color="auto"/>
      </w:divBdr>
    </w:div>
    <w:div w:id="1298100740">
      <w:bodyDiv w:val="1"/>
      <w:marLeft w:val="0"/>
      <w:marRight w:val="0"/>
      <w:marTop w:val="0"/>
      <w:marBottom w:val="0"/>
      <w:divBdr>
        <w:top w:val="none" w:sz="0" w:space="0" w:color="auto"/>
        <w:left w:val="none" w:sz="0" w:space="0" w:color="auto"/>
        <w:bottom w:val="none" w:sz="0" w:space="0" w:color="auto"/>
        <w:right w:val="none" w:sz="0" w:space="0" w:color="auto"/>
      </w:divBdr>
    </w:div>
    <w:div w:id="1302075140">
      <w:bodyDiv w:val="1"/>
      <w:marLeft w:val="0"/>
      <w:marRight w:val="0"/>
      <w:marTop w:val="0"/>
      <w:marBottom w:val="0"/>
      <w:divBdr>
        <w:top w:val="none" w:sz="0" w:space="0" w:color="auto"/>
        <w:left w:val="none" w:sz="0" w:space="0" w:color="auto"/>
        <w:bottom w:val="none" w:sz="0" w:space="0" w:color="auto"/>
        <w:right w:val="none" w:sz="0" w:space="0" w:color="auto"/>
      </w:divBdr>
    </w:div>
    <w:div w:id="1305089590">
      <w:bodyDiv w:val="1"/>
      <w:marLeft w:val="0"/>
      <w:marRight w:val="0"/>
      <w:marTop w:val="0"/>
      <w:marBottom w:val="0"/>
      <w:divBdr>
        <w:top w:val="none" w:sz="0" w:space="0" w:color="auto"/>
        <w:left w:val="none" w:sz="0" w:space="0" w:color="auto"/>
        <w:bottom w:val="none" w:sz="0" w:space="0" w:color="auto"/>
        <w:right w:val="none" w:sz="0" w:space="0" w:color="auto"/>
      </w:divBdr>
    </w:div>
    <w:div w:id="1305233857">
      <w:bodyDiv w:val="1"/>
      <w:marLeft w:val="0"/>
      <w:marRight w:val="0"/>
      <w:marTop w:val="0"/>
      <w:marBottom w:val="0"/>
      <w:divBdr>
        <w:top w:val="none" w:sz="0" w:space="0" w:color="auto"/>
        <w:left w:val="none" w:sz="0" w:space="0" w:color="auto"/>
        <w:bottom w:val="none" w:sz="0" w:space="0" w:color="auto"/>
        <w:right w:val="none" w:sz="0" w:space="0" w:color="auto"/>
      </w:divBdr>
    </w:div>
    <w:div w:id="1307659177">
      <w:bodyDiv w:val="1"/>
      <w:marLeft w:val="0"/>
      <w:marRight w:val="0"/>
      <w:marTop w:val="0"/>
      <w:marBottom w:val="0"/>
      <w:divBdr>
        <w:top w:val="none" w:sz="0" w:space="0" w:color="auto"/>
        <w:left w:val="none" w:sz="0" w:space="0" w:color="auto"/>
        <w:bottom w:val="none" w:sz="0" w:space="0" w:color="auto"/>
        <w:right w:val="none" w:sz="0" w:space="0" w:color="auto"/>
      </w:divBdr>
    </w:div>
    <w:div w:id="1310015124">
      <w:bodyDiv w:val="1"/>
      <w:marLeft w:val="0"/>
      <w:marRight w:val="0"/>
      <w:marTop w:val="0"/>
      <w:marBottom w:val="0"/>
      <w:divBdr>
        <w:top w:val="none" w:sz="0" w:space="0" w:color="auto"/>
        <w:left w:val="none" w:sz="0" w:space="0" w:color="auto"/>
        <w:bottom w:val="none" w:sz="0" w:space="0" w:color="auto"/>
        <w:right w:val="none" w:sz="0" w:space="0" w:color="auto"/>
      </w:divBdr>
    </w:div>
    <w:div w:id="1313293384">
      <w:bodyDiv w:val="1"/>
      <w:marLeft w:val="0"/>
      <w:marRight w:val="0"/>
      <w:marTop w:val="0"/>
      <w:marBottom w:val="0"/>
      <w:divBdr>
        <w:top w:val="none" w:sz="0" w:space="0" w:color="auto"/>
        <w:left w:val="none" w:sz="0" w:space="0" w:color="auto"/>
        <w:bottom w:val="none" w:sz="0" w:space="0" w:color="auto"/>
        <w:right w:val="none" w:sz="0" w:space="0" w:color="auto"/>
      </w:divBdr>
    </w:div>
    <w:div w:id="1314066683">
      <w:bodyDiv w:val="1"/>
      <w:marLeft w:val="0"/>
      <w:marRight w:val="0"/>
      <w:marTop w:val="0"/>
      <w:marBottom w:val="0"/>
      <w:divBdr>
        <w:top w:val="none" w:sz="0" w:space="0" w:color="auto"/>
        <w:left w:val="none" w:sz="0" w:space="0" w:color="auto"/>
        <w:bottom w:val="none" w:sz="0" w:space="0" w:color="auto"/>
        <w:right w:val="none" w:sz="0" w:space="0" w:color="auto"/>
      </w:divBdr>
    </w:div>
    <w:div w:id="1317685913">
      <w:bodyDiv w:val="1"/>
      <w:marLeft w:val="0"/>
      <w:marRight w:val="0"/>
      <w:marTop w:val="0"/>
      <w:marBottom w:val="0"/>
      <w:divBdr>
        <w:top w:val="none" w:sz="0" w:space="0" w:color="auto"/>
        <w:left w:val="none" w:sz="0" w:space="0" w:color="auto"/>
        <w:bottom w:val="none" w:sz="0" w:space="0" w:color="auto"/>
        <w:right w:val="none" w:sz="0" w:space="0" w:color="auto"/>
      </w:divBdr>
    </w:div>
    <w:div w:id="1324893748">
      <w:bodyDiv w:val="1"/>
      <w:marLeft w:val="0"/>
      <w:marRight w:val="0"/>
      <w:marTop w:val="0"/>
      <w:marBottom w:val="0"/>
      <w:divBdr>
        <w:top w:val="none" w:sz="0" w:space="0" w:color="auto"/>
        <w:left w:val="none" w:sz="0" w:space="0" w:color="auto"/>
        <w:bottom w:val="none" w:sz="0" w:space="0" w:color="auto"/>
        <w:right w:val="none" w:sz="0" w:space="0" w:color="auto"/>
      </w:divBdr>
    </w:div>
    <w:div w:id="1330713827">
      <w:bodyDiv w:val="1"/>
      <w:marLeft w:val="0"/>
      <w:marRight w:val="0"/>
      <w:marTop w:val="0"/>
      <w:marBottom w:val="0"/>
      <w:divBdr>
        <w:top w:val="none" w:sz="0" w:space="0" w:color="auto"/>
        <w:left w:val="none" w:sz="0" w:space="0" w:color="auto"/>
        <w:bottom w:val="none" w:sz="0" w:space="0" w:color="auto"/>
        <w:right w:val="none" w:sz="0" w:space="0" w:color="auto"/>
      </w:divBdr>
    </w:div>
    <w:div w:id="1333950155">
      <w:bodyDiv w:val="1"/>
      <w:marLeft w:val="0"/>
      <w:marRight w:val="0"/>
      <w:marTop w:val="0"/>
      <w:marBottom w:val="0"/>
      <w:divBdr>
        <w:top w:val="none" w:sz="0" w:space="0" w:color="auto"/>
        <w:left w:val="none" w:sz="0" w:space="0" w:color="auto"/>
        <w:bottom w:val="none" w:sz="0" w:space="0" w:color="auto"/>
        <w:right w:val="none" w:sz="0" w:space="0" w:color="auto"/>
      </w:divBdr>
    </w:div>
    <w:div w:id="1343167988">
      <w:bodyDiv w:val="1"/>
      <w:marLeft w:val="0"/>
      <w:marRight w:val="0"/>
      <w:marTop w:val="0"/>
      <w:marBottom w:val="0"/>
      <w:divBdr>
        <w:top w:val="none" w:sz="0" w:space="0" w:color="auto"/>
        <w:left w:val="none" w:sz="0" w:space="0" w:color="auto"/>
        <w:bottom w:val="none" w:sz="0" w:space="0" w:color="auto"/>
        <w:right w:val="none" w:sz="0" w:space="0" w:color="auto"/>
      </w:divBdr>
    </w:div>
    <w:div w:id="1345323747">
      <w:bodyDiv w:val="1"/>
      <w:marLeft w:val="0"/>
      <w:marRight w:val="0"/>
      <w:marTop w:val="0"/>
      <w:marBottom w:val="0"/>
      <w:divBdr>
        <w:top w:val="none" w:sz="0" w:space="0" w:color="auto"/>
        <w:left w:val="none" w:sz="0" w:space="0" w:color="auto"/>
        <w:bottom w:val="none" w:sz="0" w:space="0" w:color="auto"/>
        <w:right w:val="none" w:sz="0" w:space="0" w:color="auto"/>
      </w:divBdr>
    </w:div>
    <w:div w:id="1345740171">
      <w:bodyDiv w:val="1"/>
      <w:marLeft w:val="0"/>
      <w:marRight w:val="0"/>
      <w:marTop w:val="0"/>
      <w:marBottom w:val="0"/>
      <w:divBdr>
        <w:top w:val="none" w:sz="0" w:space="0" w:color="auto"/>
        <w:left w:val="none" w:sz="0" w:space="0" w:color="auto"/>
        <w:bottom w:val="none" w:sz="0" w:space="0" w:color="auto"/>
        <w:right w:val="none" w:sz="0" w:space="0" w:color="auto"/>
      </w:divBdr>
    </w:div>
    <w:div w:id="1349061202">
      <w:bodyDiv w:val="1"/>
      <w:marLeft w:val="0"/>
      <w:marRight w:val="0"/>
      <w:marTop w:val="0"/>
      <w:marBottom w:val="0"/>
      <w:divBdr>
        <w:top w:val="none" w:sz="0" w:space="0" w:color="auto"/>
        <w:left w:val="none" w:sz="0" w:space="0" w:color="auto"/>
        <w:bottom w:val="none" w:sz="0" w:space="0" w:color="auto"/>
        <w:right w:val="none" w:sz="0" w:space="0" w:color="auto"/>
      </w:divBdr>
    </w:div>
    <w:div w:id="1349258584">
      <w:bodyDiv w:val="1"/>
      <w:marLeft w:val="0"/>
      <w:marRight w:val="0"/>
      <w:marTop w:val="0"/>
      <w:marBottom w:val="0"/>
      <w:divBdr>
        <w:top w:val="none" w:sz="0" w:space="0" w:color="auto"/>
        <w:left w:val="none" w:sz="0" w:space="0" w:color="auto"/>
        <w:bottom w:val="none" w:sz="0" w:space="0" w:color="auto"/>
        <w:right w:val="none" w:sz="0" w:space="0" w:color="auto"/>
      </w:divBdr>
    </w:div>
    <w:div w:id="1350571178">
      <w:bodyDiv w:val="1"/>
      <w:marLeft w:val="0"/>
      <w:marRight w:val="0"/>
      <w:marTop w:val="0"/>
      <w:marBottom w:val="0"/>
      <w:divBdr>
        <w:top w:val="none" w:sz="0" w:space="0" w:color="auto"/>
        <w:left w:val="none" w:sz="0" w:space="0" w:color="auto"/>
        <w:bottom w:val="none" w:sz="0" w:space="0" w:color="auto"/>
        <w:right w:val="none" w:sz="0" w:space="0" w:color="auto"/>
      </w:divBdr>
    </w:div>
    <w:div w:id="1352225037">
      <w:bodyDiv w:val="1"/>
      <w:marLeft w:val="0"/>
      <w:marRight w:val="0"/>
      <w:marTop w:val="0"/>
      <w:marBottom w:val="0"/>
      <w:divBdr>
        <w:top w:val="none" w:sz="0" w:space="0" w:color="auto"/>
        <w:left w:val="none" w:sz="0" w:space="0" w:color="auto"/>
        <w:bottom w:val="none" w:sz="0" w:space="0" w:color="auto"/>
        <w:right w:val="none" w:sz="0" w:space="0" w:color="auto"/>
      </w:divBdr>
    </w:div>
    <w:div w:id="1352757508">
      <w:bodyDiv w:val="1"/>
      <w:marLeft w:val="0"/>
      <w:marRight w:val="0"/>
      <w:marTop w:val="0"/>
      <w:marBottom w:val="0"/>
      <w:divBdr>
        <w:top w:val="none" w:sz="0" w:space="0" w:color="auto"/>
        <w:left w:val="none" w:sz="0" w:space="0" w:color="auto"/>
        <w:bottom w:val="none" w:sz="0" w:space="0" w:color="auto"/>
        <w:right w:val="none" w:sz="0" w:space="0" w:color="auto"/>
      </w:divBdr>
    </w:div>
    <w:div w:id="1355182093">
      <w:bodyDiv w:val="1"/>
      <w:marLeft w:val="0"/>
      <w:marRight w:val="0"/>
      <w:marTop w:val="0"/>
      <w:marBottom w:val="0"/>
      <w:divBdr>
        <w:top w:val="none" w:sz="0" w:space="0" w:color="auto"/>
        <w:left w:val="none" w:sz="0" w:space="0" w:color="auto"/>
        <w:bottom w:val="none" w:sz="0" w:space="0" w:color="auto"/>
        <w:right w:val="none" w:sz="0" w:space="0" w:color="auto"/>
      </w:divBdr>
    </w:div>
    <w:div w:id="1356075648">
      <w:bodyDiv w:val="1"/>
      <w:marLeft w:val="0"/>
      <w:marRight w:val="0"/>
      <w:marTop w:val="0"/>
      <w:marBottom w:val="0"/>
      <w:divBdr>
        <w:top w:val="none" w:sz="0" w:space="0" w:color="auto"/>
        <w:left w:val="none" w:sz="0" w:space="0" w:color="auto"/>
        <w:bottom w:val="none" w:sz="0" w:space="0" w:color="auto"/>
        <w:right w:val="none" w:sz="0" w:space="0" w:color="auto"/>
      </w:divBdr>
    </w:div>
    <w:div w:id="1362512236">
      <w:bodyDiv w:val="1"/>
      <w:marLeft w:val="0"/>
      <w:marRight w:val="0"/>
      <w:marTop w:val="0"/>
      <w:marBottom w:val="0"/>
      <w:divBdr>
        <w:top w:val="none" w:sz="0" w:space="0" w:color="auto"/>
        <w:left w:val="none" w:sz="0" w:space="0" w:color="auto"/>
        <w:bottom w:val="none" w:sz="0" w:space="0" w:color="auto"/>
        <w:right w:val="none" w:sz="0" w:space="0" w:color="auto"/>
      </w:divBdr>
    </w:div>
    <w:div w:id="1363897450">
      <w:bodyDiv w:val="1"/>
      <w:marLeft w:val="0"/>
      <w:marRight w:val="0"/>
      <w:marTop w:val="0"/>
      <w:marBottom w:val="0"/>
      <w:divBdr>
        <w:top w:val="none" w:sz="0" w:space="0" w:color="auto"/>
        <w:left w:val="none" w:sz="0" w:space="0" w:color="auto"/>
        <w:bottom w:val="none" w:sz="0" w:space="0" w:color="auto"/>
        <w:right w:val="none" w:sz="0" w:space="0" w:color="auto"/>
      </w:divBdr>
    </w:div>
    <w:div w:id="1367565215">
      <w:bodyDiv w:val="1"/>
      <w:marLeft w:val="0"/>
      <w:marRight w:val="0"/>
      <w:marTop w:val="0"/>
      <w:marBottom w:val="0"/>
      <w:divBdr>
        <w:top w:val="none" w:sz="0" w:space="0" w:color="auto"/>
        <w:left w:val="none" w:sz="0" w:space="0" w:color="auto"/>
        <w:bottom w:val="none" w:sz="0" w:space="0" w:color="auto"/>
        <w:right w:val="none" w:sz="0" w:space="0" w:color="auto"/>
      </w:divBdr>
    </w:div>
    <w:div w:id="1372993444">
      <w:bodyDiv w:val="1"/>
      <w:marLeft w:val="0"/>
      <w:marRight w:val="0"/>
      <w:marTop w:val="0"/>
      <w:marBottom w:val="0"/>
      <w:divBdr>
        <w:top w:val="none" w:sz="0" w:space="0" w:color="auto"/>
        <w:left w:val="none" w:sz="0" w:space="0" w:color="auto"/>
        <w:bottom w:val="none" w:sz="0" w:space="0" w:color="auto"/>
        <w:right w:val="none" w:sz="0" w:space="0" w:color="auto"/>
      </w:divBdr>
    </w:div>
    <w:div w:id="1374692192">
      <w:bodyDiv w:val="1"/>
      <w:marLeft w:val="0"/>
      <w:marRight w:val="0"/>
      <w:marTop w:val="0"/>
      <w:marBottom w:val="0"/>
      <w:divBdr>
        <w:top w:val="none" w:sz="0" w:space="0" w:color="auto"/>
        <w:left w:val="none" w:sz="0" w:space="0" w:color="auto"/>
        <w:bottom w:val="none" w:sz="0" w:space="0" w:color="auto"/>
        <w:right w:val="none" w:sz="0" w:space="0" w:color="auto"/>
      </w:divBdr>
    </w:div>
    <w:div w:id="1380126165">
      <w:bodyDiv w:val="1"/>
      <w:marLeft w:val="0"/>
      <w:marRight w:val="0"/>
      <w:marTop w:val="0"/>
      <w:marBottom w:val="0"/>
      <w:divBdr>
        <w:top w:val="none" w:sz="0" w:space="0" w:color="auto"/>
        <w:left w:val="none" w:sz="0" w:space="0" w:color="auto"/>
        <w:bottom w:val="none" w:sz="0" w:space="0" w:color="auto"/>
        <w:right w:val="none" w:sz="0" w:space="0" w:color="auto"/>
      </w:divBdr>
    </w:div>
    <w:div w:id="1380741503">
      <w:bodyDiv w:val="1"/>
      <w:marLeft w:val="0"/>
      <w:marRight w:val="0"/>
      <w:marTop w:val="0"/>
      <w:marBottom w:val="0"/>
      <w:divBdr>
        <w:top w:val="none" w:sz="0" w:space="0" w:color="auto"/>
        <w:left w:val="none" w:sz="0" w:space="0" w:color="auto"/>
        <w:bottom w:val="none" w:sz="0" w:space="0" w:color="auto"/>
        <w:right w:val="none" w:sz="0" w:space="0" w:color="auto"/>
      </w:divBdr>
    </w:div>
    <w:div w:id="1380783359">
      <w:bodyDiv w:val="1"/>
      <w:marLeft w:val="0"/>
      <w:marRight w:val="0"/>
      <w:marTop w:val="0"/>
      <w:marBottom w:val="0"/>
      <w:divBdr>
        <w:top w:val="none" w:sz="0" w:space="0" w:color="auto"/>
        <w:left w:val="none" w:sz="0" w:space="0" w:color="auto"/>
        <w:bottom w:val="none" w:sz="0" w:space="0" w:color="auto"/>
        <w:right w:val="none" w:sz="0" w:space="0" w:color="auto"/>
      </w:divBdr>
    </w:div>
    <w:div w:id="1381898247">
      <w:bodyDiv w:val="1"/>
      <w:marLeft w:val="0"/>
      <w:marRight w:val="0"/>
      <w:marTop w:val="0"/>
      <w:marBottom w:val="0"/>
      <w:divBdr>
        <w:top w:val="none" w:sz="0" w:space="0" w:color="auto"/>
        <w:left w:val="none" w:sz="0" w:space="0" w:color="auto"/>
        <w:bottom w:val="none" w:sz="0" w:space="0" w:color="auto"/>
        <w:right w:val="none" w:sz="0" w:space="0" w:color="auto"/>
      </w:divBdr>
    </w:div>
    <w:div w:id="1386250123">
      <w:bodyDiv w:val="1"/>
      <w:marLeft w:val="0"/>
      <w:marRight w:val="0"/>
      <w:marTop w:val="0"/>
      <w:marBottom w:val="0"/>
      <w:divBdr>
        <w:top w:val="none" w:sz="0" w:space="0" w:color="auto"/>
        <w:left w:val="none" w:sz="0" w:space="0" w:color="auto"/>
        <w:bottom w:val="none" w:sz="0" w:space="0" w:color="auto"/>
        <w:right w:val="none" w:sz="0" w:space="0" w:color="auto"/>
      </w:divBdr>
    </w:div>
    <w:div w:id="1389302806">
      <w:bodyDiv w:val="1"/>
      <w:marLeft w:val="0"/>
      <w:marRight w:val="0"/>
      <w:marTop w:val="0"/>
      <w:marBottom w:val="0"/>
      <w:divBdr>
        <w:top w:val="none" w:sz="0" w:space="0" w:color="auto"/>
        <w:left w:val="none" w:sz="0" w:space="0" w:color="auto"/>
        <w:bottom w:val="none" w:sz="0" w:space="0" w:color="auto"/>
        <w:right w:val="none" w:sz="0" w:space="0" w:color="auto"/>
      </w:divBdr>
    </w:div>
    <w:div w:id="1393192927">
      <w:bodyDiv w:val="1"/>
      <w:marLeft w:val="0"/>
      <w:marRight w:val="0"/>
      <w:marTop w:val="0"/>
      <w:marBottom w:val="0"/>
      <w:divBdr>
        <w:top w:val="none" w:sz="0" w:space="0" w:color="auto"/>
        <w:left w:val="none" w:sz="0" w:space="0" w:color="auto"/>
        <w:bottom w:val="none" w:sz="0" w:space="0" w:color="auto"/>
        <w:right w:val="none" w:sz="0" w:space="0" w:color="auto"/>
      </w:divBdr>
    </w:div>
    <w:div w:id="1393844122">
      <w:bodyDiv w:val="1"/>
      <w:marLeft w:val="0"/>
      <w:marRight w:val="0"/>
      <w:marTop w:val="0"/>
      <w:marBottom w:val="0"/>
      <w:divBdr>
        <w:top w:val="none" w:sz="0" w:space="0" w:color="auto"/>
        <w:left w:val="none" w:sz="0" w:space="0" w:color="auto"/>
        <w:bottom w:val="none" w:sz="0" w:space="0" w:color="auto"/>
        <w:right w:val="none" w:sz="0" w:space="0" w:color="auto"/>
      </w:divBdr>
    </w:div>
    <w:div w:id="1397363460">
      <w:bodyDiv w:val="1"/>
      <w:marLeft w:val="0"/>
      <w:marRight w:val="0"/>
      <w:marTop w:val="0"/>
      <w:marBottom w:val="0"/>
      <w:divBdr>
        <w:top w:val="none" w:sz="0" w:space="0" w:color="auto"/>
        <w:left w:val="none" w:sz="0" w:space="0" w:color="auto"/>
        <w:bottom w:val="none" w:sz="0" w:space="0" w:color="auto"/>
        <w:right w:val="none" w:sz="0" w:space="0" w:color="auto"/>
      </w:divBdr>
    </w:div>
    <w:div w:id="1398162771">
      <w:bodyDiv w:val="1"/>
      <w:marLeft w:val="0"/>
      <w:marRight w:val="0"/>
      <w:marTop w:val="0"/>
      <w:marBottom w:val="0"/>
      <w:divBdr>
        <w:top w:val="none" w:sz="0" w:space="0" w:color="auto"/>
        <w:left w:val="none" w:sz="0" w:space="0" w:color="auto"/>
        <w:bottom w:val="none" w:sz="0" w:space="0" w:color="auto"/>
        <w:right w:val="none" w:sz="0" w:space="0" w:color="auto"/>
      </w:divBdr>
    </w:div>
    <w:div w:id="1398481809">
      <w:bodyDiv w:val="1"/>
      <w:marLeft w:val="0"/>
      <w:marRight w:val="0"/>
      <w:marTop w:val="0"/>
      <w:marBottom w:val="0"/>
      <w:divBdr>
        <w:top w:val="none" w:sz="0" w:space="0" w:color="auto"/>
        <w:left w:val="none" w:sz="0" w:space="0" w:color="auto"/>
        <w:bottom w:val="none" w:sz="0" w:space="0" w:color="auto"/>
        <w:right w:val="none" w:sz="0" w:space="0" w:color="auto"/>
      </w:divBdr>
    </w:div>
    <w:div w:id="1412199960">
      <w:bodyDiv w:val="1"/>
      <w:marLeft w:val="0"/>
      <w:marRight w:val="0"/>
      <w:marTop w:val="0"/>
      <w:marBottom w:val="0"/>
      <w:divBdr>
        <w:top w:val="none" w:sz="0" w:space="0" w:color="auto"/>
        <w:left w:val="none" w:sz="0" w:space="0" w:color="auto"/>
        <w:bottom w:val="none" w:sz="0" w:space="0" w:color="auto"/>
        <w:right w:val="none" w:sz="0" w:space="0" w:color="auto"/>
      </w:divBdr>
    </w:div>
    <w:div w:id="1412852736">
      <w:bodyDiv w:val="1"/>
      <w:marLeft w:val="0"/>
      <w:marRight w:val="0"/>
      <w:marTop w:val="0"/>
      <w:marBottom w:val="0"/>
      <w:divBdr>
        <w:top w:val="none" w:sz="0" w:space="0" w:color="auto"/>
        <w:left w:val="none" w:sz="0" w:space="0" w:color="auto"/>
        <w:bottom w:val="none" w:sz="0" w:space="0" w:color="auto"/>
        <w:right w:val="none" w:sz="0" w:space="0" w:color="auto"/>
      </w:divBdr>
    </w:div>
    <w:div w:id="1418673903">
      <w:bodyDiv w:val="1"/>
      <w:marLeft w:val="0"/>
      <w:marRight w:val="0"/>
      <w:marTop w:val="0"/>
      <w:marBottom w:val="0"/>
      <w:divBdr>
        <w:top w:val="none" w:sz="0" w:space="0" w:color="auto"/>
        <w:left w:val="none" w:sz="0" w:space="0" w:color="auto"/>
        <w:bottom w:val="none" w:sz="0" w:space="0" w:color="auto"/>
        <w:right w:val="none" w:sz="0" w:space="0" w:color="auto"/>
      </w:divBdr>
    </w:div>
    <w:div w:id="1418937023">
      <w:bodyDiv w:val="1"/>
      <w:marLeft w:val="0"/>
      <w:marRight w:val="0"/>
      <w:marTop w:val="0"/>
      <w:marBottom w:val="0"/>
      <w:divBdr>
        <w:top w:val="none" w:sz="0" w:space="0" w:color="auto"/>
        <w:left w:val="none" w:sz="0" w:space="0" w:color="auto"/>
        <w:bottom w:val="none" w:sz="0" w:space="0" w:color="auto"/>
        <w:right w:val="none" w:sz="0" w:space="0" w:color="auto"/>
      </w:divBdr>
    </w:div>
    <w:div w:id="1420760867">
      <w:bodyDiv w:val="1"/>
      <w:marLeft w:val="0"/>
      <w:marRight w:val="0"/>
      <w:marTop w:val="0"/>
      <w:marBottom w:val="0"/>
      <w:divBdr>
        <w:top w:val="none" w:sz="0" w:space="0" w:color="auto"/>
        <w:left w:val="none" w:sz="0" w:space="0" w:color="auto"/>
        <w:bottom w:val="none" w:sz="0" w:space="0" w:color="auto"/>
        <w:right w:val="none" w:sz="0" w:space="0" w:color="auto"/>
      </w:divBdr>
    </w:div>
    <w:div w:id="1424572736">
      <w:bodyDiv w:val="1"/>
      <w:marLeft w:val="0"/>
      <w:marRight w:val="0"/>
      <w:marTop w:val="0"/>
      <w:marBottom w:val="0"/>
      <w:divBdr>
        <w:top w:val="none" w:sz="0" w:space="0" w:color="auto"/>
        <w:left w:val="none" w:sz="0" w:space="0" w:color="auto"/>
        <w:bottom w:val="none" w:sz="0" w:space="0" w:color="auto"/>
        <w:right w:val="none" w:sz="0" w:space="0" w:color="auto"/>
      </w:divBdr>
    </w:div>
    <w:div w:id="1429619921">
      <w:bodyDiv w:val="1"/>
      <w:marLeft w:val="0"/>
      <w:marRight w:val="0"/>
      <w:marTop w:val="0"/>
      <w:marBottom w:val="0"/>
      <w:divBdr>
        <w:top w:val="none" w:sz="0" w:space="0" w:color="auto"/>
        <w:left w:val="none" w:sz="0" w:space="0" w:color="auto"/>
        <w:bottom w:val="none" w:sz="0" w:space="0" w:color="auto"/>
        <w:right w:val="none" w:sz="0" w:space="0" w:color="auto"/>
      </w:divBdr>
    </w:div>
    <w:div w:id="1431271476">
      <w:bodyDiv w:val="1"/>
      <w:marLeft w:val="0"/>
      <w:marRight w:val="0"/>
      <w:marTop w:val="0"/>
      <w:marBottom w:val="0"/>
      <w:divBdr>
        <w:top w:val="none" w:sz="0" w:space="0" w:color="auto"/>
        <w:left w:val="none" w:sz="0" w:space="0" w:color="auto"/>
        <w:bottom w:val="none" w:sz="0" w:space="0" w:color="auto"/>
        <w:right w:val="none" w:sz="0" w:space="0" w:color="auto"/>
      </w:divBdr>
    </w:div>
    <w:div w:id="1440948387">
      <w:bodyDiv w:val="1"/>
      <w:marLeft w:val="0"/>
      <w:marRight w:val="0"/>
      <w:marTop w:val="0"/>
      <w:marBottom w:val="0"/>
      <w:divBdr>
        <w:top w:val="none" w:sz="0" w:space="0" w:color="auto"/>
        <w:left w:val="none" w:sz="0" w:space="0" w:color="auto"/>
        <w:bottom w:val="none" w:sz="0" w:space="0" w:color="auto"/>
        <w:right w:val="none" w:sz="0" w:space="0" w:color="auto"/>
      </w:divBdr>
    </w:div>
    <w:div w:id="1459760400">
      <w:bodyDiv w:val="1"/>
      <w:marLeft w:val="0"/>
      <w:marRight w:val="0"/>
      <w:marTop w:val="0"/>
      <w:marBottom w:val="0"/>
      <w:divBdr>
        <w:top w:val="none" w:sz="0" w:space="0" w:color="auto"/>
        <w:left w:val="none" w:sz="0" w:space="0" w:color="auto"/>
        <w:bottom w:val="none" w:sz="0" w:space="0" w:color="auto"/>
        <w:right w:val="none" w:sz="0" w:space="0" w:color="auto"/>
      </w:divBdr>
    </w:div>
    <w:div w:id="1460614549">
      <w:bodyDiv w:val="1"/>
      <w:marLeft w:val="0"/>
      <w:marRight w:val="0"/>
      <w:marTop w:val="0"/>
      <w:marBottom w:val="0"/>
      <w:divBdr>
        <w:top w:val="none" w:sz="0" w:space="0" w:color="auto"/>
        <w:left w:val="none" w:sz="0" w:space="0" w:color="auto"/>
        <w:bottom w:val="none" w:sz="0" w:space="0" w:color="auto"/>
        <w:right w:val="none" w:sz="0" w:space="0" w:color="auto"/>
      </w:divBdr>
    </w:div>
    <w:div w:id="1462263525">
      <w:bodyDiv w:val="1"/>
      <w:marLeft w:val="0"/>
      <w:marRight w:val="0"/>
      <w:marTop w:val="0"/>
      <w:marBottom w:val="0"/>
      <w:divBdr>
        <w:top w:val="none" w:sz="0" w:space="0" w:color="auto"/>
        <w:left w:val="none" w:sz="0" w:space="0" w:color="auto"/>
        <w:bottom w:val="none" w:sz="0" w:space="0" w:color="auto"/>
        <w:right w:val="none" w:sz="0" w:space="0" w:color="auto"/>
      </w:divBdr>
    </w:div>
    <w:div w:id="1466970217">
      <w:bodyDiv w:val="1"/>
      <w:marLeft w:val="0"/>
      <w:marRight w:val="0"/>
      <w:marTop w:val="0"/>
      <w:marBottom w:val="0"/>
      <w:divBdr>
        <w:top w:val="none" w:sz="0" w:space="0" w:color="auto"/>
        <w:left w:val="none" w:sz="0" w:space="0" w:color="auto"/>
        <w:bottom w:val="none" w:sz="0" w:space="0" w:color="auto"/>
        <w:right w:val="none" w:sz="0" w:space="0" w:color="auto"/>
      </w:divBdr>
    </w:div>
    <w:div w:id="1468354846">
      <w:bodyDiv w:val="1"/>
      <w:marLeft w:val="0"/>
      <w:marRight w:val="0"/>
      <w:marTop w:val="0"/>
      <w:marBottom w:val="0"/>
      <w:divBdr>
        <w:top w:val="none" w:sz="0" w:space="0" w:color="auto"/>
        <w:left w:val="none" w:sz="0" w:space="0" w:color="auto"/>
        <w:bottom w:val="none" w:sz="0" w:space="0" w:color="auto"/>
        <w:right w:val="none" w:sz="0" w:space="0" w:color="auto"/>
      </w:divBdr>
    </w:div>
    <w:div w:id="1468624308">
      <w:bodyDiv w:val="1"/>
      <w:marLeft w:val="0"/>
      <w:marRight w:val="0"/>
      <w:marTop w:val="0"/>
      <w:marBottom w:val="0"/>
      <w:divBdr>
        <w:top w:val="none" w:sz="0" w:space="0" w:color="auto"/>
        <w:left w:val="none" w:sz="0" w:space="0" w:color="auto"/>
        <w:bottom w:val="none" w:sz="0" w:space="0" w:color="auto"/>
        <w:right w:val="none" w:sz="0" w:space="0" w:color="auto"/>
      </w:divBdr>
    </w:div>
    <w:div w:id="1476994928">
      <w:bodyDiv w:val="1"/>
      <w:marLeft w:val="0"/>
      <w:marRight w:val="0"/>
      <w:marTop w:val="0"/>
      <w:marBottom w:val="0"/>
      <w:divBdr>
        <w:top w:val="none" w:sz="0" w:space="0" w:color="auto"/>
        <w:left w:val="none" w:sz="0" w:space="0" w:color="auto"/>
        <w:bottom w:val="none" w:sz="0" w:space="0" w:color="auto"/>
        <w:right w:val="none" w:sz="0" w:space="0" w:color="auto"/>
      </w:divBdr>
    </w:div>
    <w:div w:id="1478185584">
      <w:bodyDiv w:val="1"/>
      <w:marLeft w:val="0"/>
      <w:marRight w:val="0"/>
      <w:marTop w:val="0"/>
      <w:marBottom w:val="0"/>
      <w:divBdr>
        <w:top w:val="none" w:sz="0" w:space="0" w:color="auto"/>
        <w:left w:val="none" w:sz="0" w:space="0" w:color="auto"/>
        <w:bottom w:val="none" w:sz="0" w:space="0" w:color="auto"/>
        <w:right w:val="none" w:sz="0" w:space="0" w:color="auto"/>
      </w:divBdr>
    </w:div>
    <w:div w:id="1478375911">
      <w:bodyDiv w:val="1"/>
      <w:marLeft w:val="0"/>
      <w:marRight w:val="0"/>
      <w:marTop w:val="0"/>
      <w:marBottom w:val="0"/>
      <w:divBdr>
        <w:top w:val="none" w:sz="0" w:space="0" w:color="auto"/>
        <w:left w:val="none" w:sz="0" w:space="0" w:color="auto"/>
        <w:bottom w:val="none" w:sz="0" w:space="0" w:color="auto"/>
        <w:right w:val="none" w:sz="0" w:space="0" w:color="auto"/>
      </w:divBdr>
    </w:div>
    <w:div w:id="1478692225">
      <w:bodyDiv w:val="1"/>
      <w:marLeft w:val="0"/>
      <w:marRight w:val="0"/>
      <w:marTop w:val="0"/>
      <w:marBottom w:val="0"/>
      <w:divBdr>
        <w:top w:val="none" w:sz="0" w:space="0" w:color="auto"/>
        <w:left w:val="none" w:sz="0" w:space="0" w:color="auto"/>
        <w:bottom w:val="none" w:sz="0" w:space="0" w:color="auto"/>
        <w:right w:val="none" w:sz="0" w:space="0" w:color="auto"/>
      </w:divBdr>
    </w:div>
    <w:div w:id="1478837879">
      <w:bodyDiv w:val="1"/>
      <w:marLeft w:val="0"/>
      <w:marRight w:val="0"/>
      <w:marTop w:val="0"/>
      <w:marBottom w:val="0"/>
      <w:divBdr>
        <w:top w:val="none" w:sz="0" w:space="0" w:color="auto"/>
        <w:left w:val="none" w:sz="0" w:space="0" w:color="auto"/>
        <w:bottom w:val="none" w:sz="0" w:space="0" w:color="auto"/>
        <w:right w:val="none" w:sz="0" w:space="0" w:color="auto"/>
      </w:divBdr>
    </w:div>
    <w:div w:id="1478913398">
      <w:bodyDiv w:val="1"/>
      <w:marLeft w:val="0"/>
      <w:marRight w:val="0"/>
      <w:marTop w:val="0"/>
      <w:marBottom w:val="0"/>
      <w:divBdr>
        <w:top w:val="none" w:sz="0" w:space="0" w:color="auto"/>
        <w:left w:val="none" w:sz="0" w:space="0" w:color="auto"/>
        <w:bottom w:val="none" w:sz="0" w:space="0" w:color="auto"/>
        <w:right w:val="none" w:sz="0" w:space="0" w:color="auto"/>
      </w:divBdr>
    </w:div>
    <w:div w:id="1479954757">
      <w:bodyDiv w:val="1"/>
      <w:marLeft w:val="0"/>
      <w:marRight w:val="0"/>
      <w:marTop w:val="0"/>
      <w:marBottom w:val="0"/>
      <w:divBdr>
        <w:top w:val="none" w:sz="0" w:space="0" w:color="auto"/>
        <w:left w:val="none" w:sz="0" w:space="0" w:color="auto"/>
        <w:bottom w:val="none" w:sz="0" w:space="0" w:color="auto"/>
        <w:right w:val="none" w:sz="0" w:space="0" w:color="auto"/>
      </w:divBdr>
    </w:div>
    <w:div w:id="1480733944">
      <w:bodyDiv w:val="1"/>
      <w:marLeft w:val="0"/>
      <w:marRight w:val="0"/>
      <w:marTop w:val="0"/>
      <w:marBottom w:val="0"/>
      <w:divBdr>
        <w:top w:val="none" w:sz="0" w:space="0" w:color="auto"/>
        <w:left w:val="none" w:sz="0" w:space="0" w:color="auto"/>
        <w:bottom w:val="none" w:sz="0" w:space="0" w:color="auto"/>
        <w:right w:val="none" w:sz="0" w:space="0" w:color="auto"/>
      </w:divBdr>
    </w:div>
    <w:div w:id="1481463003">
      <w:bodyDiv w:val="1"/>
      <w:marLeft w:val="0"/>
      <w:marRight w:val="0"/>
      <w:marTop w:val="0"/>
      <w:marBottom w:val="0"/>
      <w:divBdr>
        <w:top w:val="none" w:sz="0" w:space="0" w:color="auto"/>
        <w:left w:val="none" w:sz="0" w:space="0" w:color="auto"/>
        <w:bottom w:val="none" w:sz="0" w:space="0" w:color="auto"/>
        <w:right w:val="none" w:sz="0" w:space="0" w:color="auto"/>
      </w:divBdr>
    </w:div>
    <w:div w:id="1482308075">
      <w:bodyDiv w:val="1"/>
      <w:marLeft w:val="0"/>
      <w:marRight w:val="0"/>
      <w:marTop w:val="0"/>
      <w:marBottom w:val="0"/>
      <w:divBdr>
        <w:top w:val="none" w:sz="0" w:space="0" w:color="auto"/>
        <w:left w:val="none" w:sz="0" w:space="0" w:color="auto"/>
        <w:bottom w:val="none" w:sz="0" w:space="0" w:color="auto"/>
        <w:right w:val="none" w:sz="0" w:space="0" w:color="auto"/>
      </w:divBdr>
    </w:div>
    <w:div w:id="1484393915">
      <w:bodyDiv w:val="1"/>
      <w:marLeft w:val="0"/>
      <w:marRight w:val="0"/>
      <w:marTop w:val="0"/>
      <w:marBottom w:val="0"/>
      <w:divBdr>
        <w:top w:val="none" w:sz="0" w:space="0" w:color="auto"/>
        <w:left w:val="none" w:sz="0" w:space="0" w:color="auto"/>
        <w:bottom w:val="none" w:sz="0" w:space="0" w:color="auto"/>
        <w:right w:val="none" w:sz="0" w:space="0" w:color="auto"/>
      </w:divBdr>
    </w:div>
    <w:div w:id="1489788249">
      <w:bodyDiv w:val="1"/>
      <w:marLeft w:val="0"/>
      <w:marRight w:val="0"/>
      <w:marTop w:val="0"/>
      <w:marBottom w:val="0"/>
      <w:divBdr>
        <w:top w:val="none" w:sz="0" w:space="0" w:color="auto"/>
        <w:left w:val="none" w:sz="0" w:space="0" w:color="auto"/>
        <w:bottom w:val="none" w:sz="0" w:space="0" w:color="auto"/>
        <w:right w:val="none" w:sz="0" w:space="0" w:color="auto"/>
      </w:divBdr>
    </w:div>
    <w:div w:id="1491405106">
      <w:bodyDiv w:val="1"/>
      <w:marLeft w:val="0"/>
      <w:marRight w:val="0"/>
      <w:marTop w:val="0"/>
      <w:marBottom w:val="0"/>
      <w:divBdr>
        <w:top w:val="none" w:sz="0" w:space="0" w:color="auto"/>
        <w:left w:val="none" w:sz="0" w:space="0" w:color="auto"/>
        <w:bottom w:val="none" w:sz="0" w:space="0" w:color="auto"/>
        <w:right w:val="none" w:sz="0" w:space="0" w:color="auto"/>
      </w:divBdr>
    </w:div>
    <w:div w:id="1496677659">
      <w:bodyDiv w:val="1"/>
      <w:marLeft w:val="0"/>
      <w:marRight w:val="0"/>
      <w:marTop w:val="0"/>
      <w:marBottom w:val="0"/>
      <w:divBdr>
        <w:top w:val="none" w:sz="0" w:space="0" w:color="auto"/>
        <w:left w:val="none" w:sz="0" w:space="0" w:color="auto"/>
        <w:bottom w:val="none" w:sz="0" w:space="0" w:color="auto"/>
        <w:right w:val="none" w:sz="0" w:space="0" w:color="auto"/>
      </w:divBdr>
      <w:divsChild>
        <w:div w:id="2009750260">
          <w:marLeft w:val="0"/>
          <w:marRight w:val="0"/>
          <w:marTop w:val="0"/>
          <w:marBottom w:val="0"/>
          <w:divBdr>
            <w:top w:val="none" w:sz="0" w:space="0" w:color="auto"/>
            <w:left w:val="none" w:sz="0" w:space="0" w:color="auto"/>
            <w:bottom w:val="none" w:sz="0" w:space="0" w:color="auto"/>
            <w:right w:val="none" w:sz="0" w:space="0" w:color="auto"/>
          </w:divBdr>
          <w:divsChild>
            <w:div w:id="2031367532">
              <w:marLeft w:val="0"/>
              <w:marRight w:val="0"/>
              <w:marTop w:val="0"/>
              <w:marBottom w:val="0"/>
              <w:divBdr>
                <w:top w:val="none" w:sz="0" w:space="0" w:color="auto"/>
                <w:left w:val="none" w:sz="0" w:space="0" w:color="auto"/>
                <w:bottom w:val="none" w:sz="0" w:space="0" w:color="auto"/>
                <w:right w:val="none" w:sz="0" w:space="0" w:color="auto"/>
              </w:divBdr>
              <w:divsChild>
                <w:div w:id="1377048110">
                  <w:marLeft w:val="0"/>
                  <w:marRight w:val="0"/>
                  <w:marTop w:val="0"/>
                  <w:marBottom w:val="0"/>
                  <w:divBdr>
                    <w:top w:val="none" w:sz="0" w:space="0" w:color="auto"/>
                    <w:left w:val="none" w:sz="0" w:space="0" w:color="auto"/>
                    <w:bottom w:val="none" w:sz="0" w:space="0" w:color="auto"/>
                    <w:right w:val="none" w:sz="0" w:space="0" w:color="auto"/>
                  </w:divBdr>
                  <w:divsChild>
                    <w:div w:id="1429306973">
                      <w:marLeft w:val="0"/>
                      <w:marRight w:val="0"/>
                      <w:marTop w:val="0"/>
                      <w:marBottom w:val="0"/>
                      <w:divBdr>
                        <w:top w:val="none" w:sz="0" w:space="0" w:color="auto"/>
                        <w:left w:val="none" w:sz="0" w:space="0" w:color="auto"/>
                        <w:bottom w:val="none" w:sz="0" w:space="0" w:color="auto"/>
                        <w:right w:val="none" w:sz="0" w:space="0" w:color="auto"/>
                      </w:divBdr>
                      <w:divsChild>
                        <w:div w:id="1441804313">
                          <w:marLeft w:val="0"/>
                          <w:marRight w:val="0"/>
                          <w:marTop w:val="0"/>
                          <w:marBottom w:val="0"/>
                          <w:divBdr>
                            <w:top w:val="none" w:sz="0" w:space="0" w:color="auto"/>
                            <w:left w:val="none" w:sz="0" w:space="0" w:color="auto"/>
                            <w:bottom w:val="none" w:sz="0" w:space="0" w:color="auto"/>
                            <w:right w:val="none" w:sz="0" w:space="0" w:color="auto"/>
                          </w:divBdr>
                          <w:divsChild>
                            <w:div w:id="237061978">
                              <w:marLeft w:val="0"/>
                              <w:marRight w:val="300"/>
                              <w:marTop w:val="180"/>
                              <w:marBottom w:val="0"/>
                              <w:divBdr>
                                <w:top w:val="none" w:sz="0" w:space="0" w:color="auto"/>
                                <w:left w:val="none" w:sz="0" w:space="0" w:color="auto"/>
                                <w:bottom w:val="none" w:sz="0" w:space="0" w:color="auto"/>
                                <w:right w:val="none" w:sz="0" w:space="0" w:color="auto"/>
                              </w:divBdr>
                              <w:divsChild>
                                <w:div w:id="201834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150349">
          <w:marLeft w:val="0"/>
          <w:marRight w:val="0"/>
          <w:marTop w:val="0"/>
          <w:marBottom w:val="0"/>
          <w:divBdr>
            <w:top w:val="none" w:sz="0" w:space="0" w:color="auto"/>
            <w:left w:val="none" w:sz="0" w:space="0" w:color="auto"/>
            <w:bottom w:val="none" w:sz="0" w:space="0" w:color="auto"/>
            <w:right w:val="none" w:sz="0" w:space="0" w:color="auto"/>
          </w:divBdr>
          <w:divsChild>
            <w:div w:id="1250314413">
              <w:marLeft w:val="0"/>
              <w:marRight w:val="0"/>
              <w:marTop w:val="0"/>
              <w:marBottom w:val="0"/>
              <w:divBdr>
                <w:top w:val="none" w:sz="0" w:space="0" w:color="auto"/>
                <w:left w:val="none" w:sz="0" w:space="0" w:color="auto"/>
                <w:bottom w:val="none" w:sz="0" w:space="0" w:color="auto"/>
                <w:right w:val="none" w:sz="0" w:space="0" w:color="auto"/>
              </w:divBdr>
              <w:divsChild>
                <w:div w:id="206261519">
                  <w:marLeft w:val="0"/>
                  <w:marRight w:val="0"/>
                  <w:marTop w:val="0"/>
                  <w:marBottom w:val="0"/>
                  <w:divBdr>
                    <w:top w:val="none" w:sz="0" w:space="0" w:color="auto"/>
                    <w:left w:val="none" w:sz="0" w:space="0" w:color="auto"/>
                    <w:bottom w:val="none" w:sz="0" w:space="0" w:color="auto"/>
                    <w:right w:val="none" w:sz="0" w:space="0" w:color="auto"/>
                  </w:divBdr>
                  <w:divsChild>
                    <w:div w:id="319313019">
                      <w:marLeft w:val="0"/>
                      <w:marRight w:val="0"/>
                      <w:marTop w:val="0"/>
                      <w:marBottom w:val="0"/>
                      <w:divBdr>
                        <w:top w:val="none" w:sz="0" w:space="0" w:color="auto"/>
                        <w:left w:val="none" w:sz="0" w:space="0" w:color="auto"/>
                        <w:bottom w:val="none" w:sz="0" w:space="0" w:color="auto"/>
                        <w:right w:val="none" w:sz="0" w:space="0" w:color="auto"/>
                      </w:divBdr>
                      <w:divsChild>
                        <w:div w:id="153816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0736153">
      <w:bodyDiv w:val="1"/>
      <w:marLeft w:val="0"/>
      <w:marRight w:val="0"/>
      <w:marTop w:val="0"/>
      <w:marBottom w:val="0"/>
      <w:divBdr>
        <w:top w:val="none" w:sz="0" w:space="0" w:color="auto"/>
        <w:left w:val="none" w:sz="0" w:space="0" w:color="auto"/>
        <w:bottom w:val="none" w:sz="0" w:space="0" w:color="auto"/>
        <w:right w:val="none" w:sz="0" w:space="0" w:color="auto"/>
      </w:divBdr>
    </w:div>
    <w:div w:id="1506936815">
      <w:bodyDiv w:val="1"/>
      <w:marLeft w:val="0"/>
      <w:marRight w:val="0"/>
      <w:marTop w:val="0"/>
      <w:marBottom w:val="0"/>
      <w:divBdr>
        <w:top w:val="none" w:sz="0" w:space="0" w:color="auto"/>
        <w:left w:val="none" w:sz="0" w:space="0" w:color="auto"/>
        <w:bottom w:val="none" w:sz="0" w:space="0" w:color="auto"/>
        <w:right w:val="none" w:sz="0" w:space="0" w:color="auto"/>
      </w:divBdr>
    </w:div>
    <w:div w:id="1508328922">
      <w:bodyDiv w:val="1"/>
      <w:marLeft w:val="0"/>
      <w:marRight w:val="0"/>
      <w:marTop w:val="0"/>
      <w:marBottom w:val="0"/>
      <w:divBdr>
        <w:top w:val="none" w:sz="0" w:space="0" w:color="auto"/>
        <w:left w:val="none" w:sz="0" w:space="0" w:color="auto"/>
        <w:bottom w:val="none" w:sz="0" w:space="0" w:color="auto"/>
        <w:right w:val="none" w:sz="0" w:space="0" w:color="auto"/>
      </w:divBdr>
    </w:div>
    <w:div w:id="1509753817">
      <w:bodyDiv w:val="1"/>
      <w:marLeft w:val="0"/>
      <w:marRight w:val="0"/>
      <w:marTop w:val="0"/>
      <w:marBottom w:val="0"/>
      <w:divBdr>
        <w:top w:val="none" w:sz="0" w:space="0" w:color="auto"/>
        <w:left w:val="none" w:sz="0" w:space="0" w:color="auto"/>
        <w:bottom w:val="none" w:sz="0" w:space="0" w:color="auto"/>
        <w:right w:val="none" w:sz="0" w:space="0" w:color="auto"/>
      </w:divBdr>
    </w:div>
    <w:div w:id="1511524841">
      <w:bodyDiv w:val="1"/>
      <w:marLeft w:val="0"/>
      <w:marRight w:val="0"/>
      <w:marTop w:val="0"/>
      <w:marBottom w:val="0"/>
      <w:divBdr>
        <w:top w:val="none" w:sz="0" w:space="0" w:color="auto"/>
        <w:left w:val="none" w:sz="0" w:space="0" w:color="auto"/>
        <w:bottom w:val="none" w:sz="0" w:space="0" w:color="auto"/>
        <w:right w:val="none" w:sz="0" w:space="0" w:color="auto"/>
      </w:divBdr>
    </w:div>
    <w:div w:id="1512404789">
      <w:bodyDiv w:val="1"/>
      <w:marLeft w:val="0"/>
      <w:marRight w:val="0"/>
      <w:marTop w:val="0"/>
      <w:marBottom w:val="0"/>
      <w:divBdr>
        <w:top w:val="none" w:sz="0" w:space="0" w:color="auto"/>
        <w:left w:val="none" w:sz="0" w:space="0" w:color="auto"/>
        <w:bottom w:val="none" w:sz="0" w:space="0" w:color="auto"/>
        <w:right w:val="none" w:sz="0" w:space="0" w:color="auto"/>
      </w:divBdr>
    </w:div>
    <w:div w:id="1514414541">
      <w:bodyDiv w:val="1"/>
      <w:marLeft w:val="0"/>
      <w:marRight w:val="0"/>
      <w:marTop w:val="0"/>
      <w:marBottom w:val="0"/>
      <w:divBdr>
        <w:top w:val="none" w:sz="0" w:space="0" w:color="auto"/>
        <w:left w:val="none" w:sz="0" w:space="0" w:color="auto"/>
        <w:bottom w:val="none" w:sz="0" w:space="0" w:color="auto"/>
        <w:right w:val="none" w:sz="0" w:space="0" w:color="auto"/>
      </w:divBdr>
    </w:div>
    <w:div w:id="1514802514">
      <w:bodyDiv w:val="1"/>
      <w:marLeft w:val="0"/>
      <w:marRight w:val="0"/>
      <w:marTop w:val="0"/>
      <w:marBottom w:val="0"/>
      <w:divBdr>
        <w:top w:val="none" w:sz="0" w:space="0" w:color="auto"/>
        <w:left w:val="none" w:sz="0" w:space="0" w:color="auto"/>
        <w:bottom w:val="none" w:sz="0" w:space="0" w:color="auto"/>
        <w:right w:val="none" w:sz="0" w:space="0" w:color="auto"/>
      </w:divBdr>
    </w:div>
    <w:div w:id="1514875652">
      <w:bodyDiv w:val="1"/>
      <w:marLeft w:val="0"/>
      <w:marRight w:val="0"/>
      <w:marTop w:val="0"/>
      <w:marBottom w:val="0"/>
      <w:divBdr>
        <w:top w:val="none" w:sz="0" w:space="0" w:color="auto"/>
        <w:left w:val="none" w:sz="0" w:space="0" w:color="auto"/>
        <w:bottom w:val="none" w:sz="0" w:space="0" w:color="auto"/>
        <w:right w:val="none" w:sz="0" w:space="0" w:color="auto"/>
      </w:divBdr>
    </w:div>
    <w:div w:id="1518229935">
      <w:bodyDiv w:val="1"/>
      <w:marLeft w:val="0"/>
      <w:marRight w:val="0"/>
      <w:marTop w:val="0"/>
      <w:marBottom w:val="0"/>
      <w:divBdr>
        <w:top w:val="none" w:sz="0" w:space="0" w:color="auto"/>
        <w:left w:val="none" w:sz="0" w:space="0" w:color="auto"/>
        <w:bottom w:val="none" w:sz="0" w:space="0" w:color="auto"/>
        <w:right w:val="none" w:sz="0" w:space="0" w:color="auto"/>
      </w:divBdr>
    </w:div>
    <w:div w:id="1520898180">
      <w:bodyDiv w:val="1"/>
      <w:marLeft w:val="0"/>
      <w:marRight w:val="0"/>
      <w:marTop w:val="0"/>
      <w:marBottom w:val="0"/>
      <w:divBdr>
        <w:top w:val="none" w:sz="0" w:space="0" w:color="auto"/>
        <w:left w:val="none" w:sz="0" w:space="0" w:color="auto"/>
        <w:bottom w:val="none" w:sz="0" w:space="0" w:color="auto"/>
        <w:right w:val="none" w:sz="0" w:space="0" w:color="auto"/>
      </w:divBdr>
    </w:div>
    <w:div w:id="1522742409">
      <w:bodyDiv w:val="1"/>
      <w:marLeft w:val="0"/>
      <w:marRight w:val="0"/>
      <w:marTop w:val="0"/>
      <w:marBottom w:val="0"/>
      <w:divBdr>
        <w:top w:val="none" w:sz="0" w:space="0" w:color="auto"/>
        <w:left w:val="none" w:sz="0" w:space="0" w:color="auto"/>
        <w:bottom w:val="none" w:sz="0" w:space="0" w:color="auto"/>
        <w:right w:val="none" w:sz="0" w:space="0" w:color="auto"/>
      </w:divBdr>
    </w:div>
    <w:div w:id="1522813861">
      <w:bodyDiv w:val="1"/>
      <w:marLeft w:val="0"/>
      <w:marRight w:val="0"/>
      <w:marTop w:val="0"/>
      <w:marBottom w:val="0"/>
      <w:divBdr>
        <w:top w:val="none" w:sz="0" w:space="0" w:color="auto"/>
        <w:left w:val="none" w:sz="0" w:space="0" w:color="auto"/>
        <w:bottom w:val="none" w:sz="0" w:space="0" w:color="auto"/>
        <w:right w:val="none" w:sz="0" w:space="0" w:color="auto"/>
      </w:divBdr>
    </w:div>
    <w:div w:id="1522818508">
      <w:bodyDiv w:val="1"/>
      <w:marLeft w:val="0"/>
      <w:marRight w:val="0"/>
      <w:marTop w:val="0"/>
      <w:marBottom w:val="0"/>
      <w:divBdr>
        <w:top w:val="none" w:sz="0" w:space="0" w:color="auto"/>
        <w:left w:val="none" w:sz="0" w:space="0" w:color="auto"/>
        <w:bottom w:val="none" w:sz="0" w:space="0" w:color="auto"/>
        <w:right w:val="none" w:sz="0" w:space="0" w:color="auto"/>
      </w:divBdr>
    </w:div>
    <w:div w:id="1524054322">
      <w:bodyDiv w:val="1"/>
      <w:marLeft w:val="0"/>
      <w:marRight w:val="0"/>
      <w:marTop w:val="0"/>
      <w:marBottom w:val="0"/>
      <w:divBdr>
        <w:top w:val="none" w:sz="0" w:space="0" w:color="auto"/>
        <w:left w:val="none" w:sz="0" w:space="0" w:color="auto"/>
        <w:bottom w:val="none" w:sz="0" w:space="0" w:color="auto"/>
        <w:right w:val="none" w:sz="0" w:space="0" w:color="auto"/>
      </w:divBdr>
    </w:div>
    <w:div w:id="1530415943">
      <w:bodyDiv w:val="1"/>
      <w:marLeft w:val="0"/>
      <w:marRight w:val="0"/>
      <w:marTop w:val="0"/>
      <w:marBottom w:val="0"/>
      <w:divBdr>
        <w:top w:val="none" w:sz="0" w:space="0" w:color="auto"/>
        <w:left w:val="none" w:sz="0" w:space="0" w:color="auto"/>
        <w:bottom w:val="none" w:sz="0" w:space="0" w:color="auto"/>
        <w:right w:val="none" w:sz="0" w:space="0" w:color="auto"/>
      </w:divBdr>
    </w:div>
    <w:div w:id="1530531112">
      <w:bodyDiv w:val="1"/>
      <w:marLeft w:val="0"/>
      <w:marRight w:val="0"/>
      <w:marTop w:val="0"/>
      <w:marBottom w:val="0"/>
      <w:divBdr>
        <w:top w:val="none" w:sz="0" w:space="0" w:color="auto"/>
        <w:left w:val="none" w:sz="0" w:space="0" w:color="auto"/>
        <w:bottom w:val="none" w:sz="0" w:space="0" w:color="auto"/>
        <w:right w:val="none" w:sz="0" w:space="0" w:color="auto"/>
      </w:divBdr>
    </w:div>
    <w:div w:id="1531334032">
      <w:bodyDiv w:val="1"/>
      <w:marLeft w:val="0"/>
      <w:marRight w:val="0"/>
      <w:marTop w:val="0"/>
      <w:marBottom w:val="0"/>
      <w:divBdr>
        <w:top w:val="none" w:sz="0" w:space="0" w:color="auto"/>
        <w:left w:val="none" w:sz="0" w:space="0" w:color="auto"/>
        <w:bottom w:val="none" w:sz="0" w:space="0" w:color="auto"/>
        <w:right w:val="none" w:sz="0" w:space="0" w:color="auto"/>
      </w:divBdr>
    </w:div>
    <w:div w:id="1531601291">
      <w:bodyDiv w:val="1"/>
      <w:marLeft w:val="0"/>
      <w:marRight w:val="0"/>
      <w:marTop w:val="0"/>
      <w:marBottom w:val="0"/>
      <w:divBdr>
        <w:top w:val="none" w:sz="0" w:space="0" w:color="auto"/>
        <w:left w:val="none" w:sz="0" w:space="0" w:color="auto"/>
        <w:bottom w:val="none" w:sz="0" w:space="0" w:color="auto"/>
        <w:right w:val="none" w:sz="0" w:space="0" w:color="auto"/>
      </w:divBdr>
    </w:div>
    <w:div w:id="1533032192">
      <w:bodyDiv w:val="1"/>
      <w:marLeft w:val="0"/>
      <w:marRight w:val="0"/>
      <w:marTop w:val="0"/>
      <w:marBottom w:val="0"/>
      <w:divBdr>
        <w:top w:val="none" w:sz="0" w:space="0" w:color="auto"/>
        <w:left w:val="none" w:sz="0" w:space="0" w:color="auto"/>
        <w:bottom w:val="none" w:sz="0" w:space="0" w:color="auto"/>
        <w:right w:val="none" w:sz="0" w:space="0" w:color="auto"/>
      </w:divBdr>
    </w:div>
    <w:div w:id="1536428632">
      <w:bodyDiv w:val="1"/>
      <w:marLeft w:val="0"/>
      <w:marRight w:val="0"/>
      <w:marTop w:val="0"/>
      <w:marBottom w:val="0"/>
      <w:divBdr>
        <w:top w:val="none" w:sz="0" w:space="0" w:color="auto"/>
        <w:left w:val="none" w:sz="0" w:space="0" w:color="auto"/>
        <w:bottom w:val="none" w:sz="0" w:space="0" w:color="auto"/>
        <w:right w:val="none" w:sz="0" w:space="0" w:color="auto"/>
      </w:divBdr>
    </w:div>
    <w:div w:id="1538470734">
      <w:bodyDiv w:val="1"/>
      <w:marLeft w:val="0"/>
      <w:marRight w:val="0"/>
      <w:marTop w:val="0"/>
      <w:marBottom w:val="0"/>
      <w:divBdr>
        <w:top w:val="none" w:sz="0" w:space="0" w:color="auto"/>
        <w:left w:val="none" w:sz="0" w:space="0" w:color="auto"/>
        <w:bottom w:val="none" w:sz="0" w:space="0" w:color="auto"/>
        <w:right w:val="none" w:sz="0" w:space="0" w:color="auto"/>
      </w:divBdr>
    </w:div>
    <w:div w:id="1541283210">
      <w:bodyDiv w:val="1"/>
      <w:marLeft w:val="0"/>
      <w:marRight w:val="0"/>
      <w:marTop w:val="0"/>
      <w:marBottom w:val="0"/>
      <w:divBdr>
        <w:top w:val="none" w:sz="0" w:space="0" w:color="auto"/>
        <w:left w:val="none" w:sz="0" w:space="0" w:color="auto"/>
        <w:bottom w:val="none" w:sz="0" w:space="0" w:color="auto"/>
        <w:right w:val="none" w:sz="0" w:space="0" w:color="auto"/>
      </w:divBdr>
    </w:div>
    <w:div w:id="1541670445">
      <w:bodyDiv w:val="1"/>
      <w:marLeft w:val="0"/>
      <w:marRight w:val="0"/>
      <w:marTop w:val="0"/>
      <w:marBottom w:val="0"/>
      <w:divBdr>
        <w:top w:val="none" w:sz="0" w:space="0" w:color="auto"/>
        <w:left w:val="none" w:sz="0" w:space="0" w:color="auto"/>
        <w:bottom w:val="none" w:sz="0" w:space="0" w:color="auto"/>
        <w:right w:val="none" w:sz="0" w:space="0" w:color="auto"/>
      </w:divBdr>
    </w:div>
    <w:div w:id="1545870975">
      <w:bodyDiv w:val="1"/>
      <w:marLeft w:val="0"/>
      <w:marRight w:val="0"/>
      <w:marTop w:val="0"/>
      <w:marBottom w:val="0"/>
      <w:divBdr>
        <w:top w:val="none" w:sz="0" w:space="0" w:color="auto"/>
        <w:left w:val="none" w:sz="0" w:space="0" w:color="auto"/>
        <w:bottom w:val="none" w:sz="0" w:space="0" w:color="auto"/>
        <w:right w:val="none" w:sz="0" w:space="0" w:color="auto"/>
      </w:divBdr>
    </w:div>
    <w:div w:id="1546479025">
      <w:bodyDiv w:val="1"/>
      <w:marLeft w:val="0"/>
      <w:marRight w:val="0"/>
      <w:marTop w:val="0"/>
      <w:marBottom w:val="0"/>
      <w:divBdr>
        <w:top w:val="none" w:sz="0" w:space="0" w:color="auto"/>
        <w:left w:val="none" w:sz="0" w:space="0" w:color="auto"/>
        <w:bottom w:val="none" w:sz="0" w:space="0" w:color="auto"/>
        <w:right w:val="none" w:sz="0" w:space="0" w:color="auto"/>
      </w:divBdr>
    </w:div>
    <w:div w:id="1548103062">
      <w:bodyDiv w:val="1"/>
      <w:marLeft w:val="0"/>
      <w:marRight w:val="0"/>
      <w:marTop w:val="0"/>
      <w:marBottom w:val="0"/>
      <w:divBdr>
        <w:top w:val="none" w:sz="0" w:space="0" w:color="auto"/>
        <w:left w:val="none" w:sz="0" w:space="0" w:color="auto"/>
        <w:bottom w:val="none" w:sz="0" w:space="0" w:color="auto"/>
        <w:right w:val="none" w:sz="0" w:space="0" w:color="auto"/>
      </w:divBdr>
    </w:div>
    <w:div w:id="1551307983">
      <w:bodyDiv w:val="1"/>
      <w:marLeft w:val="0"/>
      <w:marRight w:val="0"/>
      <w:marTop w:val="0"/>
      <w:marBottom w:val="0"/>
      <w:divBdr>
        <w:top w:val="none" w:sz="0" w:space="0" w:color="auto"/>
        <w:left w:val="none" w:sz="0" w:space="0" w:color="auto"/>
        <w:bottom w:val="none" w:sz="0" w:space="0" w:color="auto"/>
        <w:right w:val="none" w:sz="0" w:space="0" w:color="auto"/>
      </w:divBdr>
    </w:div>
    <w:div w:id="1559589289">
      <w:bodyDiv w:val="1"/>
      <w:marLeft w:val="0"/>
      <w:marRight w:val="0"/>
      <w:marTop w:val="0"/>
      <w:marBottom w:val="0"/>
      <w:divBdr>
        <w:top w:val="none" w:sz="0" w:space="0" w:color="auto"/>
        <w:left w:val="none" w:sz="0" w:space="0" w:color="auto"/>
        <w:bottom w:val="none" w:sz="0" w:space="0" w:color="auto"/>
        <w:right w:val="none" w:sz="0" w:space="0" w:color="auto"/>
      </w:divBdr>
    </w:div>
    <w:div w:id="1559979252">
      <w:bodyDiv w:val="1"/>
      <w:marLeft w:val="0"/>
      <w:marRight w:val="0"/>
      <w:marTop w:val="0"/>
      <w:marBottom w:val="0"/>
      <w:divBdr>
        <w:top w:val="none" w:sz="0" w:space="0" w:color="auto"/>
        <w:left w:val="none" w:sz="0" w:space="0" w:color="auto"/>
        <w:bottom w:val="none" w:sz="0" w:space="0" w:color="auto"/>
        <w:right w:val="none" w:sz="0" w:space="0" w:color="auto"/>
      </w:divBdr>
    </w:div>
    <w:div w:id="1560361009">
      <w:bodyDiv w:val="1"/>
      <w:marLeft w:val="0"/>
      <w:marRight w:val="0"/>
      <w:marTop w:val="0"/>
      <w:marBottom w:val="0"/>
      <w:divBdr>
        <w:top w:val="none" w:sz="0" w:space="0" w:color="auto"/>
        <w:left w:val="none" w:sz="0" w:space="0" w:color="auto"/>
        <w:bottom w:val="none" w:sz="0" w:space="0" w:color="auto"/>
        <w:right w:val="none" w:sz="0" w:space="0" w:color="auto"/>
      </w:divBdr>
    </w:div>
    <w:div w:id="1562592255">
      <w:bodyDiv w:val="1"/>
      <w:marLeft w:val="0"/>
      <w:marRight w:val="0"/>
      <w:marTop w:val="0"/>
      <w:marBottom w:val="0"/>
      <w:divBdr>
        <w:top w:val="none" w:sz="0" w:space="0" w:color="auto"/>
        <w:left w:val="none" w:sz="0" w:space="0" w:color="auto"/>
        <w:bottom w:val="none" w:sz="0" w:space="0" w:color="auto"/>
        <w:right w:val="none" w:sz="0" w:space="0" w:color="auto"/>
      </w:divBdr>
    </w:div>
    <w:div w:id="1562669107">
      <w:bodyDiv w:val="1"/>
      <w:marLeft w:val="0"/>
      <w:marRight w:val="0"/>
      <w:marTop w:val="0"/>
      <w:marBottom w:val="0"/>
      <w:divBdr>
        <w:top w:val="none" w:sz="0" w:space="0" w:color="auto"/>
        <w:left w:val="none" w:sz="0" w:space="0" w:color="auto"/>
        <w:bottom w:val="none" w:sz="0" w:space="0" w:color="auto"/>
        <w:right w:val="none" w:sz="0" w:space="0" w:color="auto"/>
      </w:divBdr>
    </w:div>
    <w:div w:id="1563446843">
      <w:bodyDiv w:val="1"/>
      <w:marLeft w:val="0"/>
      <w:marRight w:val="0"/>
      <w:marTop w:val="0"/>
      <w:marBottom w:val="0"/>
      <w:divBdr>
        <w:top w:val="none" w:sz="0" w:space="0" w:color="auto"/>
        <w:left w:val="none" w:sz="0" w:space="0" w:color="auto"/>
        <w:bottom w:val="none" w:sz="0" w:space="0" w:color="auto"/>
        <w:right w:val="none" w:sz="0" w:space="0" w:color="auto"/>
      </w:divBdr>
    </w:div>
    <w:div w:id="1563566594">
      <w:bodyDiv w:val="1"/>
      <w:marLeft w:val="0"/>
      <w:marRight w:val="0"/>
      <w:marTop w:val="0"/>
      <w:marBottom w:val="0"/>
      <w:divBdr>
        <w:top w:val="none" w:sz="0" w:space="0" w:color="auto"/>
        <w:left w:val="none" w:sz="0" w:space="0" w:color="auto"/>
        <w:bottom w:val="none" w:sz="0" w:space="0" w:color="auto"/>
        <w:right w:val="none" w:sz="0" w:space="0" w:color="auto"/>
      </w:divBdr>
      <w:divsChild>
        <w:div w:id="1833794654">
          <w:marLeft w:val="0"/>
          <w:marRight w:val="0"/>
          <w:marTop w:val="0"/>
          <w:marBottom w:val="0"/>
          <w:divBdr>
            <w:top w:val="none" w:sz="0" w:space="0" w:color="auto"/>
            <w:left w:val="none" w:sz="0" w:space="0" w:color="auto"/>
            <w:bottom w:val="none" w:sz="0" w:space="0" w:color="auto"/>
            <w:right w:val="none" w:sz="0" w:space="0" w:color="auto"/>
          </w:divBdr>
        </w:div>
      </w:divsChild>
    </w:div>
    <w:div w:id="1564412543">
      <w:bodyDiv w:val="1"/>
      <w:marLeft w:val="0"/>
      <w:marRight w:val="0"/>
      <w:marTop w:val="0"/>
      <w:marBottom w:val="0"/>
      <w:divBdr>
        <w:top w:val="none" w:sz="0" w:space="0" w:color="auto"/>
        <w:left w:val="none" w:sz="0" w:space="0" w:color="auto"/>
        <w:bottom w:val="none" w:sz="0" w:space="0" w:color="auto"/>
        <w:right w:val="none" w:sz="0" w:space="0" w:color="auto"/>
      </w:divBdr>
    </w:div>
    <w:div w:id="1571424699">
      <w:bodyDiv w:val="1"/>
      <w:marLeft w:val="0"/>
      <w:marRight w:val="0"/>
      <w:marTop w:val="0"/>
      <w:marBottom w:val="0"/>
      <w:divBdr>
        <w:top w:val="none" w:sz="0" w:space="0" w:color="auto"/>
        <w:left w:val="none" w:sz="0" w:space="0" w:color="auto"/>
        <w:bottom w:val="none" w:sz="0" w:space="0" w:color="auto"/>
        <w:right w:val="none" w:sz="0" w:space="0" w:color="auto"/>
      </w:divBdr>
    </w:div>
    <w:div w:id="1582372314">
      <w:bodyDiv w:val="1"/>
      <w:marLeft w:val="0"/>
      <w:marRight w:val="0"/>
      <w:marTop w:val="0"/>
      <w:marBottom w:val="0"/>
      <w:divBdr>
        <w:top w:val="none" w:sz="0" w:space="0" w:color="auto"/>
        <w:left w:val="none" w:sz="0" w:space="0" w:color="auto"/>
        <w:bottom w:val="none" w:sz="0" w:space="0" w:color="auto"/>
        <w:right w:val="none" w:sz="0" w:space="0" w:color="auto"/>
      </w:divBdr>
    </w:div>
    <w:div w:id="1586954475">
      <w:bodyDiv w:val="1"/>
      <w:marLeft w:val="0"/>
      <w:marRight w:val="0"/>
      <w:marTop w:val="0"/>
      <w:marBottom w:val="0"/>
      <w:divBdr>
        <w:top w:val="none" w:sz="0" w:space="0" w:color="auto"/>
        <w:left w:val="none" w:sz="0" w:space="0" w:color="auto"/>
        <w:bottom w:val="none" w:sz="0" w:space="0" w:color="auto"/>
        <w:right w:val="none" w:sz="0" w:space="0" w:color="auto"/>
      </w:divBdr>
    </w:div>
    <w:div w:id="1589461348">
      <w:bodyDiv w:val="1"/>
      <w:marLeft w:val="0"/>
      <w:marRight w:val="0"/>
      <w:marTop w:val="0"/>
      <w:marBottom w:val="0"/>
      <w:divBdr>
        <w:top w:val="none" w:sz="0" w:space="0" w:color="auto"/>
        <w:left w:val="none" w:sz="0" w:space="0" w:color="auto"/>
        <w:bottom w:val="none" w:sz="0" w:space="0" w:color="auto"/>
        <w:right w:val="none" w:sz="0" w:space="0" w:color="auto"/>
      </w:divBdr>
    </w:div>
    <w:div w:id="1590311401">
      <w:bodyDiv w:val="1"/>
      <w:marLeft w:val="0"/>
      <w:marRight w:val="0"/>
      <w:marTop w:val="0"/>
      <w:marBottom w:val="0"/>
      <w:divBdr>
        <w:top w:val="none" w:sz="0" w:space="0" w:color="auto"/>
        <w:left w:val="none" w:sz="0" w:space="0" w:color="auto"/>
        <w:bottom w:val="none" w:sz="0" w:space="0" w:color="auto"/>
        <w:right w:val="none" w:sz="0" w:space="0" w:color="auto"/>
      </w:divBdr>
    </w:div>
    <w:div w:id="1593246845">
      <w:bodyDiv w:val="1"/>
      <w:marLeft w:val="0"/>
      <w:marRight w:val="0"/>
      <w:marTop w:val="0"/>
      <w:marBottom w:val="0"/>
      <w:divBdr>
        <w:top w:val="none" w:sz="0" w:space="0" w:color="auto"/>
        <w:left w:val="none" w:sz="0" w:space="0" w:color="auto"/>
        <w:bottom w:val="none" w:sz="0" w:space="0" w:color="auto"/>
        <w:right w:val="none" w:sz="0" w:space="0" w:color="auto"/>
      </w:divBdr>
    </w:div>
    <w:div w:id="1594048048">
      <w:bodyDiv w:val="1"/>
      <w:marLeft w:val="0"/>
      <w:marRight w:val="0"/>
      <w:marTop w:val="0"/>
      <w:marBottom w:val="0"/>
      <w:divBdr>
        <w:top w:val="none" w:sz="0" w:space="0" w:color="auto"/>
        <w:left w:val="none" w:sz="0" w:space="0" w:color="auto"/>
        <w:bottom w:val="none" w:sz="0" w:space="0" w:color="auto"/>
        <w:right w:val="none" w:sz="0" w:space="0" w:color="auto"/>
      </w:divBdr>
    </w:div>
    <w:div w:id="1594123234">
      <w:bodyDiv w:val="1"/>
      <w:marLeft w:val="0"/>
      <w:marRight w:val="0"/>
      <w:marTop w:val="0"/>
      <w:marBottom w:val="0"/>
      <w:divBdr>
        <w:top w:val="none" w:sz="0" w:space="0" w:color="auto"/>
        <w:left w:val="none" w:sz="0" w:space="0" w:color="auto"/>
        <w:bottom w:val="none" w:sz="0" w:space="0" w:color="auto"/>
        <w:right w:val="none" w:sz="0" w:space="0" w:color="auto"/>
      </w:divBdr>
    </w:div>
    <w:div w:id="1600523432">
      <w:bodyDiv w:val="1"/>
      <w:marLeft w:val="0"/>
      <w:marRight w:val="0"/>
      <w:marTop w:val="0"/>
      <w:marBottom w:val="0"/>
      <w:divBdr>
        <w:top w:val="none" w:sz="0" w:space="0" w:color="auto"/>
        <w:left w:val="none" w:sz="0" w:space="0" w:color="auto"/>
        <w:bottom w:val="none" w:sz="0" w:space="0" w:color="auto"/>
        <w:right w:val="none" w:sz="0" w:space="0" w:color="auto"/>
      </w:divBdr>
    </w:div>
    <w:div w:id="1603494367">
      <w:bodyDiv w:val="1"/>
      <w:marLeft w:val="0"/>
      <w:marRight w:val="0"/>
      <w:marTop w:val="0"/>
      <w:marBottom w:val="0"/>
      <w:divBdr>
        <w:top w:val="none" w:sz="0" w:space="0" w:color="auto"/>
        <w:left w:val="none" w:sz="0" w:space="0" w:color="auto"/>
        <w:bottom w:val="none" w:sz="0" w:space="0" w:color="auto"/>
        <w:right w:val="none" w:sz="0" w:space="0" w:color="auto"/>
      </w:divBdr>
    </w:div>
    <w:div w:id="1605261122">
      <w:bodyDiv w:val="1"/>
      <w:marLeft w:val="0"/>
      <w:marRight w:val="0"/>
      <w:marTop w:val="0"/>
      <w:marBottom w:val="0"/>
      <w:divBdr>
        <w:top w:val="none" w:sz="0" w:space="0" w:color="auto"/>
        <w:left w:val="none" w:sz="0" w:space="0" w:color="auto"/>
        <w:bottom w:val="none" w:sz="0" w:space="0" w:color="auto"/>
        <w:right w:val="none" w:sz="0" w:space="0" w:color="auto"/>
      </w:divBdr>
    </w:div>
    <w:div w:id="1605572529">
      <w:bodyDiv w:val="1"/>
      <w:marLeft w:val="0"/>
      <w:marRight w:val="0"/>
      <w:marTop w:val="0"/>
      <w:marBottom w:val="0"/>
      <w:divBdr>
        <w:top w:val="none" w:sz="0" w:space="0" w:color="auto"/>
        <w:left w:val="none" w:sz="0" w:space="0" w:color="auto"/>
        <w:bottom w:val="none" w:sz="0" w:space="0" w:color="auto"/>
        <w:right w:val="none" w:sz="0" w:space="0" w:color="auto"/>
      </w:divBdr>
    </w:div>
    <w:div w:id="1610238273">
      <w:bodyDiv w:val="1"/>
      <w:marLeft w:val="0"/>
      <w:marRight w:val="0"/>
      <w:marTop w:val="0"/>
      <w:marBottom w:val="0"/>
      <w:divBdr>
        <w:top w:val="none" w:sz="0" w:space="0" w:color="auto"/>
        <w:left w:val="none" w:sz="0" w:space="0" w:color="auto"/>
        <w:bottom w:val="none" w:sz="0" w:space="0" w:color="auto"/>
        <w:right w:val="none" w:sz="0" w:space="0" w:color="auto"/>
      </w:divBdr>
    </w:div>
    <w:div w:id="1610239411">
      <w:bodyDiv w:val="1"/>
      <w:marLeft w:val="0"/>
      <w:marRight w:val="0"/>
      <w:marTop w:val="0"/>
      <w:marBottom w:val="0"/>
      <w:divBdr>
        <w:top w:val="none" w:sz="0" w:space="0" w:color="auto"/>
        <w:left w:val="none" w:sz="0" w:space="0" w:color="auto"/>
        <w:bottom w:val="none" w:sz="0" w:space="0" w:color="auto"/>
        <w:right w:val="none" w:sz="0" w:space="0" w:color="auto"/>
      </w:divBdr>
    </w:div>
    <w:div w:id="1611086284">
      <w:bodyDiv w:val="1"/>
      <w:marLeft w:val="0"/>
      <w:marRight w:val="0"/>
      <w:marTop w:val="0"/>
      <w:marBottom w:val="0"/>
      <w:divBdr>
        <w:top w:val="none" w:sz="0" w:space="0" w:color="auto"/>
        <w:left w:val="none" w:sz="0" w:space="0" w:color="auto"/>
        <w:bottom w:val="none" w:sz="0" w:space="0" w:color="auto"/>
        <w:right w:val="none" w:sz="0" w:space="0" w:color="auto"/>
      </w:divBdr>
    </w:div>
    <w:div w:id="1614051313">
      <w:bodyDiv w:val="1"/>
      <w:marLeft w:val="0"/>
      <w:marRight w:val="0"/>
      <w:marTop w:val="0"/>
      <w:marBottom w:val="0"/>
      <w:divBdr>
        <w:top w:val="none" w:sz="0" w:space="0" w:color="auto"/>
        <w:left w:val="none" w:sz="0" w:space="0" w:color="auto"/>
        <w:bottom w:val="none" w:sz="0" w:space="0" w:color="auto"/>
        <w:right w:val="none" w:sz="0" w:space="0" w:color="auto"/>
      </w:divBdr>
    </w:div>
    <w:div w:id="1616909278">
      <w:bodyDiv w:val="1"/>
      <w:marLeft w:val="0"/>
      <w:marRight w:val="0"/>
      <w:marTop w:val="0"/>
      <w:marBottom w:val="0"/>
      <w:divBdr>
        <w:top w:val="none" w:sz="0" w:space="0" w:color="auto"/>
        <w:left w:val="none" w:sz="0" w:space="0" w:color="auto"/>
        <w:bottom w:val="none" w:sz="0" w:space="0" w:color="auto"/>
        <w:right w:val="none" w:sz="0" w:space="0" w:color="auto"/>
      </w:divBdr>
    </w:div>
    <w:div w:id="1618482656">
      <w:bodyDiv w:val="1"/>
      <w:marLeft w:val="0"/>
      <w:marRight w:val="0"/>
      <w:marTop w:val="0"/>
      <w:marBottom w:val="0"/>
      <w:divBdr>
        <w:top w:val="none" w:sz="0" w:space="0" w:color="auto"/>
        <w:left w:val="none" w:sz="0" w:space="0" w:color="auto"/>
        <w:bottom w:val="none" w:sz="0" w:space="0" w:color="auto"/>
        <w:right w:val="none" w:sz="0" w:space="0" w:color="auto"/>
      </w:divBdr>
    </w:div>
    <w:div w:id="1620919636">
      <w:bodyDiv w:val="1"/>
      <w:marLeft w:val="0"/>
      <w:marRight w:val="0"/>
      <w:marTop w:val="0"/>
      <w:marBottom w:val="0"/>
      <w:divBdr>
        <w:top w:val="none" w:sz="0" w:space="0" w:color="auto"/>
        <w:left w:val="none" w:sz="0" w:space="0" w:color="auto"/>
        <w:bottom w:val="none" w:sz="0" w:space="0" w:color="auto"/>
        <w:right w:val="none" w:sz="0" w:space="0" w:color="auto"/>
      </w:divBdr>
    </w:div>
    <w:div w:id="1621302685">
      <w:bodyDiv w:val="1"/>
      <w:marLeft w:val="0"/>
      <w:marRight w:val="0"/>
      <w:marTop w:val="0"/>
      <w:marBottom w:val="0"/>
      <w:divBdr>
        <w:top w:val="none" w:sz="0" w:space="0" w:color="auto"/>
        <w:left w:val="none" w:sz="0" w:space="0" w:color="auto"/>
        <w:bottom w:val="none" w:sz="0" w:space="0" w:color="auto"/>
        <w:right w:val="none" w:sz="0" w:space="0" w:color="auto"/>
      </w:divBdr>
    </w:div>
    <w:div w:id="1621646283">
      <w:bodyDiv w:val="1"/>
      <w:marLeft w:val="0"/>
      <w:marRight w:val="0"/>
      <w:marTop w:val="0"/>
      <w:marBottom w:val="0"/>
      <w:divBdr>
        <w:top w:val="none" w:sz="0" w:space="0" w:color="auto"/>
        <w:left w:val="none" w:sz="0" w:space="0" w:color="auto"/>
        <w:bottom w:val="none" w:sz="0" w:space="0" w:color="auto"/>
        <w:right w:val="none" w:sz="0" w:space="0" w:color="auto"/>
      </w:divBdr>
    </w:div>
    <w:div w:id="1629318829">
      <w:bodyDiv w:val="1"/>
      <w:marLeft w:val="0"/>
      <w:marRight w:val="0"/>
      <w:marTop w:val="0"/>
      <w:marBottom w:val="0"/>
      <w:divBdr>
        <w:top w:val="none" w:sz="0" w:space="0" w:color="auto"/>
        <w:left w:val="none" w:sz="0" w:space="0" w:color="auto"/>
        <w:bottom w:val="none" w:sz="0" w:space="0" w:color="auto"/>
        <w:right w:val="none" w:sz="0" w:space="0" w:color="auto"/>
      </w:divBdr>
    </w:div>
    <w:div w:id="1631396938">
      <w:bodyDiv w:val="1"/>
      <w:marLeft w:val="0"/>
      <w:marRight w:val="0"/>
      <w:marTop w:val="0"/>
      <w:marBottom w:val="0"/>
      <w:divBdr>
        <w:top w:val="none" w:sz="0" w:space="0" w:color="auto"/>
        <w:left w:val="none" w:sz="0" w:space="0" w:color="auto"/>
        <w:bottom w:val="none" w:sz="0" w:space="0" w:color="auto"/>
        <w:right w:val="none" w:sz="0" w:space="0" w:color="auto"/>
      </w:divBdr>
    </w:div>
    <w:div w:id="1641688907">
      <w:bodyDiv w:val="1"/>
      <w:marLeft w:val="0"/>
      <w:marRight w:val="0"/>
      <w:marTop w:val="0"/>
      <w:marBottom w:val="0"/>
      <w:divBdr>
        <w:top w:val="none" w:sz="0" w:space="0" w:color="auto"/>
        <w:left w:val="none" w:sz="0" w:space="0" w:color="auto"/>
        <w:bottom w:val="none" w:sz="0" w:space="0" w:color="auto"/>
        <w:right w:val="none" w:sz="0" w:space="0" w:color="auto"/>
      </w:divBdr>
      <w:divsChild>
        <w:div w:id="29457663">
          <w:marLeft w:val="0"/>
          <w:marRight w:val="0"/>
          <w:marTop w:val="0"/>
          <w:marBottom w:val="0"/>
          <w:divBdr>
            <w:top w:val="none" w:sz="0" w:space="0" w:color="auto"/>
            <w:left w:val="none" w:sz="0" w:space="0" w:color="auto"/>
            <w:bottom w:val="none" w:sz="0" w:space="0" w:color="auto"/>
            <w:right w:val="none" w:sz="0" w:space="0" w:color="auto"/>
          </w:divBdr>
          <w:divsChild>
            <w:div w:id="124749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301560">
      <w:bodyDiv w:val="1"/>
      <w:marLeft w:val="0"/>
      <w:marRight w:val="0"/>
      <w:marTop w:val="0"/>
      <w:marBottom w:val="0"/>
      <w:divBdr>
        <w:top w:val="none" w:sz="0" w:space="0" w:color="auto"/>
        <w:left w:val="none" w:sz="0" w:space="0" w:color="auto"/>
        <w:bottom w:val="none" w:sz="0" w:space="0" w:color="auto"/>
        <w:right w:val="none" w:sz="0" w:space="0" w:color="auto"/>
      </w:divBdr>
    </w:div>
    <w:div w:id="1656958055">
      <w:bodyDiv w:val="1"/>
      <w:marLeft w:val="0"/>
      <w:marRight w:val="0"/>
      <w:marTop w:val="0"/>
      <w:marBottom w:val="0"/>
      <w:divBdr>
        <w:top w:val="none" w:sz="0" w:space="0" w:color="auto"/>
        <w:left w:val="none" w:sz="0" w:space="0" w:color="auto"/>
        <w:bottom w:val="none" w:sz="0" w:space="0" w:color="auto"/>
        <w:right w:val="none" w:sz="0" w:space="0" w:color="auto"/>
      </w:divBdr>
    </w:div>
    <w:div w:id="1658343655">
      <w:bodyDiv w:val="1"/>
      <w:marLeft w:val="0"/>
      <w:marRight w:val="0"/>
      <w:marTop w:val="0"/>
      <w:marBottom w:val="0"/>
      <w:divBdr>
        <w:top w:val="none" w:sz="0" w:space="0" w:color="auto"/>
        <w:left w:val="none" w:sz="0" w:space="0" w:color="auto"/>
        <w:bottom w:val="none" w:sz="0" w:space="0" w:color="auto"/>
        <w:right w:val="none" w:sz="0" w:space="0" w:color="auto"/>
      </w:divBdr>
    </w:div>
    <w:div w:id="1661227913">
      <w:bodyDiv w:val="1"/>
      <w:marLeft w:val="0"/>
      <w:marRight w:val="0"/>
      <w:marTop w:val="0"/>
      <w:marBottom w:val="0"/>
      <w:divBdr>
        <w:top w:val="none" w:sz="0" w:space="0" w:color="auto"/>
        <w:left w:val="none" w:sz="0" w:space="0" w:color="auto"/>
        <w:bottom w:val="none" w:sz="0" w:space="0" w:color="auto"/>
        <w:right w:val="none" w:sz="0" w:space="0" w:color="auto"/>
      </w:divBdr>
    </w:div>
    <w:div w:id="1664967345">
      <w:bodyDiv w:val="1"/>
      <w:marLeft w:val="0"/>
      <w:marRight w:val="0"/>
      <w:marTop w:val="0"/>
      <w:marBottom w:val="0"/>
      <w:divBdr>
        <w:top w:val="none" w:sz="0" w:space="0" w:color="auto"/>
        <w:left w:val="none" w:sz="0" w:space="0" w:color="auto"/>
        <w:bottom w:val="none" w:sz="0" w:space="0" w:color="auto"/>
        <w:right w:val="none" w:sz="0" w:space="0" w:color="auto"/>
      </w:divBdr>
    </w:div>
    <w:div w:id="1669140130">
      <w:bodyDiv w:val="1"/>
      <w:marLeft w:val="0"/>
      <w:marRight w:val="0"/>
      <w:marTop w:val="0"/>
      <w:marBottom w:val="0"/>
      <w:divBdr>
        <w:top w:val="none" w:sz="0" w:space="0" w:color="auto"/>
        <w:left w:val="none" w:sz="0" w:space="0" w:color="auto"/>
        <w:bottom w:val="none" w:sz="0" w:space="0" w:color="auto"/>
        <w:right w:val="none" w:sz="0" w:space="0" w:color="auto"/>
      </w:divBdr>
    </w:div>
    <w:div w:id="1672484553">
      <w:bodyDiv w:val="1"/>
      <w:marLeft w:val="0"/>
      <w:marRight w:val="0"/>
      <w:marTop w:val="0"/>
      <w:marBottom w:val="0"/>
      <w:divBdr>
        <w:top w:val="none" w:sz="0" w:space="0" w:color="auto"/>
        <w:left w:val="none" w:sz="0" w:space="0" w:color="auto"/>
        <w:bottom w:val="none" w:sz="0" w:space="0" w:color="auto"/>
        <w:right w:val="none" w:sz="0" w:space="0" w:color="auto"/>
      </w:divBdr>
    </w:div>
    <w:div w:id="1677610837">
      <w:bodyDiv w:val="1"/>
      <w:marLeft w:val="0"/>
      <w:marRight w:val="0"/>
      <w:marTop w:val="0"/>
      <w:marBottom w:val="0"/>
      <w:divBdr>
        <w:top w:val="none" w:sz="0" w:space="0" w:color="auto"/>
        <w:left w:val="none" w:sz="0" w:space="0" w:color="auto"/>
        <w:bottom w:val="none" w:sz="0" w:space="0" w:color="auto"/>
        <w:right w:val="none" w:sz="0" w:space="0" w:color="auto"/>
      </w:divBdr>
    </w:div>
    <w:div w:id="1680036015">
      <w:bodyDiv w:val="1"/>
      <w:marLeft w:val="0"/>
      <w:marRight w:val="0"/>
      <w:marTop w:val="0"/>
      <w:marBottom w:val="0"/>
      <w:divBdr>
        <w:top w:val="none" w:sz="0" w:space="0" w:color="auto"/>
        <w:left w:val="none" w:sz="0" w:space="0" w:color="auto"/>
        <w:bottom w:val="none" w:sz="0" w:space="0" w:color="auto"/>
        <w:right w:val="none" w:sz="0" w:space="0" w:color="auto"/>
      </w:divBdr>
    </w:div>
    <w:div w:id="1680086609">
      <w:bodyDiv w:val="1"/>
      <w:marLeft w:val="0"/>
      <w:marRight w:val="0"/>
      <w:marTop w:val="0"/>
      <w:marBottom w:val="0"/>
      <w:divBdr>
        <w:top w:val="none" w:sz="0" w:space="0" w:color="auto"/>
        <w:left w:val="none" w:sz="0" w:space="0" w:color="auto"/>
        <w:bottom w:val="none" w:sz="0" w:space="0" w:color="auto"/>
        <w:right w:val="none" w:sz="0" w:space="0" w:color="auto"/>
      </w:divBdr>
    </w:div>
    <w:div w:id="1682275016">
      <w:bodyDiv w:val="1"/>
      <w:marLeft w:val="0"/>
      <w:marRight w:val="0"/>
      <w:marTop w:val="0"/>
      <w:marBottom w:val="0"/>
      <w:divBdr>
        <w:top w:val="none" w:sz="0" w:space="0" w:color="auto"/>
        <w:left w:val="none" w:sz="0" w:space="0" w:color="auto"/>
        <w:bottom w:val="none" w:sz="0" w:space="0" w:color="auto"/>
        <w:right w:val="none" w:sz="0" w:space="0" w:color="auto"/>
      </w:divBdr>
    </w:div>
    <w:div w:id="1682969183">
      <w:bodyDiv w:val="1"/>
      <w:marLeft w:val="0"/>
      <w:marRight w:val="0"/>
      <w:marTop w:val="0"/>
      <w:marBottom w:val="0"/>
      <w:divBdr>
        <w:top w:val="none" w:sz="0" w:space="0" w:color="auto"/>
        <w:left w:val="none" w:sz="0" w:space="0" w:color="auto"/>
        <w:bottom w:val="none" w:sz="0" w:space="0" w:color="auto"/>
        <w:right w:val="none" w:sz="0" w:space="0" w:color="auto"/>
      </w:divBdr>
    </w:div>
    <w:div w:id="1687561759">
      <w:bodyDiv w:val="1"/>
      <w:marLeft w:val="0"/>
      <w:marRight w:val="0"/>
      <w:marTop w:val="0"/>
      <w:marBottom w:val="0"/>
      <w:divBdr>
        <w:top w:val="none" w:sz="0" w:space="0" w:color="auto"/>
        <w:left w:val="none" w:sz="0" w:space="0" w:color="auto"/>
        <w:bottom w:val="none" w:sz="0" w:space="0" w:color="auto"/>
        <w:right w:val="none" w:sz="0" w:space="0" w:color="auto"/>
      </w:divBdr>
    </w:div>
    <w:div w:id="1693460654">
      <w:bodyDiv w:val="1"/>
      <w:marLeft w:val="0"/>
      <w:marRight w:val="0"/>
      <w:marTop w:val="0"/>
      <w:marBottom w:val="0"/>
      <w:divBdr>
        <w:top w:val="none" w:sz="0" w:space="0" w:color="auto"/>
        <w:left w:val="none" w:sz="0" w:space="0" w:color="auto"/>
        <w:bottom w:val="none" w:sz="0" w:space="0" w:color="auto"/>
        <w:right w:val="none" w:sz="0" w:space="0" w:color="auto"/>
      </w:divBdr>
    </w:div>
    <w:div w:id="1695496835">
      <w:bodyDiv w:val="1"/>
      <w:marLeft w:val="0"/>
      <w:marRight w:val="0"/>
      <w:marTop w:val="0"/>
      <w:marBottom w:val="0"/>
      <w:divBdr>
        <w:top w:val="none" w:sz="0" w:space="0" w:color="auto"/>
        <w:left w:val="none" w:sz="0" w:space="0" w:color="auto"/>
        <w:bottom w:val="none" w:sz="0" w:space="0" w:color="auto"/>
        <w:right w:val="none" w:sz="0" w:space="0" w:color="auto"/>
      </w:divBdr>
    </w:div>
    <w:div w:id="1702171918">
      <w:bodyDiv w:val="1"/>
      <w:marLeft w:val="0"/>
      <w:marRight w:val="0"/>
      <w:marTop w:val="0"/>
      <w:marBottom w:val="0"/>
      <w:divBdr>
        <w:top w:val="none" w:sz="0" w:space="0" w:color="auto"/>
        <w:left w:val="none" w:sz="0" w:space="0" w:color="auto"/>
        <w:bottom w:val="none" w:sz="0" w:space="0" w:color="auto"/>
        <w:right w:val="none" w:sz="0" w:space="0" w:color="auto"/>
      </w:divBdr>
    </w:div>
    <w:div w:id="1703240176">
      <w:bodyDiv w:val="1"/>
      <w:marLeft w:val="0"/>
      <w:marRight w:val="0"/>
      <w:marTop w:val="0"/>
      <w:marBottom w:val="0"/>
      <w:divBdr>
        <w:top w:val="none" w:sz="0" w:space="0" w:color="auto"/>
        <w:left w:val="none" w:sz="0" w:space="0" w:color="auto"/>
        <w:bottom w:val="none" w:sz="0" w:space="0" w:color="auto"/>
        <w:right w:val="none" w:sz="0" w:space="0" w:color="auto"/>
      </w:divBdr>
    </w:div>
    <w:div w:id="1715229715">
      <w:bodyDiv w:val="1"/>
      <w:marLeft w:val="0"/>
      <w:marRight w:val="0"/>
      <w:marTop w:val="0"/>
      <w:marBottom w:val="0"/>
      <w:divBdr>
        <w:top w:val="none" w:sz="0" w:space="0" w:color="auto"/>
        <w:left w:val="none" w:sz="0" w:space="0" w:color="auto"/>
        <w:bottom w:val="none" w:sz="0" w:space="0" w:color="auto"/>
        <w:right w:val="none" w:sz="0" w:space="0" w:color="auto"/>
      </w:divBdr>
    </w:div>
    <w:div w:id="1717731123">
      <w:bodyDiv w:val="1"/>
      <w:marLeft w:val="0"/>
      <w:marRight w:val="0"/>
      <w:marTop w:val="0"/>
      <w:marBottom w:val="0"/>
      <w:divBdr>
        <w:top w:val="none" w:sz="0" w:space="0" w:color="auto"/>
        <w:left w:val="none" w:sz="0" w:space="0" w:color="auto"/>
        <w:bottom w:val="none" w:sz="0" w:space="0" w:color="auto"/>
        <w:right w:val="none" w:sz="0" w:space="0" w:color="auto"/>
      </w:divBdr>
    </w:div>
    <w:div w:id="1720669985">
      <w:bodyDiv w:val="1"/>
      <w:marLeft w:val="0"/>
      <w:marRight w:val="0"/>
      <w:marTop w:val="0"/>
      <w:marBottom w:val="0"/>
      <w:divBdr>
        <w:top w:val="none" w:sz="0" w:space="0" w:color="auto"/>
        <w:left w:val="none" w:sz="0" w:space="0" w:color="auto"/>
        <w:bottom w:val="none" w:sz="0" w:space="0" w:color="auto"/>
        <w:right w:val="none" w:sz="0" w:space="0" w:color="auto"/>
      </w:divBdr>
    </w:div>
    <w:div w:id="1724214526">
      <w:bodyDiv w:val="1"/>
      <w:marLeft w:val="0"/>
      <w:marRight w:val="0"/>
      <w:marTop w:val="0"/>
      <w:marBottom w:val="0"/>
      <w:divBdr>
        <w:top w:val="none" w:sz="0" w:space="0" w:color="auto"/>
        <w:left w:val="none" w:sz="0" w:space="0" w:color="auto"/>
        <w:bottom w:val="none" w:sz="0" w:space="0" w:color="auto"/>
        <w:right w:val="none" w:sz="0" w:space="0" w:color="auto"/>
      </w:divBdr>
    </w:div>
    <w:div w:id="1724673430">
      <w:bodyDiv w:val="1"/>
      <w:marLeft w:val="0"/>
      <w:marRight w:val="0"/>
      <w:marTop w:val="0"/>
      <w:marBottom w:val="0"/>
      <w:divBdr>
        <w:top w:val="none" w:sz="0" w:space="0" w:color="auto"/>
        <w:left w:val="none" w:sz="0" w:space="0" w:color="auto"/>
        <w:bottom w:val="none" w:sz="0" w:space="0" w:color="auto"/>
        <w:right w:val="none" w:sz="0" w:space="0" w:color="auto"/>
      </w:divBdr>
    </w:div>
    <w:div w:id="1725788643">
      <w:bodyDiv w:val="1"/>
      <w:marLeft w:val="0"/>
      <w:marRight w:val="0"/>
      <w:marTop w:val="0"/>
      <w:marBottom w:val="0"/>
      <w:divBdr>
        <w:top w:val="none" w:sz="0" w:space="0" w:color="auto"/>
        <w:left w:val="none" w:sz="0" w:space="0" w:color="auto"/>
        <w:bottom w:val="none" w:sz="0" w:space="0" w:color="auto"/>
        <w:right w:val="none" w:sz="0" w:space="0" w:color="auto"/>
      </w:divBdr>
    </w:div>
    <w:div w:id="1726447424">
      <w:bodyDiv w:val="1"/>
      <w:marLeft w:val="0"/>
      <w:marRight w:val="0"/>
      <w:marTop w:val="0"/>
      <w:marBottom w:val="0"/>
      <w:divBdr>
        <w:top w:val="none" w:sz="0" w:space="0" w:color="auto"/>
        <w:left w:val="none" w:sz="0" w:space="0" w:color="auto"/>
        <w:bottom w:val="none" w:sz="0" w:space="0" w:color="auto"/>
        <w:right w:val="none" w:sz="0" w:space="0" w:color="auto"/>
      </w:divBdr>
    </w:div>
    <w:div w:id="1728647619">
      <w:bodyDiv w:val="1"/>
      <w:marLeft w:val="0"/>
      <w:marRight w:val="0"/>
      <w:marTop w:val="0"/>
      <w:marBottom w:val="0"/>
      <w:divBdr>
        <w:top w:val="none" w:sz="0" w:space="0" w:color="auto"/>
        <w:left w:val="none" w:sz="0" w:space="0" w:color="auto"/>
        <w:bottom w:val="none" w:sz="0" w:space="0" w:color="auto"/>
        <w:right w:val="none" w:sz="0" w:space="0" w:color="auto"/>
      </w:divBdr>
    </w:div>
    <w:div w:id="1729958456">
      <w:bodyDiv w:val="1"/>
      <w:marLeft w:val="0"/>
      <w:marRight w:val="0"/>
      <w:marTop w:val="0"/>
      <w:marBottom w:val="0"/>
      <w:divBdr>
        <w:top w:val="none" w:sz="0" w:space="0" w:color="auto"/>
        <w:left w:val="none" w:sz="0" w:space="0" w:color="auto"/>
        <w:bottom w:val="none" w:sz="0" w:space="0" w:color="auto"/>
        <w:right w:val="none" w:sz="0" w:space="0" w:color="auto"/>
      </w:divBdr>
    </w:div>
    <w:div w:id="1737557123">
      <w:bodyDiv w:val="1"/>
      <w:marLeft w:val="0"/>
      <w:marRight w:val="0"/>
      <w:marTop w:val="0"/>
      <w:marBottom w:val="0"/>
      <w:divBdr>
        <w:top w:val="none" w:sz="0" w:space="0" w:color="auto"/>
        <w:left w:val="none" w:sz="0" w:space="0" w:color="auto"/>
        <w:bottom w:val="none" w:sz="0" w:space="0" w:color="auto"/>
        <w:right w:val="none" w:sz="0" w:space="0" w:color="auto"/>
      </w:divBdr>
    </w:div>
    <w:div w:id="1742407020">
      <w:bodyDiv w:val="1"/>
      <w:marLeft w:val="0"/>
      <w:marRight w:val="0"/>
      <w:marTop w:val="0"/>
      <w:marBottom w:val="0"/>
      <w:divBdr>
        <w:top w:val="none" w:sz="0" w:space="0" w:color="auto"/>
        <w:left w:val="none" w:sz="0" w:space="0" w:color="auto"/>
        <w:bottom w:val="none" w:sz="0" w:space="0" w:color="auto"/>
        <w:right w:val="none" w:sz="0" w:space="0" w:color="auto"/>
      </w:divBdr>
    </w:div>
    <w:div w:id="1743916799">
      <w:bodyDiv w:val="1"/>
      <w:marLeft w:val="0"/>
      <w:marRight w:val="0"/>
      <w:marTop w:val="0"/>
      <w:marBottom w:val="0"/>
      <w:divBdr>
        <w:top w:val="none" w:sz="0" w:space="0" w:color="auto"/>
        <w:left w:val="none" w:sz="0" w:space="0" w:color="auto"/>
        <w:bottom w:val="none" w:sz="0" w:space="0" w:color="auto"/>
        <w:right w:val="none" w:sz="0" w:space="0" w:color="auto"/>
      </w:divBdr>
    </w:div>
    <w:div w:id="1752727235">
      <w:bodyDiv w:val="1"/>
      <w:marLeft w:val="0"/>
      <w:marRight w:val="0"/>
      <w:marTop w:val="0"/>
      <w:marBottom w:val="0"/>
      <w:divBdr>
        <w:top w:val="none" w:sz="0" w:space="0" w:color="auto"/>
        <w:left w:val="none" w:sz="0" w:space="0" w:color="auto"/>
        <w:bottom w:val="none" w:sz="0" w:space="0" w:color="auto"/>
        <w:right w:val="none" w:sz="0" w:space="0" w:color="auto"/>
      </w:divBdr>
    </w:div>
    <w:div w:id="1760131861">
      <w:bodyDiv w:val="1"/>
      <w:marLeft w:val="0"/>
      <w:marRight w:val="0"/>
      <w:marTop w:val="0"/>
      <w:marBottom w:val="0"/>
      <w:divBdr>
        <w:top w:val="none" w:sz="0" w:space="0" w:color="auto"/>
        <w:left w:val="none" w:sz="0" w:space="0" w:color="auto"/>
        <w:bottom w:val="none" w:sz="0" w:space="0" w:color="auto"/>
        <w:right w:val="none" w:sz="0" w:space="0" w:color="auto"/>
      </w:divBdr>
    </w:div>
    <w:div w:id="1761486363">
      <w:bodyDiv w:val="1"/>
      <w:marLeft w:val="0"/>
      <w:marRight w:val="0"/>
      <w:marTop w:val="0"/>
      <w:marBottom w:val="0"/>
      <w:divBdr>
        <w:top w:val="none" w:sz="0" w:space="0" w:color="auto"/>
        <w:left w:val="none" w:sz="0" w:space="0" w:color="auto"/>
        <w:bottom w:val="none" w:sz="0" w:space="0" w:color="auto"/>
        <w:right w:val="none" w:sz="0" w:space="0" w:color="auto"/>
      </w:divBdr>
    </w:div>
    <w:div w:id="1762070798">
      <w:bodyDiv w:val="1"/>
      <w:marLeft w:val="0"/>
      <w:marRight w:val="0"/>
      <w:marTop w:val="0"/>
      <w:marBottom w:val="0"/>
      <w:divBdr>
        <w:top w:val="none" w:sz="0" w:space="0" w:color="auto"/>
        <w:left w:val="none" w:sz="0" w:space="0" w:color="auto"/>
        <w:bottom w:val="none" w:sz="0" w:space="0" w:color="auto"/>
        <w:right w:val="none" w:sz="0" w:space="0" w:color="auto"/>
      </w:divBdr>
    </w:div>
    <w:div w:id="1763138454">
      <w:bodyDiv w:val="1"/>
      <w:marLeft w:val="0"/>
      <w:marRight w:val="0"/>
      <w:marTop w:val="0"/>
      <w:marBottom w:val="0"/>
      <w:divBdr>
        <w:top w:val="none" w:sz="0" w:space="0" w:color="auto"/>
        <w:left w:val="none" w:sz="0" w:space="0" w:color="auto"/>
        <w:bottom w:val="none" w:sz="0" w:space="0" w:color="auto"/>
        <w:right w:val="none" w:sz="0" w:space="0" w:color="auto"/>
      </w:divBdr>
    </w:div>
    <w:div w:id="1764185805">
      <w:bodyDiv w:val="1"/>
      <w:marLeft w:val="0"/>
      <w:marRight w:val="0"/>
      <w:marTop w:val="0"/>
      <w:marBottom w:val="0"/>
      <w:divBdr>
        <w:top w:val="none" w:sz="0" w:space="0" w:color="auto"/>
        <w:left w:val="none" w:sz="0" w:space="0" w:color="auto"/>
        <w:bottom w:val="none" w:sz="0" w:space="0" w:color="auto"/>
        <w:right w:val="none" w:sz="0" w:space="0" w:color="auto"/>
      </w:divBdr>
    </w:div>
    <w:div w:id="1776174771">
      <w:bodyDiv w:val="1"/>
      <w:marLeft w:val="0"/>
      <w:marRight w:val="0"/>
      <w:marTop w:val="0"/>
      <w:marBottom w:val="0"/>
      <w:divBdr>
        <w:top w:val="none" w:sz="0" w:space="0" w:color="auto"/>
        <w:left w:val="none" w:sz="0" w:space="0" w:color="auto"/>
        <w:bottom w:val="none" w:sz="0" w:space="0" w:color="auto"/>
        <w:right w:val="none" w:sz="0" w:space="0" w:color="auto"/>
      </w:divBdr>
    </w:div>
    <w:div w:id="1777094544">
      <w:bodyDiv w:val="1"/>
      <w:marLeft w:val="0"/>
      <w:marRight w:val="0"/>
      <w:marTop w:val="0"/>
      <w:marBottom w:val="0"/>
      <w:divBdr>
        <w:top w:val="none" w:sz="0" w:space="0" w:color="auto"/>
        <w:left w:val="none" w:sz="0" w:space="0" w:color="auto"/>
        <w:bottom w:val="none" w:sz="0" w:space="0" w:color="auto"/>
        <w:right w:val="none" w:sz="0" w:space="0" w:color="auto"/>
      </w:divBdr>
    </w:div>
    <w:div w:id="1781072467">
      <w:bodyDiv w:val="1"/>
      <w:marLeft w:val="0"/>
      <w:marRight w:val="0"/>
      <w:marTop w:val="0"/>
      <w:marBottom w:val="0"/>
      <w:divBdr>
        <w:top w:val="none" w:sz="0" w:space="0" w:color="auto"/>
        <w:left w:val="none" w:sz="0" w:space="0" w:color="auto"/>
        <w:bottom w:val="none" w:sz="0" w:space="0" w:color="auto"/>
        <w:right w:val="none" w:sz="0" w:space="0" w:color="auto"/>
      </w:divBdr>
    </w:div>
    <w:div w:id="1781147105">
      <w:bodyDiv w:val="1"/>
      <w:marLeft w:val="0"/>
      <w:marRight w:val="0"/>
      <w:marTop w:val="0"/>
      <w:marBottom w:val="0"/>
      <w:divBdr>
        <w:top w:val="none" w:sz="0" w:space="0" w:color="auto"/>
        <w:left w:val="none" w:sz="0" w:space="0" w:color="auto"/>
        <w:bottom w:val="none" w:sz="0" w:space="0" w:color="auto"/>
        <w:right w:val="none" w:sz="0" w:space="0" w:color="auto"/>
      </w:divBdr>
    </w:div>
    <w:div w:id="1781801750">
      <w:bodyDiv w:val="1"/>
      <w:marLeft w:val="0"/>
      <w:marRight w:val="0"/>
      <w:marTop w:val="0"/>
      <w:marBottom w:val="0"/>
      <w:divBdr>
        <w:top w:val="none" w:sz="0" w:space="0" w:color="auto"/>
        <w:left w:val="none" w:sz="0" w:space="0" w:color="auto"/>
        <w:bottom w:val="none" w:sz="0" w:space="0" w:color="auto"/>
        <w:right w:val="none" w:sz="0" w:space="0" w:color="auto"/>
      </w:divBdr>
    </w:div>
    <w:div w:id="1786315101">
      <w:bodyDiv w:val="1"/>
      <w:marLeft w:val="0"/>
      <w:marRight w:val="0"/>
      <w:marTop w:val="0"/>
      <w:marBottom w:val="0"/>
      <w:divBdr>
        <w:top w:val="none" w:sz="0" w:space="0" w:color="auto"/>
        <w:left w:val="none" w:sz="0" w:space="0" w:color="auto"/>
        <w:bottom w:val="none" w:sz="0" w:space="0" w:color="auto"/>
        <w:right w:val="none" w:sz="0" w:space="0" w:color="auto"/>
      </w:divBdr>
    </w:div>
    <w:div w:id="1790854295">
      <w:bodyDiv w:val="1"/>
      <w:marLeft w:val="0"/>
      <w:marRight w:val="0"/>
      <w:marTop w:val="0"/>
      <w:marBottom w:val="0"/>
      <w:divBdr>
        <w:top w:val="none" w:sz="0" w:space="0" w:color="auto"/>
        <w:left w:val="none" w:sz="0" w:space="0" w:color="auto"/>
        <w:bottom w:val="none" w:sz="0" w:space="0" w:color="auto"/>
        <w:right w:val="none" w:sz="0" w:space="0" w:color="auto"/>
      </w:divBdr>
    </w:div>
    <w:div w:id="1791388973">
      <w:bodyDiv w:val="1"/>
      <w:marLeft w:val="0"/>
      <w:marRight w:val="0"/>
      <w:marTop w:val="0"/>
      <w:marBottom w:val="0"/>
      <w:divBdr>
        <w:top w:val="none" w:sz="0" w:space="0" w:color="auto"/>
        <w:left w:val="none" w:sz="0" w:space="0" w:color="auto"/>
        <w:bottom w:val="none" w:sz="0" w:space="0" w:color="auto"/>
        <w:right w:val="none" w:sz="0" w:space="0" w:color="auto"/>
      </w:divBdr>
    </w:div>
    <w:div w:id="1796831697">
      <w:bodyDiv w:val="1"/>
      <w:marLeft w:val="0"/>
      <w:marRight w:val="0"/>
      <w:marTop w:val="0"/>
      <w:marBottom w:val="0"/>
      <w:divBdr>
        <w:top w:val="none" w:sz="0" w:space="0" w:color="auto"/>
        <w:left w:val="none" w:sz="0" w:space="0" w:color="auto"/>
        <w:bottom w:val="none" w:sz="0" w:space="0" w:color="auto"/>
        <w:right w:val="none" w:sz="0" w:space="0" w:color="auto"/>
      </w:divBdr>
    </w:div>
    <w:div w:id="1800953845">
      <w:bodyDiv w:val="1"/>
      <w:marLeft w:val="0"/>
      <w:marRight w:val="0"/>
      <w:marTop w:val="0"/>
      <w:marBottom w:val="0"/>
      <w:divBdr>
        <w:top w:val="none" w:sz="0" w:space="0" w:color="auto"/>
        <w:left w:val="none" w:sz="0" w:space="0" w:color="auto"/>
        <w:bottom w:val="none" w:sz="0" w:space="0" w:color="auto"/>
        <w:right w:val="none" w:sz="0" w:space="0" w:color="auto"/>
      </w:divBdr>
    </w:div>
    <w:div w:id="1801264496">
      <w:bodyDiv w:val="1"/>
      <w:marLeft w:val="0"/>
      <w:marRight w:val="0"/>
      <w:marTop w:val="0"/>
      <w:marBottom w:val="0"/>
      <w:divBdr>
        <w:top w:val="none" w:sz="0" w:space="0" w:color="auto"/>
        <w:left w:val="none" w:sz="0" w:space="0" w:color="auto"/>
        <w:bottom w:val="none" w:sz="0" w:space="0" w:color="auto"/>
        <w:right w:val="none" w:sz="0" w:space="0" w:color="auto"/>
      </w:divBdr>
    </w:div>
    <w:div w:id="1803040799">
      <w:bodyDiv w:val="1"/>
      <w:marLeft w:val="0"/>
      <w:marRight w:val="0"/>
      <w:marTop w:val="0"/>
      <w:marBottom w:val="0"/>
      <w:divBdr>
        <w:top w:val="none" w:sz="0" w:space="0" w:color="auto"/>
        <w:left w:val="none" w:sz="0" w:space="0" w:color="auto"/>
        <w:bottom w:val="none" w:sz="0" w:space="0" w:color="auto"/>
        <w:right w:val="none" w:sz="0" w:space="0" w:color="auto"/>
      </w:divBdr>
    </w:div>
    <w:div w:id="1804303694">
      <w:bodyDiv w:val="1"/>
      <w:marLeft w:val="0"/>
      <w:marRight w:val="0"/>
      <w:marTop w:val="0"/>
      <w:marBottom w:val="0"/>
      <w:divBdr>
        <w:top w:val="none" w:sz="0" w:space="0" w:color="auto"/>
        <w:left w:val="none" w:sz="0" w:space="0" w:color="auto"/>
        <w:bottom w:val="none" w:sz="0" w:space="0" w:color="auto"/>
        <w:right w:val="none" w:sz="0" w:space="0" w:color="auto"/>
      </w:divBdr>
    </w:div>
    <w:div w:id="1814370032">
      <w:bodyDiv w:val="1"/>
      <w:marLeft w:val="0"/>
      <w:marRight w:val="0"/>
      <w:marTop w:val="0"/>
      <w:marBottom w:val="0"/>
      <w:divBdr>
        <w:top w:val="none" w:sz="0" w:space="0" w:color="auto"/>
        <w:left w:val="none" w:sz="0" w:space="0" w:color="auto"/>
        <w:bottom w:val="none" w:sz="0" w:space="0" w:color="auto"/>
        <w:right w:val="none" w:sz="0" w:space="0" w:color="auto"/>
      </w:divBdr>
    </w:div>
    <w:div w:id="1816142957">
      <w:bodyDiv w:val="1"/>
      <w:marLeft w:val="0"/>
      <w:marRight w:val="0"/>
      <w:marTop w:val="0"/>
      <w:marBottom w:val="0"/>
      <w:divBdr>
        <w:top w:val="none" w:sz="0" w:space="0" w:color="auto"/>
        <w:left w:val="none" w:sz="0" w:space="0" w:color="auto"/>
        <w:bottom w:val="none" w:sz="0" w:space="0" w:color="auto"/>
        <w:right w:val="none" w:sz="0" w:space="0" w:color="auto"/>
      </w:divBdr>
    </w:div>
    <w:div w:id="1821843768">
      <w:bodyDiv w:val="1"/>
      <w:marLeft w:val="0"/>
      <w:marRight w:val="0"/>
      <w:marTop w:val="0"/>
      <w:marBottom w:val="0"/>
      <w:divBdr>
        <w:top w:val="none" w:sz="0" w:space="0" w:color="auto"/>
        <w:left w:val="none" w:sz="0" w:space="0" w:color="auto"/>
        <w:bottom w:val="none" w:sz="0" w:space="0" w:color="auto"/>
        <w:right w:val="none" w:sz="0" w:space="0" w:color="auto"/>
      </w:divBdr>
    </w:div>
    <w:div w:id="1821925340">
      <w:bodyDiv w:val="1"/>
      <w:marLeft w:val="0"/>
      <w:marRight w:val="0"/>
      <w:marTop w:val="0"/>
      <w:marBottom w:val="0"/>
      <w:divBdr>
        <w:top w:val="none" w:sz="0" w:space="0" w:color="auto"/>
        <w:left w:val="none" w:sz="0" w:space="0" w:color="auto"/>
        <w:bottom w:val="none" w:sz="0" w:space="0" w:color="auto"/>
        <w:right w:val="none" w:sz="0" w:space="0" w:color="auto"/>
      </w:divBdr>
    </w:div>
    <w:div w:id="1822773410">
      <w:bodyDiv w:val="1"/>
      <w:marLeft w:val="0"/>
      <w:marRight w:val="0"/>
      <w:marTop w:val="0"/>
      <w:marBottom w:val="0"/>
      <w:divBdr>
        <w:top w:val="none" w:sz="0" w:space="0" w:color="auto"/>
        <w:left w:val="none" w:sz="0" w:space="0" w:color="auto"/>
        <w:bottom w:val="none" w:sz="0" w:space="0" w:color="auto"/>
        <w:right w:val="none" w:sz="0" w:space="0" w:color="auto"/>
      </w:divBdr>
    </w:div>
    <w:div w:id="1825732785">
      <w:bodyDiv w:val="1"/>
      <w:marLeft w:val="0"/>
      <w:marRight w:val="0"/>
      <w:marTop w:val="0"/>
      <w:marBottom w:val="0"/>
      <w:divBdr>
        <w:top w:val="none" w:sz="0" w:space="0" w:color="auto"/>
        <w:left w:val="none" w:sz="0" w:space="0" w:color="auto"/>
        <w:bottom w:val="none" w:sz="0" w:space="0" w:color="auto"/>
        <w:right w:val="none" w:sz="0" w:space="0" w:color="auto"/>
      </w:divBdr>
    </w:div>
    <w:div w:id="1832865386">
      <w:bodyDiv w:val="1"/>
      <w:marLeft w:val="0"/>
      <w:marRight w:val="0"/>
      <w:marTop w:val="0"/>
      <w:marBottom w:val="0"/>
      <w:divBdr>
        <w:top w:val="none" w:sz="0" w:space="0" w:color="auto"/>
        <w:left w:val="none" w:sz="0" w:space="0" w:color="auto"/>
        <w:bottom w:val="none" w:sz="0" w:space="0" w:color="auto"/>
        <w:right w:val="none" w:sz="0" w:space="0" w:color="auto"/>
      </w:divBdr>
    </w:div>
    <w:div w:id="1832867220">
      <w:bodyDiv w:val="1"/>
      <w:marLeft w:val="0"/>
      <w:marRight w:val="0"/>
      <w:marTop w:val="0"/>
      <w:marBottom w:val="0"/>
      <w:divBdr>
        <w:top w:val="none" w:sz="0" w:space="0" w:color="auto"/>
        <w:left w:val="none" w:sz="0" w:space="0" w:color="auto"/>
        <w:bottom w:val="none" w:sz="0" w:space="0" w:color="auto"/>
        <w:right w:val="none" w:sz="0" w:space="0" w:color="auto"/>
      </w:divBdr>
    </w:div>
    <w:div w:id="1836651516">
      <w:bodyDiv w:val="1"/>
      <w:marLeft w:val="0"/>
      <w:marRight w:val="0"/>
      <w:marTop w:val="0"/>
      <w:marBottom w:val="0"/>
      <w:divBdr>
        <w:top w:val="none" w:sz="0" w:space="0" w:color="auto"/>
        <w:left w:val="none" w:sz="0" w:space="0" w:color="auto"/>
        <w:bottom w:val="none" w:sz="0" w:space="0" w:color="auto"/>
        <w:right w:val="none" w:sz="0" w:space="0" w:color="auto"/>
      </w:divBdr>
    </w:div>
    <w:div w:id="1840152319">
      <w:bodyDiv w:val="1"/>
      <w:marLeft w:val="0"/>
      <w:marRight w:val="0"/>
      <w:marTop w:val="0"/>
      <w:marBottom w:val="0"/>
      <w:divBdr>
        <w:top w:val="none" w:sz="0" w:space="0" w:color="auto"/>
        <w:left w:val="none" w:sz="0" w:space="0" w:color="auto"/>
        <w:bottom w:val="none" w:sz="0" w:space="0" w:color="auto"/>
        <w:right w:val="none" w:sz="0" w:space="0" w:color="auto"/>
      </w:divBdr>
    </w:div>
    <w:div w:id="1842117812">
      <w:bodyDiv w:val="1"/>
      <w:marLeft w:val="0"/>
      <w:marRight w:val="0"/>
      <w:marTop w:val="0"/>
      <w:marBottom w:val="0"/>
      <w:divBdr>
        <w:top w:val="none" w:sz="0" w:space="0" w:color="auto"/>
        <w:left w:val="none" w:sz="0" w:space="0" w:color="auto"/>
        <w:bottom w:val="none" w:sz="0" w:space="0" w:color="auto"/>
        <w:right w:val="none" w:sz="0" w:space="0" w:color="auto"/>
      </w:divBdr>
    </w:div>
    <w:div w:id="1850214483">
      <w:bodyDiv w:val="1"/>
      <w:marLeft w:val="0"/>
      <w:marRight w:val="0"/>
      <w:marTop w:val="0"/>
      <w:marBottom w:val="0"/>
      <w:divBdr>
        <w:top w:val="none" w:sz="0" w:space="0" w:color="auto"/>
        <w:left w:val="none" w:sz="0" w:space="0" w:color="auto"/>
        <w:bottom w:val="none" w:sz="0" w:space="0" w:color="auto"/>
        <w:right w:val="none" w:sz="0" w:space="0" w:color="auto"/>
      </w:divBdr>
    </w:div>
    <w:div w:id="1851676929">
      <w:bodyDiv w:val="1"/>
      <w:marLeft w:val="0"/>
      <w:marRight w:val="0"/>
      <w:marTop w:val="0"/>
      <w:marBottom w:val="0"/>
      <w:divBdr>
        <w:top w:val="none" w:sz="0" w:space="0" w:color="auto"/>
        <w:left w:val="none" w:sz="0" w:space="0" w:color="auto"/>
        <w:bottom w:val="none" w:sz="0" w:space="0" w:color="auto"/>
        <w:right w:val="none" w:sz="0" w:space="0" w:color="auto"/>
      </w:divBdr>
    </w:div>
    <w:div w:id="1852525656">
      <w:bodyDiv w:val="1"/>
      <w:marLeft w:val="0"/>
      <w:marRight w:val="0"/>
      <w:marTop w:val="0"/>
      <w:marBottom w:val="0"/>
      <w:divBdr>
        <w:top w:val="none" w:sz="0" w:space="0" w:color="auto"/>
        <w:left w:val="none" w:sz="0" w:space="0" w:color="auto"/>
        <w:bottom w:val="none" w:sz="0" w:space="0" w:color="auto"/>
        <w:right w:val="none" w:sz="0" w:space="0" w:color="auto"/>
      </w:divBdr>
    </w:div>
    <w:div w:id="1855730934">
      <w:bodyDiv w:val="1"/>
      <w:marLeft w:val="0"/>
      <w:marRight w:val="0"/>
      <w:marTop w:val="0"/>
      <w:marBottom w:val="0"/>
      <w:divBdr>
        <w:top w:val="none" w:sz="0" w:space="0" w:color="auto"/>
        <w:left w:val="none" w:sz="0" w:space="0" w:color="auto"/>
        <w:bottom w:val="none" w:sz="0" w:space="0" w:color="auto"/>
        <w:right w:val="none" w:sz="0" w:space="0" w:color="auto"/>
      </w:divBdr>
    </w:div>
    <w:div w:id="1860922393">
      <w:bodyDiv w:val="1"/>
      <w:marLeft w:val="0"/>
      <w:marRight w:val="0"/>
      <w:marTop w:val="0"/>
      <w:marBottom w:val="0"/>
      <w:divBdr>
        <w:top w:val="none" w:sz="0" w:space="0" w:color="auto"/>
        <w:left w:val="none" w:sz="0" w:space="0" w:color="auto"/>
        <w:bottom w:val="none" w:sz="0" w:space="0" w:color="auto"/>
        <w:right w:val="none" w:sz="0" w:space="0" w:color="auto"/>
      </w:divBdr>
    </w:div>
    <w:div w:id="1861433692">
      <w:bodyDiv w:val="1"/>
      <w:marLeft w:val="0"/>
      <w:marRight w:val="0"/>
      <w:marTop w:val="0"/>
      <w:marBottom w:val="0"/>
      <w:divBdr>
        <w:top w:val="none" w:sz="0" w:space="0" w:color="auto"/>
        <w:left w:val="none" w:sz="0" w:space="0" w:color="auto"/>
        <w:bottom w:val="none" w:sz="0" w:space="0" w:color="auto"/>
        <w:right w:val="none" w:sz="0" w:space="0" w:color="auto"/>
      </w:divBdr>
    </w:div>
    <w:div w:id="1863980112">
      <w:bodyDiv w:val="1"/>
      <w:marLeft w:val="0"/>
      <w:marRight w:val="0"/>
      <w:marTop w:val="0"/>
      <w:marBottom w:val="0"/>
      <w:divBdr>
        <w:top w:val="none" w:sz="0" w:space="0" w:color="auto"/>
        <w:left w:val="none" w:sz="0" w:space="0" w:color="auto"/>
        <w:bottom w:val="none" w:sz="0" w:space="0" w:color="auto"/>
        <w:right w:val="none" w:sz="0" w:space="0" w:color="auto"/>
      </w:divBdr>
    </w:div>
    <w:div w:id="1868366813">
      <w:bodyDiv w:val="1"/>
      <w:marLeft w:val="0"/>
      <w:marRight w:val="0"/>
      <w:marTop w:val="0"/>
      <w:marBottom w:val="0"/>
      <w:divBdr>
        <w:top w:val="none" w:sz="0" w:space="0" w:color="auto"/>
        <w:left w:val="none" w:sz="0" w:space="0" w:color="auto"/>
        <w:bottom w:val="none" w:sz="0" w:space="0" w:color="auto"/>
        <w:right w:val="none" w:sz="0" w:space="0" w:color="auto"/>
      </w:divBdr>
    </w:div>
    <w:div w:id="1873613818">
      <w:bodyDiv w:val="1"/>
      <w:marLeft w:val="0"/>
      <w:marRight w:val="0"/>
      <w:marTop w:val="0"/>
      <w:marBottom w:val="0"/>
      <w:divBdr>
        <w:top w:val="none" w:sz="0" w:space="0" w:color="auto"/>
        <w:left w:val="none" w:sz="0" w:space="0" w:color="auto"/>
        <w:bottom w:val="none" w:sz="0" w:space="0" w:color="auto"/>
        <w:right w:val="none" w:sz="0" w:space="0" w:color="auto"/>
      </w:divBdr>
    </w:div>
    <w:div w:id="1877817799">
      <w:bodyDiv w:val="1"/>
      <w:marLeft w:val="0"/>
      <w:marRight w:val="0"/>
      <w:marTop w:val="0"/>
      <w:marBottom w:val="0"/>
      <w:divBdr>
        <w:top w:val="none" w:sz="0" w:space="0" w:color="auto"/>
        <w:left w:val="none" w:sz="0" w:space="0" w:color="auto"/>
        <w:bottom w:val="none" w:sz="0" w:space="0" w:color="auto"/>
        <w:right w:val="none" w:sz="0" w:space="0" w:color="auto"/>
      </w:divBdr>
    </w:div>
    <w:div w:id="1881741834">
      <w:bodyDiv w:val="1"/>
      <w:marLeft w:val="0"/>
      <w:marRight w:val="0"/>
      <w:marTop w:val="0"/>
      <w:marBottom w:val="0"/>
      <w:divBdr>
        <w:top w:val="none" w:sz="0" w:space="0" w:color="auto"/>
        <w:left w:val="none" w:sz="0" w:space="0" w:color="auto"/>
        <w:bottom w:val="none" w:sz="0" w:space="0" w:color="auto"/>
        <w:right w:val="none" w:sz="0" w:space="0" w:color="auto"/>
      </w:divBdr>
    </w:div>
    <w:div w:id="1891262369">
      <w:bodyDiv w:val="1"/>
      <w:marLeft w:val="0"/>
      <w:marRight w:val="0"/>
      <w:marTop w:val="0"/>
      <w:marBottom w:val="0"/>
      <w:divBdr>
        <w:top w:val="none" w:sz="0" w:space="0" w:color="auto"/>
        <w:left w:val="none" w:sz="0" w:space="0" w:color="auto"/>
        <w:bottom w:val="none" w:sz="0" w:space="0" w:color="auto"/>
        <w:right w:val="none" w:sz="0" w:space="0" w:color="auto"/>
      </w:divBdr>
    </w:div>
    <w:div w:id="1894001382">
      <w:bodyDiv w:val="1"/>
      <w:marLeft w:val="0"/>
      <w:marRight w:val="0"/>
      <w:marTop w:val="0"/>
      <w:marBottom w:val="0"/>
      <w:divBdr>
        <w:top w:val="none" w:sz="0" w:space="0" w:color="auto"/>
        <w:left w:val="none" w:sz="0" w:space="0" w:color="auto"/>
        <w:bottom w:val="none" w:sz="0" w:space="0" w:color="auto"/>
        <w:right w:val="none" w:sz="0" w:space="0" w:color="auto"/>
      </w:divBdr>
    </w:div>
    <w:div w:id="1894465430">
      <w:bodyDiv w:val="1"/>
      <w:marLeft w:val="0"/>
      <w:marRight w:val="0"/>
      <w:marTop w:val="0"/>
      <w:marBottom w:val="0"/>
      <w:divBdr>
        <w:top w:val="none" w:sz="0" w:space="0" w:color="auto"/>
        <w:left w:val="none" w:sz="0" w:space="0" w:color="auto"/>
        <w:bottom w:val="none" w:sz="0" w:space="0" w:color="auto"/>
        <w:right w:val="none" w:sz="0" w:space="0" w:color="auto"/>
      </w:divBdr>
    </w:div>
    <w:div w:id="1899513438">
      <w:bodyDiv w:val="1"/>
      <w:marLeft w:val="0"/>
      <w:marRight w:val="0"/>
      <w:marTop w:val="0"/>
      <w:marBottom w:val="0"/>
      <w:divBdr>
        <w:top w:val="none" w:sz="0" w:space="0" w:color="auto"/>
        <w:left w:val="none" w:sz="0" w:space="0" w:color="auto"/>
        <w:bottom w:val="none" w:sz="0" w:space="0" w:color="auto"/>
        <w:right w:val="none" w:sz="0" w:space="0" w:color="auto"/>
      </w:divBdr>
    </w:div>
    <w:div w:id="1912619922">
      <w:bodyDiv w:val="1"/>
      <w:marLeft w:val="0"/>
      <w:marRight w:val="0"/>
      <w:marTop w:val="0"/>
      <w:marBottom w:val="0"/>
      <w:divBdr>
        <w:top w:val="none" w:sz="0" w:space="0" w:color="auto"/>
        <w:left w:val="none" w:sz="0" w:space="0" w:color="auto"/>
        <w:bottom w:val="none" w:sz="0" w:space="0" w:color="auto"/>
        <w:right w:val="none" w:sz="0" w:space="0" w:color="auto"/>
      </w:divBdr>
    </w:div>
    <w:div w:id="1912693001">
      <w:bodyDiv w:val="1"/>
      <w:marLeft w:val="0"/>
      <w:marRight w:val="0"/>
      <w:marTop w:val="0"/>
      <w:marBottom w:val="0"/>
      <w:divBdr>
        <w:top w:val="none" w:sz="0" w:space="0" w:color="auto"/>
        <w:left w:val="none" w:sz="0" w:space="0" w:color="auto"/>
        <w:bottom w:val="none" w:sz="0" w:space="0" w:color="auto"/>
        <w:right w:val="none" w:sz="0" w:space="0" w:color="auto"/>
      </w:divBdr>
    </w:div>
    <w:div w:id="1926645253">
      <w:bodyDiv w:val="1"/>
      <w:marLeft w:val="0"/>
      <w:marRight w:val="0"/>
      <w:marTop w:val="0"/>
      <w:marBottom w:val="0"/>
      <w:divBdr>
        <w:top w:val="none" w:sz="0" w:space="0" w:color="auto"/>
        <w:left w:val="none" w:sz="0" w:space="0" w:color="auto"/>
        <w:bottom w:val="none" w:sz="0" w:space="0" w:color="auto"/>
        <w:right w:val="none" w:sz="0" w:space="0" w:color="auto"/>
      </w:divBdr>
    </w:div>
    <w:div w:id="1934320024">
      <w:bodyDiv w:val="1"/>
      <w:marLeft w:val="0"/>
      <w:marRight w:val="0"/>
      <w:marTop w:val="0"/>
      <w:marBottom w:val="0"/>
      <w:divBdr>
        <w:top w:val="none" w:sz="0" w:space="0" w:color="auto"/>
        <w:left w:val="none" w:sz="0" w:space="0" w:color="auto"/>
        <w:bottom w:val="none" w:sz="0" w:space="0" w:color="auto"/>
        <w:right w:val="none" w:sz="0" w:space="0" w:color="auto"/>
      </w:divBdr>
    </w:div>
    <w:div w:id="1938555869">
      <w:bodyDiv w:val="1"/>
      <w:marLeft w:val="0"/>
      <w:marRight w:val="0"/>
      <w:marTop w:val="0"/>
      <w:marBottom w:val="0"/>
      <w:divBdr>
        <w:top w:val="none" w:sz="0" w:space="0" w:color="auto"/>
        <w:left w:val="none" w:sz="0" w:space="0" w:color="auto"/>
        <w:bottom w:val="none" w:sz="0" w:space="0" w:color="auto"/>
        <w:right w:val="none" w:sz="0" w:space="0" w:color="auto"/>
      </w:divBdr>
    </w:div>
    <w:div w:id="1940985582">
      <w:bodyDiv w:val="1"/>
      <w:marLeft w:val="0"/>
      <w:marRight w:val="0"/>
      <w:marTop w:val="0"/>
      <w:marBottom w:val="0"/>
      <w:divBdr>
        <w:top w:val="none" w:sz="0" w:space="0" w:color="auto"/>
        <w:left w:val="none" w:sz="0" w:space="0" w:color="auto"/>
        <w:bottom w:val="none" w:sz="0" w:space="0" w:color="auto"/>
        <w:right w:val="none" w:sz="0" w:space="0" w:color="auto"/>
      </w:divBdr>
    </w:div>
    <w:div w:id="1952661223">
      <w:bodyDiv w:val="1"/>
      <w:marLeft w:val="0"/>
      <w:marRight w:val="0"/>
      <w:marTop w:val="0"/>
      <w:marBottom w:val="0"/>
      <w:divBdr>
        <w:top w:val="none" w:sz="0" w:space="0" w:color="auto"/>
        <w:left w:val="none" w:sz="0" w:space="0" w:color="auto"/>
        <w:bottom w:val="none" w:sz="0" w:space="0" w:color="auto"/>
        <w:right w:val="none" w:sz="0" w:space="0" w:color="auto"/>
      </w:divBdr>
    </w:div>
    <w:div w:id="1961180923">
      <w:bodyDiv w:val="1"/>
      <w:marLeft w:val="0"/>
      <w:marRight w:val="0"/>
      <w:marTop w:val="0"/>
      <w:marBottom w:val="0"/>
      <w:divBdr>
        <w:top w:val="none" w:sz="0" w:space="0" w:color="auto"/>
        <w:left w:val="none" w:sz="0" w:space="0" w:color="auto"/>
        <w:bottom w:val="none" w:sz="0" w:space="0" w:color="auto"/>
        <w:right w:val="none" w:sz="0" w:space="0" w:color="auto"/>
      </w:divBdr>
    </w:div>
    <w:div w:id="1965621482">
      <w:bodyDiv w:val="1"/>
      <w:marLeft w:val="0"/>
      <w:marRight w:val="0"/>
      <w:marTop w:val="0"/>
      <w:marBottom w:val="0"/>
      <w:divBdr>
        <w:top w:val="none" w:sz="0" w:space="0" w:color="auto"/>
        <w:left w:val="none" w:sz="0" w:space="0" w:color="auto"/>
        <w:bottom w:val="none" w:sz="0" w:space="0" w:color="auto"/>
        <w:right w:val="none" w:sz="0" w:space="0" w:color="auto"/>
      </w:divBdr>
    </w:div>
    <w:div w:id="1970283701">
      <w:bodyDiv w:val="1"/>
      <w:marLeft w:val="0"/>
      <w:marRight w:val="0"/>
      <w:marTop w:val="0"/>
      <w:marBottom w:val="0"/>
      <w:divBdr>
        <w:top w:val="none" w:sz="0" w:space="0" w:color="auto"/>
        <w:left w:val="none" w:sz="0" w:space="0" w:color="auto"/>
        <w:bottom w:val="none" w:sz="0" w:space="0" w:color="auto"/>
        <w:right w:val="none" w:sz="0" w:space="0" w:color="auto"/>
      </w:divBdr>
    </w:div>
    <w:div w:id="1970502487">
      <w:bodyDiv w:val="1"/>
      <w:marLeft w:val="0"/>
      <w:marRight w:val="0"/>
      <w:marTop w:val="0"/>
      <w:marBottom w:val="0"/>
      <w:divBdr>
        <w:top w:val="none" w:sz="0" w:space="0" w:color="auto"/>
        <w:left w:val="none" w:sz="0" w:space="0" w:color="auto"/>
        <w:bottom w:val="none" w:sz="0" w:space="0" w:color="auto"/>
        <w:right w:val="none" w:sz="0" w:space="0" w:color="auto"/>
      </w:divBdr>
    </w:div>
    <w:div w:id="1976786502">
      <w:bodyDiv w:val="1"/>
      <w:marLeft w:val="0"/>
      <w:marRight w:val="0"/>
      <w:marTop w:val="0"/>
      <w:marBottom w:val="0"/>
      <w:divBdr>
        <w:top w:val="none" w:sz="0" w:space="0" w:color="auto"/>
        <w:left w:val="none" w:sz="0" w:space="0" w:color="auto"/>
        <w:bottom w:val="none" w:sz="0" w:space="0" w:color="auto"/>
        <w:right w:val="none" w:sz="0" w:space="0" w:color="auto"/>
      </w:divBdr>
    </w:div>
    <w:div w:id="1986279816">
      <w:bodyDiv w:val="1"/>
      <w:marLeft w:val="0"/>
      <w:marRight w:val="0"/>
      <w:marTop w:val="0"/>
      <w:marBottom w:val="0"/>
      <w:divBdr>
        <w:top w:val="none" w:sz="0" w:space="0" w:color="auto"/>
        <w:left w:val="none" w:sz="0" w:space="0" w:color="auto"/>
        <w:bottom w:val="none" w:sz="0" w:space="0" w:color="auto"/>
        <w:right w:val="none" w:sz="0" w:space="0" w:color="auto"/>
      </w:divBdr>
    </w:div>
    <w:div w:id="1987123462">
      <w:bodyDiv w:val="1"/>
      <w:marLeft w:val="0"/>
      <w:marRight w:val="0"/>
      <w:marTop w:val="0"/>
      <w:marBottom w:val="0"/>
      <w:divBdr>
        <w:top w:val="none" w:sz="0" w:space="0" w:color="auto"/>
        <w:left w:val="none" w:sz="0" w:space="0" w:color="auto"/>
        <w:bottom w:val="none" w:sz="0" w:space="0" w:color="auto"/>
        <w:right w:val="none" w:sz="0" w:space="0" w:color="auto"/>
      </w:divBdr>
    </w:div>
    <w:div w:id="1990132868">
      <w:bodyDiv w:val="1"/>
      <w:marLeft w:val="0"/>
      <w:marRight w:val="0"/>
      <w:marTop w:val="0"/>
      <w:marBottom w:val="0"/>
      <w:divBdr>
        <w:top w:val="none" w:sz="0" w:space="0" w:color="auto"/>
        <w:left w:val="none" w:sz="0" w:space="0" w:color="auto"/>
        <w:bottom w:val="none" w:sz="0" w:space="0" w:color="auto"/>
        <w:right w:val="none" w:sz="0" w:space="0" w:color="auto"/>
      </w:divBdr>
      <w:divsChild>
        <w:div w:id="822282057">
          <w:marLeft w:val="0"/>
          <w:marRight w:val="0"/>
          <w:marTop w:val="0"/>
          <w:marBottom w:val="0"/>
          <w:divBdr>
            <w:top w:val="none" w:sz="0" w:space="0" w:color="auto"/>
            <w:left w:val="none" w:sz="0" w:space="0" w:color="auto"/>
            <w:bottom w:val="none" w:sz="0" w:space="0" w:color="auto"/>
            <w:right w:val="none" w:sz="0" w:space="0" w:color="auto"/>
          </w:divBdr>
        </w:div>
      </w:divsChild>
    </w:div>
    <w:div w:id="1992639725">
      <w:bodyDiv w:val="1"/>
      <w:marLeft w:val="0"/>
      <w:marRight w:val="0"/>
      <w:marTop w:val="0"/>
      <w:marBottom w:val="0"/>
      <w:divBdr>
        <w:top w:val="none" w:sz="0" w:space="0" w:color="auto"/>
        <w:left w:val="none" w:sz="0" w:space="0" w:color="auto"/>
        <w:bottom w:val="none" w:sz="0" w:space="0" w:color="auto"/>
        <w:right w:val="none" w:sz="0" w:space="0" w:color="auto"/>
      </w:divBdr>
    </w:div>
    <w:div w:id="1992711269">
      <w:bodyDiv w:val="1"/>
      <w:marLeft w:val="0"/>
      <w:marRight w:val="0"/>
      <w:marTop w:val="0"/>
      <w:marBottom w:val="0"/>
      <w:divBdr>
        <w:top w:val="none" w:sz="0" w:space="0" w:color="auto"/>
        <w:left w:val="none" w:sz="0" w:space="0" w:color="auto"/>
        <w:bottom w:val="none" w:sz="0" w:space="0" w:color="auto"/>
        <w:right w:val="none" w:sz="0" w:space="0" w:color="auto"/>
      </w:divBdr>
    </w:div>
    <w:div w:id="1996838200">
      <w:bodyDiv w:val="1"/>
      <w:marLeft w:val="0"/>
      <w:marRight w:val="0"/>
      <w:marTop w:val="0"/>
      <w:marBottom w:val="0"/>
      <w:divBdr>
        <w:top w:val="none" w:sz="0" w:space="0" w:color="auto"/>
        <w:left w:val="none" w:sz="0" w:space="0" w:color="auto"/>
        <w:bottom w:val="none" w:sz="0" w:space="0" w:color="auto"/>
        <w:right w:val="none" w:sz="0" w:space="0" w:color="auto"/>
      </w:divBdr>
    </w:div>
    <w:div w:id="1997370503">
      <w:bodyDiv w:val="1"/>
      <w:marLeft w:val="0"/>
      <w:marRight w:val="0"/>
      <w:marTop w:val="0"/>
      <w:marBottom w:val="0"/>
      <w:divBdr>
        <w:top w:val="none" w:sz="0" w:space="0" w:color="auto"/>
        <w:left w:val="none" w:sz="0" w:space="0" w:color="auto"/>
        <w:bottom w:val="none" w:sz="0" w:space="0" w:color="auto"/>
        <w:right w:val="none" w:sz="0" w:space="0" w:color="auto"/>
      </w:divBdr>
      <w:divsChild>
        <w:div w:id="224878301">
          <w:marLeft w:val="0"/>
          <w:marRight w:val="0"/>
          <w:marTop w:val="0"/>
          <w:marBottom w:val="0"/>
          <w:divBdr>
            <w:top w:val="none" w:sz="0" w:space="0" w:color="auto"/>
            <w:left w:val="none" w:sz="0" w:space="0" w:color="auto"/>
            <w:bottom w:val="none" w:sz="0" w:space="0" w:color="auto"/>
            <w:right w:val="none" w:sz="0" w:space="0" w:color="auto"/>
          </w:divBdr>
          <w:divsChild>
            <w:div w:id="113456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10225">
      <w:bodyDiv w:val="1"/>
      <w:marLeft w:val="0"/>
      <w:marRight w:val="0"/>
      <w:marTop w:val="0"/>
      <w:marBottom w:val="0"/>
      <w:divBdr>
        <w:top w:val="none" w:sz="0" w:space="0" w:color="auto"/>
        <w:left w:val="none" w:sz="0" w:space="0" w:color="auto"/>
        <w:bottom w:val="none" w:sz="0" w:space="0" w:color="auto"/>
        <w:right w:val="none" w:sz="0" w:space="0" w:color="auto"/>
      </w:divBdr>
    </w:div>
    <w:div w:id="1999535335">
      <w:bodyDiv w:val="1"/>
      <w:marLeft w:val="0"/>
      <w:marRight w:val="0"/>
      <w:marTop w:val="0"/>
      <w:marBottom w:val="0"/>
      <w:divBdr>
        <w:top w:val="none" w:sz="0" w:space="0" w:color="auto"/>
        <w:left w:val="none" w:sz="0" w:space="0" w:color="auto"/>
        <w:bottom w:val="none" w:sz="0" w:space="0" w:color="auto"/>
        <w:right w:val="none" w:sz="0" w:space="0" w:color="auto"/>
      </w:divBdr>
    </w:div>
    <w:div w:id="1999847205">
      <w:bodyDiv w:val="1"/>
      <w:marLeft w:val="0"/>
      <w:marRight w:val="0"/>
      <w:marTop w:val="0"/>
      <w:marBottom w:val="0"/>
      <w:divBdr>
        <w:top w:val="none" w:sz="0" w:space="0" w:color="auto"/>
        <w:left w:val="none" w:sz="0" w:space="0" w:color="auto"/>
        <w:bottom w:val="none" w:sz="0" w:space="0" w:color="auto"/>
        <w:right w:val="none" w:sz="0" w:space="0" w:color="auto"/>
      </w:divBdr>
    </w:div>
    <w:div w:id="2006010345">
      <w:bodyDiv w:val="1"/>
      <w:marLeft w:val="0"/>
      <w:marRight w:val="0"/>
      <w:marTop w:val="0"/>
      <w:marBottom w:val="0"/>
      <w:divBdr>
        <w:top w:val="none" w:sz="0" w:space="0" w:color="auto"/>
        <w:left w:val="none" w:sz="0" w:space="0" w:color="auto"/>
        <w:bottom w:val="none" w:sz="0" w:space="0" w:color="auto"/>
        <w:right w:val="none" w:sz="0" w:space="0" w:color="auto"/>
      </w:divBdr>
    </w:div>
    <w:div w:id="2011593456">
      <w:bodyDiv w:val="1"/>
      <w:marLeft w:val="0"/>
      <w:marRight w:val="0"/>
      <w:marTop w:val="0"/>
      <w:marBottom w:val="0"/>
      <w:divBdr>
        <w:top w:val="none" w:sz="0" w:space="0" w:color="auto"/>
        <w:left w:val="none" w:sz="0" w:space="0" w:color="auto"/>
        <w:bottom w:val="none" w:sz="0" w:space="0" w:color="auto"/>
        <w:right w:val="none" w:sz="0" w:space="0" w:color="auto"/>
      </w:divBdr>
    </w:div>
    <w:div w:id="2013944778">
      <w:bodyDiv w:val="1"/>
      <w:marLeft w:val="0"/>
      <w:marRight w:val="0"/>
      <w:marTop w:val="0"/>
      <w:marBottom w:val="0"/>
      <w:divBdr>
        <w:top w:val="none" w:sz="0" w:space="0" w:color="auto"/>
        <w:left w:val="none" w:sz="0" w:space="0" w:color="auto"/>
        <w:bottom w:val="none" w:sz="0" w:space="0" w:color="auto"/>
        <w:right w:val="none" w:sz="0" w:space="0" w:color="auto"/>
      </w:divBdr>
    </w:div>
    <w:div w:id="2014456920">
      <w:bodyDiv w:val="1"/>
      <w:marLeft w:val="0"/>
      <w:marRight w:val="0"/>
      <w:marTop w:val="0"/>
      <w:marBottom w:val="0"/>
      <w:divBdr>
        <w:top w:val="none" w:sz="0" w:space="0" w:color="auto"/>
        <w:left w:val="none" w:sz="0" w:space="0" w:color="auto"/>
        <w:bottom w:val="none" w:sz="0" w:space="0" w:color="auto"/>
        <w:right w:val="none" w:sz="0" w:space="0" w:color="auto"/>
      </w:divBdr>
    </w:div>
    <w:div w:id="2014524806">
      <w:bodyDiv w:val="1"/>
      <w:marLeft w:val="0"/>
      <w:marRight w:val="0"/>
      <w:marTop w:val="0"/>
      <w:marBottom w:val="0"/>
      <w:divBdr>
        <w:top w:val="none" w:sz="0" w:space="0" w:color="auto"/>
        <w:left w:val="none" w:sz="0" w:space="0" w:color="auto"/>
        <w:bottom w:val="none" w:sz="0" w:space="0" w:color="auto"/>
        <w:right w:val="none" w:sz="0" w:space="0" w:color="auto"/>
      </w:divBdr>
      <w:divsChild>
        <w:div w:id="1240291707">
          <w:marLeft w:val="0"/>
          <w:marRight w:val="0"/>
          <w:marTop w:val="0"/>
          <w:marBottom w:val="0"/>
          <w:divBdr>
            <w:top w:val="none" w:sz="0" w:space="0" w:color="auto"/>
            <w:left w:val="none" w:sz="0" w:space="0" w:color="auto"/>
            <w:bottom w:val="none" w:sz="0" w:space="0" w:color="auto"/>
            <w:right w:val="none" w:sz="0" w:space="0" w:color="auto"/>
          </w:divBdr>
        </w:div>
      </w:divsChild>
    </w:div>
    <w:div w:id="2015716496">
      <w:bodyDiv w:val="1"/>
      <w:marLeft w:val="0"/>
      <w:marRight w:val="0"/>
      <w:marTop w:val="0"/>
      <w:marBottom w:val="0"/>
      <w:divBdr>
        <w:top w:val="none" w:sz="0" w:space="0" w:color="auto"/>
        <w:left w:val="none" w:sz="0" w:space="0" w:color="auto"/>
        <w:bottom w:val="none" w:sz="0" w:space="0" w:color="auto"/>
        <w:right w:val="none" w:sz="0" w:space="0" w:color="auto"/>
      </w:divBdr>
    </w:div>
    <w:div w:id="2016692231">
      <w:bodyDiv w:val="1"/>
      <w:marLeft w:val="0"/>
      <w:marRight w:val="0"/>
      <w:marTop w:val="0"/>
      <w:marBottom w:val="0"/>
      <w:divBdr>
        <w:top w:val="none" w:sz="0" w:space="0" w:color="auto"/>
        <w:left w:val="none" w:sz="0" w:space="0" w:color="auto"/>
        <w:bottom w:val="none" w:sz="0" w:space="0" w:color="auto"/>
        <w:right w:val="none" w:sz="0" w:space="0" w:color="auto"/>
      </w:divBdr>
    </w:div>
    <w:div w:id="2021351405">
      <w:bodyDiv w:val="1"/>
      <w:marLeft w:val="0"/>
      <w:marRight w:val="0"/>
      <w:marTop w:val="0"/>
      <w:marBottom w:val="0"/>
      <w:divBdr>
        <w:top w:val="none" w:sz="0" w:space="0" w:color="auto"/>
        <w:left w:val="none" w:sz="0" w:space="0" w:color="auto"/>
        <w:bottom w:val="none" w:sz="0" w:space="0" w:color="auto"/>
        <w:right w:val="none" w:sz="0" w:space="0" w:color="auto"/>
      </w:divBdr>
    </w:div>
    <w:div w:id="2022320758">
      <w:bodyDiv w:val="1"/>
      <w:marLeft w:val="0"/>
      <w:marRight w:val="0"/>
      <w:marTop w:val="0"/>
      <w:marBottom w:val="0"/>
      <w:divBdr>
        <w:top w:val="none" w:sz="0" w:space="0" w:color="auto"/>
        <w:left w:val="none" w:sz="0" w:space="0" w:color="auto"/>
        <w:bottom w:val="none" w:sz="0" w:space="0" w:color="auto"/>
        <w:right w:val="none" w:sz="0" w:space="0" w:color="auto"/>
      </w:divBdr>
    </w:div>
    <w:div w:id="2025859878">
      <w:bodyDiv w:val="1"/>
      <w:marLeft w:val="0"/>
      <w:marRight w:val="0"/>
      <w:marTop w:val="0"/>
      <w:marBottom w:val="0"/>
      <w:divBdr>
        <w:top w:val="none" w:sz="0" w:space="0" w:color="auto"/>
        <w:left w:val="none" w:sz="0" w:space="0" w:color="auto"/>
        <w:bottom w:val="none" w:sz="0" w:space="0" w:color="auto"/>
        <w:right w:val="none" w:sz="0" w:space="0" w:color="auto"/>
      </w:divBdr>
    </w:div>
    <w:div w:id="2026901286">
      <w:bodyDiv w:val="1"/>
      <w:marLeft w:val="0"/>
      <w:marRight w:val="0"/>
      <w:marTop w:val="0"/>
      <w:marBottom w:val="0"/>
      <w:divBdr>
        <w:top w:val="none" w:sz="0" w:space="0" w:color="auto"/>
        <w:left w:val="none" w:sz="0" w:space="0" w:color="auto"/>
        <w:bottom w:val="none" w:sz="0" w:space="0" w:color="auto"/>
        <w:right w:val="none" w:sz="0" w:space="0" w:color="auto"/>
      </w:divBdr>
    </w:div>
    <w:div w:id="2028168272">
      <w:bodyDiv w:val="1"/>
      <w:marLeft w:val="0"/>
      <w:marRight w:val="0"/>
      <w:marTop w:val="0"/>
      <w:marBottom w:val="0"/>
      <w:divBdr>
        <w:top w:val="none" w:sz="0" w:space="0" w:color="auto"/>
        <w:left w:val="none" w:sz="0" w:space="0" w:color="auto"/>
        <w:bottom w:val="none" w:sz="0" w:space="0" w:color="auto"/>
        <w:right w:val="none" w:sz="0" w:space="0" w:color="auto"/>
      </w:divBdr>
    </w:div>
    <w:div w:id="2028169316">
      <w:bodyDiv w:val="1"/>
      <w:marLeft w:val="0"/>
      <w:marRight w:val="0"/>
      <w:marTop w:val="0"/>
      <w:marBottom w:val="0"/>
      <w:divBdr>
        <w:top w:val="none" w:sz="0" w:space="0" w:color="auto"/>
        <w:left w:val="none" w:sz="0" w:space="0" w:color="auto"/>
        <w:bottom w:val="none" w:sz="0" w:space="0" w:color="auto"/>
        <w:right w:val="none" w:sz="0" w:space="0" w:color="auto"/>
      </w:divBdr>
    </w:div>
    <w:div w:id="2028212242">
      <w:bodyDiv w:val="1"/>
      <w:marLeft w:val="0"/>
      <w:marRight w:val="0"/>
      <w:marTop w:val="0"/>
      <w:marBottom w:val="0"/>
      <w:divBdr>
        <w:top w:val="none" w:sz="0" w:space="0" w:color="auto"/>
        <w:left w:val="none" w:sz="0" w:space="0" w:color="auto"/>
        <w:bottom w:val="none" w:sz="0" w:space="0" w:color="auto"/>
        <w:right w:val="none" w:sz="0" w:space="0" w:color="auto"/>
      </w:divBdr>
    </w:div>
    <w:div w:id="2032366866">
      <w:bodyDiv w:val="1"/>
      <w:marLeft w:val="0"/>
      <w:marRight w:val="0"/>
      <w:marTop w:val="0"/>
      <w:marBottom w:val="0"/>
      <w:divBdr>
        <w:top w:val="none" w:sz="0" w:space="0" w:color="auto"/>
        <w:left w:val="none" w:sz="0" w:space="0" w:color="auto"/>
        <w:bottom w:val="none" w:sz="0" w:space="0" w:color="auto"/>
        <w:right w:val="none" w:sz="0" w:space="0" w:color="auto"/>
      </w:divBdr>
    </w:div>
    <w:div w:id="2033916336">
      <w:bodyDiv w:val="1"/>
      <w:marLeft w:val="0"/>
      <w:marRight w:val="0"/>
      <w:marTop w:val="0"/>
      <w:marBottom w:val="0"/>
      <w:divBdr>
        <w:top w:val="none" w:sz="0" w:space="0" w:color="auto"/>
        <w:left w:val="none" w:sz="0" w:space="0" w:color="auto"/>
        <w:bottom w:val="none" w:sz="0" w:space="0" w:color="auto"/>
        <w:right w:val="none" w:sz="0" w:space="0" w:color="auto"/>
      </w:divBdr>
    </w:div>
    <w:div w:id="2035576365">
      <w:bodyDiv w:val="1"/>
      <w:marLeft w:val="0"/>
      <w:marRight w:val="0"/>
      <w:marTop w:val="0"/>
      <w:marBottom w:val="0"/>
      <w:divBdr>
        <w:top w:val="none" w:sz="0" w:space="0" w:color="auto"/>
        <w:left w:val="none" w:sz="0" w:space="0" w:color="auto"/>
        <w:bottom w:val="none" w:sz="0" w:space="0" w:color="auto"/>
        <w:right w:val="none" w:sz="0" w:space="0" w:color="auto"/>
      </w:divBdr>
    </w:div>
    <w:div w:id="2040355088">
      <w:bodyDiv w:val="1"/>
      <w:marLeft w:val="0"/>
      <w:marRight w:val="0"/>
      <w:marTop w:val="0"/>
      <w:marBottom w:val="0"/>
      <w:divBdr>
        <w:top w:val="none" w:sz="0" w:space="0" w:color="auto"/>
        <w:left w:val="none" w:sz="0" w:space="0" w:color="auto"/>
        <w:bottom w:val="none" w:sz="0" w:space="0" w:color="auto"/>
        <w:right w:val="none" w:sz="0" w:space="0" w:color="auto"/>
      </w:divBdr>
    </w:div>
    <w:div w:id="2048528818">
      <w:bodyDiv w:val="1"/>
      <w:marLeft w:val="0"/>
      <w:marRight w:val="0"/>
      <w:marTop w:val="0"/>
      <w:marBottom w:val="0"/>
      <w:divBdr>
        <w:top w:val="none" w:sz="0" w:space="0" w:color="auto"/>
        <w:left w:val="none" w:sz="0" w:space="0" w:color="auto"/>
        <w:bottom w:val="none" w:sz="0" w:space="0" w:color="auto"/>
        <w:right w:val="none" w:sz="0" w:space="0" w:color="auto"/>
      </w:divBdr>
    </w:div>
    <w:div w:id="2054377325">
      <w:bodyDiv w:val="1"/>
      <w:marLeft w:val="0"/>
      <w:marRight w:val="0"/>
      <w:marTop w:val="0"/>
      <w:marBottom w:val="0"/>
      <w:divBdr>
        <w:top w:val="none" w:sz="0" w:space="0" w:color="auto"/>
        <w:left w:val="none" w:sz="0" w:space="0" w:color="auto"/>
        <w:bottom w:val="none" w:sz="0" w:space="0" w:color="auto"/>
        <w:right w:val="none" w:sz="0" w:space="0" w:color="auto"/>
      </w:divBdr>
    </w:div>
    <w:div w:id="2057311250">
      <w:bodyDiv w:val="1"/>
      <w:marLeft w:val="0"/>
      <w:marRight w:val="0"/>
      <w:marTop w:val="0"/>
      <w:marBottom w:val="0"/>
      <w:divBdr>
        <w:top w:val="none" w:sz="0" w:space="0" w:color="auto"/>
        <w:left w:val="none" w:sz="0" w:space="0" w:color="auto"/>
        <w:bottom w:val="none" w:sz="0" w:space="0" w:color="auto"/>
        <w:right w:val="none" w:sz="0" w:space="0" w:color="auto"/>
      </w:divBdr>
    </w:div>
    <w:div w:id="2058621478">
      <w:bodyDiv w:val="1"/>
      <w:marLeft w:val="0"/>
      <w:marRight w:val="0"/>
      <w:marTop w:val="0"/>
      <w:marBottom w:val="0"/>
      <w:divBdr>
        <w:top w:val="none" w:sz="0" w:space="0" w:color="auto"/>
        <w:left w:val="none" w:sz="0" w:space="0" w:color="auto"/>
        <w:bottom w:val="none" w:sz="0" w:space="0" w:color="auto"/>
        <w:right w:val="none" w:sz="0" w:space="0" w:color="auto"/>
      </w:divBdr>
    </w:div>
    <w:div w:id="2059893253">
      <w:bodyDiv w:val="1"/>
      <w:marLeft w:val="0"/>
      <w:marRight w:val="0"/>
      <w:marTop w:val="0"/>
      <w:marBottom w:val="0"/>
      <w:divBdr>
        <w:top w:val="none" w:sz="0" w:space="0" w:color="auto"/>
        <w:left w:val="none" w:sz="0" w:space="0" w:color="auto"/>
        <w:bottom w:val="none" w:sz="0" w:space="0" w:color="auto"/>
        <w:right w:val="none" w:sz="0" w:space="0" w:color="auto"/>
      </w:divBdr>
    </w:div>
    <w:div w:id="2062897716">
      <w:bodyDiv w:val="1"/>
      <w:marLeft w:val="0"/>
      <w:marRight w:val="0"/>
      <w:marTop w:val="0"/>
      <w:marBottom w:val="0"/>
      <w:divBdr>
        <w:top w:val="none" w:sz="0" w:space="0" w:color="auto"/>
        <w:left w:val="none" w:sz="0" w:space="0" w:color="auto"/>
        <w:bottom w:val="none" w:sz="0" w:space="0" w:color="auto"/>
        <w:right w:val="none" w:sz="0" w:space="0" w:color="auto"/>
      </w:divBdr>
    </w:div>
    <w:div w:id="2064015809">
      <w:bodyDiv w:val="1"/>
      <w:marLeft w:val="0"/>
      <w:marRight w:val="0"/>
      <w:marTop w:val="0"/>
      <w:marBottom w:val="0"/>
      <w:divBdr>
        <w:top w:val="none" w:sz="0" w:space="0" w:color="auto"/>
        <w:left w:val="none" w:sz="0" w:space="0" w:color="auto"/>
        <w:bottom w:val="none" w:sz="0" w:space="0" w:color="auto"/>
        <w:right w:val="none" w:sz="0" w:space="0" w:color="auto"/>
      </w:divBdr>
    </w:div>
    <w:div w:id="2065445125">
      <w:bodyDiv w:val="1"/>
      <w:marLeft w:val="0"/>
      <w:marRight w:val="0"/>
      <w:marTop w:val="0"/>
      <w:marBottom w:val="0"/>
      <w:divBdr>
        <w:top w:val="none" w:sz="0" w:space="0" w:color="auto"/>
        <w:left w:val="none" w:sz="0" w:space="0" w:color="auto"/>
        <w:bottom w:val="none" w:sz="0" w:space="0" w:color="auto"/>
        <w:right w:val="none" w:sz="0" w:space="0" w:color="auto"/>
      </w:divBdr>
    </w:div>
    <w:div w:id="2081362592">
      <w:bodyDiv w:val="1"/>
      <w:marLeft w:val="0"/>
      <w:marRight w:val="0"/>
      <w:marTop w:val="0"/>
      <w:marBottom w:val="0"/>
      <w:divBdr>
        <w:top w:val="none" w:sz="0" w:space="0" w:color="auto"/>
        <w:left w:val="none" w:sz="0" w:space="0" w:color="auto"/>
        <w:bottom w:val="none" w:sz="0" w:space="0" w:color="auto"/>
        <w:right w:val="none" w:sz="0" w:space="0" w:color="auto"/>
      </w:divBdr>
    </w:div>
    <w:div w:id="2088382257">
      <w:bodyDiv w:val="1"/>
      <w:marLeft w:val="0"/>
      <w:marRight w:val="0"/>
      <w:marTop w:val="0"/>
      <w:marBottom w:val="0"/>
      <w:divBdr>
        <w:top w:val="none" w:sz="0" w:space="0" w:color="auto"/>
        <w:left w:val="none" w:sz="0" w:space="0" w:color="auto"/>
        <w:bottom w:val="none" w:sz="0" w:space="0" w:color="auto"/>
        <w:right w:val="none" w:sz="0" w:space="0" w:color="auto"/>
      </w:divBdr>
    </w:div>
    <w:div w:id="2097087527">
      <w:bodyDiv w:val="1"/>
      <w:marLeft w:val="0"/>
      <w:marRight w:val="0"/>
      <w:marTop w:val="0"/>
      <w:marBottom w:val="0"/>
      <w:divBdr>
        <w:top w:val="none" w:sz="0" w:space="0" w:color="auto"/>
        <w:left w:val="none" w:sz="0" w:space="0" w:color="auto"/>
        <w:bottom w:val="none" w:sz="0" w:space="0" w:color="auto"/>
        <w:right w:val="none" w:sz="0" w:space="0" w:color="auto"/>
      </w:divBdr>
    </w:div>
    <w:div w:id="2097552845">
      <w:bodyDiv w:val="1"/>
      <w:marLeft w:val="0"/>
      <w:marRight w:val="0"/>
      <w:marTop w:val="0"/>
      <w:marBottom w:val="0"/>
      <w:divBdr>
        <w:top w:val="none" w:sz="0" w:space="0" w:color="auto"/>
        <w:left w:val="none" w:sz="0" w:space="0" w:color="auto"/>
        <w:bottom w:val="none" w:sz="0" w:space="0" w:color="auto"/>
        <w:right w:val="none" w:sz="0" w:space="0" w:color="auto"/>
      </w:divBdr>
    </w:div>
    <w:div w:id="2099057063">
      <w:bodyDiv w:val="1"/>
      <w:marLeft w:val="0"/>
      <w:marRight w:val="0"/>
      <w:marTop w:val="0"/>
      <w:marBottom w:val="0"/>
      <w:divBdr>
        <w:top w:val="none" w:sz="0" w:space="0" w:color="auto"/>
        <w:left w:val="none" w:sz="0" w:space="0" w:color="auto"/>
        <w:bottom w:val="none" w:sz="0" w:space="0" w:color="auto"/>
        <w:right w:val="none" w:sz="0" w:space="0" w:color="auto"/>
      </w:divBdr>
    </w:div>
    <w:div w:id="2099980852">
      <w:bodyDiv w:val="1"/>
      <w:marLeft w:val="0"/>
      <w:marRight w:val="0"/>
      <w:marTop w:val="0"/>
      <w:marBottom w:val="0"/>
      <w:divBdr>
        <w:top w:val="none" w:sz="0" w:space="0" w:color="auto"/>
        <w:left w:val="none" w:sz="0" w:space="0" w:color="auto"/>
        <w:bottom w:val="none" w:sz="0" w:space="0" w:color="auto"/>
        <w:right w:val="none" w:sz="0" w:space="0" w:color="auto"/>
      </w:divBdr>
    </w:div>
    <w:div w:id="2101019577">
      <w:bodyDiv w:val="1"/>
      <w:marLeft w:val="0"/>
      <w:marRight w:val="0"/>
      <w:marTop w:val="0"/>
      <w:marBottom w:val="0"/>
      <w:divBdr>
        <w:top w:val="none" w:sz="0" w:space="0" w:color="auto"/>
        <w:left w:val="none" w:sz="0" w:space="0" w:color="auto"/>
        <w:bottom w:val="none" w:sz="0" w:space="0" w:color="auto"/>
        <w:right w:val="none" w:sz="0" w:space="0" w:color="auto"/>
      </w:divBdr>
    </w:div>
    <w:div w:id="2102984794">
      <w:bodyDiv w:val="1"/>
      <w:marLeft w:val="0"/>
      <w:marRight w:val="0"/>
      <w:marTop w:val="0"/>
      <w:marBottom w:val="0"/>
      <w:divBdr>
        <w:top w:val="none" w:sz="0" w:space="0" w:color="auto"/>
        <w:left w:val="none" w:sz="0" w:space="0" w:color="auto"/>
        <w:bottom w:val="none" w:sz="0" w:space="0" w:color="auto"/>
        <w:right w:val="none" w:sz="0" w:space="0" w:color="auto"/>
      </w:divBdr>
    </w:div>
    <w:div w:id="2103868862">
      <w:bodyDiv w:val="1"/>
      <w:marLeft w:val="0"/>
      <w:marRight w:val="0"/>
      <w:marTop w:val="0"/>
      <w:marBottom w:val="0"/>
      <w:divBdr>
        <w:top w:val="none" w:sz="0" w:space="0" w:color="auto"/>
        <w:left w:val="none" w:sz="0" w:space="0" w:color="auto"/>
        <w:bottom w:val="none" w:sz="0" w:space="0" w:color="auto"/>
        <w:right w:val="none" w:sz="0" w:space="0" w:color="auto"/>
      </w:divBdr>
    </w:div>
    <w:div w:id="2111927562">
      <w:bodyDiv w:val="1"/>
      <w:marLeft w:val="0"/>
      <w:marRight w:val="0"/>
      <w:marTop w:val="0"/>
      <w:marBottom w:val="0"/>
      <w:divBdr>
        <w:top w:val="none" w:sz="0" w:space="0" w:color="auto"/>
        <w:left w:val="none" w:sz="0" w:space="0" w:color="auto"/>
        <w:bottom w:val="none" w:sz="0" w:space="0" w:color="auto"/>
        <w:right w:val="none" w:sz="0" w:space="0" w:color="auto"/>
      </w:divBdr>
    </w:div>
    <w:div w:id="2113817907">
      <w:bodyDiv w:val="1"/>
      <w:marLeft w:val="0"/>
      <w:marRight w:val="0"/>
      <w:marTop w:val="0"/>
      <w:marBottom w:val="0"/>
      <w:divBdr>
        <w:top w:val="none" w:sz="0" w:space="0" w:color="auto"/>
        <w:left w:val="none" w:sz="0" w:space="0" w:color="auto"/>
        <w:bottom w:val="none" w:sz="0" w:space="0" w:color="auto"/>
        <w:right w:val="none" w:sz="0" w:space="0" w:color="auto"/>
      </w:divBdr>
    </w:div>
    <w:div w:id="2114131671">
      <w:bodyDiv w:val="1"/>
      <w:marLeft w:val="0"/>
      <w:marRight w:val="0"/>
      <w:marTop w:val="0"/>
      <w:marBottom w:val="0"/>
      <w:divBdr>
        <w:top w:val="none" w:sz="0" w:space="0" w:color="auto"/>
        <w:left w:val="none" w:sz="0" w:space="0" w:color="auto"/>
        <w:bottom w:val="none" w:sz="0" w:space="0" w:color="auto"/>
        <w:right w:val="none" w:sz="0" w:space="0" w:color="auto"/>
      </w:divBdr>
    </w:div>
    <w:div w:id="2120026692">
      <w:bodyDiv w:val="1"/>
      <w:marLeft w:val="0"/>
      <w:marRight w:val="0"/>
      <w:marTop w:val="0"/>
      <w:marBottom w:val="0"/>
      <w:divBdr>
        <w:top w:val="none" w:sz="0" w:space="0" w:color="auto"/>
        <w:left w:val="none" w:sz="0" w:space="0" w:color="auto"/>
        <w:bottom w:val="none" w:sz="0" w:space="0" w:color="auto"/>
        <w:right w:val="none" w:sz="0" w:space="0" w:color="auto"/>
      </w:divBdr>
    </w:div>
    <w:div w:id="2121485490">
      <w:bodyDiv w:val="1"/>
      <w:marLeft w:val="0"/>
      <w:marRight w:val="0"/>
      <w:marTop w:val="0"/>
      <w:marBottom w:val="0"/>
      <w:divBdr>
        <w:top w:val="none" w:sz="0" w:space="0" w:color="auto"/>
        <w:left w:val="none" w:sz="0" w:space="0" w:color="auto"/>
        <w:bottom w:val="none" w:sz="0" w:space="0" w:color="auto"/>
        <w:right w:val="none" w:sz="0" w:space="0" w:color="auto"/>
      </w:divBdr>
    </w:div>
    <w:div w:id="2123525014">
      <w:bodyDiv w:val="1"/>
      <w:marLeft w:val="0"/>
      <w:marRight w:val="0"/>
      <w:marTop w:val="0"/>
      <w:marBottom w:val="0"/>
      <w:divBdr>
        <w:top w:val="none" w:sz="0" w:space="0" w:color="auto"/>
        <w:left w:val="none" w:sz="0" w:space="0" w:color="auto"/>
        <w:bottom w:val="none" w:sz="0" w:space="0" w:color="auto"/>
        <w:right w:val="none" w:sz="0" w:space="0" w:color="auto"/>
      </w:divBdr>
    </w:div>
    <w:div w:id="2127767394">
      <w:bodyDiv w:val="1"/>
      <w:marLeft w:val="0"/>
      <w:marRight w:val="0"/>
      <w:marTop w:val="0"/>
      <w:marBottom w:val="0"/>
      <w:divBdr>
        <w:top w:val="none" w:sz="0" w:space="0" w:color="auto"/>
        <w:left w:val="none" w:sz="0" w:space="0" w:color="auto"/>
        <w:bottom w:val="none" w:sz="0" w:space="0" w:color="auto"/>
        <w:right w:val="none" w:sz="0" w:space="0" w:color="auto"/>
      </w:divBdr>
    </w:div>
    <w:div w:id="2128700110">
      <w:bodyDiv w:val="1"/>
      <w:marLeft w:val="0"/>
      <w:marRight w:val="0"/>
      <w:marTop w:val="0"/>
      <w:marBottom w:val="0"/>
      <w:divBdr>
        <w:top w:val="none" w:sz="0" w:space="0" w:color="auto"/>
        <w:left w:val="none" w:sz="0" w:space="0" w:color="auto"/>
        <w:bottom w:val="none" w:sz="0" w:space="0" w:color="auto"/>
        <w:right w:val="none" w:sz="0" w:space="0" w:color="auto"/>
      </w:divBdr>
    </w:div>
    <w:div w:id="2132357354">
      <w:bodyDiv w:val="1"/>
      <w:marLeft w:val="0"/>
      <w:marRight w:val="0"/>
      <w:marTop w:val="0"/>
      <w:marBottom w:val="0"/>
      <w:divBdr>
        <w:top w:val="none" w:sz="0" w:space="0" w:color="auto"/>
        <w:left w:val="none" w:sz="0" w:space="0" w:color="auto"/>
        <w:bottom w:val="none" w:sz="0" w:space="0" w:color="auto"/>
        <w:right w:val="none" w:sz="0" w:space="0" w:color="auto"/>
      </w:divBdr>
    </w:div>
    <w:div w:id="2137527834">
      <w:bodyDiv w:val="1"/>
      <w:marLeft w:val="0"/>
      <w:marRight w:val="0"/>
      <w:marTop w:val="0"/>
      <w:marBottom w:val="0"/>
      <w:divBdr>
        <w:top w:val="none" w:sz="0" w:space="0" w:color="auto"/>
        <w:left w:val="none" w:sz="0" w:space="0" w:color="auto"/>
        <w:bottom w:val="none" w:sz="0" w:space="0" w:color="auto"/>
        <w:right w:val="none" w:sz="0" w:space="0" w:color="auto"/>
      </w:divBdr>
    </w:div>
    <w:div w:id="2138454198">
      <w:bodyDiv w:val="1"/>
      <w:marLeft w:val="0"/>
      <w:marRight w:val="0"/>
      <w:marTop w:val="0"/>
      <w:marBottom w:val="0"/>
      <w:divBdr>
        <w:top w:val="none" w:sz="0" w:space="0" w:color="auto"/>
        <w:left w:val="none" w:sz="0" w:space="0" w:color="auto"/>
        <w:bottom w:val="none" w:sz="0" w:space="0" w:color="auto"/>
        <w:right w:val="none" w:sz="0" w:space="0" w:color="auto"/>
      </w:divBdr>
    </w:div>
    <w:div w:id="2139298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header" Target="header2.xm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WMO17</b:Tag>
    <b:SourceType>Book</b:SourceType>
    <b:Guid>{94C98FF6-3B01-4CB5-9993-70DAFC502AFE}</b:Guid>
    <b:Author>
      <b:Author>
        <b:Corporate>WMO</b:Corporate>
      </b:Author>
    </b:Author>
    <b:Title>Technical Regulations, Basic Documents No. 2, Volume I – General Meteorological Standards and Recommended Practices</b:Title>
    <b:Year>2017</b:Year>
    <b:City>Geneva</b:City>
    <b:Publisher>World Meteorological Organizations</b:Publisher>
    <b:RefOrder>1</b:RefOrder>
  </b:Source>
  <b:Source>
    <b:Tag>AKÇ15</b:Tag>
    <b:SourceType>Book</b:SourceType>
    <b:Guid>{FF2DCAA1-6044-4247-AE6C-1E06E680EF76}</b:Guid>
    <b:Title>Yeni Senaryolar ile Türkiye İklim Projeksiyonları ve İklim Değişikliği</b:Title>
    <b:Year>2015</b:Year>
    <b:City>Ankara</b:City>
    <b:Publisher>Meteorloji Genel Müdürlüğü Matbaası</b:Publisher>
    <b:Author>
      <b:Author>
        <b:NameList>
          <b:Person>
            <b:Last>AKÇAKAYA</b:Last>
            <b:First>Alper</b:First>
          </b:Person>
          <b:Person>
            <b:Last>SÜMER</b:Last>
            <b:First>Utku M.</b:First>
          </b:Person>
          <b:Person>
            <b:Last>DEMİRCAN</b:Last>
            <b:First>Mesut</b:First>
          </b:Person>
          <b:Person>
            <b:Last>DEMİR</b:Last>
            <b:First>Ömer</b:First>
          </b:Person>
          <b:Person>
            <b:Last>ATAY</b:Last>
            <b:First>Hakkı</b:First>
          </b:Person>
          <b:Person>
            <b:Last>ESKİOĞLU</b:Last>
            <b:First>Osman</b:First>
          </b:Person>
          <b:Person>
            <b:Last>Gürkan</b:Last>
            <b:First>Hüdaverdi</b:First>
          </b:Person>
          <b:Person>
            <b:Last>YAZICI</b:Last>
            <b:First>Başak</b:First>
          </b:Person>
        </b:NameList>
      </b:Author>
    </b:Author>
    <b:RefOrder>2</b:RefOrder>
  </b:Source>
  <b:Source>
    <b:Tag>KIV14</b:Tag>
    <b:SourceType>Report</b:SourceType>
    <b:Guid>{58D314D3-8855-4418-9639-4BBD898B8DE5}</b:Guid>
    <b:Title>Türkiye'nin Karbon Piyasalarındaki Mevcut Durumu</b:Title>
    <b:Year>2014</b:Year>
    <b:Publisher>İktisadi Kalkınma Vakfı</b:Publisher>
    <b:Author>
      <b:Author>
        <b:NameList>
          <b:Person>
            <b:Last>KIVILCIM</b:Last>
            <b:First>İlge</b:First>
          </b:Person>
        </b:NameList>
      </b:Author>
    </b:Author>
    <b:JournalName>İktisadi Değerlendirme Notu</b:JournalName>
    <b:ThesisType>İktisadi Değerlendirme Notu</b:ThesisType>
    <b:RefOrder>3</b:RefOrder>
  </b:Source>
  <b:Source>
    <b:Tag>Tür19</b:Tag>
    <b:SourceType>InternetSite</b:SourceType>
    <b:Guid>{BB3C9F99-6BEF-4405-B6E3-7342DDAF6009}</b:Guid>
    <b:Year>2019</b:Year>
    <b:URL>https://sozluk.gov.tr/</b:URL>
    <b:YearAccessed>2019</b:YearAccessed>
    <b:MonthAccessed>Ocak</b:MonthAccessed>
    <b:DayAccessed>19</b:DayAccessed>
    <b:Author>
      <b:Author>
        <b:Corporate>TDK</b:Corporate>
      </b:Author>
    </b:Author>
    <b:Title>Güncel Türkçe Sözlük</b:Title>
    <b:RefOrder>4</b:RefOrder>
  </b:Source>
  <b:Source>
    <b:Tag>YAL05</b:Tag>
    <b:SourceType>Book</b:SourceType>
    <b:Guid>{DDBA625D-5D27-44F6-9F04-54DF6079FFF9}</b:Guid>
    <b:Title>Klimatoloji - I</b:Title>
    <b:Year>2005</b:Year>
    <b:City>Ankara</b:City>
    <b:Publisher>DMİ Yayınları</b:Publisher>
    <b:Author>
      <b:Author>
        <b:NameList>
          <b:Person>
            <b:Last>YALÇIN</b:Last>
            <b:First>Gültekin</b:First>
          </b:Person>
          <b:Person>
            <b:Last>DEMİRCAN</b:Last>
            <b:First>Mesut</b:First>
          </b:Person>
          <b:Person>
            <b:Last>BULUT</b:Last>
            <b:First>Emin</b:First>
          </b:Person>
          <b:Person>
            <b:Last>ULUPINAR</b:Last>
            <b:First>Yusuf</b:First>
          </b:Person>
        </b:NameList>
      </b:Author>
    </b:Author>
    <b:RefOrder>5</b:RefOrder>
  </b:Source>
  <b:Source>
    <b:Tag>TÜR08</b:Tag>
    <b:SourceType>JournalArticle</b:SourceType>
    <b:Guid>{C6E69DA5-1373-48E8-AD4B-DBD9800BE36D}</b:Guid>
    <b:Title>Küresel iklim değişikliği nedir? Temel kavramlar, nedenleri, gözlenen ve öngörülen değişiklikler</b:Title>
    <b:Year>2008</b:Year>
    <b:Author>
      <b:Author>
        <b:NameList>
          <b:Person>
            <b:Last>TÜRKEŞ</b:Last>
            <b:First>Murat</b:First>
          </b:Person>
        </b:NameList>
      </b:Author>
    </b:Author>
    <b:JournalName>İklim Değişikliği ve Çevre</b:JournalName>
    <b:Pages>26-37</b:Pages>
    <b:RefOrder>6</b:RefOrder>
  </b:Source>
  <b:Source>
    <b:Tag>WED68</b:Tag>
    <b:SourceType>Report</b:SourceType>
    <b:Guid>{6E76B92D-F275-4226-B77C-EB7DDE895F08}</b:Guid>
    <b:Title>Dünyanın İklim Tarihi</b:Title>
    <b:Year>1968</b:Year>
    <b:City>Ankara</b:City>
    <b:Publisher>Maden Tetkik ve Arama Enstitüsü</b:Publisher>
    <b:Author>
      <b:Author>
        <b:NameList>
          <b:Person>
            <b:Last>WEDDING</b:Last>
            <b:First>Hartmann</b:First>
          </b:Person>
        </b:NameList>
      </b:Author>
    </b:Author>
    <b:RefOrder>7</b:RefOrder>
  </b:Source>
  <b:Source>
    <b:Tag>ÇAK10</b:Tag>
    <b:SourceType>Report</b:SourceType>
    <b:Guid>{9FCAF0C2-DD5E-4BAE-82CD-A69AD8585AA0}</b:Guid>
    <b:Title>İklim Değişikliğini Önleme Mekanizmaları, Bu Konuda Dünyadaki Uygulamaların İncelenmesi, Türkiye İçin Uygulanabilirliğinin Araştırılması ve Türkiye’nin Enerji Sektörüne Olası Etkilerinin Düzenleme Kurumu Bakış Açısından Değerlendirilmesi</b:Title>
    <b:Year>2010</b:Year>
    <b:Author>
      <b:Author>
        <b:NameList>
          <b:Person>
            <b:Last>ÇAKIR</b:Last>
            <b:First>Özgür</b:First>
          </b:Person>
        </b:NameList>
      </b:Author>
    </b:Author>
    <b:Publisher>EPDK</b:Publisher>
    <b:City>Ankara</b:City>
    <b:ThesisType>Uzmanlık Tezi</b:ThesisType>
    <b:RefOrder>8</b:RefOrder>
  </b:Source>
  <b:Source>
    <b:Tag>Kyo08</b:Tag>
    <b:SourceType>Report</b:SourceType>
    <b:Guid>{CDDDB99B-BE10-4A20-890E-C44A1C9AE81F}</b:Guid>
    <b:Title>Kyoto Protokolü Esneklik Mekanizmaları ve Diğer Uluslararası Emisyon Ticareti Sistemleri</b:Title>
    <b:Year>2008</b:Year>
    <b:Publisher>T.C. Çevre ve Orman Bakanlığı</b:Publisher>
    <b:City>Ankara</b:City>
    <b:ThesisType>Özel İhtisas Komisyonu Raporu</b:ThesisType>
    <b:RefOrder>9</b:RefOrder>
  </b:Source>
  <b:Source>
    <b:Tag>İkl19</b:Tag>
    <b:SourceType>InternetSite</b:SourceType>
    <b:Guid>{3F836B0A-7B68-410E-8E1F-705882BE4005}</b:Guid>
    <b:Title>İklim Değişikliğinin Nedenleri</b:Title>
    <b:YearAccessed>2019</b:YearAccessed>
    <b:MonthAccessed>01</b:MonthAccessed>
    <b:DayAccessed>28</b:DayAccessed>
    <b:URL>https://climatechange.boun.edu.tr/?page_id=1535</b:URL>
    <b:RefOrder>10</b:RefOrder>
  </b:Source>
</b:Sources>
</file>

<file path=customXml/itemProps1.xml><?xml version="1.0" encoding="utf-8"?>
<ds:datastoreItem xmlns:ds="http://schemas.openxmlformats.org/officeDocument/2006/customXml" ds:itemID="{A71EE41D-7347-4910-B950-3C88D4076D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1172</TotalTime>
  <Pages>72</Pages>
  <Words>16131</Words>
  <Characters>91952</Characters>
  <Application>Microsoft Office Word</Application>
  <DocSecurity>0</DocSecurity>
  <Lines>766</Lines>
  <Paragraphs>215</Paragraphs>
  <ScaleCrop>false</ScaleCrop>
  <HeadingPairs>
    <vt:vector size="2" baseType="variant">
      <vt:variant>
        <vt:lpstr>Konu Başlığı</vt:lpstr>
      </vt:variant>
      <vt:variant>
        <vt:i4>1</vt:i4>
      </vt:variant>
    </vt:vector>
  </HeadingPairs>
  <TitlesOfParts>
    <vt:vector size="1" baseType="lpstr">
      <vt:lpstr/>
    </vt:vector>
  </TitlesOfParts>
  <Company>EPDK</Company>
  <LinksUpToDate>false</LinksUpToDate>
  <CharactersWithSpaces>107868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İlkay ARIÖZ</dc:creator>
  <cp:keywords/>
  <dc:description/>
  <cp:lastModifiedBy>Emre KAYA</cp:lastModifiedBy>
  <cp:revision>42</cp:revision>
  <cp:lastPrinted>2021-07-27T11:13:00Z</cp:lastPrinted>
  <dcterms:created xsi:type="dcterms:W3CDTF">2024-10-22T12:45:00Z</dcterms:created>
  <dcterms:modified xsi:type="dcterms:W3CDTF">2024-11-25T08:27:00Z</dcterms:modified>
</cp:coreProperties>
</file>