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0321" w:rsidRDefault="00AF0321" w:rsidP="006D279F">
      <w:pPr>
        <w:rPr>
          <w:lang w:val="tr-TR"/>
        </w:rPr>
      </w:pPr>
    </w:p>
    <w:p w:rsidR="006D279F" w:rsidRPr="006D279F" w:rsidRDefault="006D279F" w:rsidP="006D279F">
      <w:pPr>
        <w:rPr>
          <w:lang w:val="tr-TR"/>
        </w:rPr>
      </w:pPr>
      <w:r w:rsidRPr="006D279F">
        <w:rPr>
          <w:lang w:val="tr-TR"/>
        </w:rPr>
        <w:t>You will be given one summary written for a news article.</w:t>
      </w:r>
    </w:p>
    <w:p w:rsidR="006D279F" w:rsidRPr="006D279F" w:rsidRDefault="006D279F" w:rsidP="006D279F">
      <w:pPr>
        <w:rPr>
          <w:lang w:val="tr-TR"/>
        </w:rPr>
      </w:pPr>
      <w:r w:rsidRPr="006D279F">
        <w:rPr>
          <w:lang w:val="tr-TR"/>
        </w:rPr>
        <w:t>Your task is to rate the summary on one metric.</w:t>
      </w:r>
    </w:p>
    <w:p w:rsidR="006D279F" w:rsidRDefault="006D279F" w:rsidP="006D279F">
      <w:pPr>
        <w:rPr>
          <w:lang w:val="tr-TR"/>
        </w:rPr>
      </w:pPr>
      <w:r w:rsidRPr="006D279F">
        <w:rPr>
          <w:lang w:val="tr-TR"/>
        </w:rPr>
        <w:t xml:space="preserve">Please make sure you read and understand these instructions carefully. </w:t>
      </w:r>
    </w:p>
    <w:p w:rsidR="006D279F" w:rsidRDefault="006D279F" w:rsidP="006D279F">
      <w:pPr>
        <w:rPr>
          <w:lang w:val="tr-TR"/>
        </w:rPr>
      </w:pPr>
      <w:r w:rsidRPr="006D279F">
        <w:rPr>
          <w:lang w:val="tr-TR"/>
        </w:rPr>
        <w:t>Please keep this</w:t>
      </w:r>
      <w:r>
        <w:rPr>
          <w:lang w:val="tr-TR"/>
        </w:rPr>
        <w:t xml:space="preserve"> </w:t>
      </w:r>
      <w:r w:rsidRPr="006D279F">
        <w:rPr>
          <w:lang w:val="tr-TR"/>
        </w:rPr>
        <w:t>document open while reviewing, and refer to it as needed.</w:t>
      </w:r>
    </w:p>
    <w:p w:rsidR="006D279F" w:rsidRDefault="006D279F" w:rsidP="006D279F">
      <w:pPr>
        <w:rPr>
          <w:lang w:val="tr-TR"/>
        </w:rPr>
      </w:pPr>
    </w:p>
    <w:p w:rsidR="006D279F" w:rsidRDefault="006D279F" w:rsidP="006D279F">
      <w:pPr>
        <w:rPr>
          <w:lang w:val="tr-TR"/>
        </w:rPr>
      </w:pPr>
      <w:r>
        <w:rPr>
          <w:lang w:val="tr-TR"/>
        </w:rPr>
        <w:t xml:space="preserve">Evaluation Criterias: </w:t>
      </w:r>
    </w:p>
    <w:p w:rsidR="006D279F" w:rsidRPr="006D279F" w:rsidRDefault="006D279F" w:rsidP="006D279F">
      <w:pPr>
        <w:rPr>
          <w:b/>
          <w:bCs/>
          <w:lang w:val="tr-TR"/>
        </w:rPr>
      </w:pPr>
      <w:r w:rsidRPr="006D279F">
        <w:rPr>
          <w:b/>
          <w:bCs/>
          <w:lang w:val="tr-TR"/>
        </w:rPr>
        <w:t>1. Relevance</w:t>
      </w:r>
      <w:r>
        <w:rPr>
          <w:b/>
          <w:bCs/>
          <w:lang w:val="tr-TR"/>
        </w:rPr>
        <w:t xml:space="preserve"> : </w:t>
      </w:r>
      <w:r w:rsidRPr="006D279F">
        <w:rPr>
          <w:lang w:val="tr-TR"/>
        </w:rPr>
        <w:t xml:space="preserve">Relevance assesses the degree to which the summary captures the most important and salient content from the original text. A highly relevant summary reflects the core information, key points, and essential arguments or events presented in the source. It avoids including trivial details or tangential topics that may be mentioned in the source but do not contribute to the main ideas. </w:t>
      </w:r>
    </w:p>
    <w:p w:rsidR="006D279F" w:rsidRPr="006D279F" w:rsidRDefault="006D279F" w:rsidP="006D279F">
      <w:pPr>
        <w:rPr>
          <w:lang w:val="tr-TR"/>
        </w:rPr>
      </w:pPr>
    </w:p>
    <w:p w:rsidR="006D279F" w:rsidRPr="006D279F" w:rsidRDefault="006D279F" w:rsidP="006D279F">
      <w:pPr>
        <w:rPr>
          <w:b/>
          <w:bCs/>
          <w:lang w:val="tr-TR"/>
        </w:rPr>
      </w:pPr>
      <w:r w:rsidRPr="006D279F">
        <w:rPr>
          <w:b/>
          <w:bCs/>
          <w:lang w:val="tr-TR"/>
        </w:rPr>
        <w:t>2. Coherence</w:t>
      </w:r>
      <w:r>
        <w:rPr>
          <w:b/>
          <w:bCs/>
          <w:lang w:val="tr-TR"/>
        </w:rPr>
        <w:t xml:space="preserve"> : </w:t>
      </w:r>
      <w:r w:rsidRPr="006D279F">
        <w:rPr>
          <w:lang w:val="tr-TR"/>
        </w:rPr>
        <w:t xml:space="preserve">Coherence refers to how well the summary is logically organized and how smoothly the information flows from sentence to sentence. A coherent summary connects ideas in a clear, structured manner, forming a unified and meaningful whole rather than a collection of disconnected facts. This involves appropriate use of transitions, logical progression of thoughts, and consistent use of language. </w:t>
      </w:r>
    </w:p>
    <w:p w:rsidR="006D279F" w:rsidRPr="006D279F" w:rsidRDefault="006D279F" w:rsidP="006D279F">
      <w:pPr>
        <w:rPr>
          <w:lang w:val="tr-TR"/>
        </w:rPr>
      </w:pPr>
    </w:p>
    <w:p w:rsidR="006D279F" w:rsidRPr="006D279F" w:rsidRDefault="006D279F" w:rsidP="006D279F">
      <w:pPr>
        <w:rPr>
          <w:b/>
          <w:bCs/>
          <w:lang w:val="tr-TR"/>
        </w:rPr>
      </w:pPr>
      <w:r w:rsidRPr="006D279F">
        <w:rPr>
          <w:b/>
          <w:bCs/>
          <w:lang w:val="tr-TR"/>
        </w:rPr>
        <w:t>3. Consistency</w:t>
      </w:r>
      <w:r>
        <w:rPr>
          <w:b/>
          <w:bCs/>
          <w:lang w:val="tr-TR"/>
        </w:rPr>
        <w:t xml:space="preserve"> : </w:t>
      </w:r>
      <w:r w:rsidRPr="006D279F">
        <w:rPr>
          <w:lang w:val="tr-TR"/>
        </w:rPr>
        <w:t xml:space="preserve">Consistency evaluates whether the content of the summary aligns with the factual details in the original text. A consistent summary should not introduce fabricated information, misinterpret the source, or contradict the original content. </w:t>
      </w:r>
    </w:p>
    <w:p w:rsidR="006D279F" w:rsidRPr="006D279F" w:rsidRDefault="006D279F" w:rsidP="006D279F">
      <w:pPr>
        <w:rPr>
          <w:lang w:val="tr-TR"/>
        </w:rPr>
      </w:pPr>
    </w:p>
    <w:p w:rsidR="006D279F" w:rsidRPr="006D279F" w:rsidRDefault="006D279F" w:rsidP="006D279F">
      <w:pPr>
        <w:rPr>
          <w:b/>
          <w:bCs/>
          <w:lang w:val="tr-TR"/>
        </w:rPr>
      </w:pPr>
      <w:r w:rsidRPr="006D279F">
        <w:rPr>
          <w:b/>
          <w:bCs/>
          <w:lang w:val="tr-TR"/>
        </w:rPr>
        <w:t>4. Fluency</w:t>
      </w:r>
      <w:r>
        <w:rPr>
          <w:b/>
          <w:bCs/>
          <w:lang w:val="tr-TR"/>
        </w:rPr>
        <w:t xml:space="preserve"> : </w:t>
      </w:r>
      <w:r w:rsidRPr="006D279F">
        <w:rPr>
          <w:lang w:val="tr-TR"/>
        </w:rPr>
        <w:t xml:space="preserve">Fluency concerns the grammatical and stylistic quality of the summary. A fluent summary is easy to read, grammatically correct, and stylistically appropriate. It avoids awkward phrasing, unnatural sentence constructions, or linguistic errors that could confuse the reader or interrupt comprehension. </w:t>
      </w:r>
    </w:p>
    <w:p w:rsidR="006D279F" w:rsidRPr="006D279F" w:rsidRDefault="006D279F" w:rsidP="006D279F">
      <w:pPr>
        <w:rPr>
          <w:lang w:val="tr-TR"/>
        </w:rPr>
      </w:pPr>
    </w:p>
    <w:p w:rsidR="006D279F" w:rsidRPr="006D279F" w:rsidRDefault="006D279F" w:rsidP="006D279F">
      <w:pPr>
        <w:rPr>
          <w:b/>
          <w:bCs/>
          <w:lang w:val="tr-TR"/>
        </w:rPr>
      </w:pPr>
      <w:r w:rsidRPr="006D279F">
        <w:rPr>
          <w:b/>
          <w:bCs/>
          <w:lang w:val="tr-TR"/>
        </w:rPr>
        <w:t>5. Conciseness</w:t>
      </w:r>
      <w:r>
        <w:rPr>
          <w:b/>
          <w:bCs/>
          <w:lang w:val="tr-TR"/>
        </w:rPr>
        <w:t xml:space="preserve"> : </w:t>
      </w:r>
      <w:r w:rsidRPr="006D279F">
        <w:rPr>
          <w:lang w:val="tr-TR"/>
        </w:rPr>
        <w:t>Conciseness measures how efficiently the summary conveys information without unnecessary repetition, filler, or verbosity. A concise summary delivers the most information in the fewest words while maintaining clarity and completeness. Redundant statements or overly elaborate explanations reduce the effectiveness of a summary by diluting its focus. Striking the right balance between brevity and informativeness is key to strong summarization.</w:t>
      </w:r>
    </w:p>
    <w:p w:rsidR="006D279F" w:rsidRPr="006D279F" w:rsidRDefault="006D279F" w:rsidP="006D279F">
      <w:pPr>
        <w:rPr>
          <w:lang w:val="tr-TR"/>
        </w:rPr>
      </w:pPr>
    </w:p>
    <w:p w:rsidR="006D279F" w:rsidRPr="006D279F" w:rsidRDefault="006D279F" w:rsidP="006D279F">
      <w:pPr>
        <w:rPr>
          <w:b/>
          <w:bCs/>
          <w:lang w:val="tr-TR"/>
        </w:rPr>
      </w:pPr>
      <w:r w:rsidRPr="006D279F">
        <w:rPr>
          <w:b/>
          <w:bCs/>
          <w:lang w:val="tr-TR"/>
        </w:rPr>
        <w:t>6. Quotation Score</w:t>
      </w:r>
      <w:r>
        <w:rPr>
          <w:b/>
          <w:bCs/>
          <w:lang w:val="tr-TR"/>
        </w:rPr>
        <w:t xml:space="preserve"> : </w:t>
      </w:r>
      <w:r w:rsidRPr="006D279F">
        <w:rPr>
          <w:lang w:val="tr-TR"/>
        </w:rPr>
        <w:t>Quotation Score evaluates the use and accuracy of direct quotations or closely paraphrased content from the source text. When summaries include quoted material, it should be clearly attributed, contextually appropriate, and accurately reflect the original meaning. Excessive quoting can reduce abstraction and synthesis, while inaccurate q</w:t>
      </w:r>
      <w:r>
        <w:rPr>
          <w:lang w:val="tr-TR"/>
        </w:rPr>
        <w:t>uoting can distort the message.</w:t>
      </w:r>
    </w:p>
    <w:p w:rsidR="006D279F" w:rsidRPr="006D279F" w:rsidRDefault="006D279F" w:rsidP="006D279F">
      <w:pPr>
        <w:rPr>
          <w:lang w:val="tr-TR"/>
        </w:rPr>
      </w:pPr>
    </w:p>
    <w:p w:rsidR="006D279F" w:rsidRPr="006D279F" w:rsidRDefault="006D279F" w:rsidP="006D279F">
      <w:pPr>
        <w:rPr>
          <w:b/>
          <w:bCs/>
          <w:lang w:val="tr-TR"/>
        </w:rPr>
      </w:pPr>
      <w:r w:rsidRPr="006D279F">
        <w:rPr>
          <w:b/>
          <w:bCs/>
          <w:lang w:val="tr-TR"/>
        </w:rPr>
        <w:t>7. Overall Score</w:t>
      </w:r>
      <w:r>
        <w:rPr>
          <w:b/>
          <w:bCs/>
          <w:lang w:val="tr-TR"/>
        </w:rPr>
        <w:t xml:space="preserve">: </w:t>
      </w:r>
      <w:r w:rsidRPr="006D279F">
        <w:rPr>
          <w:lang w:val="tr-TR"/>
        </w:rPr>
        <w:t>The Overall Score provides a holistic assessment of the summary by taking into account all dimensions such as relevance, coherence, consistency, fluency, and conciseness. It reflects the general quality and effectiveness of the summary in serving its communicative purpose—namely, presenting a shortened but accurate and readable version of the source text. A high overall score indicates that the summary performs well across most or all evaluation aspects, while a low score suggests significant shortcomings in one or more areas.</w:t>
      </w:r>
    </w:p>
    <w:p w:rsidR="006D279F" w:rsidRDefault="006D279F" w:rsidP="006D279F"/>
    <w:p w:rsidR="006D279F" w:rsidRDefault="006D279F" w:rsidP="006D279F"/>
    <w:p w:rsidR="006D279F" w:rsidRPr="006D279F" w:rsidRDefault="006D279F" w:rsidP="006D279F">
      <w:pPr>
        <w:rPr>
          <w:lang w:val="tr-TR"/>
        </w:rPr>
      </w:pPr>
      <w:bookmarkStart w:id="0" w:name="_GoBack"/>
      <w:r w:rsidRPr="006D279F">
        <w:rPr>
          <w:lang w:val="tr-TR"/>
        </w:rPr>
        <w:t>Evaluation Steps:</w:t>
      </w:r>
    </w:p>
    <w:p w:rsidR="006D279F" w:rsidRPr="006D279F" w:rsidRDefault="006D279F" w:rsidP="006D279F">
      <w:pPr>
        <w:rPr>
          <w:lang w:val="tr-TR"/>
        </w:rPr>
      </w:pPr>
      <w:r w:rsidRPr="006D279F">
        <w:rPr>
          <w:lang w:val="tr-TR"/>
        </w:rPr>
        <w:t>1. Read the news article carefully and identify the main topic and key points.</w:t>
      </w:r>
    </w:p>
    <w:p w:rsidR="006D279F" w:rsidRPr="006D279F" w:rsidRDefault="006D279F" w:rsidP="006D279F">
      <w:pPr>
        <w:rPr>
          <w:lang w:val="tr-TR"/>
        </w:rPr>
      </w:pPr>
      <w:r w:rsidRPr="006D279F">
        <w:rPr>
          <w:lang w:val="tr-TR"/>
        </w:rPr>
        <w:t>2. Read the summary and compare it to the news article. Check if the summary covers the main</w:t>
      </w:r>
    </w:p>
    <w:p w:rsidR="006D279F" w:rsidRPr="006D279F" w:rsidRDefault="006D279F" w:rsidP="006D279F">
      <w:pPr>
        <w:rPr>
          <w:lang w:val="tr-TR"/>
        </w:rPr>
      </w:pPr>
      <w:r w:rsidRPr="006D279F">
        <w:rPr>
          <w:lang w:val="tr-TR"/>
        </w:rPr>
        <w:t>topic and key points of the news article, and if it presents them in a clear and logical order.</w:t>
      </w:r>
      <w:r w:rsidR="00016CF3">
        <w:rPr>
          <w:lang w:val="tr-TR"/>
        </w:rPr>
        <w:t xml:space="preserve"> </w:t>
      </w:r>
    </w:p>
    <w:p w:rsidR="006D279F" w:rsidRPr="006D279F" w:rsidRDefault="006D279F" w:rsidP="006D279F">
      <w:pPr>
        <w:rPr>
          <w:lang w:val="tr-TR"/>
        </w:rPr>
      </w:pPr>
      <w:r w:rsidRPr="006D279F">
        <w:rPr>
          <w:lang w:val="tr-TR"/>
        </w:rPr>
        <w:t xml:space="preserve">3. Assign a score for </w:t>
      </w:r>
      <w:r>
        <w:rPr>
          <w:lang w:val="tr-TR"/>
        </w:rPr>
        <w:t>relevance, coherence, consistency, fluency, conciseness, quotation scare and overall score</w:t>
      </w:r>
      <w:r w:rsidRPr="006D279F">
        <w:rPr>
          <w:lang w:val="tr-TR"/>
        </w:rPr>
        <w:t xml:space="preserve"> on a scale of 1 to 5, where 1 is the lowest and 5 is the highest</w:t>
      </w:r>
      <w:r>
        <w:rPr>
          <w:lang w:val="tr-TR"/>
        </w:rPr>
        <w:t xml:space="preserve"> </w:t>
      </w:r>
      <w:r w:rsidRPr="006D279F">
        <w:rPr>
          <w:lang w:val="tr-TR"/>
        </w:rPr>
        <w:t>based on the Evaluation Criteria.</w:t>
      </w:r>
      <w:bookmarkEnd w:id="0"/>
    </w:p>
    <w:sectPr w:rsidR="006D279F" w:rsidRPr="006D27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06DCB"/>
    <w:multiLevelType w:val="multilevel"/>
    <w:tmpl w:val="A23ED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7619C"/>
    <w:multiLevelType w:val="multilevel"/>
    <w:tmpl w:val="E6141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F22D7"/>
    <w:multiLevelType w:val="multilevel"/>
    <w:tmpl w:val="AF52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86A14"/>
    <w:multiLevelType w:val="multilevel"/>
    <w:tmpl w:val="BEAA2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114477"/>
    <w:multiLevelType w:val="multilevel"/>
    <w:tmpl w:val="770A5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115A88"/>
    <w:multiLevelType w:val="multilevel"/>
    <w:tmpl w:val="CADC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D0330C"/>
    <w:multiLevelType w:val="multilevel"/>
    <w:tmpl w:val="11986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FE1730"/>
    <w:multiLevelType w:val="multilevel"/>
    <w:tmpl w:val="9B4E8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381FA8"/>
    <w:multiLevelType w:val="multilevel"/>
    <w:tmpl w:val="692C2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95378C"/>
    <w:multiLevelType w:val="multilevel"/>
    <w:tmpl w:val="44B67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A913F8"/>
    <w:multiLevelType w:val="multilevel"/>
    <w:tmpl w:val="810AC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B57B38"/>
    <w:multiLevelType w:val="multilevel"/>
    <w:tmpl w:val="ABDA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570328"/>
    <w:multiLevelType w:val="multilevel"/>
    <w:tmpl w:val="63505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C802C5"/>
    <w:multiLevelType w:val="multilevel"/>
    <w:tmpl w:val="E502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9"/>
  </w:num>
  <w:num w:numId="4">
    <w:abstractNumId w:val="3"/>
  </w:num>
  <w:num w:numId="5">
    <w:abstractNumId w:val="6"/>
  </w:num>
  <w:num w:numId="6">
    <w:abstractNumId w:val="0"/>
  </w:num>
  <w:num w:numId="7">
    <w:abstractNumId w:val="4"/>
  </w:num>
  <w:num w:numId="8">
    <w:abstractNumId w:val="5"/>
  </w:num>
  <w:num w:numId="9">
    <w:abstractNumId w:val="12"/>
  </w:num>
  <w:num w:numId="10">
    <w:abstractNumId w:val="11"/>
  </w:num>
  <w:num w:numId="11">
    <w:abstractNumId w:val="10"/>
  </w:num>
  <w:num w:numId="12">
    <w:abstractNumId w:val="1"/>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AB9"/>
    <w:rsid w:val="00016CF3"/>
    <w:rsid w:val="001B6AB9"/>
    <w:rsid w:val="006D279F"/>
    <w:rsid w:val="007A33CF"/>
    <w:rsid w:val="008C1188"/>
    <w:rsid w:val="00AF0321"/>
    <w:rsid w:val="00E169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044F4"/>
  <w15:chartTrackingRefBased/>
  <w15:docId w15:val="{A023CF58-49A4-4A1D-84FB-5B28DC9F6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paragraph" w:styleId="Balk3">
    <w:name w:val="heading 3"/>
    <w:basedOn w:val="Normal"/>
    <w:link w:val="Balk3Char"/>
    <w:uiPriority w:val="9"/>
    <w:qFormat/>
    <w:rsid w:val="006D279F"/>
    <w:pPr>
      <w:spacing w:before="100" w:beforeAutospacing="1" w:after="100" w:afterAutospacing="1" w:line="240" w:lineRule="auto"/>
      <w:outlineLvl w:val="2"/>
    </w:pPr>
    <w:rPr>
      <w:rFonts w:ascii="Times New Roman" w:eastAsia="Times New Roman" w:hAnsi="Times New Roman" w:cs="Times New Roman"/>
      <w:b/>
      <w:bCs/>
      <w:noProof w:val="0"/>
      <w:sz w:val="27"/>
      <w:szCs w:val="27"/>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6D279F"/>
    <w:rPr>
      <w:rFonts w:ascii="Times New Roman" w:eastAsia="Times New Roman" w:hAnsi="Times New Roman" w:cs="Times New Roman"/>
      <w:b/>
      <w:bCs/>
      <w:sz w:val="27"/>
      <w:szCs w:val="27"/>
      <w:lang w:eastAsia="tr-TR"/>
    </w:rPr>
  </w:style>
  <w:style w:type="character" w:styleId="Gl">
    <w:name w:val="Strong"/>
    <w:basedOn w:val="VarsaylanParagrafYazTipi"/>
    <w:uiPriority w:val="22"/>
    <w:qFormat/>
    <w:rsid w:val="006D279F"/>
    <w:rPr>
      <w:b/>
      <w:bCs/>
    </w:rPr>
  </w:style>
  <w:style w:type="character" w:styleId="Vurgu">
    <w:name w:val="Emphasis"/>
    <w:basedOn w:val="VarsaylanParagrafYazTipi"/>
    <w:uiPriority w:val="20"/>
    <w:qFormat/>
    <w:rsid w:val="006D27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379293">
      <w:bodyDiv w:val="1"/>
      <w:marLeft w:val="0"/>
      <w:marRight w:val="0"/>
      <w:marTop w:val="0"/>
      <w:marBottom w:val="0"/>
      <w:divBdr>
        <w:top w:val="none" w:sz="0" w:space="0" w:color="auto"/>
        <w:left w:val="none" w:sz="0" w:space="0" w:color="auto"/>
        <w:bottom w:val="none" w:sz="0" w:space="0" w:color="auto"/>
        <w:right w:val="none" w:sz="0" w:space="0" w:color="auto"/>
      </w:divBdr>
    </w:div>
    <w:div w:id="520628277">
      <w:bodyDiv w:val="1"/>
      <w:marLeft w:val="0"/>
      <w:marRight w:val="0"/>
      <w:marTop w:val="0"/>
      <w:marBottom w:val="0"/>
      <w:divBdr>
        <w:top w:val="none" w:sz="0" w:space="0" w:color="auto"/>
        <w:left w:val="none" w:sz="0" w:space="0" w:color="auto"/>
        <w:bottom w:val="none" w:sz="0" w:space="0" w:color="auto"/>
        <w:right w:val="none" w:sz="0" w:space="0" w:color="auto"/>
      </w:divBdr>
    </w:div>
    <w:div w:id="649140411">
      <w:bodyDiv w:val="1"/>
      <w:marLeft w:val="0"/>
      <w:marRight w:val="0"/>
      <w:marTop w:val="0"/>
      <w:marBottom w:val="0"/>
      <w:divBdr>
        <w:top w:val="none" w:sz="0" w:space="0" w:color="auto"/>
        <w:left w:val="none" w:sz="0" w:space="0" w:color="auto"/>
        <w:bottom w:val="none" w:sz="0" w:space="0" w:color="auto"/>
        <w:right w:val="none" w:sz="0" w:space="0" w:color="auto"/>
      </w:divBdr>
    </w:div>
    <w:div w:id="1159616957">
      <w:bodyDiv w:val="1"/>
      <w:marLeft w:val="0"/>
      <w:marRight w:val="0"/>
      <w:marTop w:val="0"/>
      <w:marBottom w:val="0"/>
      <w:divBdr>
        <w:top w:val="none" w:sz="0" w:space="0" w:color="auto"/>
        <w:left w:val="none" w:sz="0" w:space="0" w:color="auto"/>
        <w:bottom w:val="none" w:sz="0" w:space="0" w:color="auto"/>
        <w:right w:val="none" w:sz="0" w:space="0" w:color="auto"/>
      </w:divBdr>
    </w:div>
    <w:div w:id="163363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2</Pages>
  <Words>532</Words>
  <Characters>3038</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GÜLBEYAZ ALTUNTAŞ</dc:creator>
  <cp:keywords/>
  <dc:description/>
  <cp:lastModifiedBy>GÜLBEYAZ ALTUNTAŞ</cp:lastModifiedBy>
  <cp:revision>4</cp:revision>
  <dcterms:created xsi:type="dcterms:W3CDTF">2025-05-11T23:17:00Z</dcterms:created>
  <dcterms:modified xsi:type="dcterms:W3CDTF">2025-05-12T20:05:00Z</dcterms:modified>
</cp:coreProperties>
</file>