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5CBE5" w14:textId="77777777" w:rsidR="00DE0901" w:rsidRPr="00DE0901" w:rsidRDefault="00DE0901" w:rsidP="00DE09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noProof/>
          <w:kern w:val="0"/>
          <w:sz w:val="44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44"/>
          <w:szCs w:val="28"/>
          <w:lang w:val="uk-UA"/>
          <w14:ligatures w14:val="none"/>
        </w:rPr>
        <w:t>ЗВІТ</w:t>
      </w:r>
      <w:r w:rsidRPr="00DE0901">
        <w:rPr>
          <w:rFonts w:ascii="Times New Roman" w:eastAsia="Times New Roman" w:hAnsi="Times New Roman" w:cs="Times New Roman"/>
          <w:noProof/>
          <w:kern w:val="0"/>
          <w:sz w:val="44"/>
          <w:szCs w:val="28"/>
          <w:lang w:val="uk-UA"/>
          <w14:ligatures w14:val="none"/>
        </w:rPr>
        <w:t xml:space="preserve"> </w:t>
      </w: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44"/>
          <w:szCs w:val="28"/>
          <w:lang w:val="uk-UA"/>
          <w14:ligatures w14:val="none"/>
        </w:rPr>
        <w:t>з лабораторної роботи №5</w:t>
      </w:r>
    </w:p>
    <w:p w14:paraId="56CBE9BB" w14:textId="77777777" w:rsidR="00DE0901" w:rsidRPr="00DE0901" w:rsidRDefault="00DE0901" w:rsidP="00DE09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з дисципліни 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>«Х</w:t>
      </w: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>марні технології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>»</w:t>
      </w:r>
    </w:p>
    <w:p w14:paraId="67D28718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Тема:</w:t>
      </w: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 Використання служби Azure AI Language для розпізнавання сутностей (Entity Linking)</w:t>
      </w:r>
    </w:p>
    <w:p w14:paraId="12958D98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Виконала:</w:t>
      </w: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 студентка групи МІТ-31 Гульчак Дар’я </w:t>
      </w:r>
    </w:p>
    <w:p w14:paraId="0E65CCF3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1. Мета роботи</w:t>
      </w:r>
    </w:p>
    <w:p w14:paraId="727439C0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Ознайомитись із можливостями хмарної служби </w:t>
      </w: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Azure AI Language</w:t>
      </w: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>. Навчитися створювати консольні та графічні застосунки мовою C# для інтеграції з сервісами штучного інтелекту Microsoft Azure з метою автоматичного розпізнавання сутностей у тексті (Entity Linking) та зв'язування їх з існуючими базами знань (Wikipedia).</w:t>
      </w:r>
    </w:p>
    <w:p w14:paraId="6FD872C8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2. Завдання до виконання</w:t>
      </w:r>
    </w:p>
    <w:p w14:paraId="5DB8628F" w14:textId="77777777" w:rsidR="00DE0901" w:rsidRPr="00DE0901" w:rsidRDefault="00DE0901" w:rsidP="00DE090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>Опрацювати навчальний матеріал на порталі Microsoft.</w:t>
      </w:r>
    </w:p>
    <w:p w14:paraId="05A9E431" w14:textId="77777777" w:rsidR="00DE0901" w:rsidRPr="00DE0901" w:rsidRDefault="00DE0901" w:rsidP="00DE090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>Створити консольний застосунок, що пропонує користувачу ввести текст та розпізнає сутності з нього й пов'язує їх із відповідними посиланнями на базу знань. Результати вивести у формі таблиці.</w:t>
      </w:r>
    </w:p>
    <w:p w14:paraId="61A3CFEA" w14:textId="77777777" w:rsidR="00DE0901" w:rsidRPr="00DE0901" w:rsidRDefault="00DE0901" w:rsidP="00DE090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>Перевірити точність розпізнавання і валідність гіперпосилань.</w:t>
      </w:r>
    </w:p>
    <w:p w14:paraId="646C32FA" w14:textId="77777777" w:rsidR="00DE0901" w:rsidRPr="00DE0901" w:rsidRDefault="00DE0901" w:rsidP="004704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Творче завдання:</w:t>
      </w: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 придумати та реалізувати програмно (у вигляді застосунку із графічним інтерфейсом) застосуван</w:t>
      </w:r>
      <w:bookmarkStart w:id="0" w:name="_GoBack"/>
      <w:bookmarkEnd w:id="0"/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>ня цього сервісу у навчальному процесі.</w:t>
      </w:r>
    </w:p>
    <w:p w14:paraId="25EC7B09" w14:textId="77777777" w:rsidR="00DE0901" w:rsidRDefault="00DE0901" w:rsidP="00DE0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3. Покрокове виконання роботи</w:t>
      </w:r>
    </w:p>
    <w:p w14:paraId="7C38D66B" w14:textId="77777777" w:rsidR="00566712" w:rsidRPr="00DE0901" w:rsidRDefault="00566712" w:rsidP="00DE0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k-UA"/>
          <w14:ligatures w14:val="none"/>
        </w:rPr>
      </w:pPr>
      <w:r w:rsidRPr="00566712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k-UA"/>
          <w14:ligatures w14:val="none"/>
        </w:rPr>
        <w:t>Виконання пунктів 2 та 3: Для ознайомлення з сервісом було створено базовий консольний застосунок на основі офіційного прикладу (Quickstart) від Microsoft. У ході дослідження його роботи, базовий код було модифіковано: додано можливість інтерактивного введення тексту користувачем та реалізовано виведення знайдених сутностей і посилань у зручному табличному форматі.</w:t>
      </w:r>
    </w:p>
    <w:p w14:paraId="2B86B205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Крок 1. Підготовка хмарного середовища Azure</w:t>
      </w:r>
    </w:p>
    <w:p w14:paraId="69683A10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Для виконання роботи було використано портал Microsoft Azure. Створено ресурс </w:t>
      </w: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Language Service</w:t>
      </w: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 для отримання доступу до API розпізнавання тексту. Для автентифікації запитів від застосунку було згенеровано ключі доступу (Key) та кінцеву точку (Endpoint).</w:t>
      </w:r>
    </w:p>
    <w:p w14:paraId="5E886641" w14:textId="77777777" w:rsidR="004704BF" w:rsidRDefault="004704BF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4704B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lastRenderedPageBreak/>
        <w:drawing>
          <wp:inline distT="0" distB="0" distL="0" distR="0" wp14:anchorId="542EC1B6" wp14:editId="20CA4786">
            <wp:extent cx="6332855" cy="32746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C1C7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Рисунок 1 - Ключі та кінцева точка служби Azure AI Language</w:t>
      </w:r>
    </w:p>
    <w:p w14:paraId="5761B3ED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Крок 2. Розробка консольного застосунку</w:t>
      </w:r>
    </w:p>
    <w:p w14:paraId="5A40739F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>У середовищі Visual Studio було створено проєкт типу Console App. За допомогою NuGet Package Manager встановлено необхідну бібліотеку Azure.AI.TextAnalytics.</w:t>
      </w:r>
    </w:p>
    <w:p w14:paraId="75A08382" w14:textId="77777777" w:rsidR="004704BF" w:rsidRDefault="00DE0901" w:rsidP="004704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>Програмний код налаштовано на отримання тексту від користувача англійською мовою (через регіональні обмеження сервісу на безкоштовному тарифі) та виведення результатів аналізу у вигляді відформатованої таблиці.</w:t>
      </w:r>
    </w:p>
    <w:p w14:paraId="29E20FE2" w14:textId="77777777" w:rsidR="004704BF" w:rsidRDefault="004704BF" w:rsidP="004704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>
        <w:rPr>
          <w:noProof/>
        </w:rPr>
        <w:lastRenderedPageBreak/>
        <w:drawing>
          <wp:inline distT="0" distB="0" distL="0" distR="0" wp14:anchorId="0B26A272" wp14:editId="64329CD2">
            <wp:extent cx="6332855" cy="3562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1C1A" w14:textId="77777777" w:rsidR="00DE0901" w:rsidRPr="00DE0901" w:rsidRDefault="00DE0901" w:rsidP="004704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 </w:t>
      </w: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Рисунок 2 - Програмний код консольного застосунку</w:t>
      </w:r>
    </w:p>
    <w:p w14:paraId="60AB0AD4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Крок 3. Тестування консольного застосунку</w:t>
      </w:r>
    </w:p>
    <w:p w14:paraId="1CCB4ABF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>Для перевірки точності розпізнавання було введено англомовний текст, що містить назви відомих технологічних компаній та термінів. Програма успішно зв'язала ці сутності з відповідними статтями у Вікіпедії.</w:t>
      </w:r>
    </w:p>
    <w:p w14:paraId="3DFF5229" w14:textId="77777777" w:rsidR="00DE0901" w:rsidRDefault="004704BF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>
        <w:rPr>
          <w:noProof/>
        </w:rPr>
        <w:lastRenderedPageBreak/>
        <w:drawing>
          <wp:inline distT="0" distB="0" distL="0" distR="0" wp14:anchorId="04B700FB" wp14:editId="7BAD44BE">
            <wp:extent cx="6332855" cy="3562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901"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Рисунок 3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.1</w:t>
      </w:r>
      <w:r w:rsidR="00DE0901"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 xml:space="preserve"> - Результати виконання консольного застосунку</w:t>
      </w:r>
    </w:p>
    <w:p w14:paraId="06FFC165" w14:textId="77777777" w:rsidR="004704BF" w:rsidRDefault="004704BF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 w:rsidRPr="004704BF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drawing>
          <wp:inline distT="0" distB="0" distL="0" distR="0" wp14:anchorId="413329A1" wp14:editId="62D0E206">
            <wp:extent cx="6332855" cy="33121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F2A5" w14:textId="77777777" w:rsidR="004704BF" w:rsidRPr="00DE0901" w:rsidRDefault="004704BF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 xml:space="preserve">Рисунок 3.2 – Перевірка на правильність посилань </w:t>
      </w:r>
    </w:p>
    <w:p w14:paraId="652B6B32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Крок 4. Реалізація творчого завдання (GUI застосунок)</w:t>
      </w:r>
    </w:p>
    <w:p w14:paraId="4DBC5367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Для виконання пункту 5 було розроблено Windows Forms застосунок </w:t>
      </w: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«English Technical Reading Assistant»</w:t>
      </w: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. Цей інструмент призначений для використання у </w:t>
      </w: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lastRenderedPageBreak/>
        <w:t>навчальному процесі студентами при читанні складної англомовної технічної документації (наприклад, про мережеві технології).</w:t>
      </w:r>
    </w:p>
    <w:p w14:paraId="4CD86205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>Застосунок має графічний інтерфейс: поле для вводу тексту RichTextBox, кнопку запуску аналізу та таблицю DataGridView для зручного виведення результатів.</w:t>
      </w:r>
    </w:p>
    <w:p w14:paraId="24353E39" w14:textId="77777777" w:rsidR="004704BF" w:rsidRDefault="004704BF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>
        <w:rPr>
          <w:noProof/>
        </w:rPr>
        <w:drawing>
          <wp:inline distT="0" distB="0" distL="0" distR="0" wp14:anchorId="027BE689" wp14:editId="6647CDE4">
            <wp:extent cx="6332855" cy="3562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D378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Рисунок 4 - Дизайн графічного інтерфейсу застосунку</w:t>
      </w:r>
    </w:p>
    <w:p w14:paraId="19DD765E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Щоб зробити застосунок максимально інтерактивним та зручним, код було модифіковано: тип колонки змінено на DataGridViewLinkCell, а також додано обробник події CellContentClick. Завдяки цьому при натисканні на посилання в таблиці автоматично відкривається системний браузер зі статтею на відповідну </w:t>
      </w: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термінологію.</w:t>
      </w:r>
    </w:p>
    <w:p w14:paraId="6012AA78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4722B1E2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System.Windows.Forms;</w:t>
      </w:r>
    </w:p>
    <w:p w14:paraId="190F0159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Azure;</w:t>
      </w:r>
    </w:p>
    <w:p w14:paraId="6FB3696D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Azure.AI.TextAnalytics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0E08058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System.Diagnostics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FA892A6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10ECC9D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Lab5_GUI_Assistant</w:t>
      </w:r>
    </w:p>
    <w:p w14:paraId="7FCC627F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5EEB9C91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partial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Form1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: </w:t>
      </w:r>
      <w:r w:rsidRPr="004704BF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Form</w:t>
      </w:r>
    </w:p>
    <w:p w14:paraId="0FE25F63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A722457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private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readonly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key = </w:t>
      </w:r>
      <w:r w:rsidRPr="004704BF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"9tE263Cj5GAz6g9fuv26PrWyL3D5HIc0fEjkejRVEt2s2V3oEiB1JQQJ99CDAC5RqLJXJ3w3AAAaACOGnuAz"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7E91379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private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readonly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Uri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endpoint =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Uri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4704BF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"https://lab5-ai-language-hulchak.cognitiveservices.azure.com/"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39CB1CC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D5D925B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Form1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</w:t>
      </w:r>
    </w:p>
    <w:p w14:paraId="09C4B68E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A9C250D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704BF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InitializeComponent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334637CB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    dataGridView1.Columns[1].</w:t>
      </w:r>
      <w:proofErr w:type="spellStart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CellTemplate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04BF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DataGridViewLinkCell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27D738F2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6B0595C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660CFCD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private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async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button1_Click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object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sender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4704BF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3B10B9D9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BB69386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credentials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04BF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AzureKeyCredential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(key);</w:t>
      </w:r>
    </w:p>
    <w:p w14:paraId="76463F69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client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04BF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TextAnalyticsClient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(endpoint, </w:t>
      </w:r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credentials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FFBA723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447DDA0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inputText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richTextBox1.Text;</w:t>
      </w:r>
    </w:p>
    <w:p w14:paraId="040E4355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239BF43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704BF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(!</w:t>
      </w:r>
      <w:proofErr w:type="spellStart"/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4704BF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IsNullOrWhiteSpace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inputText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))</w:t>
      </w:r>
    </w:p>
    <w:p w14:paraId="6C6B4DB2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6B909621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4704BF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try</w:t>
      </w:r>
    </w:p>
    <w:p w14:paraId="24DC628E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35BDB116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response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4704BF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await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client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4704BF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RecognizeLinkedEntitiesAsync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inputText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493F681E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08A198C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dataGridView1.Rows.</w:t>
      </w:r>
      <w:r w:rsidRPr="004704BF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Clear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6D02D0BF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00F14C4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4704BF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foreach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entity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in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response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.Value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7D9C73E6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76173071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dataGridView1.Rows.</w:t>
      </w:r>
      <w:r w:rsidRPr="004704BF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entity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.Name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entity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.Url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2AA62D9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}</w:t>
      </w:r>
    </w:p>
    <w:p w14:paraId="0D9F0C28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29A20E9C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4704BF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catch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4704BF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Exception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ex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4917335D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1A1A5592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4704BF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MessageBox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4704BF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ex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.Message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F519342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778B4748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353A7C2F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FBAE7A0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054A2B7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private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dataGridView1_CellContentClick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object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sender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4704BF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DataGridViewCellEventArgs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29F32C29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70F1E706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704BF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.ColumnIndex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1 &amp;&amp; </w:t>
      </w:r>
      <w:proofErr w:type="spellStart"/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.RowIndex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&gt;= 0)</w:t>
      </w:r>
    </w:p>
    <w:p w14:paraId="0B38D1FC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1DDC6D51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url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dataGridView1.Rows[</w:t>
      </w:r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.RowIndex].Cells[</w:t>
      </w:r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.ColumnIndex].</w:t>
      </w:r>
      <w:proofErr w:type="gramStart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Value?.</w:t>
      </w:r>
      <w:proofErr w:type="gramEnd"/>
      <w:r w:rsidRPr="004704BF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ToString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2C5A7BD1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64CCE07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4704BF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(!</w:t>
      </w:r>
      <w:proofErr w:type="spellStart"/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4704BF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IsNullOrEmpty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url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))</w:t>
      </w:r>
    </w:p>
    <w:p w14:paraId="6B88B8DC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7728B359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4704BF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Process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4704BF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Start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704BF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ProcessStartInfo</w:t>
      </w:r>
      <w:proofErr w:type="spellEnd"/>
    </w:p>
    <w:p w14:paraId="6F755F08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04CB9FEF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FileName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4704BF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url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,</w:t>
      </w:r>
    </w:p>
    <w:p w14:paraId="12C34834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UseShellExecute</w:t>
      </w:r>
      <w:proofErr w:type="spellEnd"/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4704BF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true</w:t>
      </w:r>
    </w:p>
    <w:p w14:paraId="68B5A517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});</w:t>
      </w:r>
    </w:p>
    <w:p w14:paraId="1B8B5805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4BBC8A89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1B1B97FE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CA2A62C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6CD909E" w14:textId="77777777" w:rsidR="004704BF" w:rsidRPr="004704BF" w:rsidRDefault="004704BF" w:rsidP="00470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4704BF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2731E4CD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Рисунок 5 - Код обробки гіперпосилань у Windows Forms</w:t>
      </w:r>
    </w:p>
    <w:p w14:paraId="4023596D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Крок 5. Тестування графічного застосунку</w:t>
      </w:r>
    </w:p>
    <w:p w14:paraId="272A72FB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>Для тестування було використано текст про мережеві технології та протоколи (TCP/IP, Cisco, BGP тощо). Програма швидко опрацювала текст та вивела клікабельні посилання. Перевірка показала 100% валідність згенерованих гіперпосилань — усі вони ведуть на існуючі сторінки бази знань.</w:t>
      </w:r>
    </w:p>
    <w:p w14:paraId="2289CC7F" w14:textId="77777777" w:rsidR="004704BF" w:rsidRDefault="004704BF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>
        <w:rPr>
          <w:noProof/>
        </w:rPr>
        <w:lastRenderedPageBreak/>
        <w:drawing>
          <wp:inline distT="0" distB="0" distL="0" distR="0" wp14:anchorId="6BB27F8A" wp14:editId="39D3CE90">
            <wp:extent cx="6332855" cy="3562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D84A" w14:textId="77777777" w:rsidR="004704BF" w:rsidRDefault="004704BF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 w:rsidRPr="004704BF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drawing>
          <wp:inline distT="0" distB="0" distL="0" distR="0" wp14:anchorId="0DA846DA" wp14:editId="0BB2D930">
            <wp:extent cx="6332855" cy="31216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528B" w14:textId="77777777" w:rsidR="00DE0901" w:rsidRPr="00DE0901" w:rsidRDefault="00DE0901" w:rsidP="004704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Рисунок 6</w:t>
      </w:r>
      <w:r w:rsidR="004704BF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.1 та 6.2</w:t>
      </w: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 xml:space="preserve"> - Демонстрація роботи застосунку та відкриття гіперпосиланн</w:t>
      </w:r>
    </w:p>
    <w:p w14:paraId="72EF7928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4. Висновки</w:t>
      </w:r>
    </w:p>
    <w:p w14:paraId="6807EB7D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Під час виконання лабораторної роботи було успішно засвоєно принципи роботи з хмарною службою </w:t>
      </w: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Azure AI Language</w:t>
      </w: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. На практиці застосовано інструмент </w:t>
      </w: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Entity Linking</w:t>
      </w: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>, який дозволяє автоматизувати процес розпізнавання важливих сутностей у неструктурованому тексті.</w:t>
      </w:r>
    </w:p>
    <w:p w14:paraId="12E21346" w14:textId="77777777" w:rsidR="00DE0901" w:rsidRPr="00DE0901" w:rsidRDefault="00DE0901" w:rsidP="00DE09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lastRenderedPageBreak/>
        <w:t>Було розроблено два застосунки мовою C#:</w:t>
      </w:r>
    </w:p>
    <w:p w14:paraId="060A1763" w14:textId="77777777" w:rsidR="00DE0901" w:rsidRPr="00DE0901" w:rsidRDefault="00DE0901" w:rsidP="00DE090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Консольний</w:t>
      </w: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 — для базової перевірки підключення та виведення результатів у консоль.</w:t>
      </w:r>
    </w:p>
    <w:p w14:paraId="4C2FD1DC" w14:textId="77777777" w:rsidR="00DE0901" w:rsidRPr="00DE0901" w:rsidRDefault="00DE0901" w:rsidP="00DE090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</w:pPr>
      <w:r w:rsidRPr="00DE090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k-UA"/>
          <w14:ligatures w14:val="none"/>
        </w:rPr>
        <w:t>Графічний (Windows Forms)</w:t>
      </w:r>
      <w:r w:rsidRPr="00DE090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k-UA"/>
          <w14:ligatures w14:val="none"/>
        </w:rPr>
        <w:t xml:space="preserve"> — як реалізація творчого завдання. Створений застосунок виступає в ролі інтелектуального помічника, який значно полегшує студентам процес вивчення фахової англійської мови та мережевих технологій, автоматично генеруючи словник термінів із посиланнями на Вікіпедію безпосередньо під час роботи з текстом.</w:t>
      </w:r>
    </w:p>
    <w:p w14:paraId="6192B4CB" w14:textId="77777777" w:rsidR="00A4379C" w:rsidRPr="00DE0901" w:rsidRDefault="00A4379C" w:rsidP="00DE0901">
      <w:pPr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sectPr w:rsidR="00A4379C" w:rsidRPr="00DE0901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BF2EC1"/>
    <w:multiLevelType w:val="multilevel"/>
    <w:tmpl w:val="A57E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20048"/>
    <w:multiLevelType w:val="multilevel"/>
    <w:tmpl w:val="09C6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01"/>
    <w:rsid w:val="004704BF"/>
    <w:rsid w:val="00566712"/>
    <w:rsid w:val="00A4379C"/>
    <w:rsid w:val="00DE0901"/>
    <w:rsid w:val="00F7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AFF9B"/>
  <w15:chartTrackingRefBased/>
  <w15:docId w15:val="{6BD8AC3D-6A4C-43FC-813A-10B4C60C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E09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DE09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E090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DE090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DE0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DE090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70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704B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88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0E1E6-5227-419B-8730-44B89F93F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Durusik</dc:creator>
  <cp:keywords/>
  <dc:description/>
  <cp:lastModifiedBy>Durusik</cp:lastModifiedBy>
  <cp:revision>1</cp:revision>
  <dcterms:created xsi:type="dcterms:W3CDTF">2026-04-13T18:07:00Z</dcterms:created>
  <dcterms:modified xsi:type="dcterms:W3CDTF">2026-04-13T19:03:00Z</dcterms:modified>
</cp:coreProperties>
</file>