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AE" w:rsidRPr="0079220D" w:rsidRDefault="00CB17B6" w:rsidP="00F8420D">
      <w:pPr>
        <w:jc w:val="center"/>
        <w:rPr>
          <w:rFonts w:ascii="Arial" w:hAnsi="Arial" w:cs="Arial"/>
          <w:b/>
          <w:sz w:val="24"/>
          <w:szCs w:val="24"/>
        </w:rPr>
      </w:pPr>
      <w:r w:rsidRPr="0079220D">
        <w:rPr>
          <w:rFonts w:ascii="Arial" w:hAnsi="Arial" w:cs="Arial"/>
          <w:b/>
          <w:sz w:val="24"/>
          <w:szCs w:val="24"/>
        </w:rPr>
        <w:t>MACHINE LEARNING INTERVIEW QUESTIONS</w:t>
      </w:r>
    </w:p>
    <w:p w:rsidR="00E1372D" w:rsidRPr="0079220D" w:rsidRDefault="00E1372D" w:rsidP="00F8420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B17B6" w:rsidRPr="00CB17B6" w:rsidRDefault="00CB17B6" w:rsidP="00CB17B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CB17B6">
        <w:rPr>
          <w:rFonts w:ascii="inherit" w:eastAsia="Times New Roman" w:hAnsi="inherit" w:cs="Times New Roman"/>
          <w:b/>
          <w:bCs/>
          <w:color w:val="212529"/>
          <w:sz w:val="24"/>
          <w:szCs w:val="24"/>
          <w:lang w:eastAsia="tr-TR"/>
        </w:rPr>
        <w:t>What</w:t>
      </w:r>
      <w:proofErr w:type="spellEnd"/>
      <w:r w:rsidRPr="00CB17B6">
        <w:rPr>
          <w:rFonts w:ascii="inherit" w:eastAsia="Times New Roman" w:hAnsi="inherit" w:cs="Times New Roman"/>
          <w:b/>
          <w:bCs/>
          <w:color w:val="212529"/>
          <w:sz w:val="24"/>
          <w:szCs w:val="24"/>
          <w:lang w:eastAsia="tr-TR"/>
        </w:rPr>
        <w:t xml:space="preserve"> is Machine Learning?</w:t>
      </w:r>
    </w:p>
    <w:p w:rsidR="00CB17B6" w:rsidRPr="00CB17B6" w:rsidRDefault="00CB17B6" w:rsidP="00CB17B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79220D"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  <w:t xml:space="preserve">Machine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  <w:t>learning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 is a </w:t>
      </w:r>
      <w:proofErr w:type="gram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data</w:t>
      </w:r>
      <w:proofErr w:type="gram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analytics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technique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getting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computers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learn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also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act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like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human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 </w:t>
      </w:r>
      <w:r w:rsidRPr="0079220D"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  <w:t xml:space="preserve">Machine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212529"/>
          <w:sz w:val="24"/>
          <w:szCs w:val="24"/>
          <w:lang w:eastAsia="tr-TR"/>
        </w:rPr>
        <w:t>learning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 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algorithms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computational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methods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“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learn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”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by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feeding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gram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data</w:t>
      </w:r>
      <w:proofErr w:type="gram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information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it is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also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known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as a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field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of </w:t>
      </w:r>
      <w:proofErr w:type="gram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data</w:t>
      </w:r>
      <w:proofErr w:type="gram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analytics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make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predictions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depends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on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trends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insights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of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data.</w:t>
      </w:r>
    </w:p>
    <w:p w:rsidR="00CB17B6" w:rsidRPr="00CB17B6" w:rsidRDefault="00CB17B6" w:rsidP="00CB17B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Machine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learning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algorithms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statistical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tools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find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meaningful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connections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in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large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amounts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of </w:t>
      </w:r>
      <w:proofErr w:type="gram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data</w:t>
      </w:r>
      <w:proofErr w:type="gram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gram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data</w:t>
      </w:r>
      <w:proofErr w:type="gram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here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are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;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covers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many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things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like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numbers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words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images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clicks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If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this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gram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data</w:t>
      </w:r>
      <w:proofErr w:type="gram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can be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stored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digitally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it can be fed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into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machine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learning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algorithm</w:t>
      </w:r>
      <w:proofErr w:type="spellEnd"/>
      <w:r w:rsidRPr="00CB17B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</w:t>
      </w:r>
    </w:p>
    <w:p w:rsidR="00CB17B6" w:rsidRPr="0079220D" w:rsidRDefault="00CB17B6" w:rsidP="00CB17B6">
      <w:pPr>
        <w:textAlignment w:val="top"/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</w:pP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Briefly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main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basis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machine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learning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is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create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algorithms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that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can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process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its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gram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data</w:t>
      </w:r>
      <w:proofErr w:type="gram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predict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result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using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statistical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analysis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new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gram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data</w:t>
      </w:r>
      <w:proofErr w:type="gram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obtained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during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this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process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continues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be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learned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used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update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improve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results</w:t>
      </w:r>
      <w:proofErr w:type="spellEnd"/>
      <w:r w:rsidRPr="0079220D"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  <w:t>.</w:t>
      </w:r>
    </w:p>
    <w:p w:rsidR="00CB17B6" w:rsidRPr="0079220D" w:rsidRDefault="00CB17B6" w:rsidP="00CB17B6">
      <w:pPr>
        <w:textAlignment w:val="top"/>
        <w:rPr>
          <w:rFonts w:ascii="Formular" w:eastAsia="Times New Roman" w:hAnsi="Formular" w:cs="Times New Roman"/>
          <w:color w:val="212529"/>
          <w:sz w:val="24"/>
          <w:szCs w:val="24"/>
          <w:shd w:val="clear" w:color="auto" w:fill="FFFFFF"/>
          <w:lang w:eastAsia="tr-TR"/>
        </w:rPr>
      </w:pPr>
    </w:p>
    <w:p w:rsidR="00CB17B6" w:rsidRPr="0079220D" w:rsidRDefault="00CB17B6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Q: 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What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Linear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Regression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 ?</w:t>
      </w:r>
      <w:proofErr w:type="gramEnd"/>
      <w:r w:rsidRPr="0079220D">
        <w:rPr>
          <w:rFonts w:ascii="Formular" w:hAnsi="Formular"/>
          <w:color w:val="4A1E1E"/>
          <w:sz w:val="24"/>
          <w:szCs w:val="24"/>
        </w:rPr>
        <w:br/>
      </w:r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A: 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simple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terms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, </w:t>
      </w:r>
      <w:proofErr w:type="spellStart"/>
      <w:r w:rsidRPr="0079220D">
        <w:rPr>
          <w:sz w:val="24"/>
          <w:szCs w:val="24"/>
        </w:rPr>
        <w:fldChar w:fldCharType="begin"/>
      </w:r>
      <w:r w:rsidRPr="0079220D">
        <w:rPr>
          <w:sz w:val="24"/>
          <w:szCs w:val="24"/>
        </w:rPr>
        <w:instrText xml:space="preserve"> HYPERLINK "https://lms.clarusway.com/mod/lesson/view.php?id=12837" \o "Linear Regression" </w:instrText>
      </w:r>
      <w:r w:rsidRPr="0079220D">
        <w:rPr>
          <w:sz w:val="24"/>
          <w:szCs w:val="24"/>
        </w:rPr>
        <w:fldChar w:fldCharType="separate"/>
      </w:r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linear</w:t>
      </w:r>
      <w:proofErr w:type="spellEnd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regression</w:t>
      </w:r>
      <w:proofErr w:type="spellEnd"/>
      <w:r w:rsidRPr="0079220D">
        <w:rPr>
          <w:sz w:val="24"/>
          <w:szCs w:val="24"/>
        </w:rPr>
        <w:fldChar w:fldCharType="end"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 is a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method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finding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best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straight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line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fitting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given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gram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data</w:t>
      </w:r>
      <w:proofErr w:type="gram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also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finding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best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linear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relationship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between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independent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dependent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variables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use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Least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Squares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Method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 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decide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which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line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best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fit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model.</w:t>
      </w:r>
    </w:p>
    <w:p w:rsidR="00CB17B6" w:rsidRPr="0079220D" w:rsidRDefault="00CB17B6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</w:p>
    <w:p w:rsidR="00CB17B6" w:rsidRPr="0079220D" w:rsidRDefault="00CB17B6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Q: 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What’s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trade-off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between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bias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and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variance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?</w:t>
      </w:r>
      <w:r w:rsidRPr="0079220D">
        <w:rPr>
          <w:rFonts w:ascii="Formular" w:hAnsi="Formular"/>
          <w:color w:val="4A1E1E"/>
          <w:sz w:val="24"/>
          <w:szCs w:val="24"/>
        </w:rPr>
        <w:br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A:</w:t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bias-variance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trade-off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problem of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simultaneously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minimizing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two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sources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error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that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prevent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supervised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learning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algorithms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from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generalizing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beyond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their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training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set. 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Our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goal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find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gram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optimal</w:t>
      </w:r>
      <w:proofErr w:type="gram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middle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ground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where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errors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from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both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over-fitting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under-fitting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minimal.  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want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a model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that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highly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enough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capture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signals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our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gram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data</w:t>
      </w:r>
      <w:proofErr w:type="gram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but not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complex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that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it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can’t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be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applied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new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data.</w:t>
      </w:r>
    </w:p>
    <w:p w:rsidR="00CB17B6" w:rsidRPr="0079220D" w:rsidRDefault="00CB17B6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</w:p>
    <w:p w:rsidR="00CB17B6" w:rsidRPr="0079220D" w:rsidRDefault="00CB17B6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Q: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Why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can’t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sz w:val="24"/>
          <w:szCs w:val="24"/>
        </w:rPr>
        <w:fldChar w:fldCharType="begin"/>
      </w:r>
      <w:r w:rsidRPr="0079220D">
        <w:rPr>
          <w:sz w:val="24"/>
          <w:szCs w:val="24"/>
        </w:rPr>
        <w:instrText xml:space="preserve"> HYPERLINK "https://lms.clarusway.com/mod/lesson/view.php?id=9409" \o "Linear Regression" </w:instrText>
      </w:r>
      <w:r w:rsidRPr="0079220D">
        <w:rPr>
          <w:sz w:val="24"/>
          <w:szCs w:val="24"/>
        </w:rPr>
        <w:fldChar w:fldCharType="separate"/>
      </w:r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linear</w:t>
      </w:r>
      <w:proofErr w:type="spellEnd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regression</w:t>
      </w:r>
      <w:proofErr w:type="spellEnd"/>
      <w:r w:rsidRPr="0079220D">
        <w:rPr>
          <w:sz w:val="24"/>
          <w:szCs w:val="24"/>
        </w:rPr>
        <w:fldChar w:fldCharType="end"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 be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used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place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 </w:t>
      </w:r>
      <w:proofErr w:type="spellStart"/>
      <w:r w:rsidRPr="0079220D">
        <w:rPr>
          <w:sz w:val="24"/>
          <w:szCs w:val="24"/>
        </w:rPr>
        <w:fldChar w:fldCharType="begin"/>
      </w:r>
      <w:r w:rsidRPr="0079220D">
        <w:rPr>
          <w:sz w:val="24"/>
          <w:szCs w:val="24"/>
        </w:rPr>
        <w:instrText xml:space="preserve"> HYPERLINK "https://lms.clarusway.com/mod/lesson/view.php?id=12841" \o "Logistic Regression" </w:instrText>
      </w:r>
      <w:r w:rsidRPr="0079220D">
        <w:rPr>
          <w:sz w:val="24"/>
          <w:szCs w:val="24"/>
        </w:rPr>
        <w:fldChar w:fldCharType="separate"/>
      </w:r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logistic</w:t>
      </w:r>
      <w:proofErr w:type="spellEnd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regression</w:t>
      </w:r>
      <w:proofErr w:type="spellEnd"/>
      <w:r w:rsidRPr="0079220D">
        <w:rPr>
          <w:sz w:val="24"/>
          <w:szCs w:val="24"/>
        </w:rPr>
        <w:fldChar w:fldCharType="end"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for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binary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classification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?</w:t>
      </w:r>
      <w:r w:rsidRPr="0079220D">
        <w:rPr>
          <w:rFonts w:ascii="Formular" w:hAnsi="Formular"/>
          <w:color w:val="4A1E1E"/>
          <w:sz w:val="24"/>
          <w:szCs w:val="24"/>
        </w:rPr>
        <w:br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A: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sz w:val="24"/>
          <w:szCs w:val="24"/>
        </w:rPr>
        <w:fldChar w:fldCharType="begin"/>
      </w:r>
      <w:r w:rsidRPr="0079220D">
        <w:rPr>
          <w:sz w:val="24"/>
          <w:szCs w:val="24"/>
        </w:rPr>
        <w:instrText xml:space="preserve"> HYPERLINK "https://lms.clarusway.com/mod/lesson/view.php?id=9409" \o "Linear Regression" </w:instrText>
      </w:r>
      <w:r w:rsidRPr="0079220D">
        <w:rPr>
          <w:sz w:val="24"/>
          <w:szCs w:val="24"/>
        </w:rPr>
        <w:fldChar w:fldCharType="separate"/>
      </w:r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linear</w:t>
      </w:r>
      <w:proofErr w:type="spellEnd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regression</w:t>
      </w:r>
      <w:proofErr w:type="spellEnd"/>
      <w:r w:rsidRPr="0079220D">
        <w:rPr>
          <w:sz w:val="24"/>
          <w:szCs w:val="24"/>
        </w:rPr>
        <w:fldChar w:fldCharType="end"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output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continuous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binary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classification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an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output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a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continuous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value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does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not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make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sense. </w:t>
      </w:r>
      <w:proofErr w:type="spellStart"/>
      <w:proofErr w:type="gram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For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binary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classification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problems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, </w:t>
      </w:r>
      <w:proofErr w:type="spellStart"/>
      <w:r w:rsidRPr="0079220D">
        <w:rPr>
          <w:sz w:val="24"/>
          <w:szCs w:val="24"/>
        </w:rPr>
        <w:fldChar w:fldCharType="begin"/>
      </w:r>
      <w:r w:rsidRPr="0079220D">
        <w:rPr>
          <w:sz w:val="24"/>
          <w:szCs w:val="24"/>
        </w:rPr>
        <w:instrText xml:space="preserve"> HYPERLINK "https://lms.clarusway.com/mod/lesson/view.php?id=9409" \o "Linear Regression" </w:instrText>
      </w:r>
      <w:r w:rsidRPr="0079220D">
        <w:rPr>
          <w:sz w:val="24"/>
          <w:szCs w:val="24"/>
        </w:rPr>
        <w:fldChar w:fldCharType="separate"/>
      </w:r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linear</w:t>
      </w:r>
      <w:proofErr w:type="spellEnd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regression</w:t>
      </w:r>
      <w:proofErr w:type="spellEnd"/>
      <w:r w:rsidRPr="0079220D">
        <w:rPr>
          <w:sz w:val="24"/>
          <w:szCs w:val="24"/>
        </w:rPr>
        <w:fldChar w:fldCharType="end"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may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predict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values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that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can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beyond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0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1.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If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want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output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form of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probabilities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which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can be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mapped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two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different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classes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its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range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should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be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restricted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0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1. As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sz w:val="24"/>
          <w:szCs w:val="24"/>
        </w:rPr>
        <w:fldChar w:fldCharType="begin"/>
      </w:r>
      <w:r w:rsidRPr="0079220D">
        <w:rPr>
          <w:sz w:val="24"/>
          <w:szCs w:val="24"/>
        </w:rPr>
        <w:instrText xml:space="preserve"> HYPERLINK "https://lms.clarusway.com/mod/lesson/view.php?id=12841" \o "Logistic Regression" </w:instrText>
      </w:r>
      <w:r w:rsidRPr="0079220D">
        <w:rPr>
          <w:sz w:val="24"/>
          <w:szCs w:val="24"/>
        </w:rPr>
        <w:fldChar w:fldCharType="separate"/>
      </w:r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logistic</w:t>
      </w:r>
      <w:proofErr w:type="spellEnd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regression</w:t>
      </w:r>
      <w:proofErr w:type="spellEnd"/>
      <w:r w:rsidRPr="0079220D">
        <w:rPr>
          <w:sz w:val="24"/>
          <w:szCs w:val="24"/>
        </w:rPr>
        <w:fldChar w:fldCharType="end"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 model can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output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probabilities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with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logistic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/sigmoid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function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it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preferred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over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sz w:val="24"/>
          <w:szCs w:val="24"/>
        </w:rPr>
        <w:fldChar w:fldCharType="begin"/>
      </w:r>
      <w:r w:rsidRPr="0079220D">
        <w:rPr>
          <w:sz w:val="24"/>
          <w:szCs w:val="24"/>
        </w:rPr>
        <w:instrText xml:space="preserve"> HYPERLINK "https://lms.clarusway.com/mod/lesson/view.php?id=9409" \o "Linear Regression" </w:instrText>
      </w:r>
      <w:r w:rsidRPr="0079220D">
        <w:rPr>
          <w:sz w:val="24"/>
          <w:szCs w:val="24"/>
        </w:rPr>
        <w:fldChar w:fldCharType="separate"/>
      </w:r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linear</w:t>
      </w:r>
      <w:proofErr w:type="spellEnd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Style w:val="Kpr"/>
          <w:rFonts w:ascii="Formular" w:hAnsi="Formular"/>
          <w:color w:val="0F6FC5"/>
          <w:sz w:val="24"/>
          <w:szCs w:val="24"/>
          <w:shd w:val="clear" w:color="auto" w:fill="FFFFFF"/>
        </w:rPr>
        <w:t>regression</w:t>
      </w:r>
      <w:proofErr w:type="spellEnd"/>
      <w:r w:rsidRPr="0079220D">
        <w:rPr>
          <w:sz w:val="24"/>
          <w:szCs w:val="24"/>
        </w:rPr>
        <w:fldChar w:fldCharType="end"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.</w:t>
      </w:r>
      <w:proofErr w:type="gramEnd"/>
    </w:p>
    <w:p w:rsidR="00CB17B6" w:rsidRPr="0079220D" w:rsidRDefault="00CB17B6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</w:p>
    <w:p w:rsidR="00CB17B6" w:rsidRPr="0079220D" w:rsidRDefault="00CB17B6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Q: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Why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accuracy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not a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good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measure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for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classification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problems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?</w:t>
      </w:r>
      <w:r w:rsidRPr="0079220D">
        <w:rPr>
          <w:rFonts w:ascii="Formular" w:hAnsi="Formular"/>
          <w:color w:val="4A1E1E"/>
          <w:sz w:val="24"/>
          <w:szCs w:val="24"/>
        </w:rPr>
        <w:br/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A: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Accuracy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not a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good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measure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for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classification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problems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because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it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gives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equal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importance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both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false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positives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false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negatives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However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this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may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not be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most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business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problems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For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example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in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cancer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prediction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declaring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cancer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as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benign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more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serious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than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wrongly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informing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patient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that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he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suffering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from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cancer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Accuracy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gives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equal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importance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both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cases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cannot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differentiate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between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them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.</w:t>
      </w:r>
    </w:p>
    <w:p w:rsidR="002473B9" w:rsidRPr="0079220D" w:rsidRDefault="002473B9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</w:p>
    <w:p w:rsidR="002473B9" w:rsidRPr="0079220D" w:rsidRDefault="002473B9" w:rsidP="002473B9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9220D">
        <w:rPr>
          <w:rFonts w:ascii="Arial" w:hAnsi="Arial" w:cs="Arial"/>
          <w:color w:val="000000"/>
          <w:sz w:val="24"/>
          <w:szCs w:val="24"/>
        </w:rPr>
        <w:t>What</w:t>
      </w:r>
      <w:proofErr w:type="spellEnd"/>
      <w:r w:rsidRPr="0079220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9220D">
        <w:rPr>
          <w:rFonts w:ascii="Arial" w:hAnsi="Arial" w:cs="Arial"/>
          <w:color w:val="000000"/>
          <w:sz w:val="24"/>
          <w:szCs w:val="24"/>
        </w:rPr>
        <w:t>are</w:t>
      </w:r>
      <w:proofErr w:type="spellEnd"/>
      <w:r w:rsidRPr="0079220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9220D">
        <w:rPr>
          <w:rFonts w:ascii="Arial" w:hAnsi="Arial" w:cs="Arial"/>
          <w:color w:val="000000"/>
          <w:sz w:val="24"/>
          <w:szCs w:val="24"/>
        </w:rPr>
        <w:t>precision</w:t>
      </w:r>
      <w:proofErr w:type="spellEnd"/>
      <w:r w:rsidRPr="0079220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9220D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79220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9220D">
        <w:rPr>
          <w:rFonts w:ascii="Arial" w:hAnsi="Arial" w:cs="Arial"/>
          <w:color w:val="000000"/>
          <w:sz w:val="24"/>
          <w:szCs w:val="24"/>
        </w:rPr>
        <w:t>recall</w:t>
      </w:r>
      <w:proofErr w:type="spellEnd"/>
      <w:r w:rsidRPr="0079220D">
        <w:rPr>
          <w:rFonts w:ascii="Arial" w:hAnsi="Arial" w:cs="Arial"/>
          <w:color w:val="000000"/>
          <w:sz w:val="24"/>
          <w:szCs w:val="24"/>
        </w:rPr>
        <w:t>?</w:t>
      </w:r>
    </w:p>
    <w:p w:rsidR="002473B9" w:rsidRPr="0079220D" w:rsidRDefault="002473B9" w:rsidP="002473B9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79220D">
        <w:rPr>
          <w:rFonts w:ascii="Arial" w:hAnsi="Arial" w:cs="Arial"/>
          <w:color w:val="000000"/>
        </w:rPr>
        <w:t xml:space="preserve">Precision is </w:t>
      </w:r>
      <w:proofErr w:type="spellStart"/>
      <w:r w:rsidRPr="0079220D">
        <w:rPr>
          <w:rFonts w:ascii="Arial" w:hAnsi="Arial" w:cs="Arial"/>
          <w:color w:val="000000"/>
        </w:rPr>
        <w:t>the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proportion</w:t>
      </w:r>
      <w:proofErr w:type="spellEnd"/>
      <w:r w:rsidRPr="0079220D">
        <w:rPr>
          <w:rFonts w:ascii="Arial" w:hAnsi="Arial" w:cs="Arial"/>
          <w:color w:val="000000"/>
        </w:rPr>
        <w:t xml:space="preserve"> of </w:t>
      </w:r>
      <w:proofErr w:type="spellStart"/>
      <w:r w:rsidRPr="0079220D">
        <w:rPr>
          <w:rFonts w:ascii="Arial" w:hAnsi="Arial" w:cs="Arial"/>
          <w:color w:val="000000"/>
        </w:rPr>
        <w:t>true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positives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out</w:t>
      </w:r>
      <w:proofErr w:type="spellEnd"/>
      <w:r w:rsidRPr="0079220D">
        <w:rPr>
          <w:rFonts w:ascii="Arial" w:hAnsi="Arial" w:cs="Arial"/>
          <w:color w:val="000000"/>
        </w:rPr>
        <w:t xml:space="preserve"> of </w:t>
      </w:r>
      <w:proofErr w:type="spellStart"/>
      <w:r w:rsidRPr="0079220D">
        <w:rPr>
          <w:rFonts w:ascii="Arial" w:hAnsi="Arial" w:cs="Arial"/>
          <w:color w:val="000000"/>
        </w:rPr>
        <w:t>predicted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positives</w:t>
      </w:r>
      <w:proofErr w:type="spellEnd"/>
      <w:r w:rsidRPr="0079220D">
        <w:rPr>
          <w:rFonts w:ascii="Arial" w:hAnsi="Arial" w:cs="Arial"/>
          <w:color w:val="000000"/>
        </w:rPr>
        <w:t xml:space="preserve">. </w:t>
      </w:r>
      <w:proofErr w:type="spellStart"/>
      <w:r w:rsidRPr="0079220D">
        <w:rPr>
          <w:rFonts w:ascii="Arial" w:hAnsi="Arial" w:cs="Arial"/>
          <w:color w:val="000000"/>
        </w:rPr>
        <w:t>To</w:t>
      </w:r>
      <w:proofErr w:type="spellEnd"/>
      <w:r w:rsidRPr="0079220D">
        <w:rPr>
          <w:rFonts w:ascii="Arial" w:hAnsi="Arial" w:cs="Arial"/>
          <w:color w:val="000000"/>
        </w:rPr>
        <w:t xml:space="preserve"> put it in </w:t>
      </w:r>
      <w:proofErr w:type="spellStart"/>
      <w:r w:rsidRPr="0079220D">
        <w:rPr>
          <w:rFonts w:ascii="Arial" w:hAnsi="Arial" w:cs="Arial"/>
          <w:color w:val="000000"/>
        </w:rPr>
        <w:t>another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way</w:t>
      </w:r>
      <w:proofErr w:type="spellEnd"/>
      <w:r w:rsidRPr="0079220D">
        <w:rPr>
          <w:rFonts w:ascii="Arial" w:hAnsi="Arial" w:cs="Arial"/>
          <w:color w:val="000000"/>
        </w:rPr>
        <w:t xml:space="preserve">, it is </w:t>
      </w:r>
      <w:proofErr w:type="spellStart"/>
      <w:r w:rsidRPr="0079220D">
        <w:rPr>
          <w:rFonts w:ascii="Arial" w:hAnsi="Arial" w:cs="Arial"/>
          <w:color w:val="000000"/>
        </w:rPr>
        <w:t>the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accuracy</w:t>
      </w:r>
      <w:proofErr w:type="spellEnd"/>
      <w:r w:rsidRPr="0079220D">
        <w:rPr>
          <w:rFonts w:ascii="Arial" w:hAnsi="Arial" w:cs="Arial"/>
          <w:color w:val="000000"/>
        </w:rPr>
        <w:t xml:space="preserve"> of </w:t>
      </w:r>
      <w:proofErr w:type="spellStart"/>
      <w:r w:rsidRPr="0079220D">
        <w:rPr>
          <w:rFonts w:ascii="Arial" w:hAnsi="Arial" w:cs="Arial"/>
          <w:color w:val="000000"/>
        </w:rPr>
        <w:t>the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prediction</w:t>
      </w:r>
      <w:proofErr w:type="spellEnd"/>
      <w:r w:rsidRPr="0079220D">
        <w:rPr>
          <w:rFonts w:ascii="Arial" w:hAnsi="Arial" w:cs="Arial"/>
          <w:color w:val="000000"/>
        </w:rPr>
        <w:t xml:space="preserve">. </w:t>
      </w:r>
      <w:proofErr w:type="spellStart"/>
      <w:r w:rsidRPr="0079220D">
        <w:rPr>
          <w:rFonts w:ascii="Arial" w:hAnsi="Arial" w:cs="Arial"/>
          <w:color w:val="000000"/>
        </w:rPr>
        <w:t>It</w:t>
      </w:r>
      <w:proofErr w:type="spellEnd"/>
      <w:r w:rsidRPr="0079220D">
        <w:rPr>
          <w:rFonts w:ascii="Arial" w:hAnsi="Arial" w:cs="Arial"/>
          <w:color w:val="000000"/>
        </w:rPr>
        <w:t xml:space="preserve"> is </w:t>
      </w:r>
      <w:proofErr w:type="spellStart"/>
      <w:r w:rsidRPr="0079220D">
        <w:rPr>
          <w:rFonts w:ascii="Arial" w:hAnsi="Arial" w:cs="Arial"/>
          <w:color w:val="000000"/>
        </w:rPr>
        <w:t>also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known</w:t>
      </w:r>
      <w:proofErr w:type="spellEnd"/>
      <w:r w:rsidRPr="0079220D">
        <w:rPr>
          <w:rFonts w:ascii="Arial" w:hAnsi="Arial" w:cs="Arial"/>
          <w:color w:val="000000"/>
        </w:rPr>
        <w:t xml:space="preserve"> as </w:t>
      </w:r>
      <w:proofErr w:type="spellStart"/>
      <w:r w:rsidRPr="0079220D">
        <w:rPr>
          <w:rFonts w:ascii="Arial" w:hAnsi="Arial" w:cs="Arial"/>
          <w:color w:val="000000"/>
        </w:rPr>
        <w:t>the</w:t>
      </w:r>
      <w:proofErr w:type="spellEnd"/>
      <w:r w:rsidRPr="0079220D">
        <w:rPr>
          <w:rFonts w:ascii="Arial" w:hAnsi="Arial" w:cs="Arial"/>
          <w:color w:val="000000"/>
        </w:rPr>
        <w:t xml:space="preserve"> ‘</w:t>
      </w:r>
      <w:proofErr w:type="spellStart"/>
      <w:r w:rsidRPr="0079220D">
        <w:rPr>
          <w:rFonts w:ascii="Arial" w:hAnsi="Arial" w:cs="Arial"/>
          <w:color w:val="000000"/>
        </w:rPr>
        <w:t>positive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predictive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value</w:t>
      </w:r>
      <w:proofErr w:type="spellEnd"/>
      <w:r w:rsidRPr="0079220D">
        <w:rPr>
          <w:rFonts w:ascii="Arial" w:hAnsi="Arial" w:cs="Arial"/>
          <w:color w:val="000000"/>
        </w:rPr>
        <w:t>’.</w:t>
      </w:r>
      <w:r w:rsidRPr="0079220D">
        <w:rPr>
          <w:rFonts w:ascii="Arial" w:hAnsi="Arial" w:cs="Arial"/>
          <w:color w:val="000000"/>
        </w:rPr>
        <w:br/>
      </w:r>
      <w:r w:rsidRPr="0079220D">
        <w:rPr>
          <w:rStyle w:val="Gl"/>
          <w:rFonts w:ascii="Arial" w:hAnsi="Arial" w:cs="Arial"/>
          <w:color w:val="000000"/>
        </w:rPr>
        <w:t>Precision = TP/TP+FP</w:t>
      </w:r>
      <w:r w:rsidRPr="0079220D">
        <w:rPr>
          <w:rFonts w:ascii="Arial" w:hAnsi="Arial" w:cs="Arial"/>
          <w:color w:val="000000"/>
        </w:rPr>
        <w:br/>
        <w:t> </w:t>
      </w:r>
    </w:p>
    <w:p w:rsidR="002473B9" w:rsidRPr="0079220D" w:rsidRDefault="002473B9" w:rsidP="002473B9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 w:rsidRPr="0079220D">
        <w:rPr>
          <w:rFonts w:ascii="Arial" w:hAnsi="Arial" w:cs="Arial"/>
          <w:color w:val="000000"/>
        </w:rPr>
        <w:t>Recall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refers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to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the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ratio</w:t>
      </w:r>
      <w:proofErr w:type="spellEnd"/>
      <w:r w:rsidRPr="0079220D">
        <w:rPr>
          <w:rFonts w:ascii="Arial" w:hAnsi="Arial" w:cs="Arial"/>
          <w:color w:val="000000"/>
        </w:rPr>
        <w:t xml:space="preserve"> of </w:t>
      </w:r>
      <w:proofErr w:type="spellStart"/>
      <w:r w:rsidRPr="0079220D">
        <w:rPr>
          <w:rFonts w:ascii="Arial" w:hAnsi="Arial" w:cs="Arial"/>
          <w:color w:val="000000"/>
        </w:rPr>
        <w:t>positives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correctly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predicted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from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all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the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true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labels</w:t>
      </w:r>
      <w:proofErr w:type="spellEnd"/>
      <w:r w:rsidRPr="0079220D">
        <w:rPr>
          <w:rFonts w:ascii="Arial" w:hAnsi="Arial" w:cs="Arial"/>
          <w:color w:val="000000"/>
        </w:rPr>
        <w:t xml:space="preserve">. </w:t>
      </w:r>
      <w:proofErr w:type="spellStart"/>
      <w:r w:rsidRPr="0079220D">
        <w:rPr>
          <w:rFonts w:ascii="Arial" w:hAnsi="Arial" w:cs="Arial"/>
          <w:color w:val="000000"/>
        </w:rPr>
        <w:t>In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simple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words</w:t>
      </w:r>
      <w:proofErr w:type="spellEnd"/>
      <w:r w:rsidRPr="0079220D">
        <w:rPr>
          <w:rFonts w:ascii="Arial" w:hAnsi="Arial" w:cs="Arial"/>
          <w:color w:val="000000"/>
        </w:rPr>
        <w:t xml:space="preserve">, it is </w:t>
      </w:r>
      <w:proofErr w:type="spellStart"/>
      <w:r w:rsidRPr="0079220D">
        <w:rPr>
          <w:rFonts w:ascii="Arial" w:hAnsi="Arial" w:cs="Arial"/>
          <w:color w:val="000000"/>
        </w:rPr>
        <w:t>the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frequency</w:t>
      </w:r>
      <w:proofErr w:type="spellEnd"/>
      <w:r w:rsidRPr="0079220D">
        <w:rPr>
          <w:rFonts w:ascii="Arial" w:hAnsi="Arial" w:cs="Arial"/>
          <w:color w:val="000000"/>
        </w:rPr>
        <w:t xml:space="preserve"> of </w:t>
      </w:r>
      <w:proofErr w:type="spellStart"/>
      <w:r w:rsidRPr="0079220D">
        <w:rPr>
          <w:rFonts w:ascii="Arial" w:hAnsi="Arial" w:cs="Arial"/>
          <w:color w:val="000000"/>
        </w:rPr>
        <w:t>correctly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predicted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true</w:t>
      </w:r>
      <w:proofErr w:type="spellEnd"/>
      <w:r w:rsidRPr="0079220D">
        <w:rPr>
          <w:rFonts w:ascii="Arial" w:hAnsi="Arial" w:cs="Arial"/>
          <w:color w:val="000000"/>
        </w:rPr>
        <w:t xml:space="preserve"> </w:t>
      </w:r>
      <w:proofErr w:type="spellStart"/>
      <w:r w:rsidRPr="0079220D">
        <w:rPr>
          <w:rFonts w:ascii="Arial" w:hAnsi="Arial" w:cs="Arial"/>
          <w:color w:val="000000"/>
        </w:rPr>
        <w:t>labels</w:t>
      </w:r>
      <w:proofErr w:type="spellEnd"/>
      <w:r w:rsidRPr="0079220D">
        <w:rPr>
          <w:rFonts w:ascii="Arial" w:hAnsi="Arial" w:cs="Arial"/>
          <w:color w:val="000000"/>
        </w:rPr>
        <w:t>.</w:t>
      </w:r>
      <w:r w:rsidRPr="0079220D">
        <w:rPr>
          <w:rFonts w:ascii="Arial" w:hAnsi="Arial" w:cs="Arial"/>
          <w:color w:val="000000"/>
        </w:rPr>
        <w:br/>
      </w:r>
      <w:proofErr w:type="spellStart"/>
      <w:r w:rsidRPr="0079220D">
        <w:rPr>
          <w:rStyle w:val="Gl"/>
          <w:rFonts w:ascii="Arial" w:hAnsi="Arial" w:cs="Arial"/>
          <w:color w:val="000000"/>
        </w:rPr>
        <w:t>Recall</w:t>
      </w:r>
      <w:proofErr w:type="spellEnd"/>
      <w:r w:rsidRPr="0079220D">
        <w:rPr>
          <w:rStyle w:val="Gl"/>
          <w:rFonts w:ascii="Arial" w:hAnsi="Arial" w:cs="Arial"/>
          <w:color w:val="000000"/>
        </w:rPr>
        <w:t xml:space="preserve"> = TP/TP+FN</w:t>
      </w:r>
    </w:p>
    <w:p w:rsidR="00CB17B6" w:rsidRPr="0079220D" w:rsidRDefault="00CB17B6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</w:p>
    <w:p w:rsidR="00CB17B6" w:rsidRPr="0079220D" w:rsidRDefault="002473B9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Q:</w:t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Why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should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we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not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use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KNN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algorithm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for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large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datasets</w:t>
      </w:r>
      <w:proofErr w:type="spellEnd"/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?</w:t>
      </w:r>
      <w:r w:rsidRPr="0079220D">
        <w:rPr>
          <w:rFonts w:ascii="Formular" w:hAnsi="Formular"/>
          <w:color w:val="4A1E1E"/>
          <w:sz w:val="24"/>
          <w:szCs w:val="24"/>
        </w:rPr>
        <w:br/>
      </w:r>
      <w:r w:rsidRPr="0079220D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A:</w:t>
      </w:r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 KNN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works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well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with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smaller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dataset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because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it is a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lazy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learner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needs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store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all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gram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data</w:t>
      </w:r>
      <w:proofErr w:type="gram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and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makes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decision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only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at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run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time.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needs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calculate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distance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a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given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point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with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all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other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points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if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dataset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large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will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be a </w:t>
      </w:r>
      <w:proofErr w:type="gram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lot</w:t>
      </w:r>
      <w:proofErr w:type="gram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processing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which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may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adversely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impact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performance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algorithm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. KNN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also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very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sensitive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to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noise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dataset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.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If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dataset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is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large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,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are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chances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noise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in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dataset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which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adversely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 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affect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the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performance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of KNN </w:t>
      </w:r>
      <w:proofErr w:type="spellStart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algorithm</w:t>
      </w:r>
      <w:proofErr w:type="spellEnd"/>
      <w:r w:rsidRPr="0079220D">
        <w:rPr>
          <w:rFonts w:ascii="Formular" w:hAnsi="Formular"/>
          <w:color w:val="4A1E1E"/>
          <w:sz w:val="24"/>
          <w:szCs w:val="24"/>
          <w:shd w:val="clear" w:color="auto" w:fill="FFFFFF"/>
        </w:rPr>
        <w:t>.</w:t>
      </w:r>
    </w:p>
    <w:p w:rsidR="002473B9" w:rsidRPr="0079220D" w:rsidRDefault="002473B9" w:rsidP="00CB17B6">
      <w:pPr>
        <w:textAlignment w:val="top"/>
        <w:rPr>
          <w:rFonts w:ascii="Formular" w:hAnsi="Formular"/>
          <w:color w:val="4A1E1E"/>
          <w:sz w:val="24"/>
          <w:szCs w:val="24"/>
          <w:shd w:val="clear" w:color="auto" w:fill="FFFFFF"/>
        </w:rPr>
      </w:pPr>
    </w:p>
    <w:p w:rsidR="002473B9" w:rsidRPr="0079220D" w:rsidRDefault="002473B9" w:rsidP="002473B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Q: 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What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is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SVM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machine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learning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algorithm</w:t>
      </w:r>
      <w:proofErr w:type="spellEnd"/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?</w:t>
      </w:r>
    </w:p>
    <w:p w:rsidR="002473B9" w:rsidRPr="0079220D" w:rsidRDefault="002473B9" w:rsidP="002473B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shd w:val="clear" w:color="auto" w:fill="FFFFFF"/>
          <w:lang w:eastAsia="tr-TR"/>
        </w:rPr>
        <w:t>A:</w:t>
      </w:r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 SVM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stands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for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support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vector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machine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, it is a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supervised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machine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learning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algorithm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which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can be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used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for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both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Regression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Classification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If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you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have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n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features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in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your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training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gram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data</w:t>
      </w:r>
      <w:proofErr w:type="gram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set, SVM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tries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plot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it in n-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dimensional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space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with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value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each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feature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being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value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of a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particular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coordinate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. SVM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uses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hyper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planes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separate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out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different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classes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based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on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provided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kernel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function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.</w:t>
      </w:r>
    </w:p>
    <w:p w:rsidR="002473B9" w:rsidRPr="0079220D" w:rsidRDefault="002473B9" w:rsidP="002473B9">
      <w:pPr>
        <w:textAlignment w:val="top"/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</w:pPr>
    </w:p>
    <w:p w:rsidR="002473B9" w:rsidRPr="0079220D" w:rsidRDefault="002473B9" w:rsidP="002473B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</w:pPr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Q: 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What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is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difference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between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Entropy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and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Information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Gain</w:t>
      </w:r>
      <w:proofErr w:type="spellEnd"/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?</w:t>
      </w:r>
    </w:p>
    <w:p w:rsidR="002473B9" w:rsidRPr="0079220D" w:rsidRDefault="002473B9" w:rsidP="002473B9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shd w:val="clear" w:color="auto" w:fill="FFFFFF"/>
          <w:lang w:eastAsia="tr-TR"/>
        </w:rPr>
        <w:t>A:</w:t>
      </w:r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 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Entropy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is an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indicator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of how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messy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your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gram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data</w:t>
      </w:r>
      <w:proofErr w:type="gram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is.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It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decreases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as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you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reach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closer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leaf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node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. 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Information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Gain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is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based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on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decrease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in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entropy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after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a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dataset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is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split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on an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attribute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It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keeps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on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increasing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as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you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reach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closer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leaf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node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.</w:t>
      </w: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2473B9" w:rsidRPr="002473B9" w:rsidRDefault="002473B9" w:rsidP="002473B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Q: 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What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are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pros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and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cons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of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K-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Means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algorithm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?</w:t>
      </w:r>
    </w:p>
    <w:p w:rsidR="002473B9" w:rsidRPr="002473B9" w:rsidRDefault="002473B9" w:rsidP="002473B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proofErr w:type="spellStart"/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Pros</w:t>
      </w:r>
      <w:proofErr w:type="spellEnd"/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:</w:t>
      </w:r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 </w:t>
      </w:r>
    </w:p>
    <w:p w:rsidR="002473B9" w:rsidRPr="002473B9" w:rsidRDefault="002473B9" w:rsidP="002473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Simple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to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understand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, </w:t>
      </w:r>
    </w:p>
    <w:p w:rsidR="002473B9" w:rsidRPr="002473B9" w:rsidRDefault="002473B9" w:rsidP="002473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Easy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to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implement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 </w:t>
      </w:r>
    </w:p>
    <w:p w:rsidR="002473B9" w:rsidRPr="002473B9" w:rsidRDefault="002473B9" w:rsidP="002473B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proofErr w:type="spellStart"/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Cons</w:t>
      </w:r>
      <w:proofErr w:type="spellEnd"/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:</w:t>
      </w:r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 </w:t>
      </w:r>
    </w:p>
    <w:p w:rsidR="002473B9" w:rsidRPr="002473B9" w:rsidRDefault="002473B9" w:rsidP="002473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Need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to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pick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number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of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clusters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 </w:t>
      </w:r>
    </w:p>
    <w:p w:rsidR="002473B9" w:rsidRPr="002473B9" w:rsidRDefault="002473B9" w:rsidP="002473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Sensitive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to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outliers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 </w:t>
      </w:r>
    </w:p>
    <w:p w:rsidR="002473B9" w:rsidRPr="002473B9" w:rsidRDefault="002473B9" w:rsidP="002473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Needs</w:t>
      </w:r>
      <w:proofErr w:type="spellEnd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2473B9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standardization</w:t>
      </w:r>
      <w:proofErr w:type="spellEnd"/>
    </w:p>
    <w:p w:rsidR="002473B9" w:rsidRPr="0079220D" w:rsidRDefault="002473B9" w:rsidP="00CB17B6">
      <w:pPr>
        <w:rPr>
          <w:rFonts w:ascii="Formular" w:hAnsi="Formular"/>
          <w:color w:val="4A1E1E"/>
          <w:sz w:val="24"/>
          <w:szCs w:val="24"/>
          <w:shd w:val="clear" w:color="auto" w:fill="FFFFFF"/>
        </w:rPr>
      </w:pPr>
    </w:p>
    <w:p w:rsidR="002473B9" w:rsidRPr="0079220D" w:rsidRDefault="002473B9" w:rsidP="002473B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</w:pPr>
      <w:r w:rsidRPr="002473B9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lastRenderedPageBreak/>
        <w:t>Q: 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Explain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>Principle</w:t>
      </w:r>
      <w:proofErr w:type="spellEnd"/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lang w:eastAsia="tr-TR"/>
        </w:rPr>
        <w:t xml:space="preserve"> Component Analysis (PCA)</w:t>
      </w:r>
    </w:p>
    <w:p w:rsidR="002473B9" w:rsidRPr="0079220D" w:rsidRDefault="002473B9" w:rsidP="002473B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</w:pPr>
      <w:r w:rsidRPr="0079220D">
        <w:rPr>
          <w:rFonts w:ascii="Formular" w:eastAsia="Times New Roman" w:hAnsi="Formular" w:cs="Times New Roman"/>
          <w:b/>
          <w:bCs/>
          <w:color w:val="4A1E1E"/>
          <w:sz w:val="24"/>
          <w:szCs w:val="24"/>
          <w:shd w:val="clear" w:color="auto" w:fill="FFFFFF"/>
          <w:lang w:eastAsia="tr-TR"/>
        </w:rPr>
        <w:t>A:</w:t>
      </w:r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 PCA is a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method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for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transforming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features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by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combining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them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into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uncorrelated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linear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combinations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These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new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principal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components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sequentially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maximize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variance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represented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(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i.e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first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principal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component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has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most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variance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second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principal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component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has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second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most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so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on).As a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result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, PCA is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useful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for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dimensionality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reduction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visulization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 xml:space="preserve"> </w:t>
      </w:r>
      <w:proofErr w:type="gramStart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data</w:t>
      </w:r>
      <w:proofErr w:type="gramEnd"/>
      <w:r w:rsidRPr="0079220D"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  <w:t>.</w:t>
      </w:r>
    </w:p>
    <w:p w:rsidR="002473B9" w:rsidRPr="0079220D" w:rsidRDefault="002473B9" w:rsidP="002473B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shd w:val="clear" w:color="auto" w:fill="FFFFFF"/>
          <w:lang w:eastAsia="tr-TR"/>
        </w:rPr>
      </w:pPr>
    </w:p>
    <w:p w:rsidR="002473B9" w:rsidRPr="0079220D" w:rsidRDefault="002473B9" w:rsidP="002473B9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</w:p>
    <w:p w:rsidR="002473B9" w:rsidRPr="0079220D" w:rsidRDefault="002473B9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CB17B6" w:rsidRPr="0079220D" w:rsidRDefault="00CB17B6" w:rsidP="00CB17B6">
      <w:pPr>
        <w:rPr>
          <w:rFonts w:ascii="Arial" w:hAnsi="Arial" w:cs="Arial"/>
          <w:sz w:val="24"/>
          <w:szCs w:val="24"/>
        </w:rPr>
      </w:pPr>
    </w:p>
    <w:p w:rsidR="00631BAD" w:rsidRPr="0079220D" w:rsidRDefault="00CB17B6" w:rsidP="00CB17B6">
      <w:pPr>
        <w:tabs>
          <w:tab w:val="left" w:pos="4005"/>
        </w:tabs>
        <w:rPr>
          <w:rFonts w:ascii="Arial" w:hAnsi="Arial" w:cs="Arial"/>
          <w:sz w:val="24"/>
          <w:szCs w:val="24"/>
        </w:rPr>
      </w:pPr>
      <w:r w:rsidRPr="0079220D">
        <w:rPr>
          <w:rFonts w:ascii="Arial" w:hAnsi="Arial" w:cs="Arial"/>
          <w:sz w:val="24"/>
          <w:szCs w:val="24"/>
        </w:rPr>
        <w:tab/>
      </w:r>
    </w:p>
    <w:sectPr w:rsidR="00631BAD" w:rsidRPr="0079220D" w:rsidSect="000D1FCA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4AF" w:rsidRDefault="00C434AF" w:rsidP="00EA6751">
      <w:pPr>
        <w:spacing w:after="0" w:line="240" w:lineRule="auto"/>
      </w:pPr>
      <w:r>
        <w:separator/>
      </w:r>
    </w:p>
  </w:endnote>
  <w:endnote w:type="continuationSeparator" w:id="0">
    <w:p w:rsidR="00C434AF" w:rsidRDefault="00C434AF" w:rsidP="00EA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362865"/>
      <w:docPartObj>
        <w:docPartGallery w:val="Page Numbers (Bottom of Page)"/>
        <w:docPartUnique/>
      </w:docPartObj>
    </w:sdtPr>
    <w:sdtEndPr/>
    <w:sdtContent>
      <w:p w:rsidR="00EA6751" w:rsidRDefault="00CB17B6">
        <w:pPr>
          <w:pStyle w:val="Altbilgi"/>
          <w:jc w:val="center"/>
        </w:pPr>
        <w:proofErr w:type="spellStart"/>
        <w:r>
          <w:t>Machıne_Learnıng_Interview</w:t>
        </w:r>
        <w:proofErr w:type="spellEnd"/>
        <w:r>
          <w:t>_ Questions</w:t>
        </w:r>
        <w:r w:rsidR="00EA6751">
          <w:t>_</w:t>
        </w:r>
        <w:r w:rsidR="00EA6751">
          <w:fldChar w:fldCharType="begin"/>
        </w:r>
        <w:r w:rsidR="00EA6751">
          <w:instrText>PAGE   \* MERGEFORMAT</w:instrText>
        </w:r>
        <w:r w:rsidR="00EA6751">
          <w:fldChar w:fldCharType="separate"/>
        </w:r>
        <w:r w:rsidR="0079220D">
          <w:rPr>
            <w:noProof/>
          </w:rPr>
          <w:t>2</w:t>
        </w:r>
        <w:r w:rsidR="00EA6751">
          <w:fldChar w:fldCharType="end"/>
        </w:r>
      </w:p>
    </w:sdtContent>
  </w:sdt>
  <w:p w:rsidR="00EA6751" w:rsidRDefault="00EA675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4AF" w:rsidRDefault="00C434AF" w:rsidP="00EA6751">
      <w:pPr>
        <w:spacing w:after="0" w:line="240" w:lineRule="auto"/>
      </w:pPr>
      <w:r>
        <w:separator/>
      </w:r>
    </w:p>
  </w:footnote>
  <w:footnote w:type="continuationSeparator" w:id="0">
    <w:p w:rsidR="00C434AF" w:rsidRDefault="00C434AF" w:rsidP="00EA6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6BE2"/>
    <w:multiLevelType w:val="multilevel"/>
    <w:tmpl w:val="27C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0041"/>
    <w:multiLevelType w:val="multilevel"/>
    <w:tmpl w:val="E91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413BB"/>
    <w:multiLevelType w:val="multilevel"/>
    <w:tmpl w:val="3AF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27980"/>
    <w:multiLevelType w:val="multilevel"/>
    <w:tmpl w:val="F4A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61B50"/>
    <w:multiLevelType w:val="multilevel"/>
    <w:tmpl w:val="FFF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358A0"/>
    <w:multiLevelType w:val="multilevel"/>
    <w:tmpl w:val="7DA4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C0058"/>
    <w:multiLevelType w:val="multilevel"/>
    <w:tmpl w:val="B48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74950"/>
    <w:multiLevelType w:val="multilevel"/>
    <w:tmpl w:val="6F42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F0410"/>
    <w:multiLevelType w:val="multilevel"/>
    <w:tmpl w:val="2E9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2405C"/>
    <w:multiLevelType w:val="multilevel"/>
    <w:tmpl w:val="8E38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E03A7"/>
    <w:multiLevelType w:val="multilevel"/>
    <w:tmpl w:val="9CD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7649F"/>
    <w:multiLevelType w:val="multilevel"/>
    <w:tmpl w:val="05D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13488"/>
    <w:multiLevelType w:val="multilevel"/>
    <w:tmpl w:val="104A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A3A47"/>
    <w:multiLevelType w:val="hybridMultilevel"/>
    <w:tmpl w:val="EDE64BE4"/>
    <w:lvl w:ilvl="0" w:tplc="F8A2F4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918E7A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B0ED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E0BD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14AE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E28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C6F1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3C91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B6C7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F76CF"/>
    <w:multiLevelType w:val="multilevel"/>
    <w:tmpl w:val="5E5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1"/>
  </w:num>
  <w:num w:numId="7">
    <w:abstractNumId w:val="9"/>
  </w:num>
  <w:num w:numId="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2"/>
    </w:lvlOverride>
  </w:num>
  <w:num w:numId="14">
    <w:abstractNumId w:val="13"/>
    <w:lvlOverride w:ilvl="0">
      <w:startOverride w:val="3"/>
    </w:lvlOverride>
  </w:num>
  <w:num w:numId="15">
    <w:abstractNumId w:val="13"/>
    <w:lvlOverride w:ilvl="0">
      <w:startOverride w:val="4"/>
    </w:lvlOverride>
  </w:num>
  <w:num w:numId="16">
    <w:abstractNumId w:val="13"/>
    <w:lvlOverride w:ilvl="0">
      <w:startOverride w:val="5"/>
    </w:lvlOverride>
  </w:num>
  <w:num w:numId="17">
    <w:abstractNumId w:val="13"/>
    <w:lvlOverride w:ilvl="0">
      <w:startOverride w:val="6"/>
    </w:lvlOverride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A8"/>
    <w:rsid w:val="000D1FCA"/>
    <w:rsid w:val="001129AE"/>
    <w:rsid w:val="001A3234"/>
    <w:rsid w:val="00226A40"/>
    <w:rsid w:val="002473B9"/>
    <w:rsid w:val="00257DB1"/>
    <w:rsid w:val="00536E8D"/>
    <w:rsid w:val="00545D07"/>
    <w:rsid w:val="0055385A"/>
    <w:rsid w:val="00631BAD"/>
    <w:rsid w:val="00672741"/>
    <w:rsid w:val="00692F61"/>
    <w:rsid w:val="0079220D"/>
    <w:rsid w:val="008B6C1F"/>
    <w:rsid w:val="00AE501A"/>
    <w:rsid w:val="00B33382"/>
    <w:rsid w:val="00C434AF"/>
    <w:rsid w:val="00CB17B6"/>
    <w:rsid w:val="00D836A8"/>
    <w:rsid w:val="00D96C5C"/>
    <w:rsid w:val="00E036FF"/>
    <w:rsid w:val="00E1372D"/>
    <w:rsid w:val="00EA6751"/>
    <w:rsid w:val="00F512C6"/>
    <w:rsid w:val="00F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1A642-5EA9-4E8A-9490-5F88F14B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84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6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842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8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8420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A6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A6751"/>
  </w:style>
  <w:style w:type="paragraph" w:styleId="Altbilgi">
    <w:name w:val="footer"/>
    <w:basedOn w:val="Normal"/>
    <w:link w:val="AltbilgiChar"/>
    <w:uiPriority w:val="99"/>
    <w:unhideWhenUsed/>
    <w:rsid w:val="00EA6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6751"/>
  </w:style>
  <w:style w:type="character" w:styleId="Gl">
    <w:name w:val="Strong"/>
    <w:basedOn w:val="VarsaylanParagrafYazTipi"/>
    <w:uiPriority w:val="22"/>
    <w:qFormat/>
    <w:rsid w:val="00E1372D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6E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rmtext">
    <w:name w:val="termtext"/>
    <w:basedOn w:val="VarsaylanParagrafYazTipi"/>
    <w:rsid w:val="0053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8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9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8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7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6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52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0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9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5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5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4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1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1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6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1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24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4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2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1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4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0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1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3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0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6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5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8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2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60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49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7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0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9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56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0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4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8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3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9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7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9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7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9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8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4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0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3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6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5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5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2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0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3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3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0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70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633388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206290270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21879113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8983695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497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17</cp:revision>
  <dcterms:created xsi:type="dcterms:W3CDTF">2021-12-26T10:03:00Z</dcterms:created>
  <dcterms:modified xsi:type="dcterms:W3CDTF">2021-12-26T19:44:00Z</dcterms:modified>
</cp:coreProperties>
</file>