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CBBA6" w14:textId="77777777" w:rsidR="003078AB" w:rsidRPr="003078AB" w:rsidRDefault="003078AB" w:rsidP="000E5761">
      <w:pPr>
        <w:pStyle w:val="Heading1"/>
        <w:shd w:val="clear" w:color="auto" w:fill="FFFFFF"/>
        <w:spacing w:before="0"/>
        <w:jc w:val="center"/>
        <w:textAlignment w:val="baseline"/>
        <w:rPr>
          <w:rFonts w:ascii="Times New Roman" w:hAnsi="Times New Roman" w:cs="Times New Roman"/>
          <w:b/>
          <w:bCs/>
          <w:color w:val="auto"/>
          <w:sz w:val="36"/>
          <w:szCs w:val="36"/>
        </w:rPr>
      </w:pPr>
      <w:r w:rsidRPr="003078AB">
        <w:rPr>
          <w:rFonts w:ascii="Times New Roman" w:hAnsi="Times New Roman" w:cs="Times New Roman"/>
          <w:b/>
          <w:bCs/>
          <w:color w:val="auto"/>
          <w:sz w:val="36"/>
          <w:szCs w:val="36"/>
        </w:rPr>
        <w:t>Data Analysis of Airbnb Listing Prices and Venues in Seattle</w:t>
      </w:r>
    </w:p>
    <w:p w14:paraId="069E65F1" w14:textId="05B9937D" w:rsidR="00BD447C" w:rsidRPr="003078AB" w:rsidRDefault="00BD447C" w:rsidP="002826F5">
      <w:pPr>
        <w:spacing w:after="0"/>
        <w:jc w:val="both"/>
        <w:rPr>
          <w:rFonts w:ascii="Times New Roman" w:hAnsi="Times New Roman" w:cs="Times New Roman"/>
        </w:rPr>
      </w:pPr>
    </w:p>
    <w:p w14:paraId="3B5BDA15" w14:textId="76BBF9BC" w:rsidR="00BD447C" w:rsidRPr="003078AB" w:rsidRDefault="00BD447C" w:rsidP="004931B7">
      <w:pPr>
        <w:spacing w:after="0"/>
        <w:jc w:val="center"/>
        <w:rPr>
          <w:rFonts w:ascii="Times New Roman" w:hAnsi="Times New Roman" w:cs="Times New Roman"/>
          <w:sz w:val="32"/>
          <w:szCs w:val="32"/>
        </w:rPr>
      </w:pPr>
      <w:r w:rsidRPr="003078AB">
        <w:rPr>
          <w:rFonts w:ascii="Times New Roman" w:hAnsi="Times New Roman" w:cs="Times New Roman"/>
          <w:sz w:val="32"/>
          <w:szCs w:val="32"/>
        </w:rPr>
        <w:t xml:space="preserve">Gulden </w:t>
      </w:r>
      <w:proofErr w:type="spellStart"/>
      <w:r w:rsidRPr="003078AB">
        <w:rPr>
          <w:rFonts w:ascii="Times New Roman" w:hAnsi="Times New Roman" w:cs="Times New Roman"/>
          <w:sz w:val="32"/>
          <w:szCs w:val="32"/>
        </w:rPr>
        <w:t>Turgay</w:t>
      </w:r>
      <w:proofErr w:type="spellEnd"/>
    </w:p>
    <w:p w14:paraId="2468AB77" w14:textId="53EF9860" w:rsidR="00BD447C" w:rsidRPr="003078AB" w:rsidRDefault="00BD447C" w:rsidP="004931B7">
      <w:pPr>
        <w:spacing w:after="0"/>
        <w:jc w:val="center"/>
        <w:rPr>
          <w:rFonts w:ascii="Times New Roman" w:hAnsi="Times New Roman" w:cs="Times New Roman"/>
          <w:sz w:val="32"/>
          <w:szCs w:val="32"/>
        </w:rPr>
      </w:pPr>
      <w:r w:rsidRPr="003078AB">
        <w:rPr>
          <w:rFonts w:ascii="Times New Roman" w:hAnsi="Times New Roman" w:cs="Times New Roman"/>
          <w:sz w:val="32"/>
          <w:szCs w:val="32"/>
        </w:rPr>
        <w:t xml:space="preserve">April </w:t>
      </w:r>
      <w:r w:rsidR="00232074">
        <w:rPr>
          <w:rFonts w:ascii="Times New Roman" w:hAnsi="Times New Roman" w:cs="Times New Roman"/>
          <w:sz w:val="32"/>
          <w:szCs w:val="32"/>
        </w:rPr>
        <w:t>2</w:t>
      </w:r>
      <w:r w:rsidR="00E00D52">
        <w:rPr>
          <w:rFonts w:ascii="Times New Roman" w:hAnsi="Times New Roman" w:cs="Times New Roman"/>
          <w:sz w:val="32"/>
          <w:szCs w:val="32"/>
        </w:rPr>
        <w:t>7</w:t>
      </w:r>
      <w:r w:rsidRPr="003078AB">
        <w:rPr>
          <w:rFonts w:ascii="Times New Roman" w:hAnsi="Times New Roman" w:cs="Times New Roman"/>
          <w:sz w:val="32"/>
          <w:szCs w:val="32"/>
        </w:rPr>
        <w:t>, 2020</w:t>
      </w:r>
    </w:p>
    <w:p w14:paraId="623D3B57" w14:textId="77777777" w:rsidR="009E29A5" w:rsidRPr="003078AB" w:rsidRDefault="009E29A5" w:rsidP="002826F5">
      <w:pPr>
        <w:spacing w:after="0"/>
        <w:jc w:val="both"/>
        <w:rPr>
          <w:rFonts w:ascii="Times New Roman" w:hAnsi="Times New Roman" w:cs="Times New Roman"/>
          <w:b/>
          <w:bCs/>
          <w:sz w:val="32"/>
          <w:szCs w:val="32"/>
        </w:rPr>
      </w:pPr>
    </w:p>
    <w:p w14:paraId="304BFD30" w14:textId="108F55CD" w:rsidR="00BD447C" w:rsidRPr="003078AB" w:rsidRDefault="009E29A5" w:rsidP="002826F5">
      <w:pPr>
        <w:pStyle w:val="Heading2"/>
        <w:spacing w:before="0" w:line="276" w:lineRule="auto"/>
        <w:jc w:val="both"/>
        <w:rPr>
          <w:rFonts w:ascii="Times New Roman" w:hAnsi="Times New Roman" w:cs="Times New Roman"/>
          <w:b/>
          <w:bCs/>
          <w:color w:val="auto"/>
        </w:rPr>
      </w:pPr>
      <w:r w:rsidRPr="003078AB">
        <w:rPr>
          <w:rFonts w:ascii="Times New Roman" w:hAnsi="Times New Roman" w:cs="Times New Roman"/>
          <w:b/>
          <w:bCs/>
          <w:color w:val="auto"/>
        </w:rPr>
        <w:t xml:space="preserve">1.  </w:t>
      </w:r>
      <w:r w:rsidR="00BD447C" w:rsidRPr="003078AB">
        <w:rPr>
          <w:rFonts w:ascii="Times New Roman" w:hAnsi="Times New Roman" w:cs="Times New Roman"/>
          <w:b/>
          <w:bCs/>
          <w:color w:val="auto"/>
        </w:rPr>
        <w:t>Introduction</w:t>
      </w:r>
    </w:p>
    <w:p w14:paraId="4A576561" w14:textId="77777777" w:rsidR="00BD447C" w:rsidRPr="003078AB" w:rsidRDefault="00BD447C" w:rsidP="002826F5">
      <w:pPr>
        <w:spacing w:after="0" w:line="276" w:lineRule="auto"/>
        <w:jc w:val="both"/>
        <w:rPr>
          <w:rFonts w:ascii="Times New Roman" w:hAnsi="Times New Roman" w:cs="Times New Roman"/>
        </w:rPr>
      </w:pPr>
    </w:p>
    <w:p w14:paraId="141B0FAB" w14:textId="6E18F987" w:rsidR="00BD447C" w:rsidRPr="003078AB" w:rsidRDefault="009E29A5" w:rsidP="002826F5">
      <w:pPr>
        <w:pStyle w:val="Heading3"/>
        <w:numPr>
          <w:ilvl w:val="1"/>
          <w:numId w:val="4"/>
        </w:numPr>
        <w:spacing w:after="240" w:line="276" w:lineRule="auto"/>
        <w:jc w:val="both"/>
        <w:rPr>
          <w:rStyle w:val="Heading3Char"/>
          <w:rFonts w:ascii="Times New Roman" w:hAnsi="Times New Roman" w:cs="Times New Roman"/>
          <w:b/>
          <w:bCs/>
          <w:color w:val="auto"/>
        </w:rPr>
      </w:pPr>
      <w:r w:rsidRPr="003078AB">
        <w:rPr>
          <w:rStyle w:val="Heading3Char"/>
          <w:rFonts w:ascii="Times New Roman" w:hAnsi="Times New Roman" w:cs="Times New Roman"/>
          <w:b/>
          <w:bCs/>
          <w:color w:val="auto"/>
        </w:rPr>
        <w:t xml:space="preserve"> </w:t>
      </w:r>
      <w:r w:rsidR="00952864" w:rsidRPr="003078AB">
        <w:rPr>
          <w:rStyle w:val="Heading3Char"/>
          <w:rFonts w:ascii="Times New Roman" w:hAnsi="Times New Roman" w:cs="Times New Roman"/>
          <w:b/>
          <w:bCs/>
          <w:color w:val="auto"/>
        </w:rPr>
        <w:t>Background</w:t>
      </w:r>
    </w:p>
    <w:p w14:paraId="250282D7" w14:textId="71F9389C" w:rsidR="00E2328D" w:rsidRPr="003078AB" w:rsidRDefault="00EE1EE1" w:rsidP="002826F5">
      <w:pPr>
        <w:spacing w:after="0" w:line="276" w:lineRule="auto"/>
        <w:jc w:val="both"/>
        <w:rPr>
          <w:rFonts w:ascii="Times New Roman" w:hAnsi="Times New Roman" w:cs="Times New Roman"/>
          <w:sz w:val="24"/>
          <w:szCs w:val="24"/>
        </w:rPr>
      </w:pPr>
      <w:hyperlink r:id="rId5" w:history="1">
        <w:r w:rsidR="00831B08" w:rsidRPr="003078AB">
          <w:rPr>
            <w:rStyle w:val="Hyperlink"/>
            <w:rFonts w:ascii="Times New Roman" w:hAnsi="Times New Roman" w:cs="Times New Roman"/>
            <w:sz w:val="24"/>
            <w:szCs w:val="24"/>
          </w:rPr>
          <w:t>Airbnb</w:t>
        </w:r>
      </w:hyperlink>
      <w:r w:rsidR="00831B08" w:rsidRPr="003078AB">
        <w:rPr>
          <w:rFonts w:ascii="Times New Roman" w:hAnsi="Times New Roman" w:cs="Times New Roman"/>
          <w:sz w:val="24"/>
          <w:szCs w:val="24"/>
        </w:rPr>
        <w:t xml:space="preserve"> is an online marketplace where users can arrange or offer accom</w:t>
      </w:r>
      <w:r w:rsidR="00EE16B8" w:rsidRPr="003078AB">
        <w:rPr>
          <w:rFonts w:ascii="Times New Roman" w:hAnsi="Times New Roman" w:cs="Times New Roman"/>
          <w:sz w:val="24"/>
          <w:szCs w:val="24"/>
        </w:rPr>
        <w:t xml:space="preserve">modation or </w:t>
      </w:r>
      <w:r w:rsidR="008E4024" w:rsidRPr="003078AB">
        <w:rPr>
          <w:rFonts w:ascii="Times New Roman" w:hAnsi="Times New Roman" w:cs="Times New Roman"/>
          <w:sz w:val="24"/>
          <w:szCs w:val="24"/>
        </w:rPr>
        <w:t xml:space="preserve">travel </w:t>
      </w:r>
      <w:r w:rsidR="00EE16B8" w:rsidRPr="003078AB">
        <w:rPr>
          <w:rFonts w:ascii="Times New Roman" w:hAnsi="Times New Roman" w:cs="Times New Roman"/>
          <w:sz w:val="24"/>
          <w:szCs w:val="24"/>
        </w:rPr>
        <w:t>experiences since 2008. The properties in listings do not belong to the company. Instead it acts as a broker and receives commission for each booking. The price range of homestays depends on a range of variable such as the location, number of bedrooms and bathrooms, nearby transportation options and things to do around etc.</w:t>
      </w:r>
    </w:p>
    <w:p w14:paraId="4ABD1438" w14:textId="77777777" w:rsidR="00E53EAA" w:rsidRPr="003078AB" w:rsidRDefault="00E53EAA" w:rsidP="002826F5">
      <w:pPr>
        <w:spacing w:after="0" w:line="276" w:lineRule="auto"/>
        <w:jc w:val="both"/>
        <w:rPr>
          <w:rFonts w:ascii="Times New Roman" w:hAnsi="Times New Roman" w:cs="Times New Roman"/>
          <w:sz w:val="24"/>
          <w:szCs w:val="24"/>
        </w:rPr>
      </w:pPr>
    </w:p>
    <w:p w14:paraId="490EEA36" w14:textId="06AEDF59" w:rsidR="009A2E60" w:rsidRDefault="00EE1EE1" w:rsidP="002826F5">
      <w:pPr>
        <w:spacing w:line="276" w:lineRule="auto"/>
        <w:jc w:val="both"/>
        <w:rPr>
          <w:rFonts w:ascii="Times New Roman" w:hAnsi="Times New Roman" w:cs="Times New Roman"/>
          <w:sz w:val="24"/>
          <w:szCs w:val="24"/>
        </w:rPr>
      </w:pPr>
      <w:hyperlink r:id="rId6" w:history="1">
        <w:r w:rsidR="00BD1252" w:rsidRPr="003078AB">
          <w:rPr>
            <w:rStyle w:val="Hyperlink"/>
            <w:rFonts w:ascii="Times New Roman" w:hAnsi="Times New Roman" w:cs="Times New Roman"/>
            <w:sz w:val="24"/>
            <w:szCs w:val="24"/>
          </w:rPr>
          <w:t>Seattle</w:t>
        </w:r>
      </w:hyperlink>
      <w:r w:rsidR="00BD1252" w:rsidRPr="003078AB">
        <w:rPr>
          <w:rFonts w:ascii="Times New Roman" w:hAnsi="Times New Roman" w:cs="Times New Roman"/>
          <w:sz w:val="24"/>
          <w:szCs w:val="24"/>
        </w:rPr>
        <w:t xml:space="preserve"> is one of the fastest-growing cities in United States and the largest one in the state of Washington with an estimated population of 744,955 as of 2018. Since the city is the heart of many major companies in U.S.</w:t>
      </w:r>
      <w:r w:rsidR="00AE1AFA" w:rsidRPr="003078AB">
        <w:rPr>
          <w:rFonts w:ascii="Times New Roman" w:hAnsi="Times New Roman" w:cs="Times New Roman"/>
          <w:sz w:val="24"/>
          <w:szCs w:val="24"/>
        </w:rPr>
        <w:t xml:space="preserve"> and also has many attractions it has millions of visitors each year. It was reported that 38.1 million people visited the city of Seattle and the King County, which is the county Seattle is located in, in </w:t>
      </w:r>
      <w:hyperlink r:id="rId7" w:history="1">
        <w:r w:rsidR="00AE1AFA" w:rsidRPr="005D2B1D">
          <w:rPr>
            <w:rStyle w:val="Hyperlink"/>
            <w:rFonts w:ascii="Times New Roman" w:hAnsi="Times New Roman" w:cs="Times New Roman"/>
            <w:sz w:val="24"/>
            <w:szCs w:val="24"/>
          </w:rPr>
          <w:t>2015</w:t>
        </w:r>
      </w:hyperlink>
      <w:r w:rsidR="005D2B1D">
        <w:rPr>
          <w:rFonts w:ascii="Times New Roman" w:hAnsi="Times New Roman" w:cs="Times New Roman"/>
          <w:sz w:val="24"/>
          <w:szCs w:val="24"/>
        </w:rPr>
        <w:t xml:space="preserve"> </w:t>
      </w:r>
      <w:r w:rsidR="00AE1AFA" w:rsidRPr="003078AB">
        <w:rPr>
          <w:rFonts w:ascii="Times New Roman" w:hAnsi="Times New Roman" w:cs="Times New Roman"/>
          <w:sz w:val="24"/>
          <w:szCs w:val="24"/>
        </w:rPr>
        <w:t xml:space="preserve">and 40 million visitors in </w:t>
      </w:r>
      <w:hyperlink r:id="rId8" w:history="1">
        <w:r w:rsidR="00AE1AFA" w:rsidRPr="005D2B1D">
          <w:rPr>
            <w:rStyle w:val="Hyperlink"/>
            <w:rFonts w:ascii="Times New Roman" w:hAnsi="Times New Roman" w:cs="Times New Roman"/>
            <w:sz w:val="24"/>
            <w:szCs w:val="24"/>
          </w:rPr>
          <w:t>2018</w:t>
        </w:r>
      </w:hyperlink>
      <w:r w:rsidR="009A2E60" w:rsidRPr="003078AB">
        <w:rPr>
          <w:rFonts w:ascii="Times New Roman" w:hAnsi="Times New Roman" w:cs="Times New Roman"/>
          <w:sz w:val="24"/>
          <w:szCs w:val="24"/>
        </w:rPr>
        <w:t xml:space="preserve"> with a groundbreaking record.</w:t>
      </w:r>
    </w:p>
    <w:p w14:paraId="581582A3" w14:textId="3D4C6AA5" w:rsidR="003078AB" w:rsidRPr="005D2B1D" w:rsidRDefault="005D2B1D" w:rsidP="002826F5">
      <w:pPr>
        <w:pStyle w:val="Heading3"/>
        <w:numPr>
          <w:ilvl w:val="1"/>
          <w:numId w:val="4"/>
        </w:numPr>
        <w:jc w:val="both"/>
        <w:rPr>
          <w:rFonts w:ascii="Times New Roman" w:hAnsi="Times New Roman" w:cs="Times New Roman"/>
          <w:b/>
          <w:bCs/>
          <w:color w:val="auto"/>
        </w:rPr>
      </w:pPr>
      <w:r>
        <w:rPr>
          <w:rFonts w:ascii="Times New Roman" w:hAnsi="Times New Roman" w:cs="Times New Roman"/>
          <w:b/>
          <w:bCs/>
          <w:color w:val="auto"/>
        </w:rPr>
        <w:t xml:space="preserve"> </w:t>
      </w:r>
      <w:r w:rsidR="003078AB" w:rsidRPr="005D2B1D">
        <w:rPr>
          <w:rFonts w:ascii="Times New Roman" w:hAnsi="Times New Roman" w:cs="Times New Roman"/>
          <w:b/>
          <w:bCs/>
          <w:color w:val="auto"/>
        </w:rPr>
        <w:t xml:space="preserve">Problem and </w:t>
      </w:r>
      <w:r>
        <w:rPr>
          <w:rFonts w:ascii="Times New Roman" w:hAnsi="Times New Roman" w:cs="Times New Roman"/>
          <w:b/>
          <w:bCs/>
          <w:color w:val="auto"/>
        </w:rPr>
        <w:t>I</w:t>
      </w:r>
      <w:r w:rsidR="003078AB" w:rsidRPr="005D2B1D">
        <w:rPr>
          <w:rFonts w:ascii="Times New Roman" w:hAnsi="Times New Roman" w:cs="Times New Roman"/>
          <w:b/>
          <w:bCs/>
          <w:color w:val="auto"/>
        </w:rPr>
        <w:t>nterest</w:t>
      </w:r>
    </w:p>
    <w:p w14:paraId="1C63ADFE" w14:textId="77777777" w:rsidR="003078AB" w:rsidRPr="003078AB" w:rsidRDefault="003078AB" w:rsidP="002826F5">
      <w:pPr>
        <w:pStyle w:val="NormalWeb"/>
        <w:shd w:val="clear" w:color="auto" w:fill="FFFFFF"/>
        <w:spacing w:before="240" w:beforeAutospacing="0" w:after="0" w:afterAutospacing="0" w:line="276" w:lineRule="auto"/>
        <w:jc w:val="both"/>
        <w:rPr>
          <w:color w:val="000000"/>
        </w:rPr>
      </w:pPr>
      <w:r w:rsidRPr="003078AB">
        <w:rPr>
          <w:color w:val="000000"/>
        </w:rPr>
        <w:t>The goal of this project is to visualize neighborhoods of Seattle on map regarding the average nightly prices of Airbnb places and cluster the neighborhoods in order to see if there is any relation between the Airbnb prices and venues in the neighborhood, if so what kind of venues affect the most when it comes to pricing an Airbnb accommodation.</w:t>
      </w:r>
    </w:p>
    <w:p w14:paraId="25ED7969" w14:textId="77777777" w:rsidR="005D2B1D" w:rsidRDefault="003078AB" w:rsidP="002826F5">
      <w:pPr>
        <w:pStyle w:val="NormalWeb"/>
        <w:shd w:val="clear" w:color="auto" w:fill="FFFFFF"/>
        <w:spacing w:before="240" w:beforeAutospacing="0" w:after="240" w:afterAutospacing="0" w:line="276" w:lineRule="auto"/>
        <w:jc w:val="both"/>
        <w:rPr>
          <w:color w:val="000000"/>
        </w:rPr>
      </w:pPr>
      <w:r w:rsidRPr="003078AB">
        <w:rPr>
          <w:color w:val="000000"/>
        </w:rPr>
        <w:t>Anyone to rent their property as an Airbnb listing in Seattle would be interested in the problem in order to set an accurate price.</w:t>
      </w:r>
    </w:p>
    <w:p w14:paraId="0CE89FA9" w14:textId="77777777" w:rsidR="003B7A05" w:rsidRDefault="003B7A05" w:rsidP="002826F5">
      <w:pPr>
        <w:pStyle w:val="Heading2"/>
        <w:spacing w:after="240"/>
        <w:ind w:left="360"/>
        <w:jc w:val="both"/>
        <w:rPr>
          <w:rFonts w:ascii="Times New Roman" w:hAnsi="Times New Roman" w:cs="Times New Roman"/>
          <w:b/>
          <w:bCs/>
          <w:color w:val="auto"/>
        </w:rPr>
      </w:pPr>
    </w:p>
    <w:p w14:paraId="6053A780" w14:textId="77777777" w:rsidR="003B7A05" w:rsidRDefault="003078AB" w:rsidP="002826F5">
      <w:pPr>
        <w:pStyle w:val="Heading2"/>
        <w:numPr>
          <w:ilvl w:val="0"/>
          <w:numId w:val="4"/>
        </w:numPr>
        <w:spacing w:after="240"/>
        <w:jc w:val="both"/>
        <w:rPr>
          <w:rFonts w:ascii="Times New Roman" w:hAnsi="Times New Roman" w:cs="Times New Roman"/>
          <w:b/>
          <w:bCs/>
          <w:color w:val="auto"/>
        </w:rPr>
      </w:pPr>
      <w:r w:rsidRPr="005D2B1D">
        <w:rPr>
          <w:rFonts w:ascii="Times New Roman" w:hAnsi="Times New Roman" w:cs="Times New Roman"/>
          <w:b/>
          <w:bCs/>
          <w:color w:val="auto"/>
        </w:rPr>
        <w:t>Data</w:t>
      </w:r>
    </w:p>
    <w:p w14:paraId="3ED884F1" w14:textId="1370D643" w:rsidR="00ED4F24" w:rsidRPr="00ED4F24" w:rsidRDefault="005D2B1D" w:rsidP="00454048">
      <w:pPr>
        <w:jc w:val="both"/>
        <w:rPr>
          <w:rFonts w:ascii="Times New Roman" w:hAnsi="Times New Roman" w:cs="Times New Roman"/>
          <w:color w:val="000000"/>
          <w:sz w:val="24"/>
          <w:szCs w:val="24"/>
        </w:rPr>
      </w:pPr>
      <w:r w:rsidRPr="003B7A05">
        <w:rPr>
          <w:rFonts w:ascii="Times New Roman" w:hAnsi="Times New Roman" w:cs="Times New Roman"/>
          <w:color w:val="000000"/>
          <w:sz w:val="24"/>
          <w:szCs w:val="24"/>
        </w:rPr>
        <w:t>The Airbnb data was sourced from </w:t>
      </w:r>
      <w:hyperlink r:id="rId9" w:tgtFrame="_blank" w:history="1">
        <w:r w:rsidRPr="003B7A05">
          <w:rPr>
            <w:rStyle w:val="Hyperlink"/>
            <w:rFonts w:ascii="Times New Roman" w:hAnsi="Times New Roman" w:cs="Times New Roman"/>
            <w:color w:val="337AB7"/>
            <w:sz w:val="24"/>
            <w:szCs w:val="24"/>
          </w:rPr>
          <w:t>Inside Airbnb</w:t>
        </w:r>
      </w:hyperlink>
      <w:r w:rsidRPr="003B7A05">
        <w:rPr>
          <w:rFonts w:ascii="Times New Roman" w:hAnsi="Times New Roman" w:cs="Times New Roman"/>
          <w:color w:val="000000"/>
          <w:sz w:val="24"/>
          <w:szCs w:val="24"/>
        </w:rPr>
        <w:t xml:space="preserve"> website and the date that data was compiled on the website is 03/17/20. </w:t>
      </w:r>
      <w:hyperlink r:id="rId10" w:tgtFrame="_blank" w:history="1">
        <w:r w:rsidRPr="003B7A05">
          <w:rPr>
            <w:rStyle w:val="Hyperlink"/>
            <w:rFonts w:ascii="Times New Roman" w:hAnsi="Times New Roman" w:cs="Times New Roman"/>
            <w:color w:val="337AB7"/>
            <w:sz w:val="24"/>
            <w:szCs w:val="24"/>
          </w:rPr>
          <w:t>Foursquare API</w:t>
        </w:r>
      </w:hyperlink>
      <w:r w:rsidRPr="003B7A05">
        <w:rPr>
          <w:rFonts w:ascii="Times New Roman" w:hAnsi="Times New Roman" w:cs="Times New Roman"/>
          <w:color w:val="000000"/>
          <w:sz w:val="24"/>
          <w:szCs w:val="24"/>
        </w:rPr>
        <w:t xml:space="preserve"> was used to get the top venues of given neighborhood in city of Seattle. </w:t>
      </w:r>
      <w:hyperlink r:id="rId11" w:tgtFrame="_blank" w:history="1">
        <w:r w:rsidRPr="003B7A05">
          <w:rPr>
            <w:rStyle w:val="Hyperlink"/>
            <w:rFonts w:ascii="Times New Roman" w:hAnsi="Times New Roman" w:cs="Times New Roman"/>
            <w:color w:val="337AB7"/>
            <w:sz w:val="24"/>
            <w:szCs w:val="24"/>
          </w:rPr>
          <w:t>Seattle neighborhood boundaries json</w:t>
        </w:r>
      </w:hyperlink>
      <w:r w:rsidRPr="003B7A05">
        <w:rPr>
          <w:rFonts w:ascii="Times New Roman" w:hAnsi="Times New Roman" w:cs="Times New Roman"/>
          <w:color w:val="000000"/>
          <w:sz w:val="24"/>
          <w:szCs w:val="24"/>
        </w:rPr>
        <w:t> data was utilized to get the neighborhood boundaries.</w:t>
      </w:r>
    </w:p>
    <w:p w14:paraId="721E38B4" w14:textId="535B00EE" w:rsidR="005D2B1D" w:rsidRDefault="00D1263C" w:rsidP="002826F5">
      <w:pPr>
        <w:pStyle w:val="Heading2"/>
        <w:numPr>
          <w:ilvl w:val="0"/>
          <w:numId w:val="4"/>
        </w:numPr>
        <w:jc w:val="both"/>
        <w:rPr>
          <w:rFonts w:ascii="Times New Roman" w:hAnsi="Times New Roman" w:cs="Times New Roman"/>
          <w:b/>
          <w:bCs/>
          <w:color w:val="auto"/>
        </w:rPr>
      </w:pPr>
      <w:r w:rsidRPr="00D1263C">
        <w:rPr>
          <w:rFonts w:ascii="Times New Roman" w:hAnsi="Times New Roman" w:cs="Times New Roman"/>
          <w:b/>
          <w:bCs/>
          <w:color w:val="auto"/>
        </w:rPr>
        <w:t xml:space="preserve">Exploratory </w:t>
      </w:r>
      <w:r>
        <w:rPr>
          <w:rFonts w:ascii="Times New Roman" w:hAnsi="Times New Roman" w:cs="Times New Roman"/>
          <w:b/>
          <w:bCs/>
          <w:color w:val="auto"/>
        </w:rPr>
        <w:t>A</w:t>
      </w:r>
      <w:r w:rsidRPr="00D1263C">
        <w:rPr>
          <w:rFonts w:ascii="Times New Roman" w:hAnsi="Times New Roman" w:cs="Times New Roman"/>
          <w:b/>
          <w:bCs/>
          <w:color w:val="auto"/>
        </w:rPr>
        <w:t>nalysis</w:t>
      </w:r>
    </w:p>
    <w:p w14:paraId="4CAFFD17" w14:textId="0F6096B4" w:rsidR="003B7A05" w:rsidRDefault="003B7A05" w:rsidP="002826F5">
      <w:pPr>
        <w:shd w:val="clear" w:color="auto" w:fill="FFFFFF"/>
        <w:spacing w:before="240" w:line="276" w:lineRule="auto"/>
        <w:jc w:val="both"/>
        <w:rPr>
          <w:rFonts w:ascii="Times New Roman" w:eastAsia="Times New Roman" w:hAnsi="Times New Roman" w:cs="Times New Roman"/>
          <w:color w:val="000000"/>
          <w:sz w:val="24"/>
          <w:szCs w:val="24"/>
        </w:rPr>
      </w:pPr>
      <w:r w:rsidRPr="003B7A05">
        <w:rPr>
          <w:rFonts w:ascii="Times New Roman" w:eastAsia="Times New Roman" w:hAnsi="Times New Roman" w:cs="Times New Roman"/>
          <w:color w:val="000000"/>
          <w:sz w:val="24"/>
          <w:szCs w:val="24"/>
        </w:rPr>
        <w:t>This project mainly consists of three steps which are analyzing Airbnb data, exploring Seattle neighborhoods and clustering Seattle neighborhoods.</w:t>
      </w:r>
    </w:p>
    <w:p w14:paraId="07821ECF" w14:textId="12FEF149" w:rsidR="003B7A05" w:rsidRPr="003B7A05" w:rsidRDefault="003B7A05" w:rsidP="002826F5">
      <w:pPr>
        <w:pStyle w:val="Heading3"/>
        <w:numPr>
          <w:ilvl w:val="1"/>
          <w:numId w:val="4"/>
        </w:numPr>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 xml:space="preserve"> </w:t>
      </w:r>
      <w:r w:rsidRPr="003B7A05">
        <w:rPr>
          <w:rFonts w:ascii="Times New Roman" w:eastAsia="Times New Roman" w:hAnsi="Times New Roman" w:cs="Times New Roman"/>
          <w:b/>
          <w:bCs/>
          <w:color w:val="auto"/>
        </w:rPr>
        <w:t>Analyzing Airbnb data</w:t>
      </w:r>
    </w:p>
    <w:p w14:paraId="1B72F022" w14:textId="6AD89178" w:rsidR="003B7A05" w:rsidRDefault="003B7A05" w:rsidP="002826F5">
      <w:pPr>
        <w:shd w:val="clear" w:color="auto" w:fill="FFFFFF"/>
        <w:spacing w:before="240" w:line="276" w:lineRule="auto"/>
        <w:jc w:val="both"/>
        <w:rPr>
          <w:rFonts w:ascii="Times New Roman" w:eastAsia="Times New Roman" w:hAnsi="Times New Roman" w:cs="Times New Roman"/>
          <w:color w:val="000000"/>
          <w:sz w:val="24"/>
          <w:szCs w:val="24"/>
        </w:rPr>
      </w:pPr>
      <w:r w:rsidRPr="003B7A05">
        <w:rPr>
          <w:rFonts w:ascii="Times New Roman" w:eastAsia="Times New Roman" w:hAnsi="Times New Roman" w:cs="Times New Roman"/>
          <w:color w:val="000000"/>
          <w:sz w:val="24"/>
          <w:szCs w:val="24"/>
        </w:rPr>
        <w:t xml:space="preserve">In the first step, I have obtained the Airbnb data in order to get the average nightly Airbnb accommodation prices in each neighborhood in Seattle. For this purpose, I've used only the necessary attributes which are </w:t>
      </w:r>
      <w:proofErr w:type="spellStart"/>
      <w:r w:rsidRPr="003B7A05">
        <w:rPr>
          <w:rFonts w:ascii="Times New Roman" w:eastAsia="Times New Roman" w:hAnsi="Times New Roman" w:cs="Times New Roman"/>
          <w:i/>
          <w:iCs/>
          <w:color w:val="000000"/>
          <w:sz w:val="24"/>
          <w:szCs w:val="24"/>
        </w:rPr>
        <w:t>neighbourhood</w:t>
      </w:r>
      <w:proofErr w:type="spellEnd"/>
      <w:r w:rsidRPr="003B7A05">
        <w:rPr>
          <w:rFonts w:ascii="Times New Roman" w:eastAsia="Times New Roman" w:hAnsi="Times New Roman" w:cs="Times New Roman"/>
          <w:i/>
          <w:iCs/>
          <w:color w:val="000000"/>
          <w:sz w:val="24"/>
          <w:szCs w:val="24"/>
        </w:rPr>
        <w:t xml:space="preserve">, latitude, longitude </w:t>
      </w:r>
      <w:r w:rsidRPr="003B7A05">
        <w:rPr>
          <w:rFonts w:ascii="Times New Roman" w:eastAsia="Times New Roman" w:hAnsi="Times New Roman" w:cs="Times New Roman"/>
          <w:color w:val="000000"/>
          <w:sz w:val="24"/>
          <w:szCs w:val="24"/>
        </w:rPr>
        <w:t>and</w:t>
      </w:r>
      <w:r w:rsidRPr="003B7A05">
        <w:rPr>
          <w:rFonts w:ascii="Times New Roman" w:eastAsia="Times New Roman" w:hAnsi="Times New Roman" w:cs="Times New Roman"/>
          <w:i/>
          <w:iCs/>
          <w:color w:val="000000"/>
          <w:sz w:val="24"/>
          <w:szCs w:val="24"/>
        </w:rPr>
        <w:t xml:space="preserve"> price</w:t>
      </w:r>
      <w:r w:rsidRPr="003B7A0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After this step, I’ve checked if there is any null value to drop. Since there was not any null value, I’ve continued with renaming the columns as </w:t>
      </w:r>
      <w:r w:rsidRPr="003B7A05">
        <w:rPr>
          <w:rFonts w:ascii="Times New Roman" w:eastAsia="Times New Roman" w:hAnsi="Times New Roman" w:cs="Times New Roman"/>
          <w:i/>
          <w:iCs/>
          <w:color w:val="000000"/>
          <w:sz w:val="24"/>
          <w:szCs w:val="24"/>
        </w:rPr>
        <w:t xml:space="preserve">Neighborhood, Latitude, Longitude </w:t>
      </w:r>
      <w:r w:rsidRPr="003B7A05">
        <w:rPr>
          <w:rFonts w:ascii="Times New Roman" w:eastAsia="Times New Roman" w:hAnsi="Times New Roman" w:cs="Times New Roman"/>
          <w:color w:val="000000"/>
          <w:sz w:val="24"/>
          <w:szCs w:val="24"/>
        </w:rPr>
        <w:t>and</w:t>
      </w:r>
      <w:r w:rsidRPr="003B7A05">
        <w:rPr>
          <w:rFonts w:ascii="Times New Roman" w:eastAsia="Times New Roman" w:hAnsi="Times New Roman" w:cs="Times New Roman"/>
          <w:i/>
          <w:iCs/>
          <w:color w:val="000000"/>
          <w:sz w:val="24"/>
          <w:szCs w:val="24"/>
        </w:rPr>
        <w:t xml:space="preserve"> Price</w:t>
      </w:r>
      <w:r>
        <w:rPr>
          <w:rFonts w:ascii="Times New Roman" w:eastAsia="Times New Roman" w:hAnsi="Times New Roman" w:cs="Times New Roman"/>
          <w:color w:val="000000"/>
          <w:sz w:val="24"/>
          <w:szCs w:val="24"/>
        </w:rPr>
        <w:t>.</w:t>
      </w:r>
      <w:r w:rsidR="002826F5">
        <w:rPr>
          <w:rFonts w:ascii="Times New Roman" w:eastAsia="Times New Roman" w:hAnsi="Times New Roman" w:cs="Times New Roman"/>
          <w:color w:val="000000"/>
          <w:sz w:val="24"/>
          <w:szCs w:val="24"/>
        </w:rPr>
        <w:t xml:space="preserve"> And then I’ve taken the mean of the price column to calculate the average price for each neighborhood and gro</w:t>
      </w:r>
      <w:r w:rsidR="00ED4F24">
        <w:rPr>
          <w:rFonts w:ascii="Times New Roman" w:eastAsia="Times New Roman" w:hAnsi="Times New Roman" w:cs="Times New Roman"/>
          <w:color w:val="000000"/>
          <w:sz w:val="24"/>
          <w:szCs w:val="24"/>
        </w:rPr>
        <w:t>u</w:t>
      </w:r>
      <w:r w:rsidR="002826F5">
        <w:rPr>
          <w:rFonts w:ascii="Times New Roman" w:eastAsia="Times New Roman" w:hAnsi="Times New Roman" w:cs="Times New Roman"/>
          <w:color w:val="000000"/>
          <w:sz w:val="24"/>
          <w:szCs w:val="24"/>
        </w:rPr>
        <w:t>ped them by neighborhood names</w:t>
      </w:r>
      <w:r w:rsidR="00E00D52">
        <w:rPr>
          <w:rFonts w:ascii="Times New Roman" w:eastAsia="Times New Roman" w:hAnsi="Times New Roman" w:cs="Times New Roman"/>
          <w:color w:val="000000"/>
          <w:sz w:val="24"/>
          <w:szCs w:val="24"/>
        </w:rPr>
        <w:t xml:space="preserve"> (Figure 1)</w:t>
      </w:r>
      <w:r w:rsidR="002826F5">
        <w:rPr>
          <w:rFonts w:ascii="Times New Roman" w:eastAsia="Times New Roman" w:hAnsi="Times New Roman" w:cs="Times New Roman"/>
          <w:color w:val="000000"/>
          <w:sz w:val="24"/>
          <w:szCs w:val="24"/>
        </w:rPr>
        <w:t>.</w:t>
      </w:r>
    </w:p>
    <w:p w14:paraId="60A39B56" w14:textId="77777777" w:rsidR="00E00D52" w:rsidRDefault="00E00D52" w:rsidP="00E00D52">
      <w:pPr>
        <w:keepNext/>
        <w:shd w:val="clear" w:color="auto" w:fill="FFFFFF"/>
        <w:spacing w:before="240" w:line="276" w:lineRule="auto"/>
        <w:jc w:val="center"/>
      </w:pPr>
      <w:r>
        <w:rPr>
          <w:rFonts w:ascii="Times New Roman" w:eastAsia="Times New Roman" w:hAnsi="Times New Roman" w:cs="Times New Roman"/>
          <w:noProof/>
          <w:color w:val="000000"/>
          <w:sz w:val="24"/>
          <w:szCs w:val="24"/>
        </w:rPr>
        <w:drawing>
          <wp:inline distT="0" distB="0" distL="0" distR="0" wp14:anchorId="0E4A9BCD" wp14:editId="15681755">
            <wp:extent cx="36004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12">
                      <a:extLst>
                        <a:ext uri="{28A0092B-C50C-407E-A947-70E740481C1C}">
                          <a14:useLocalDpi xmlns:a14="http://schemas.microsoft.com/office/drawing/2010/main" val="0"/>
                        </a:ext>
                      </a:extLst>
                    </a:blip>
                    <a:stretch>
                      <a:fillRect/>
                    </a:stretch>
                  </pic:blipFill>
                  <pic:spPr>
                    <a:xfrm>
                      <a:off x="0" y="0"/>
                      <a:ext cx="3600450" cy="1657350"/>
                    </a:xfrm>
                    <a:prstGeom prst="rect">
                      <a:avLst/>
                    </a:prstGeom>
                  </pic:spPr>
                </pic:pic>
              </a:graphicData>
            </a:graphic>
          </wp:inline>
        </w:drawing>
      </w:r>
    </w:p>
    <w:p w14:paraId="34A9BB5B" w14:textId="52682A6F" w:rsidR="00E00D52" w:rsidRDefault="00E00D52" w:rsidP="00E00D52">
      <w:pPr>
        <w:pStyle w:val="Caption"/>
        <w:jc w:val="center"/>
        <w:rPr>
          <w:rFonts w:ascii="Times New Roman" w:eastAsia="Times New Roman" w:hAnsi="Times New Roman" w:cs="Times New Roman"/>
          <w:color w:val="000000"/>
          <w:sz w:val="24"/>
          <w:szCs w:val="24"/>
        </w:rPr>
      </w:pPr>
      <w:r>
        <w:t xml:space="preserve">Figure </w:t>
      </w:r>
      <w:fldSimple w:instr=" SEQ Figure \* ARABIC ">
        <w:r w:rsidR="00EE1EE1">
          <w:rPr>
            <w:noProof/>
          </w:rPr>
          <w:t>1</w:t>
        </w:r>
      </w:fldSimple>
      <w:r>
        <w:t>. Neighborhoods with latitude/longitude and average nightly prices in USD.</w:t>
      </w:r>
    </w:p>
    <w:p w14:paraId="0D1FDEDE" w14:textId="77777777" w:rsidR="00E00D52" w:rsidRDefault="00E00D52" w:rsidP="00E00D52">
      <w:pPr>
        <w:shd w:val="clear" w:color="auto" w:fill="FFFFFF"/>
        <w:spacing w:before="240" w:line="276" w:lineRule="auto"/>
        <w:jc w:val="center"/>
        <w:rPr>
          <w:rFonts w:ascii="Times New Roman" w:eastAsia="Times New Roman" w:hAnsi="Times New Roman" w:cs="Times New Roman"/>
          <w:color w:val="000000"/>
          <w:sz w:val="24"/>
          <w:szCs w:val="24"/>
        </w:rPr>
      </w:pPr>
    </w:p>
    <w:p w14:paraId="24B05082" w14:textId="77777777" w:rsidR="00E00D52" w:rsidRDefault="00E00D52" w:rsidP="002826F5">
      <w:pPr>
        <w:shd w:val="clear" w:color="auto" w:fill="FFFFFF"/>
        <w:spacing w:before="240" w:line="276" w:lineRule="auto"/>
        <w:jc w:val="both"/>
        <w:rPr>
          <w:rFonts w:ascii="Times New Roman" w:eastAsia="Times New Roman" w:hAnsi="Times New Roman" w:cs="Times New Roman"/>
          <w:color w:val="000000"/>
          <w:sz w:val="24"/>
          <w:szCs w:val="24"/>
        </w:rPr>
      </w:pPr>
    </w:p>
    <w:p w14:paraId="646A0B72" w14:textId="7EF644BE" w:rsidR="003B7A05" w:rsidRDefault="003B7A05" w:rsidP="002826F5">
      <w:pPr>
        <w:shd w:val="clear" w:color="auto" w:fill="FFFFFF"/>
        <w:spacing w:before="240" w:line="276" w:lineRule="auto"/>
        <w:jc w:val="both"/>
        <w:rPr>
          <w:rFonts w:ascii="Times New Roman" w:eastAsia="Times New Roman" w:hAnsi="Times New Roman" w:cs="Times New Roman"/>
          <w:color w:val="000000"/>
          <w:sz w:val="24"/>
          <w:szCs w:val="24"/>
        </w:rPr>
      </w:pPr>
      <w:r w:rsidRPr="003B7A05">
        <w:rPr>
          <w:rFonts w:ascii="Times New Roman" w:eastAsia="Times New Roman" w:hAnsi="Times New Roman" w:cs="Times New Roman"/>
          <w:color w:val="000000"/>
          <w:sz w:val="24"/>
          <w:szCs w:val="24"/>
        </w:rPr>
        <w:t xml:space="preserve">After obtaining desired information from the dataset, I've used the </w:t>
      </w:r>
      <w:r>
        <w:rPr>
          <w:rFonts w:ascii="Times New Roman" w:eastAsia="Times New Roman" w:hAnsi="Times New Roman" w:cs="Times New Roman"/>
          <w:color w:val="000000"/>
          <w:sz w:val="24"/>
          <w:szCs w:val="24"/>
        </w:rPr>
        <w:t>JSON</w:t>
      </w:r>
      <w:r w:rsidRPr="003B7A05">
        <w:rPr>
          <w:rFonts w:ascii="Times New Roman" w:eastAsia="Times New Roman" w:hAnsi="Times New Roman" w:cs="Times New Roman"/>
          <w:color w:val="000000"/>
          <w:sz w:val="24"/>
          <w:szCs w:val="24"/>
        </w:rPr>
        <w:t xml:space="preserve"> file to get the neighborhood boundaries and modified it for only the city of Seattle and I've created a choropleth folium map to visualize the neighborhoods based on the average prices</w:t>
      </w:r>
      <w:r w:rsidR="00E00D52">
        <w:rPr>
          <w:rFonts w:ascii="Times New Roman" w:eastAsia="Times New Roman" w:hAnsi="Times New Roman" w:cs="Times New Roman"/>
          <w:color w:val="000000"/>
          <w:sz w:val="24"/>
          <w:szCs w:val="24"/>
        </w:rPr>
        <w:t xml:space="preserve"> (Figure 2)</w:t>
      </w:r>
      <w:r w:rsidRPr="003B7A05">
        <w:rPr>
          <w:rFonts w:ascii="Times New Roman" w:eastAsia="Times New Roman" w:hAnsi="Times New Roman" w:cs="Times New Roman"/>
          <w:color w:val="000000"/>
          <w:sz w:val="24"/>
          <w:szCs w:val="24"/>
        </w:rPr>
        <w:t>.</w:t>
      </w:r>
    </w:p>
    <w:p w14:paraId="1F9F4446" w14:textId="77777777" w:rsidR="00E00D52" w:rsidRDefault="00E00D52" w:rsidP="00E00D52">
      <w:pPr>
        <w:keepNext/>
        <w:shd w:val="clear" w:color="auto" w:fill="FFFFFF"/>
        <w:spacing w:before="240" w:line="276" w:lineRule="auto"/>
        <w:jc w:val="center"/>
      </w:pPr>
      <w:r>
        <w:rPr>
          <w:rFonts w:ascii="Times New Roman" w:eastAsia="Times New Roman" w:hAnsi="Times New Roman" w:cs="Times New Roman"/>
          <w:noProof/>
          <w:color w:val="000000"/>
          <w:sz w:val="24"/>
          <w:szCs w:val="24"/>
        </w:rPr>
        <w:drawing>
          <wp:inline distT="0" distB="0" distL="0" distR="0" wp14:anchorId="4C03D0EA" wp14:editId="46CA23EF">
            <wp:extent cx="5238750" cy="3152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13">
                      <a:extLst>
                        <a:ext uri="{28A0092B-C50C-407E-A947-70E740481C1C}">
                          <a14:useLocalDpi xmlns:a14="http://schemas.microsoft.com/office/drawing/2010/main" val="0"/>
                        </a:ext>
                      </a:extLst>
                    </a:blip>
                    <a:stretch>
                      <a:fillRect/>
                    </a:stretch>
                  </pic:blipFill>
                  <pic:spPr>
                    <a:xfrm>
                      <a:off x="0" y="0"/>
                      <a:ext cx="5250931" cy="3159534"/>
                    </a:xfrm>
                    <a:prstGeom prst="rect">
                      <a:avLst/>
                    </a:prstGeom>
                  </pic:spPr>
                </pic:pic>
              </a:graphicData>
            </a:graphic>
          </wp:inline>
        </w:drawing>
      </w:r>
    </w:p>
    <w:p w14:paraId="21A7DD72" w14:textId="1185ECAC" w:rsidR="00E00D52" w:rsidRPr="00E00D52" w:rsidRDefault="00E00D52" w:rsidP="00C94070">
      <w:pPr>
        <w:pStyle w:val="Caption"/>
        <w:jc w:val="center"/>
      </w:pPr>
      <w:r>
        <w:t xml:space="preserve">Figure </w:t>
      </w:r>
      <w:fldSimple w:instr=" SEQ Figure \* ARABIC ">
        <w:r w:rsidR="00EE1EE1">
          <w:rPr>
            <w:noProof/>
          </w:rPr>
          <w:t>2</w:t>
        </w:r>
      </w:fldSimple>
      <w:r>
        <w:t>. Screenshot of the choropleth map based on average price.</w:t>
      </w:r>
    </w:p>
    <w:p w14:paraId="41EB0A92" w14:textId="0E579835" w:rsidR="003B7A05" w:rsidRPr="003B7A05" w:rsidRDefault="003B7A05" w:rsidP="002826F5">
      <w:pPr>
        <w:pStyle w:val="Heading3"/>
        <w:numPr>
          <w:ilvl w:val="1"/>
          <w:numId w:val="4"/>
        </w:numPr>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lastRenderedPageBreak/>
        <w:t xml:space="preserve"> </w:t>
      </w:r>
      <w:r w:rsidRPr="003B7A05">
        <w:rPr>
          <w:rFonts w:ascii="Times New Roman" w:eastAsia="Times New Roman" w:hAnsi="Times New Roman" w:cs="Times New Roman"/>
          <w:b/>
          <w:bCs/>
          <w:color w:val="auto"/>
        </w:rPr>
        <w:t>Exploring Seattle neighborhoods</w:t>
      </w:r>
    </w:p>
    <w:p w14:paraId="5F3D8A72" w14:textId="3BD403E0" w:rsidR="002826F5" w:rsidRDefault="003B7A05" w:rsidP="002826F5">
      <w:pPr>
        <w:shd w:val="clear" w:color="auto" w:fill="FFFFFF"/>
        <w:spacing w:before="240" w:line="276" w:lineRule="auto"/>
        <w:jc w:val="both"/>
        <w:rPr>
          <w:rFonts w:ascii="Times New Roman" w:eastAsia="Times New Roman" w:hAnsi="Times New Roman" w:cs="Times New Roman"/>
          <w:color w:val="000000"/>
          <w:sz w:val="24"/>
          <w:szCs w:val="24"/>
        </w:rPr>
      </w:pPr>
      <w:r w:rsidRPr="003B7A05">
        <w:rPr>
          <w:rFonts w:ascii="Times New Roman" w:eastAsia="Times New Roman" w:hAnsi="Times New Roman" w:cs="Times New Roman"/>
          <w:color w:val="000000"/>
          <w:sz w:val="24"/>
          <w:szCs w:val="24"/>
        </w:rPr>
        <w:t xml:space="preserve">In the second step, I've created a map for Seattle neighborhoods just to see which neighborhood is where. And then by using Foursquare API, I've had top 100 venues in each neighborhood </w:t>
      </w:r>
      <w:r w:rsidR="002826F5">
        <w:rPr>
          <w:rFonts w:ascii="Times New Roman" w:eastAsia="Times New Roman" w:hAnsi="Times New Roman" w:cs="Times New Roman"/>
          <w:color w:val="000000"/>
          <w:sz w:val="24"/>
          <w:szCs w:val="24"/>
        </w:rPr>
        <w:t xml:space="preserve">within 500 meters </w:t>
      </w:r>
      <w:r w:rsidRPr="003B7A05">
        <w:rPr>
          <w:rFonts w:ascii="Times New Roman" w:eastAsia="Times New Roman" w:hAnsi="Times New Roman" w:cs="Times New Roman"/>
          <w:color w:val="000000"/>
          <w:sz w:val="24"/>
          <w:szCs w:val="24"/>
        </w:rPr>
        <w:t>along with their venue category and venue latitude/longitude</w:t>
      </w:r>
      <w:r w:rsidR="002826F5">
        <w:rPr>
          <w:rFonts w:ascii="Times New Roman" w:eastAsia="Times New Roman" w:hAnsi="Times New Roman" w:cs="Times New Roman"/>
          <w:color w:val="000000"/>
          <w:sz w:val="24"/>
          <w:szCs w:val="24"/>
        </w:rPr>
        <w:t>. Then I’ve counted the venues in each neighborhood within the limit of 100. In some neighborhoods it already hit the limit.</w:t>
      </w:r>
      <w:r w:rsidR="00454048">
        <w:rPr>
          <w:rFonts w:ascii="Times New Roman" w:eastAsia="Times New Roman" w:hAnsi="Times New Roman" w:cs="Times New Roman"/>
          <w:color w:val="000000"/>
          <w:sz w:val="24"/>
          <w:szCs w:val="24"/>
        </w:rPr>
        <w:t xml:space="preserve"> And additional calculation showed us there are 282 unique venue categories in Seattle within the limits I’d set earlier. </w:t>
      </w:r>
    </w:p>
    <w:p w14:paraId="43D3DE9A" w14:textId="2E950FEA" w:rsidR="003B7A05" w:rsidRDefault="00454048" w:rsidP="002826F5">
      <w:pPr>
        <w:shd w:val="clear" w:color="auto" w:fill="FFFFFF"/>
        <w:spacing w:before="24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Following this, I’ve done one hot encoding and calculate the frequency of each venue category in each neighborhood. Using this </w:t>
      </w:r>
      <w:r w:rsidR="00A74704">
        <w:rPr>
          <w:rFonts w:ascii="Times New Roman" w:eastAsia="Times New Roman" w:hAnsi="Times New Roman" w:cs="Times New Roman"/>
          <w:color w:val="000000"/>
          <w:sz w:val="24"/>
          <w:szCs w:val="24"/>
        </w:rPr>
        <w:t>information,</w:t>
      </w:r>
      <w:r>
        <w:rPr>
          <w:rFonts w:ascii="Times New Roman" w:eastAsia="Times New Roman" w:hAnsi="Times New Roman" w:cs="Times New Roman"/>
          <w:color w:val="000000"/>
          <w:sz w:val="24"/>
          <w:szCs w:val="24"/>
        </w:rPr>
        <w:t xml:space="preserve"> I’ve </w:t>
      </w:r>
      <w:r w:rsidR="003B7A05" w:rsidRPr="003B7A05">
        <w:rPr>
          <w:rFonts w:ascii="Times New Roman" w:eastAsia="Times New Roman" w:hAnsi="Times New Roman" w:cs="Times New Roman"/>
          <w:color w:val="000000"/>
          <w:sz w:val="24"/>
          <w:szCs w:val="24"/>
        </w:rPr>
        <w:t xml:space="preserve">created a new </w:t>
      </w:r>
      <w:proofErr w:type="spellStart"/>
      <w:r w:rsidR="003B7A05" w:rsidRPr="003B7A05">
        <w:rPr>
          <w:rFonts w:ascii="Times New Roman" w:eastAsia="Times New Roman" w:hAnsi="Times New Roman" w:cs="Times New Roman"/>
          <w:color w:val="000000"/>
          <w:sz w:val="24"/>
          <w:szCs w:val="24"/>
        </w:rPr>
        <w:t>dataframe</w:t>
      </w:r>
      <w:proofErr w:type="spellEnd"/>
      <w:r w:rsidR="003B7A05" w:rsidRPr="003B7A05">
        <w:rPr>
          <w:rFonts w:ascii="Times New Roman" w:eastAsia="Times New Roman" w:hAnsi="Times New Roman" w:cs="Times New Roman"/>
          <w:color w:val="000000"/>
          <w:sz w:val="24"/>
          <w:szCs w:val="24"/>
        </w:rPr>
        <w:t xml:space="preserve"> showing 10 most common venue type in each neighborhood</w:t>
      </w:r>
      <w:r w:rsidR="00C94070">
        <w:rPr>
          <w:rFonts w:ascii="Times New Roman" w:eastAsia="Times New Roman" w:hAnsi="Times New Roman" w:cs="Times New Roman"/>
          <w:color w:val="000000"/>
          <w:sz w:val="24"/>
          <w:szCs w:val="24"/>
        </w:rPr>
        <w:t xml:space="preserve"> (Figure 3)</w:t>
      </w:r>
      <w:r w:rsidR="003B7A05" w:rsidRPr="003B7A05">
        <w:rPr>
          <w:rFonts w:ascii="Times New Roman" w:eastAsia="Times New Roman" w:hAnsi="Times New Roman" w:cs="Times New Roman"/>
          <w:color w:val="000000"/>
          <w:sz w:val="24"/>
          <w:szCs w:val="24"/>
        </w:rPr>
        <w:t>.</w:t>
      </w:r>
    </w:p>
    <w:p w14:paraId="2AE30B26" w14:textId="77777777" w:rsidR="00C94070" w:rsidRDefault="00C94070" w:rsidP="00C94070">
      <w:pPr>
        <w:keepNext/>
        <w:shd w:val="clear" w:color="auto" w:fill="FFFFFF"/>
        <w:spacing w:before="240" w:line="276" w:lineRule="auto"/>
        <w:jc w:val="center"/>
      </w:pPr>
      <w:r>
        <w:rPr>
          <w:rFonts w:ascii="Times New Roman" w:eastAsia="Times New Roman" w:hAnsi="Times New Roman" w:cs="Times New Roman"/>
          <w:noProof/>
          <w:color w:val="000000"/>
          <w:sz w:val="24"/>
          <w:szCs w:val="24"/>
        </w:rPr>
        <w:drawing>
          <wp:inline distT="0" distB="0" distL="0" distR="0" wp14:anchorId="6352889E" wp14:editId="0C6D763C">
            <wp:extent cx="5943600" cy="196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64690"/>
                    </a:xfrm>
                    <a:prstGeom prst="rect">
                      <a:avLst/>
                    </a:prstGeom>
                  </pic:spPr>
                </pic:pic>
              </a:graphicData>
            </a:graphic>
          </wp:inline>
        </w:drawing>
      </w:r>
    </w:p>
    <w:p w14:paraId="279057DB" w14:textId="006166C6" w:rsidR="00C94070" w:rsidRDefault="00C94070" w:rsidP="00C94070">
      <w:pPr>
        <w:pStyle w:val="Caption"/>
        <w:jc w:val="center"/>
      </w:pPr>
      <w:r>
        <w:t xml:space="preserve">Figure </w:t>
      </w:r>
      <w:fldSimple w:instr=" SEQ Figure \* ARABIC ">
        <w:r w:rsidR="00EE1EE1">
          <w:rPr>
            <w:noProof/>
          </w:rPr>
          <w:t>3</w:t>
        </w:r>
      </w:fldSimple>
      <w:r>
        <w:t xml:space="preserve">. Screenshot of the </w:t>
      </w:r>
      <w:proofErr w:type="spellStart"/>
      <w:r>
        <w:t>dataframe</w:t>
      </w:r>
      <w:proofErr w:type="spellEnd"/>
      <w:r>
        <w:t xml:space="preserve"> showing top 10 most common venue category.</w:t>
      </w:r>
    </w:p>
    <w:p w14:paraId="6F7D8018" w14:textId="77777777" w:rsidR="00C94070" w:rsidRPr="00C94070" w:rsidRDefault="00C94070" w:rsidP="00C94070"/>
    <w:p w14:paraId="5A4EE8F7" w14:textId="18C7FE9D" w:rsidR="003B7A05" w:rsidRPr="003B7A05" w:rsidRDefault="003B7A05" w:rsidP="002826F5">
      <w:pPr>
        <w:pStyle w:val="Heading3"/>
        <w:numPr>
          <w:ilvl w:val="1"/>
          <w:numId w:val="4"/>
        </w:numPr>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 </w:t>
      </w:r>
      <w:r w:rsidRPr="003B7A05">
        <w:rPr>
          <w:rFonts w:ascii="Times New Roman" w:eastAsia="Times New Roman" w:hAnsi="Times New Roman" w:cs="Times New Roman"/>
          <w:b/>
          <w:bCs/>
          <w:color w:val="auto"/>
        </w:rPr>
        <w:t>Clustering the neighborhoods</w:t>
      </w:r>
    </w:p>
    <w:p w14:paraId="4E8FFE5F" w14:textId="77777777" w:rsidR="00C94070" w:rsidRDefault="003B7A05" w:rsidP="00C94070">
      <w:pPr>
        <w:shd w:val="clear" w:color="auto" w:fill="FFFFFF"/>
        <w:spacing w:before="240" w:line="276" w:lineRule="auto"/>
        <w:jc w:val="both"/>
        <w:rPr>
          <w:rFonts w:ascii="Times New Roman" w:eastAsia="Times New Roman" w:hAnsi="Times New Roman" w:cs="Times New Roman"/>
          <w:color w:val="000000"/>
          <w:sz w:val="24"/>
          <w:szCs w:val="24"/>
        </w:rPr>
      </w:pPr>
      <w:r w:rsidRPr="003B7A05">
        <w:rPr>
          <w:rFonts w:ascii="Times New Roman" w:eastAsia="Times New Roman" w:hAnsi="Times New Roman" w:cs="Times New Roman"/>
          <w:color w:val="000000"/>
          <w:sz w:val="24"/>
          <w:szCs w:val="24"/>
        </w:rPr>
        <w:t>In the third and last step, I've used K-means clustering algorithm to cluster the neighborhoods based on venue types and discover the certain similarities. To find the optimum k number of clusters I've applied elbow method first</w:t>
      </w:r>
      <w:r w:rsidR="00C94070">
        <w:rPr>
          <w:rFonts w:ascii="Times New Roman" w:eastAsia="Times New Roman" w:hAnsi="Times New Roman" w:cs="Times New Roman"/>
          <w:color w:val="000000"/>
          <w:sz w:val="24"/>
          <w:szCs w:val="24"/>
        </w:rPr>
        <w:t xml:space="preserve"> but there was no elbow occurred where the rest of the line flattened out (Figure 4)</w:t>
      </w:r>
      <w:r w:rsidRPr="003B7A05">
        <w:rPr>
          <w:rFonts w:ascii="Times New Roman" w:eastAsia="Times New Roman" w:hAnsi="Times New Roman" w:cs="Times New Roman"/>
          <w:color w:val="000000"/>
          <w:sz w:val="24"/>
          <w:szCs w:val="24"/>
        </w:rPr>
        <w:t>.</w:t>
      </w:r>
    </w:p>
    <w:p w14:paraId="3A4EE52E" w14:textId="17631100" w:rsidR="00C94070" w:rsidRDefault="00C94070" w:rsidP="00C94070">
      <w:pPr>
        <w:shd w:val="clear" w:color="auto" w:fill="FFFFFF"/>
        <w:spacing w:before="240" w:line="276" w:lineRule="auto"/>
        <w:jc w:val="center"/>
      </w:pPr>
      <w:r>
        <w:rPr>
          <w:rFonts w:ascii="Times New Roman" w:eastAsia="Times New Roman" w:hAnsi="Times New Roman" w:cs="Times New Roman"/>
          <w:noProof/>
          <w:color w:val="000000"/>
          <w:sz w:val="24"/>
          <w:szCs w:val="24"/>
        </w:rPr>
        <w:drawing>
          <wp:inline distT="0" distB="0" distL="0" distR="0" wp14:anchorId="16B8002D" wp14:editId="28478914">
            <wp:extent cx="3381375" cy="230203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g"/>
                    <pic:cNvPicPr/>
                  </pic:nvPicPr>
                  <pic:blipFill>
                    <a:blip r:embed="rId15">
                      <a:extLst>
                        <a:ext uri="{28A0092B-C50C-407E-A947-70E740481C1C}">
                          <a14:useLocalDpi xmlns:a14="http://schemas.microsoft.com/office/drawing/2010/main" val="0"/>
                        </a:ext>
                      </a:extLst>
                    </a:blip>
                    <a:stretch>
                      <a:fillRect/>
                    </a:stretch>
                  </pic:blipFill>
                  <pic:spPr>
                    <a:xfrm>
                      <a:off x="0" y="0"/>
                      <a:ext cx="3391141" cy="2308681"/>
                    </a:xfrm>
                    <a:prstGeom prst="rect">
                      <a:avLst/>
                    </a:prstGeom>
                  </pic:spPr>
                </pic:pic>
              </a:graphicData>
            </a:graphic>
          </wp:inline>
        </w:drawing>
      </w:r>
    </w:p>
    <w:p w14:paraId="2F6FF3C5" w14:textId="1770A3C2" w:rsidR="00C94070" w:rsidRDefault="00C94070" w:rsidP="00C94070">
      <w:pPr>
        <w:pStyle w:val="Caption"/>
        <w:jc w:val="center"/>
        <w:rPr>
          <w:rFonts w:ascii="Times New Roman" w:eastAsia="Times New Roman" w:hAnsi="Times New Roman" w:cs="Times New Roman"/>
          <w:color w:val="000000"/>
          <w:sz w:val="24"/>
          <w:szCs w:val="24"/>
        </w:rPr>
      </w:pPr>
      <w:r>
        <w:t xml:space="preserve">Figure </w:t>
      </w:r>
      <w:fldSimple w:instr=" SEQ Figure \* ARABIC ">
        <w:r w:rsidR="00EE1EE1">
          <w:rPr>
            <w:noProof/>
          </w:rPr>
          <w:t>4</w:t>
        </w:r>
      </w:fldSimple>
      <w:r>
        <w:t>. Elbow method line graph.</w:t>
      </w:r>
    </w:p>
    <w:p w14:paraId="484EAD3E" w14:textId="5B62859A" w:rsidR="00C94070" w:rsidRDefault="003B7A05" w:rsidP="002826F5">
      <w:pPr>
        <w:shd w:val="clear" w:color="auto" w:fill="FFFFFF"/>
        <w:spacing w:before="240" w:line="276" w:lineRule="auto"/>
        <w:jc w:val="both"/>
        <w:rPr>
          <w:rFonts w:ascii="Times New Roman" w:eastAsia="Times New Roman" w:hAnsi="Times New Roman" w:cs="Times New Roman"/>
          <w:color w:val="000000"/>
          <w:sz w:val="24"/>
          <w:szCs w:val="24"/>
        </w:rPr>
      </w:pPr>
      <w:r w:rsidRPr="003B7A05">
        <w:rPr>
          <w:rFonts w:ascii="Times New Roman" w:eastAsia="Times New Roman" w:hAnsi="Times New Roman" w:cs="Times New Roman"/>
          <w:color w:val="000000"/>
          <w:sz w:val="24"/>
          <w:szCs w:val="24"/>
        </w:rPr>
        <w:lastRenderedPageBreak/>
        <w:t xml:space="preserve">Since there was not any solid result from that, I've applied Silhouette Score method next. In this method, optimal k is where the silhouette score is closest to 1. </w:t>
      </w:r>
      <w:r w:rsidR="00C94070">
        <w:rPr>
          <w:rFonts w:ascii="Times New Roman" w:eastAsia="Times New Roman" w:hAnsi="Times New Roman" w:cs="Times New Roman"/>
          <w:color w:val="000000"/>
          <w:sz w:val="24"/>
          <w:szCs w:val="24"/>
        </w:rPr>
        <w:t xml:space="preserve">When calculated </w:t>
      </w:r>
      <w:r w:rsidRPr="003B7A05">
        <w:rPr>
          <w:rFonts w:ascii="Times New Roman" w:eastAsia="Times New Roman" w:hAnsi="Times New Roman" w:cs="Times New Roman"/>
          <w:color w:val="000000"/>
          <w:sz w:val="24"/>
          <w:szCs w:val="24"/>
        </w:rPr>
        <w:t>it gave us k=3.</w:t>
      </w:r>
    </w:p>
    <w:p w14:paraId="06305CD4" w14:textId="0D1A1176" w:rsidR="00C94070" w:rsidRDefault="0000054A" w:rsidP="002826F5">
      <w:pPr>
        <w:shd w:val="clear" w:color="auto" w:fill="FFFFFF"/>
        <w:spacing w:before="240" w:line="276" w:lineRule="auto"/>
        <w:jc w:val="both"/>
        <w:rPr>
          <w:rFonts w:ascii="Times New Roman" w:eastAsia="Times New Roman" w:hAnsi="Times New Roman" w:cs="Times New Roman"/>
          <w:color w:val="000000"/>
          <w:sz w:val="24"/>
          <w:szCs w:val="24"/>
        </w:rPr>
      </w:pPr>
      <w:r w:rsidRPr="00C94070">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548D4781" wp14:editId="7752FF49">
            <wp:simplePos x="0" y="0"/>
            <wp:positionH relativeFrom="column">
              <wp:posOffset>152400</wp:posOffset>
            </wp:positionH>
            <wp:positionV relativeFrom="paragraph">
              <wp:posOffset>535940</wp:posOffset>
            </wp:positionV>
            <wp:extent cx="3036570" cy="2133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jpg"/>
                    <pic:cNvPicPr/>
                  </pic:nvPicPr>
                  <pic:blipFill>
                    <a:blip r:embed="rId16">
                      <a:extLst>
                        <a:ext uri="{28A0092B-C50C-407E-A947-70E740481C1C}">
                          <a14:useLocalDpi xmlns:a14="http://schemas.microsoft.com/office/drawing/2010/main" val="0"/>
                        </a:ext>
                      </a:extLst>
                    </a:blip>
                    <a:stretch>
                      <a:fillRect/>
                    </a:stretch>
                  </pic:blipFill>
                  <pic:spPr>
                    <a:xfrm>
                      <a:off x="0" y="0"/>
                      <a:ext cx="3036570" cy="2133600"/>
                    </a:xfrm>
                    <a:prstGeom prst="rect">
                      <a:avLst/>
                    </a:prstGeom>
                  </pic:spPr>
                </pic:pic>
              </a:graphicData>
            </a:graphic>
          </wp:anchor>
        </w:drawing>
      </w:r>
      <w:r w:rsidR="003B7A05" w:rsidRPr="003B7A05">
        <w:rPr>
          <w:rFonts w:ascii="Times New Roman" w:eastAsia="Times New Roman" w:hAnsi="Times New Roman" w:cs="Times New Roman"/>
          <w:color w:val="000000"/>
          <w:sz w:val="24"/>
          <w:szCs w:val="24"/>
        </w:rPr>
        <w:t xml:space="preserve">Based on the result of 3 clusters, I made bar charts to see what the similarities are in each cluster and labeled them accordingly. </w:t>
      </w:r>
    </w:p>
    <w:p w14:paraId="5217CA2E" w14:textId="1835C27F" w:rsidR="00C94070" w:rsidRPr="0000054A" w:rsidRDefault="0000054A" w:rsidP="00C94070">
      <w:pPr>
        <w:shd w:val="clear" w:color="auto" w:fill="FFFFFF"/>
        <w:spacing w:before="240"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w:t>
      </w:r>
      <w:r w:rsidR="00C94070" w:rsidRPr="00C94070">
        <w:rPr>
          <w:rFonts w:ascii="Times New Roman" w:hAnsi="Times New Roman" w:cs="Times New Roman"/>
          <w:sz w:val="24"/>
          <w:szCs w:val="24"/>
          <w:shd w:val="clear" w:color="auto" w:fill="FFFFFF"/>
        </w:rPr>
        <w:t>the first cluster</w:t>
      </w:r>
      <w:r>
        <w:rPr>
          <w:rFonts w:ascii="Times New Roman" w:hAnsi="Times New Roman" w:cs="Times New Roman"/>
          <w:sz w:val="24"/>
          <w:szCs w:val="24"/>
          <w:shd w:val="clear" w:color="auto" w:fill="FFFFFF"/>
        </w:rPr>
        <w:t xml:space="preserve"> (Figure 5)</w:t>
      </w:r>
      <w:r w:rsidR="00C94070" w:rsidRPr="00C94070">
        <w:rPr>
          <w:rFonts w:ascii="Times New Roman" w:hAnsi="Times New Roman" w:cs="Times New Roman"/>
          <w:sz w:val="24"/>
          <w:szCs w:val="24"/>
          <w:shd w:val="clear" w:color="auto" w:fill="FFFFFF"/>
        </w:rPr>
        <w:t xml:space="preserve">, which has a cluster label of '0', there </w:t>
      </w:r>
      <w:r w:rsidR="00FB3D0A">
        <w:rPr>
          <w:rFonts w:ascii="Times New Roman" w:hAnsi="Times New Roman" w:cs="Times New Roman"/>
          <w:sz w:val="24"/>
          <w:szCs w:val="24"/>
          <w:shd w:val="clear" w:color="auto" w:fill="FFFFFF"/>
        </w:rPr>
        <w:t>are</w:t>
      </w:r>
      <w:r w:rsidR="00C94070" w:rsidRPr="00C94070">
        <w:rPr>
          <w:rFonts w:ascii="Times New Roman" w:hAnsi="Times New Roman" w:cs="Times New Roman"/>
          <w:sz w:val="24"/>
          <w:szCs w:val="24"/>
          <w:shd w:val="clear" w:color="auto" w:fill="FFFFFF"/>
        </w:rPr>
        <w:t xml:space="preserve"> 4 playgrounds and 3 parks so </w:t>
      </w:r>
      <w:r w:rsidR="00031205">
        <w:rPr>
          <w:rFonts w:ascii="Times New Roman" w:hAnsi="Times New Roman" w:cs="Times New Roman"/>
          <w:sz w:val="24"/>
          <w:szCs w:val="24"/>
          <w:shd w:val="clear" w:color="auto" w:fill="FFFFFF"/>
        </w:rPr>
        <w:t>I</w:t>
      </w:r>
      <w:r w:rsidR="00C94070" w:rsidRPr="00C94070">
        <w:rPr>
          <w:rFonts w:ascii="Times New Roman" w:hAnsi="Times New Roman" w:cs="Times New Roman"/>
          <w:sz w:val="24"/>
          <w:szCs w:val="24"/>
          <w:shd w:val="clear" w:color="auto" w:fill="FFFFFF"/>
        </w:rPr>
        <w:t xml:space="preserve"> label this cluster as 'Outdoor Activities'.</w:t>
      </w:r>
    </w:p>
    <w:p w14:paraId="1B966449" w14:textId="77777777" w:rsidR="00C94070" w:rsidRPr="00C94070" w:rsidRDefault="00C94070" w:rsidP="00C94070">
      <w:pPr>
        <w:rPr>
          <w:rFonts w:ascii="Times New Roman" w:eastAsia="Times New Roman" w:hAnsi="Times New Roman" w:cs="Times New Roman"/>
          <w:sz w:val="24"/>
          <w:szCs w:val="24"/>
        </w:rPr>
      </w:pPr>
    </w:p>
    <w:p w14:paraId="41094D23" w14:textId="77777777" w:rsidR="00C94070" w:rsidRPr="00C94070" w:rsidRDefault="00C94070" w:rsidP="00C94070">
      <w:pPr>
        <w:rPr>
          <w:rFonts w:ascii="Times New Roman" w:eastAsia="Times New Roman" w:hAnsi="Times New Roman" w:cs="Times New Roman"/>
          <w:sz w:val="24"/>
          <w:szCs w:val="24"/>
        </w:rPr>
      </w:pPr>
    </w:p>
    <w:p w14:paraId="02513BEA" w14:textId="29E00EA2" w:rsidR="00C94070" w:rsidRDefault="00C94070" w:rsidP="00C94070">
      <w:pPr>
        <w:shd w:val="clear" w:color="auto" w:fill="FFFFFF"/>
        <w:spacing w:before="240" w:line="276" w:lineRule="auto"/>
        <w:ind w:firstLine="720"/>
        <w:rPr>
          <w:rFonts w:ascii="Times New Roman" w:eastAsia="Times New Roman" w:hAnsi="Times New Roman" w:cs="Times New Roman"/>
          <w:color w:val="000000"/>
          <w:sz w:val="24"/>
          <w:szCs w:val="24"/>
        </w:rPr>
      </w:pPr>
    </w:p>
    <w:p w14:paraId="0E638491" w14:textId="478C8DFF" w:rsidR="002F1228" w:rsidRDefault="002F1228" w:rsidP="002F1228">
      <w:pPr>
        <w:shd w:val="clear" w:color="auto" w:fill="FFFFFF"/>
        <w:spacing w:before="240" w:line="276"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0054A">
        <w:rPr>
          <w:rFonts w:ascii="Times New Roman" w:eastAsia="Times New Roman" w:hAnsi="Times New Roman" w:cs="Times New Roman"/>
          <w:color w:val="000000"/>
          <w:sz w:val="24"/>
          <w:szCs w:val="24"/>
        </w:rPr>
        <w:t xml:space="preserve">  </w:t>
      </w:r>
      <w:r w:rsidR="0000054A">
        <w:rPr>
          <w:rFonts w:ascii="Times New Roman" w:eastAsia="Times New Roman" w:hAnsi="Times New Roman" w:cs="Times New Roman"/>
          <w:color w:val="000000"/>
          <w:sz w:val="24"/>
          <w:szCs w:val="24"/>
        </w:rPr>
        <w:tab/>
      </w:r>
      <w:r w:rsidR="0000054A">
        <w:rPr>
          <w:rFonts w:ascii="Times New Roman" w:eastAsia="Times New Roman" w:hAnsi="Times New Roman" w:cs="Times New Roman"/>
          <w:color w:val="000000"/>
          <w:sz w:val="24"/>
          <w:szCs w:val="24"/>
        </w:rPr>
        <w:tab/>
      </w:r>
      <w:r w:rsidR="0000054A">
        <w:rPr>
          <w:rFonts w:ascii="Times New Roman" w:eastAsia="Times New Roman" w:hAnsi="Times New Roman" w:cs="Times New Roman"/>
          <w:color w:val="000000"/>
          <w:sz w:val="24"/>
          <w:szCs w:val="24"/>
        </w:rPr>
        <w:tab/>
      </w:r>
      <w:r w:rsidR="0000054A">
        <w:rPr>
          <w:rFonts w:ascii="Times New Roman" w:eastAsia="Times New Roman" w:hAnsi="Times New Roman" w:cs="Times New Roman"/>
          <w:color w:val="000000"/>
          <w:sz w:val="24"/>
          <w:szCs w:val="24"/>
        </w:rPr>
        <w:tab/>
      </w:r>
      <w:r w:rsidR="0000054A">
        <w:rPr>
          <w:rFonts w:ascii="Times New Roman" w:eastAsia="Times New Roman" w:hAnsi="Times New Roman" w:cs="Times New Roman"/>
          <w:color w:val="000000"/>
          <w:sz w:val="24"/>
          <w:szCs w:val="24"/>
        </w:rPr>
        <w:tab/>
      </w:r>
      <w:r w:rsidR="0000054A">
        <w:rPr>
          <w:rFonts w:ascii="Times New Roman" w:eastAsia="Times New Roman" w:hAnsi="Times New Roman" w:cs="Times New Roman"/>
          <w:color w:val="000000"/>
          <w:sz w:val="24"/>
          <w:szCs w:val="24"/>
        </w:rPr>
        <w:tab/>
      </w:r>
    </w:p>
    <w:p w14:paraId="07C7886F" w14:textId="3C1C89B9"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2336" behindDoc="0" locked="0" layoutInCell="1" allowOverlap="1" wp14:anchorId="208E8AED" wp14:editId="0E263393">
                <wp:simplePos x="0" y="0"/>
                <wp:positionH relativeFrom="column">
                  <wp:posOffset>904875</wp:posOffset>
                </wp:positionH>
                <wp:positionV relativeFrom="paragraph">
                  <wp:posOffset>55880</wp:posOffset>
                </wp:positionV>
                <wp:extent cx="1819275" cy="635"/>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14:paraId="35828391" w14:textId="72745E58" w:rsidR="0000054A" w:rsidRPr="00001F46" w:rsidRDefault="0000054A" w:rsidP="0000054A">
                            <w:pPr>
                              <w:pStyle w:val="Caption"/>
                              <w:rPr>
                                <w:rFonts w:ascii="Times New Roman" w:eastAsia="Times New Roman" w:hAnsi="Times New Roman" w:cs="Times New Roman"/>
                                <w:noProof/>
                                <w:color w:val="000000"/>
                                <w:sz w:val="24"/>
                                <w:szCs w:val="24"/>
                              </w:rPr>
                            </w:pPr>
                            <w:r>
                              <w:t xml:space="preserve">Figure </w:t>
                            </w:r>
                            <w:fldSimple w:instr=" SEQ Figure \* ARABIC ">
                              <w:r w:rsidR="00EE1EE1">
                                <w:rPr>
                                  <w:noProof/>
                                </w:rPr>
                                <w:t>5</w:t>
                              </w:r>
                            </w:fldSimple>
                            <w:r>
                              <w:t>. Bar chart of the first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8E8AED" id="_x0000_t202" coordsize="21600,21600" o:spt="202" path="m,l,21600r21600,l21600,xe">
                <v:stroke joinstyle="miter"/>
                <v:path gradientshapeok="t" o:connecttype="rect"/>
              </v:shapetype>
              <v:shape id="Text Box 8" o:spid="_x0000_s1026" type="#_x0000_t202" style="position:absolute;margin-left:71.25pt;margin-top:4.4pt;width:143.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qEKgIAAF0EAAAOAAAAZHJzL2Uyb0RvYy54bWysVE1vGjEQvVfqf7B8LwtUSQliiSgRVSWU&#10;RIIqZ+P1spZsjzs27NJf3/F+kDbtqerFjGfGz/veG7O4b6xhZ4VBg8v5ZDTmTDkJhXbHnH/bbz7M&#10;OAtRuEIYcCrnFxX4/fL9u0Xt52oKFZhCISMQF+a1z3kVo59nWZCVsiKMwCtHxRLQikhbPGYFiprQ&#10;rcmm4/FtVgMWHkGqECj70BX5ssUvSyXjU1kGFZnJOX1bbFds10Nas+VCzI8ofKVl/xniH77CCu3o&#10;0ivUg4iCnVD/AWW1RAhQxpEEm0FZaqlaDsRmMn7DZlcJr1ouJE7wV5nC/4OVj+dnZLrIORnlhCWL&#10;9qqJ7DM0bJbUqX2YU9POU1tsKE0uD/lAyUS6KdGmX6LDqE46X67aJjCZDs0md9NPN5xJqt1+vEkY&#10;2etRjyF+UWBZCnKOZFyrpzhvQ+xah5Z0UwCji402Jm1SYW2QnQWZXFc6qh78ty7jUq+DdKoDTJks&#10;8et4pCg2h6YnfYDiQpwRupkJXm40XbQVIT4LpCEhmjT48YmW0kCdc+gjzirAH3/Lp37yjqqc1TR0&#10;OQ/fTwIVZ+arI1fThA4BDsFhCNzJroEoTuhJedmGdACjGcISwb7Qe1ilW6gknKS7ch6HcB270af3&#10;JNVq1TbRHHoRt27nZYIeBN03LwJ9b0ckFx9hGEcxf+NK19v64lenSBK3liVBOxV7nWmGW9P795Ye&#10;ya/7tuv1X2H5EwAA//8DAFBLAwQUAAYACAAAACEAxQSYOt0AAAAHAQAADwAAAGRycy9kb3ducmV2&#10;LnhtbEyPMU/DMBSEdyT+g/WQWBB1CKFq0zhVVcEAS0XowubGr3FK/BzFThv+PY8JxtOd7r4r1pPr&#10;xBmH0HpS8DBLQCDV3rTUKNh/vNwvQISoyejOEyr4xgDr8vqq0LnxF3rHcxUbwSUUcq3AxtjnUoba&#10;otNh5nsk9o5+cDqyHBppBn3hctfJNEnm0umWeMHqHrcW669qdAp22efO3o3H57dN9ji87sft/NRU&#10;St3eTJsViIhT/AvDLz6jQ8lMBz+SCaJjnaVPHFWw4AfsZ+mSvx1YL0GWhfzPX/4AAAD//wMAUEsB&#10;Ai0AFAAGAAgAAAAhALaDOJL+AAAA4QEAABMAAAAAAAAAAAAAAAAAAAAAAFtDb250ZW50X1R5cGVz&#10;XS54bWxQSwECLQAUAAYACAAAACEAOP0h/9YAAACUAQAACwAAAAAAAAAAAAAAAAAvAQAAX3JlbHMv&#10;LnJlbHNQSwECLQAUAAYACAAAACEAl8DKhCoCAABdBAAADgAAAAAAAAAAAAAAAAAuAgAAZHJzL2Uy&#10;b0RvYy54bWxQSwECLQAUAAYACAAAACEAxQSYOt0AAAAHAQAADwAAAAAAAAAAAAAAAACEBAAAZHJz&#10;L2Rvd25yZXYueG1sUEsFBgAAAAAEAAQA8wAAAI4FAAAAAA==&#10;" stroked="f">
                <v:textbox style="mso-fit-shape-to-text:t" inset="0,0,0,0">
                  <w:txbxContent>
                    <w:p w14:paraId="35828391" w14:textId="72745E58" w:rsidR="0000054A" w:rsidRPr="00001F46" w:rsidRDefault="0000054A" w:rsidP="0000054A">
                      <w:pPr>
                        <w:pStyle w:val="Caption"/>
                        <w:rPr>
                          <w:rFonts w:ascii="Times New Roman" w:eastAsia="Times New Roman" w:hAnsi="Times New Roman" w:cs="Times New Roman"/>
                          <w:noProof/>
                          <w:color w:val="000000"/>
                          <w:sz w:val="24"/>
                          <w:szCs w:val="24"/>
                        </w:rPr>
                      </w:pPr>
                      <w:r>
                        <w:t xml:space="preserve">Figure </w:t>
                      </w:r>
                      <w:fldSimple w:instr=" SEQ Figure \* ARABIC ">
                        <w:r w:rsidR="00EE1EE1">
                          <w:rPr>
                            <w:noProof/>
                          </w:rPr>
                          <w:t>5</w:t>
                        </w:r>
                      </w:fldSimple>
                      <w:r>
                        <w:t>. Bar chart of the first cluster.</w:t>
                      </w:r>
                    </w:p>
                  </w:txbxContent>
                </v:textbox>
                <w10:wrap type="square"/>
              </v:shape>
            </w:pict>
          </mc:Fallback>
        </mc:AlternateContent>
      </w:r>
    </w:p>
    <w:p w14:paraId="2D08917E" w14:textId="788CFE38" w:rsidR="0000054A" w:rsidRDefault="0000054A" w:rsidP="0000054A">
      <w:pPr>
        <w:shd w:val="clear" w:color="auto" w:fill="FFFFFF"/>
        <w:spacing w:before="240" w:line="276" w:lineRule="auto"/>
        <w:rPr>
          <w:rFonts w:ascii="Times New Roman" w:hAnsi="Times New Roman" w:cs="Times New Roman"/>
          <w:sz w:val="24"/>
          <w:szCs w:val="24"/>
          <w:shd w:val="clear" w:color="auto" w:fill="FFFFFF"/>
        </w:rPr>
      </w:pPr>
      <w:r>
        <w:rPr>
          <w:rFonts w:ascii="Times New Roman" w:eastAsia="Times New Roman" w:hAnsi="Times New Roman" w:cs="Times New Roman"/>
          <w:noProof/>
          <w:color w:val="000000"/>
          <w:sz w:val="24"/>
          <w:szCs w:val="24"/>
        </w:rPr>
        <w:drawing>
          <wp:anchor distT="0" distB="0" distL="114300" distR="114300" simplePos="0" relativeHeight="251659264" behindDoc="0" locked="0" layoutInCell="1" allowOverlap="1" wp14:anchorId="16A81261" wp14:editId="639D98C1">
            <wp:simplePos x="0" y="0"/>
            <wp:positionH relativeFrom="margin">
              <wp:align>left</wp:align>
            </wp:positionH>
            <wp:positionV relativeFrom="paragraph">
              <wp:posOffset>292735</wp:posOffset>
            </wp:positionV>
            <wp:extent cx="3885547" cy="3607435"/>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jpg"/>
                    <pic:cNvPicPr/>
                  </pic:nvPicPr>
                  <pic:blipFill>
                    <a:blip r:embed="rId17">
                      <a:extLst>
                        <a:ext uri="{28A0092B-C50C-407E-A947-70E740481C1C}">
                          <a14:useLocalDpi xmlns:a14="http://schemas.microsoft.com/office/drawing/2010/main" val="0"/>
                        </a:ext>
                      </a:extLst>
                    </a:blip>
                    <a:stretch>
                      <a:fillRect/>
                    </a:stretch>
                  </pic:blipFill>
                  <pic:spPr>
                    <a:xfrm>
                      <a:off x="0" y="0"/>
                      <a:ext cx="3885547" cy="36074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shd w:val="clear" w:color="auto" w:fill="FFFFFF"/>
        </w:rPr>
        <w:t xml:space="preserve">                                                                                                       </w:t>
      </w:r>
    </w:p>
    <w:p w14:paraId="3021CE90" w14:textId="4F51D7B3" w:rsidR="0000054A" w:rsidRPr="0000054A" w:rsidRDefault="0000054A" w:rsidP="0000054A">
      <w:pPr>
        <w:shd w:val="clear" w:color="auto" w:fill="FFFFFF"/>
        <w:spacing w:before="240" w:line="276" w:lineRule="auto"/>
        <w:rPr>
          <w:rFonts w:ascii="Times New Roman" w:eastAsia="Times New Roman" w:hAnsi="Times New Roman" w:cs="Times New Roman"/>
          <w:sz w:val="24"/>
          <w:szCs w:val="24"/>
        </w:rPr>
      </w:pPr>
      <w:r w:rsidRPr="0000054A">
        <w:rPr>
          <w:rFonts w:ascii="Times New Roman" w:hAnsi="Times New Roman" w:cs="Times New Roman"/>
          <w:sz w:val="24"/>
          <w:szCs w:val="24"/>
          <w:shd w:val="clear" w:color="auto" w:fill="FFFFFF"/>
        </w:rPr>
        <w:t xml:space="preserve">In </w:t>
      </w:r>
      <w:r w:rsidR="00031205">
        <w:rPr>
          <w:rFonts w:ascii="Times New Roman" w:hAnsi="Times New Roman" w:cs="Times New Roman"/>
          <w:sz w:val="24"/>
          <w:szCs w:val="24"/>
          <w:shd w:val="clear" w:color="auto" w:fill="FFFFFF"/>
        </w:rPr>
        <w:t>the</w:t>
      </w:r>
      <w:r w:rsidRPr="0000054A">
        <w:rPr>
          <w:rFonts w:ascii="Times New Roman" w:hAnsi="Times New Roman" w:cs="Times New Roman"/>
          <w:sz w:val="24"/>
          <w:szCs w:val="24"/>
          <w:shd w:val="clear" w:color="auto" w:fill="FFFFFF"/>
        </w:rPr>
        <w:t xml:space="preserve"> second cluster</w:t>
      </w:r>
      <w:r>
        <w:rPr>
          <w:rFonts w:ascii="Times New Roman" w:hAnsi="Times New Roman" w:cs="Times New Roman"/>
          <w:sz w:val="24"/>
          <w:szCs w:val="24"/>
          <w:shd w:val="clear" w:color="auto" w:fill="FFFFFF"/>
        </w:rPr>
        <w:t xml:space="preserve"> (Figure 6)</w:t>
      </w:r>
      <w:r w:rsidRPr="0000054A">
        <w:rPr>
          <w:rFonts w:ascii="Times New Roman" w:hAnsi="Times New Roman" w:cs="Times New Roman"/>
          <w:sz w:val="24"/>
          <w:szCs w:val="24"/>
          <w:shd w:val="clear" w:color="auto" w:fill="FFFFFF"/>
        </w:rPr>
        <w:t>, which has a cluster label of '1', there are 19 coffee shops by far more than any other type of venue. 4 bars, 4 parks and 4 food trucks follow coffee shops. It's appropriate to label this cluster as 'Coffee Shops'.</w:t>
      </w:r>
    </w:p>
    <w:p w14:paraId="7FABDB64" w14:textId="77777777"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p>
    <w:p w14:paraId="1D354A78" w14:textId="77777777"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p>
    <w:p w14:paraId="01C498E7" w14:textId="77777777"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p>
    <w:p w14:paraId="6FB50712" w14:textId="77777777"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p>
    <w:p w14:paraId="5873F552" w14:textId="77777777"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p>
    <w:p w14:paraId="0B0887C6" w14:textId="77777777"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4384" behindDoc="0" locked="0" layoutInCell="1" allowOverlap="1" wp14:anchorId="60854A4A" wp14:editId="34442951">
                <wp:simplePos x="0" y="0"/>
                <wp:positionH relativeFrom="margin">
                  <wp:posOffset>885825</wp:posOffset>
                </wp:positionH>
                <wp:positionV relativeFrom="paragraph">
                  <wp:posOffset>53975</wp:posOffset>
                </wp:positionV>
                <wp:extent cx="2066925" cy="635"/>
                <wp:effectExtent l="0" t="0" r="9525" b="0"/>
                <wp:wrapSquare wrapText="bothSides"/>
                <wp:docPr id="9" name="Text Box 9"/>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4762A06D" w14:textId="5945C191" w:rsidR="0000054A" w:rsidRPr="00F05972" w:rsidRDefault="0000054A" w:rsidP="0000054A">
                            <w:pPr>
                              <w:pStyle w:val="Caption"/>
                              <w:rPr>
                                <w:rFonts w:ascii="Times New Roman" w:eastAsia="Times New Roman" w:hAnsi="Times New Roman" w:cs="Times New Roman"/>
                                <w:noProof/>
                                <w:color w:val="000000"/>
                                <w:sz w:val="24"/>
                                <w:szCs w:val="24"/>
                              </w:rPr>
                            </w:pPr>
                            <w:r>
                              <w:t xml:space="preserve">Figure </w:t>
                            </w:r>
                            <w:fldSimple w:instr=" SEQ Figure \* ARABIC ">
                              <w:r w:rsidR="00EE1EE1">
                                <w:rPr>
                                  <w:noProof/>
                                </w:rPr>
                                <w:t>6</w:t>
                              </w:r>
                            </w:fldSimple>
                            <w:r>
                              <w:t>. Bar chart of the second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854A4A" id="Text Box 9" o:spid="_x0000_s1027" type="#_x0000_t202" style="position:absolute;margin-left:69.75pt;margin-top:4.25pt;width:162.75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gSzLQIAAGQEAAAOAAAAZHJzL2Uyb0RvYy54bWysVMGO2jAQvVfqP1i+lwDVohI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NlweecWdGQ&#10;RHvVBfYZOjaP7LTO55S0c5QWOnKTyoPfkzOC7ips4pfgMIoTz5cbt7GYJOd0PJvNp3ecSYrNPt7F&#10;GtnrUYc+fFHQsGgUHEm4xKc4b33oU4eUeJMHo8uNNiZuYmBtkJ0FidzWOqhr8d+yjI25FuKpvmD0&#10;ZBFfjyNaoTt0iY0bxgOUF4KO0LeOd3Kj6b6t8OFZIPUKoaX+D0+0VAbagsPV4qwG/PE3f8wnCSnK&#10;WUu9V3D//SRQcWa+WhI3Nupg4GAcBsOemjUQ0glNlpPJpAMYzGBWCM0LjcUq3kIhYSXdVfAwmOvQ&#10;TwCNlVSrVUqidnQibO3OyVh64HXfvQh0V1UCifkIQ1eK/I04fW6Sx61OgZhOykVeexavdFMrJ+2v&#10;Yxdn5dd9ynr9OSx/AgAA//8DAFBLAwQUAAYACAAAACEA5zGyG94AAAAHAQAADwAAAGRycy9kb3du&#10;cmV2LnhtbEyPwU7DMBBE70j8g7VIXBB1oGnUpnGqqoIDXCpCL9zcZBsH4nVkO234e5YTnFajGc2+&#10;KTaT7cUZfegcKXiYJSCQatd01Co4vD/fL0GEqKnRvSNU8I0BNuX1VaHzxl3oDc9VbAWXUMi1AhPj&#10;kEsZaoNWh5kbkNg7OW91ZOlb2Xh94XLby8ckyaTVHfEHowfcGay/qtEq2Kcfe3M3np5et+ncvxzG&#10;XfbZVkrd3kzbNYiIU/wLwy8+o0PJTEc3UhNEz3q+WnBUwZIP+2m24G1H1hnIspD/+csfAAAA//8D&#10;AFBLAQItABQABgAIAAAAIQC2gziS/gAAAOEBAAATAAAAAAAAAAAAAAAAAAAAAABbQ29udGVudF9U&#10;eXBlc10ueG1sUEsBAi0AFAAGAAgAAAAhADj9If/WAAAAlAEAAAsAAAAAAAAAAAAAAAAALwEAAF9y&#10;ZWxzLy5yZWxzUEsBAi0AFAAGAAgAAAAhAEL2BLMtAgAAZAQAAA4AAAAAAAAAAAAAAAAALgIAAGRy&#10;cy9lMm9Eb2MueG1sUEsBAi0AFAAGAAgAAAAhAOcxshveAAAABwEAAA8AAAAAAAAAAAAAAAAAhwQA&#10;AGRycy9kb3ducmV2LnhtbFBLBQYAAAAABAAEAPMAAACSBQAAAAA=&#10;" stroked="f">
                <v:textbox style="mso-fit-shape-to-text:t" inset="0,0,0,0">
                  <w:txbxContent>
                    <w:p w14:paraId="4762A06D" w14:textId="5945C191" w:rsidR="0000054A" w:rsidRPr="00F05972" w:rsidRDefault="0000054A" w:rsidP="0000054A">
                      <w:pPr>
                        <w:pStyle w:val="Caption"/>
                        <w:rPr>
                          <w:rFonts w:ascii="Times New Roman" w:eastAsia="Times New Roman" w:hAnsi="Times New Roman" w:cs="Times New Roman"/>
                          <w:noProof/>
                          <w:color w:val="000000"/>
                          <w:sz w:val="24"/>
                          <w:szCs w:val="24"/>
                        </w:rPr>
                      </w:pPr>
                      <w:r>
                        <w:t xml:space="preserve">Figure </w:t>
                      </w:r>
                      <w:fldSimple w:instr=" SEQ Figure \* ARABIC ">
                        <w:r w:rsidR="00EE1EE1">
                          <w:rPr>
                            <w:noProof/>
                          </w:rPr>
                          <w:t>6</w:t>
                        </w:r>
                      </w:fldSimple>
                      <w:r>
                        <w:t>. Bar chart of the second cluster.</w:t>
                      </w:r>
                    </w:p>
                  </w:txbxContent>
                </v:textbox>
                <w10:wrap type="square" anchorx="margin"/>
              </v:shape>
            </w:pict>
          </mc:Fallback>
        </mc:AlternateContent>
      </w:r>
    </w:p>
    <w:p w14:paraId="0484AC5E" w14:textId="77777777" w:rsidR="0000054A" w:rsidRDefault="0000054A" w:rsidP="0000054A">
      <w:pPr>
        <w:shd w:val="clear" w:color="auto" w:fill="FFFFFF"/>
        <w:spacing w:before="240" w:line="276" w:lineRule="auto"/>
        <w:rPr>
          <w:rFonts w:ascii="Times New Roman" w:hAnsi="Times New Roman" w:cs="Times New Roman"/>
          <w:sz w:val="24"/>
          <w:szCs w:val="24"/>
          <w:shd w:val="clear" w:color="auto" w:fill="FFFFFF"/>
        </w:rPr>
      </w:pPr>
    </w:p>
    <w:p w14:paraId="3F924BAB" w14:textId="77777777" w:rsidR="0000054A" w:rsidRDefault="0000054A" w:rsidP="0000054A">
      <w:pPr>
        <w:shd w:val="clear" w:color="auto" w:fill="FFFFFF"/>
        <w:spacing w:before="240" w:line="276" w:lineRule="auto"/>
        <w:rPr>
          <w:rFonts w:ascii="Times New Roman" w:hAnsi="Times New Roman" w:cs="Times New Roman"/>
          <w:sz w:val="24"/>
          <w:szCs w:val="24"/>
          <w:shd w:val="clear" w:color="auto" w:fill="FFFFFF"/>
        </w:rPr>
      </w:pPr>
    </w:p>
    <w:p w14:paraId="10577048" w14:textId="77777777" w:rsidR="0000054A" w:rsidRDefault="0000054A" w:rsidP="0000054A">
      <w:pPr>
        <w:shd w:val="clear" w:color="auto" w:fill="FFFFFF"/>
        <w:spacing w:before="240" w:line="276" w:lineRule="auto"/>
        <w:rPr>
          <w:rFonts w:ascii="Times New Roman" w:hAnsi="Times New Roman" w:cs="Times New Roman"/>
          <w:sz w:val="24"/>
          <w:szCs w:val="24"/>
          <w:shd w:val="clear" w:color="auto" w:fill="FFFFFF"/>
        </w:rPr>
      </w:pPr>
    </w:p>
    <w:p w14:paraId="70823A43" w14:textId="0E3FF373" w:rsidR="0000054A" w:rsidRP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r w:rsidRPr="0000054A">
        <w:rPr>
          <w:rFonts w:ascii="Times New Roman" w:eastAsia="Times New Roman" w:hAnsi="Times New Roman" w:cs="Times New Roman"/>
          <w:noProof/>
          <w:color w:val="000000"/>
          <w:sz w:val="24"/>
          <w:szCs w:val="24"/>
        </w:rPr>
        <w:lastRenderedPageBreak/>
        <w:drawing>
          <wp:anchor distT="0" distB="0" distL="114300" distR="114300" simplePos="0" relativeHeight="251660288" behindDoc="0" locked="0" layoutInCell="1" allowOverlap="1" wp14:anchorId="69E2D2DD" wp14:editId="14CAED36">
            <wp:simplePos x="0" y="0"/>
            <wp:positionH relativeFrom="column">
              <wp:posOffset>-152400</wp:posOffset>
            </wp:positionH>
            <wp:positionV relativeFrom="paragraph">
              <wp:posOffset>0</wp:posOffset>
            </wp:positionV>
            <wp:extent cx="3562350" cy="22675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jpg"/>
                    <pic:cNvPicPr/>
                  </pic:nvPicPr>
                  <pic:blipFill>
                    <a:blip r:embed="rId18">
                      <a:extLst>
                        <a:ext uri="{28A0092B-C50C-407E-A947-70E740481C1C}">
                          <a14:useLocalDpi xmlns:a14="http://schemas.microsoft.com/office/drawing/2010/main" val="0"/>
                        </a:ext>
                      </a:extLst>
                    </a:blip>
                    <a:stretch>
                      <a:fillRect/>
                    </a:stretch>
                  </pic:blipFill>
                  <pic:spPr>
                    <a:xfrm>
                      <a:off x="0" y="0"/>
                      <a:ext cx="3562350" cy="2267585"/>
                    </a:xfrm>
                    <a:prstGeom prst="rect">
                      <a:avLst/>
                    </a:prstGeom>
                  </pic:spPr>
                </pic:pic>
              </a:graphicData>
            </a:graphic>
            <wp14:sizeRelH relativeFrom="margin">
              <wp14:pctWidth>0</wp14:pctWidth>
            </wp14:sizeRelH>
            <wp14:sizeRelV relativeFrom="margin">
              <wp14:pctHeight>0</wp14:pctHeight>
            </wp14:sizeRelV>
          </wp:anchor>
        </w:drawing>
      </w:r>
      <w:r w:rsidRPr="0000054A">
        <w:rPr>
          <w:rFonts w:ascii="Times New Roman" w:hAnsi="Times New Roman" w:cs="Times New Roman"/>
          <w:sz w:val="24"/>
          <w:szCs w:val="24"/>
          <w:shd w:val="clear" w:color="auto" w:fill="FFFFFF"/>
        </w:rPr>
        <w:t>In the last cluster</w:t>
      </w:r>
      <w:r>
        <w:rPr>
          <w:rFonts w:ascii="Times New Roman" w:hAnsi="Times New Roman" w:cs="Times New Roman"/>
          <w:sz w:val="24"/>
          <w:szCs w:val="24"/>
          <w:shd w:val="clear" w:color="auto" w:fill="FFFFFF"/>
        </w:rPr>
        <w:t xml:space="preserve"> (Figure 7)</w:t>
      </w:r>
      <w:r w:rsidRPr="0000054A">
        <w:rPr>
          <w:rFonts w:ascii="Times New Roman" w:hAnsi="Times New Roman" w:cs="Times New Roman"/>
          <w:sz w:val="24"/>
          <w:szCs w:val="24"/>
          <w:shd w:val="clear" w:color="auto" w:fill="FFFFFF"/>
        </w:rPr>
        <w:t xml:space="preserve">, which has a cluster label of '2', there is only 1 venue which is a Construction &amp; Landscaping type. </w:t>
      </w:r>
      <w:r w:rsidRPr="0000054A">
        <w:rPr>
          <w:rFonts w:ascii="Times New Roman" w:hAnsi="Times New Roman" w:cs="Times New Roman"/>
          <w:sz w:val="24"/>
          <w:szCs w:val="24"/>
          <w:shd w:val="clear" w:color="auto" w:fill="FFFFFF"/>
        </w:rPr>
        <w:t>So,</w:t>
      </w:r>
      <w:r w:rsidRPr="0000054A">
        <w:rPr>
          <w:rFonts w:ascii="Times New Roman" w:hAnsi="Times New Roman" w:cs="Times New Roman"/>
          <w:sz w:val="24"/>
          <w:szCs w:val="24"/>
          <w:shd w:val="clear" w:color="auto" w:fill="FFFFFF"/>
        </w:rPr>
        <w:t xml:space="preserve"> </w:t>
      </w:r>
      <w:r w:rsidR="00031205">
        <w:rPr>
          <w:rFonts w:ascii="Times New Roman" w:hAnsi="Times New Roman" w:cs="Times New Roman"/>
          <w:sz w:val="24"/>
          <w:szCs w:val="24"/>
          <w:shd w:val="clear" w:color="auto" w:fill="FFFFFF"/>
        </w:rPr>
        <w:t xml:space="preserve">I </w:t>
      </w:r>
      <w:r w:rsidRPr="0000054A">
        <w:rPr>
          <w:rFonts w:ascii="Times New Roman" w:hAnsi="Times New Roman" w:cs="Times New Roman"/>
          <w:sz w:val="24"/>
          <w:szCs w:val="24"/>
          <w:shd w:val="clear" w:color="auto" w:fill="FFFFFF"/>
        </w:rPr>
        <w:t>label this cluster as 'Landscaping'.</w:t>
      </w:r>
    </w:p>
    <w:p w14:paraId="1EC8D559" w14:textId="624F45AA"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p>
    <w:p w14:paraId="16307F59" w14:textId="5D924515"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p>
    <w:p w14:paraId="4F7128F8" w14:textId="433D92FA"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p>
    <w:p w14:paraId="2C3C5557" w14:textId="0C4CFABD"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p>
    <w:p w14:paraId="3118968C" w14:textId="294E6714" w:rsidR="0000054A" w:rsidRDefault="0000054A" w:rsidP="0000054A">
      <w:pPr>
        <w:shd w:val="clear" w:color="auto" w:fill="FFFFFF"/>
        <w:spacing w:before="240" w:line="276"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6432" behindDoc="0" locked="0" layoutInCell="1" allowOverlap="1" wp14:anchorId="646BE098" wp14:editId="76CF923C">
                <wp:simplePos x="0" y="0"/>
                <wp:positionH relativeFrom="column">
                  <wp:posOffset>723900</wp:posOffset>
                </wp:positionH>
                <wp:positionV relativeFrom="paragraph">
                  <wp:posOffset>57785</wp:posOffset>
                </wp:positionV>
                <wp:extent cx="20002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7243AA25" w14:textId="6C4BB126" w:rsidR="0000054A" w:rsidRPr="009F0066" w:rsidRDefault="0000054A" w:rsidP="0000054A">
                            <w:pPr>
                              <w:pStyle w:val="Caption"/>
                              <w:rPr>
                                <w:rFonts w:ascii="Times New Roman" w:eastAsia="Times New Roman" w:hAnsi="Times New Roman" w:cs="Times New Roman"/>
                                <w:noProof/>
                                <w:color w:val="000000"/>
                                <w:sz w:val="24"/>
                                <w:szCs w:val="24"/>
                              </w:rPr>
                            </w:pPr>
                            <w:r>
                              <w:t xml:space="preserve">Figure </w:t>
                            </w:r>
                            <w:fldSimple w:instr=" SEQ Figure \* ARABIC ">
                              <w:r w:rsidR="00EE1EE1">
                                <w:rPr>
                                  <w:noProof/>
                                </w:rPr>
                                <w:t>7</w:t>
                              </w:r>
                            </w:fldSimple>
                            <w:r>
                              <w:t>. Bar chart of the third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6BE098" id="Text Box 10" o:spid="_x0000_s1028" type="#_x0000_t202" style="position:absolute;margin-left:57pt;margin-top:4.55pt;width:157.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ITqKwIAAGYEAAAOAAAAZHJzL2Uyb0RvYy54bWysVMGO2jAQvVfqP1i+lwDV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QW8gzxG&#10;NPBor7rAPlPHkII+rfULtD1bNIYOefSOeY9kpN2Vrom/IMRQB9Tlqm5Ek0jCrun8BiWJ2u3Hm4iR&#10;vR61zocvihoWg5w7WJcUFeedD33r2BJv8qTrYltrHTexsNGOnQVsbqs6qAH8ty5tYq+heKoHjJks&#10;8ut5xCh0hy7pMR85Hqi4gLqj/vF4K7c17tsJH56Ew2sBJUxAeMRSampzTkPEWUXux9/ysR8mospZ&#10;i9eXc//9JJziTH81sBeQYQzcGBzGwJyaDYHpDLNlZQpxwAU9hqWj5gWDsY63oCSMxF05D2O4Cf0M&#10;YLCkWq9TEx6kFWFnnq2M0KOu++5FODu4EmDmA43vUizemNP3Jnvs+hSgdHIu6tqrOMiNx5y8HwYv&#10;Tsuv+9T1+vew+gkAAP//AwBQSwMEFAAGAAgAAAAhANOyfubcAAAABwEAAA8AAABkcnMvZG93bnJl&#10;di54bWxMjzFPwzAQhXck/oN1SCyIOglRRUOcqqpggKUidGFz42sciM9R7LTh33NMdPz0Tu99V65n&#10;14sTjqHzpCBdJCCQGm86ahXsP17uH0GEqMno3hMq+MEA6+r6qtSF8Wd6x1MdW8ElFAqtwMY4FFKG&#10;xqLTYeEHJM6OfnQ6Mo6tNKM+c7nrZZYkS+l0R7xg9YBbi813PTkFu/xzZ++m4/PbJn8YX/fTdvnV&#10;1krd3sybJxAR5/h/DH/6rA4VOx38RCaInjnN+ZeoYJWC4DzPVswH5gxkVcpL/+oXAAD//wMAUEsB&#10;Ai0AFAAGAAgAAAAhALaDOJL+AAAA4QEAABMAAAAAAAAAAAAAAAAAAAAAAFtDb250ZW50X1R5cGVz&#10;XS54bWxQSwECLQAUAAYACAAAACEAOP0h/9YAAACUAQAACwAAAAAAAAAAAAAAAAAvAQAAX3JlbHMv&#10;LnJlbHNQSwECLQAUAAYACAAAACEAj9yE6isCAABmBAAADgAAAAAAAAAAAAAAAAAuAgAAZHJzL2Uy&#10;b0RvYy54bWxQSwECLQAUAAYACAAAACEA07J+5twAAAAHAQAADwAAAAAAAAAAAAAAAACFBAAAZHJz&#10;L2Rvd25yZXYueG1sUEsFBgAAAAAEAAQA8wAAAI4FAAAAAA==&#10;" stroked="f">
                <v:textbox style="mso-fit-shape-to-text:t" inset="0,0,0,0">
                  <w:txbxContent>
                    <w:p w14:paraId="7243AA25" w14:textId="6C4BB126" w:rsidR="0000054A" w:rsidRPr="009F0066" w:rsidRDefault="0000054A" w:rsidP="0000054A">
                      <w:pPr>
                        <w:pStyle w:val="Caption"/>
                        <w:rPr>
                          <w:rFonts w:ascii="Times New Roman" w:eastAsia="Times New Roman" w:hAnsi="Times New Roman" w:cs="Times New Roman"/>
                          <w:noProof/>
                          <w:color w:val="000000"/>
                          <w:sz w:val="24"/>
                          <w:szCs w:val="24"/>
                        </w:rPr>
                      </w:pPr>
                      <w:r>
                        <w:t xml:space="preserve">Figure </w:t>
                      </w:r>
                      <w:fldSimple w:instr=" SEQ Figure \* ARABIC ">
                        <w:r w:rsidR="00EE1EE1">
                          <w:rPr>
                            <w:noProof/>
                          </w:rPr>
                          <w:t>7</w:t>
                        </w:r>
                      </w:fldSimple>
                      <w:r>
                        <w:t>. Bar chart of the third cluster.</w:t>
                      </w:r>
                    </w:p>
                  </w:txbxContent>
                </v:textbox>
                <w10:wrap type="square"/>
              </v:shape>
            </w:pict>
          </mc:Fallback>
        </mc:AlternateContent>
      </w:r>
    </w:p>
    <w:p w14:paraId="3C806CFC" w14:textId="6FB642E5" w:rsidR="00031205" w:rsidRDefault="003B7A05" w:rsidP="0000054A">
      <w:pPr>
        <w:shd w:val="clear" w:color="auto" w:fill="FFFFFF"/>
        <w:spacing w:before="240" w:line="276" w:lineRule="auto"/>
        <w:rPr>
          <w:rFonts w:ascii="Times New Roman" w:eastAsia="Times New Roman" w:hAnsi="Times New Roman" w:cs="Times New Roman"/>
          <w:color w:val="000000"/>
          <w:sz w:val="24"/>
          <w:szCs w:val="24"/>
        </w:rPr>
      </w:pPr>
      <w:r w:rsidRPr="003B7A05">
        <w:rPr>
          <w:rFonts w:ascii="Times New Roman" w:eastAsia="Times New Roman" w:hAnsi="Times New Roman" w:cs="Times New Roman"/>
          <w:color w:val="000000"/>
          <w:sz w:val="24"/>
          <w:szCs w:val="24"/>
        </w:rPr>
        <w:t xml:space="preserve">When </w:t>
      </w:r>
      <w:r w:rsidRPr="003B7A05">
        <w:rPr>
          <w:rFonts w:ascii="Times New Roman" w:eastAsia="Times New Roman" w:hAnsi="Times New Roman" w:cs="Times New Roman"/>
          <w:color w:val="000000"/>
          <w:sz w:val="24"/>
          <w:szCs w:val="24"/>
        </w:rPr>
        <w:t>finalizing</w:t>
      </w:r>
      <w:r w:rsidRPr="003B7A05">
        <w:rPr>
          <w:rFonts w:ascii="Times New Roman" w:eastAsia="Times New Roman" w:hAnsi="Times New Roman" w:cs="Times New Roman"/>
          <w:color w:val="000000"/>
          <w:sz w:val="24"/>
          <w:szCs w:val="24"/>
        </w:rPr>
        <w:t xml:space="preserve"> the project, I've created a new attribute for top 3 venue category with their counts for each neighborhood </w:t>
      </w:r>
      <w:r w:rsidR="00031205">
        <w:rPr>
          <w:rFonts w:ascii="Times New Roman" w:eastAsia="Times New Roman" w:hAnsi="Times New Roman" w:cs="Times New Roman"/>
          <w:color w:val="000000"/>
          <w:sz w:val="24"/>
          <w:szCs w:val="24"/>
        </w:rPr>
        <w:t xml:space="preserve">and merged the attribute to the </w:t>
      </w:r>
      <w:proofErr w:type="spellStart"/>
      <w:r w:rsidR="00031205">
        <w:rPr>
          <w:rFonts w:ascii="Times New Roman" w:eastAsia="Times New Roman" w:hAnsi="Times New Roman" w:cs="Times New Roman"/>
          <w:color w:val="000000"/>
          <w:sz w:val="24"/>
          <w:szCs w:val="24"/>
        </w:rPr>
        <w:t>dataframe</w:t>
      </w:r>
      <w:proofErr w:type="spellEnd"/>
      <w:r w:rsidR="00031205">
        <w:rPr>
          <w:rFonts w:ascii="Times New Roman" w:eastAsia="Times New Roman" w:hAnsi="Times New Roman" w:cs="Times New Roman"/>
          <w:color w:val="000000"/>
          <w:sz w:val="24"/>
          <w:szCs w:val="24"/>
        </w:rPr>
        <w:t>, where 10 most common venue types displayed for each neighborhood, along with Labels attribute which has the cluster labels and Price attribute which has average Airbnb price for each neighborhood.</w:t>
      </w:r>
    </w:p>
    <w:p w14:paraId="320F8DB7" w14:textId="6E8B4878" w:rsidR="003B7A05" w:rsidRDefault="00031205" w:rsidP="0000054A">
      <w:pPr>
        <w:shd w:val="clear" w:color="auto" w:fill="FFFFFF"/>
        <w:spacing w:before="24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3B7A05" w:rsidRPr="003B7A05">
        <w:rPr>
          <w:rFonts w:ascii="Times New Roman" w:eastAsia="Times New Roman" w:hAnsi="Times New Roman" w:cs="Times New Roman"/>
          <w:color w:val="000000"/>
          <w:sz w:val="24"/>
          <w:szCs w:val="24"/>
        </w:rPr>
        <w:t xml:space="preserve">nd </w:t>
      </w:r>
      <w:r>
        <w:rPr>
          <w:rFonts w:ascii="Times New Roman" w:eastAsia="Times New Roman" w:hAnsi="Times New Roman" w:cs="Times New Roman"/>
          <w:color w:val="000000"/>
          <w:sz w:val="24"/>
          <w:szCs w:val="24"/>
        </w:rPr>
        <w:t xml:space="preserve">then I’ve </w:t>
      </w:r>
      <w:r w:rsidR="003B7A05" w:rsidRPr="003B7A05">
        <w:rPr>
          <w:rFonts w:ascii="Times New Roman" w:eastAsia="Times New Roman" w:hAnsi="Times New Roman" w:cs="Times New Roman"/>
          <w:color w:val="000000"/>
          <w:sz w:val="24"/>
          <w:szCs w:val="24"/>
        </w:rPr>
        <w:t xml:space="preserve">added cluster markers containing neighborhood names, top 3 venues and average nightly Airbnb prices </w:t>
      </w:r>
      <w:r>
        <w:rPr>
          <w:rFonts w:ascii="Times New Roman" w:eastAsia="Times New Roman" w:hAnsi="Times New Roman" w:cs="Times New Roman"/>
          <w:color w:val="000000"/>
          <w:sz w:val="24"/>
          <w:szCs w:val="24"/>
        </w:rPr>
        <w:t xml:space="preserve">in US dollars </w:t>
      </w:r>
      <w:r w:rsidR="003B7A05" w:rsidRPr="003B7A05">
        <w:rPr>
          <w:rFonts w:ascii="Times New Roman" w:eastAsia="Times New Roman" w:hAnsi="Times New Roman" w:cs="Times New Roman"/>
          <w:color w:val="000000"/>
          <w:sz w:val="24"/>
          <w:szCs w:val="24"/>
        </w:rPr>
        <w:t>to the folium map</w:t>
      </w:r>
      <w:r w:rsidR="0000054A">
        <w:rPr>
          <w:rFonts w:ascii="Times New Roman" w:eastAsia="Times New Roman" w:hAnsi="Times New Roman" w:cs="Times New Roman"/>
          <w:color w:val="000000"/>
          <w:sz w:val="24"/>
          <w:szCs w:val="24"/>
        </w:rPr>
        <w:t xml:space="preserve"> (Figure 8)</w:t>
      </w:r>
      <w:r w:rsidR="003B7A05" w:rsidRPr="003B7A05">
        <w:rPr>
          <w:rFonts w:ascii="Times New Roman" w:eastAsia="Times New Roman" w:hAnsi="Times New Roman" w:cs="Times New Roman"/>
          <w:color w:val="000000"/>
          <w:sz w:val="24"/>
          <w:szCs w:val="24"/>
        </w:rPr>
        <w:t xml:space="preserve"> that I'd created in the first step. This gives us a chance to see if there's any relation between venues and Airbnb prices in neighborhoods.</w:t>
      </w:r>
    </w:p>
    <w:p w14:paraId="5EE6AC17" w14:textId="77777777" w:rsidR="0000054A" w:rsidRDefault="0000054A" w:rsidP="0000054A">
      <w:pPr>
        <w:keepNext/>
        <w:shd w:val="clear" w:color="auto" w:fill="FFFFFF"/>
        <w:spacing w:before="240" w:line="276" w:lineRule="auto"/>
        <w:jc w:val="center"/>
      </w:pPr>
      <w:r>
        <w:rPr>
          <w:rFonts w:ascii="Times New Roman" w:eastAsia="Times New Roman" w:hAnsi="Times New Roman" w:cs="Times New Roman"/>
          <w:noProof/>
          <w:color w:val="000000"/>
          <w:sz w:val="24"/>
          <w:szCs w:val="24"/>
        </w:rPr>
        <w:drawing>
          <wp:inline distT="0" distB="0" distL="0" distR="0" wp14:anchorId="42CF0D11" wp14:editId="5FB1112E">
            <wp:extent cx="4810125" cy="382424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jpg"/>
                    <pic:cNvPicPr/>
                  </pic:nvPicPr>
                  <pic:blipFill>
                    <a:blip r:embed="rId19">
                      <a:extLst>
                        <a:ext uri="{28A0092B-C50C-407E-A947-70E740481C1C}">
                          <a14:useLocalDpi xmlns:a14="http://schemas.microsoft.com/office/drawing/2010/main" val="0"/>
                        </a:ext>
                      </a:extLst>
                    </a:blip>
                    <a:stretch>
                      <a:fillRect/>
                    </a:stretch>
                  </pic:blipFill>
                  <pic:spPr>
                    <a:xfrm>
                      <a:off x="0" y="0"/>
                      <a:ext cx="4816339" cy="3829180"/>
                    </a:xfrm>
                    <a:prstGeom prst="rect">
                      <a:avLst/>
                    </a:prstGeom>
                  </pic:spPr>
                </pic:pic>
              </a:graphicData>
            </a:graphic>
          </wp:inline>
        </w:drawing>
      </w:r>
    </w:p>
    <w:p w14:paraId="79715AE1" w14:textId="1CB79F06" w:rsidR="0000054A" w:rsidRPr="003B7A05" w:rsidRDefault="0000054A" w:rsidP="0000054A">
      <w:pPr>
        <w:pStyle w:val="Caption"/>
        <w:jc w:val="center"/>
        <w:rPr>
          <w:rFonts w:ascii="Times New Roman" w:eastAsia="Times New Roman" w:hAnsi="Times New Roman" w:cs="Times New Roman"/>
          <w:color w:val="000000"/>
          <w:sz w:val="24"/>
          <w:szCs w:val="24"/>
        </w:rPr>
      </w:pPr>
      <w:r>
        <w:t xml:space="preserve">Figure </w:t>
      </w:r>
      <w:fldSimple w:instr=" SEQ Figure \* ARABIC ">
        <w:r w:rsidR="00EE1EE1">
          <w:rPr>
            <w:noProof/>
          </w:rPr>
          <w:t>8</w:t>
        </w:r>
      </w:fldSimple>
      <w:r>
        <w:t>. Screenshot of the interactive folium map.</w:t>
      </w:r>
    </w:p>
    <w:p w14:paraId="04BD61EA" w14:textId="77777777" w:rsidR="00664CBA" w:rsidRPr="00664CBA" w:rsidRDefault="00664CBA" w:rsidP="002826F5">
      <w:pPr>
        <w:jc w:val="both"/>
      </w:pPr>
    </w:p>
    <w:p w14:paraId="06D94480" w14:textId="6295CD46" w:rsidR="00D1263C" w:rsidRDefault="00D1263C" w:rsidP="002826F5">
      <w:pPr>
        <w:pStyle w:val="Heading2"/>
        <w:numPr>
          <w:ilvl w:val="0"/>
          <w:numId w:val="4"/>
        </w:numPr>
        <w:spacing w:after="240"/>
        <w:jc w:val="both"/>
        <w:rPr>
          <w:rFonts w:ascii="Times New Roman" w:hAnsi="Times New Roman" w:cs="Times New Roman"/>
          <w:b/>
          <w:bCs/>
          <w:color w:val="auto"/>
        </w:rPr>
      </w:pPr>
      <w:r w:rsidRPr="00D1263C">
        <w:rPr>
          <w:rFonts w:ascii="Times New Roman" w:hAnsi="Times New Roman" w:cs="Times New Roman"/>
          <w:b/>
          <w:bCs/>
          <w:color w:val="auto"/>
        </w:rPr>
        <w:t>Results and Discussion</w:t>
      </w:r>
    </w:p>
    <w:p w14:paraId="4614F1DA" w14:textId="7B3EDA70" w:rsidR="00C628B2" w:rsidRPr="00C628B2" w:rsidRDefault="00C628B2" w:rsidP="002826F5">
      <w:pPr>
        <w:shd w:val="clear" w:color="auto" w:fill="FFFFFF"/>
        <w:spacing w:before="240" w:after="0" w:line="276" w:lineRule="auto"/>
        <w:jc w:val="both"/>
        <w:rPr>
          <w:rFonts w:ascii="Times New Roman" w:eastAsia="Times New Roman" w:hAnsi="Times New Roman" w:cs="Times New Roman"/>
          <w:sz w:val="24"/>
          <w:szCs w:val="24"/>
        </w:rPr>
      </w:pPr>
      <w:r w:rsidRPr="00C628B2">
        <w:rPr>
          <w:rFonts w:ascii="Times New Roman" w:hAnsi="Times New Roman" w:cs="Times New Roman"/>
          <w:sz w:val="24"/>
          <w:szCs w:val="24"/>
          <w:shd w:val="clear" w:color="auto" w:fill="FFFFFF"/>
        </w:rPr>
        <w:t>The analysis shows that the Airbnb accommodations with higher ranges (between 250 USD-500 USD) of nightly average prices are mostly located in central neighborhoods than the rest of the city of Seattle</w:t>
      </w:r>
      <w:r w:rsidRPr="00C628B2">
        <w:rPr>
          <w:rFonts w:ascii="Times New Roman" w:eastAsia="Times New Roman" w:hAnsi="Times New Roman" w:cs="Times New Roman"/>
          <w:sz w:val="24"/>
          <w:szCs w:val="24"/>
        </w:rPr>
        <w:t>. It seems like the average price range is the same in big part of the city which is between 100 and 150 USD while it decreases in northern and southern outskirts of the city.</w:t>
      </w:r>
    </w:p>
    <w:p w14:paraId="2C8F0EF7" w14:textId="3D6F6823" w:rsidR="00C628B2" w:rsidRPr="00C628B2" w:rsidRDefault="00C628B2" w:rsidP="002826F5">
      <w:pPr>
        <w:shd w:val="clear" w:color="auto" w:fill="FFFFFF"/>
        <w:spacing w:before="240" w:after="0" w:line="276" w:lineRule="auto"/>
        <w:jc w:val="both"/>
        <w:rPr>
          <w:rFonts w:ascii="Times New Roman" w:eastAsia="Times New Roman" w:hAnsi="Times New Roman" w:cs="Times New Roman"/>
          <w:sz w:val="24"/>
          <w:szCs w:val="24"/>
        </w:rPr>
      </w:pPr>
      <w:r w:rsidRPr="00C628B2">
        <w:rPr>
          <w:rFonts w:ascii="Times New Roman" w:eastAsia="Times New Roman" w:hAnsi="Times New Roman" w:cs="Times New Roman"/>
          <w:sz w:val="24"/>
          <w:szCs w:val="24"/>
        </w:rPr>
        <w:t xml:space="preserve">The purple colored cluster shows us there are mostly coffee shops all around the city and considering the fact that Seattle is known for its outstanding coffee culture and many of the city's residents are coffee admirers it is not surprising. When we turn our focus to red colored markers, since they are labeled as </w:t>
      </w:r>
      <w:r>
        <w:rPr>
          <w:rFonts w:ascii="Times New Roman" w:eastAsia="Times New Roman" w:hAnsi="Times New Roman" w:cs="Times New Roman"/>
          <w:sz w:val="24"/>
          <w:szCs w:val="24"/>
        </w:rPr>
        <w:t>‘</w:t>
      </w:r>
      <w:r w:rsidRPr="00C628B2">
        <w:rPr>
          <w:rFonts w:ascii="Times New Roman" w:eastAsia="Times New Roman" w:hAnsi="Times New Roman" w:cs="Times New Roman"/>
          <w:sz w:val="24"/>
          <w:szCs w:val="24"/>
        </w:rPr>
        <w:t>Outdoor Activities</w:t>
      </w:r>
      <w:r>
        <w:rPr>
          <w:rFonts w:ascii="Times New Roman" w:eastAsia="Times New Roman" w:hAnsi="Times New Roman" w:cs="Times New Roman"/>
          <w:sz w:val="24"/>
          <w:szCs w:val="24"/>
        </w:rPr>
        <w:t>’</w:t>
      </w:r>
      <w:r w:rsidRPr="00C628B2">
        <w:rPr>
          <w:rFonts w:ascii="Times New Roman" w:eastAsia="Times New Roman" w:hAnsi="Times New Roman" w:cs="Times New Roman"/>
          <w:sz w:val="24"/>
          <w:szCs w:val="24"/>
        </w:rPr>
        <w:t xml:space="preserve"> they might be residential areas. And in the last cluster there is only one type of venue which is Construction &amp; Landscaping. The neighborhood that belongs to this cluster is located in the southernmost of the city.</w:t>
      </w:r>
    </w:p>
    <w:p w14:paraId="073DDA3F" w14:textId="1EB2A208" w:rsidR="00C628B2" w:rsidRPr="00C628B2" w:rsidRDefault="00C628B2" w:rsidP="002826F5">
      <w:pPr>
        <w:shd w:val="clear" w:color="auto" w:fill="FFFFFF"/>
        <w:spacing w:before="240" w:after="0" w:line="276" w:lineRule="auto"/>
        <w:jc w:val="both"/>
        <w:rPr>
          <w:rFonts w:ascii="Times New Roman" w:eastAsia="Times New Roman" w:hAnsi="Times New Roman" w:cs="Times New Roman"/>
          <w:sz w:val="24"/>
          <w:szCs w:val="24"/>
        </w:rPr>
      </w:pPr>
      <w:r w:rsidRPr="00C628B2">
        <w:rPr>
          <w:rFonts w:ascii="Times New Roman" w:eastAsia="Times New Roman" w:hAnsi="Times New Roman" w:cs="Times New Roman"/>
          <w:sz w:val="24"/>
          <w:szCs w:val="24"/>
        </w:rPr>
        <w:t>When we take a look at darker green colored areas there are hotels, restaurants, theaters and opera centers along with coffee shops. Especially the number of hotels can give us an idea that these neighborhoods mostly attract people for touristic or business purposes and it makes accommodation prices higher in these neighborhoods. But in general, it doesn't seem like the venue types in neighborhoods affect the Airbnb prices except for central Seattle.</w:t>
      </w:r>
    </w:p>
    <w:p w14:paraId="27F0DBE2" w14:textId="77777777" w:rsidR="00C628B2" w:rsidRPr="00C628B2" w:rsidRDefault="00C628B2" w:rsidP="002826F5">
      <w:pPr>
        <w:jc w:val="both"/>
      </w:pPr>
    </w:p>
    <w:p w14:paraId="4270FD63" w14:textId="4C5F9842" w:rsidR="00C628B2" w:rsidRDefault="00D1263C" w:rsidP="002826F5">
      <w:pPr>
        <w:pStyle w:val="Heading2"/>
        <w:numPr>
          <w:ilvl w:val="0"/>
          <w:numId w:val="4"/>
        </w:numPr>
        <w:spacing w:after="240"/>
        <w:jc w:val="both"/>
        <w:rPr>
          <w:rFonts w:ascii="Times New Roman" w:hAnsi="Times New Roman" w:cs="Times New Roman"/>
          <w:b/>
          <w:bCs/>
          <w:color w:val="auto"/>
        </w:rPr>
      </w:pPr>
      <w:r w:rsidRPr="00D1263C">
        <w:rPr>
          <w:rFonts w:ascii="Times New Roman" w:hAnsi="Times New Roman" w:cs="Times New Roman"/>
          <w:b/>
          <w:bCs/>
          <w:color w:val="auto"/>
        </w:rPr>
        <w:t>Conclusion</w:t>
      </w:r>
    </w:p>
    <w:p w14:paraId="0A60EE2D" w14:textId="10C77EB5" w:rsidR="00C628B2" w:rsidRPr="00C628B2" w:rsidRDefault="00C628B2" w:rsidP="002826F5">
      <w:pPr>
        <w:spacing w:line="276" w:lineRule="auto"/>
        <w:jc w:val="both"/>
        <w:rPr>
          <w:rFonts w:ascii="Times New Roman" w:hAnsi="Times New Roman" w:cs="Times New Roman"/>
          <w:sz w:val="24"/>
          <w:szCs w:val="24"/>
        </w:rPr>
      </w:pPr>
      <w:r w:rsidRPr="00C628B2">
        <w:rPr>
          <w:rFonts w:ascii="Times New Roman" w:hAnsi="Times New Roman" w:cs="Times New Roman"/>
          <w:sz w:val="24"/>
          <w:szCs w:val="24"/>
          <w:shd w:val="clear" w:color="auto" w:fill="FFFFFF"/>
        </w:rPr>
        <w:t>The result shows us that the prices mostly depend on the location rather than venues. On the other hand, it indicates that the neighborhoods with the greatest number of hotels and their surrounding neighborhoods would be high price range areas to rent a property as an Airbnb accommodation. Since the location and surrounding venues are not the only criteria for pricing, this project can be improved with further analysis.</w:t>
      </w:r>
    </w:p>
    <w:sectPr w:rsidR="00C628B2" w:rsidRPr="00C628B2" w:rsidSect="00C94070">
      <w:pgSz w:w="12240" w:h="15840"/>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C086F"/>
    <w:multiLevelType w:val="multilevel"/>
    <w:tmpl w:val="649870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075BEC"/>
    <w:multiLevelType w:val="multilevel"/>
    <w:tmpl w:val="89AE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F5C64"/>
    <w:multiLevelType w:val="multilevel"/>
    <w:tmpl w:val="75C0A8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7959A1"/>
    <w:multiLevelType w:val="multilevel"/>
    <w:tmpl w:val="BC76AA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1E5A4A"/>
    <w:multiLevelType w:val="multilevel"/>
    <w:tmpl w:val="BC76AA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C0701D"/>
    <w:multiLevelType w:val="multilevel"/>
    <w:tmpl w:val="A45E1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473A57"/>
    <w:multiLevelType w:val="multilevel"/>
    <w:tmpl w:val="BC76AA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6"/>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7C"/>
    <w:rsid w:val="0000054A"/>
    <w:rsid w:val="00031205"/>
    <w:rsid w:val="000E5761"/>
    <w:rsid w:val="00232074"/>
    <w:rsid w:val="002826F5"/>
    <w:rsid w:val="002F1228"/>
    <w:rsid w:val="003078AB"/>
    <w:rsid w:val="003B7A05"/>
    <w:rsid w:val="00454048"/>
    <w:rsid w:val="004931B7"/>
    <w:rsid w:val="005B3A7F"/>
    <w:rsid w:val="005B6EFD"/>
    <w:rsid w:val="005D2B1D"/>
    <w:rsid w:val="00664CBA"/>
    <w:rsid w:val="006D4A00"/>
    <w:rsid w:val="00791813"/>
    <w:rsid w:val="00831B08"/>
    <w:rsid w:val="008E4024"/>
    <w:rsid w:val="00952864"/>
    <w:rsid w:val="009A2E60"/>
    <w:rsid w:val="009E29A5"/>
    <w:rsid w:val="00A34D17"/>
    <w:rsid w:val="00A51A66"/>
    <w:rsid w:val="00A74704"/>
    <w:rsid w:val="00AD3F96"/>
    <w:rsid w:val="00AE1AFA"/>
    <w:rsid w:val="00B11DF4"/>
    <w:rsid w:val="00B73604"/>
    <w:rsid w:val="00BD1252"/>
    <w:rsid w:val="00BD447C"/>
    <w:rsid w:val="00C628B2"/>
    <w:rsid w:val="00C94070"/>
    <w:rsid w:val="00D1263C"/>
    <w:rsid w:val="00E00D52"/>
    <w:rsid w:val="00E2328D"/>
    <w:rsid w:val="00E53EAA"/>
    <w:rsid w:val="00ED4F24"/>
    <w:rsid w:val="00EE16B8"/>
    <w:rsid w:val="00EE1EE1"/>
    <w:rsid w:val="00EE3BA3"/>
    <w:rsid w:val="00F5077F"/>
    <w:rsid w:val="00FA7359"/>
    <w:rsid w:val="00FB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566"/>
  <w15:chartTrackingRefBased/>
  <w15:docId w15:val="{C0C5D79B-D6F5-4DA2-95AF-526FE687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47C"/>
    <w:pPr>
      <w:ind w:left="720"/>
      <w:contextualSpacing/>
    </w:pPr>
  </w:style>
  <w:style w:type="character" w:customStyle="1" w:styleId="Heading2Char">
    <w:name w:val="Heading 2 Char"/>
    <w:basedOn w:val="DefaultParagraphFont"/>
    <w:link w:val="Heading2"/>
    <w:uiPriority w:val="9"/>
    <w:rsid w:val="00BD44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44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A2E60"/>
    <w:rPr>
      <w:color w:val="0000FF"/>
      <w:u w:val="single"/>
    </w:rPr>
  </w:style>
  <w:style w:type="character" w:styleId="UnresolvedMention">
    <w:name w:val="Unresolved Mention"/>
    <w:basedOn w:val="DefaultParagraphFont"/>
    <w:uiPriority w:val="99"/>
    <w:semiHidden/>
    <w:unhideWhenUsed/>
    <w:rsid w:val="009A2E60"/>
    <w:rPr>
      <w:color w:val="605E5C"/>
      <w:shd w:val="clear" w:color="auto" w:fill="E1DFDD"/>
    </w:rPr>
  </w:style>
  <w:style w:type="paragraph" w:styleId="NormalWeb">
    <w:name w:val="Normal (Web)"/>
    <w:basedOn w:val="Normal"/>
    <w:uiPriority w:val="99"/>
    <w:unhideWhenUsed/>
    <w:rsid w:val="003078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B1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D2B1D"/>
    <w:rPr>
      <w:color w:val="954F72" w:themeColor="followedHyperlink"/>
      <w:u w:val="single"/>
    </w:rPr>
  </w:style>
  <w:style w:type="paragraph" w:styleId="Caption">
    <w:name w:val="caption"/>
    <w:basedOn w:val="Normal"/>
    <w:next w:val="Normal"/>
    <w:uiPriority w:val="35"/>
    <w:unhideWhenUsed/>
    <w:qFormat/>
    <w:rsid w:val="00E00D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9503">
      <w:bodyDiv w:val="1"/>
      <w:marLeft w:val="0"/>
      <w:marRight w:val="0"/>
      <w:marTop w:val="0"/>
      <w:marBottom w:val="0"/>
      <w:divBdr>
        <w:top w:val="none" w:sz="0" w:space="0" w:color="auto"/>
        <w:left w:val="none" w:sz="0" w:space="0" w:color="auto"/>
        <w:bottom w:val="none" w:sz="0" w:space="0" w:color="auto"/>
        <w:right w:val="none" w:sz="0" w:space="0" w:color="auto"/>
      </w:divBdr>
    </w:div>
    <w:div w:id="342442239">
      <w:bodyDiv w:val="1"/>
      <w:marLeft w:val="0"/>
      <w:marRight w:val="0"/>
      <w:marTop w:val="0"/>
      <w:marBottom w:val="0"/>
      <w:divBdr>
        <w:top w:val="none" w:sz="0" w:space="0" w:color="auto"/>
        <w:left w:val="none" w:sz="0" w:space="0" w:color="auto"/>
        <w:bottom w:val="none" w:sz="0" w:space="0" w:color="auto"/>
        <w:right w:val="none" w:sz="0" w:space="0" w:color="auto"/>
      </w:divBdr>
    </w:div>
    <w:div w:id="615138876">
      <w:bodyDiv w:val="1"/>
      <w:marLeft w:val="0"/>
      <w:marRight w:val="0"/>
      <w:marTop w:val="0"/>
      <w:marBottom w:val="0"/>
      <w:divBdr>
        <w:top w:val="none" w:sz="0" w:space="0" w:color="auto"/>
        <w:left w:val="none" w:sz="0" w:space="0" w:color="auto"/>
        <w:bottom w:val="none" w:sz="0" w:space="0" w:color="auto"/>
        <w:right w:val="none" w:sz="0" w:space="0" w:color="auto"/>
      </w:divBdr>
    </w:div>
    <w:div w:id="666247334">
      <w:bodyDiv w:val="1"/>
      <w:marLeft w:val="0"/>
      <w:marRight w:val="0"/>
      <w:marTop w:val="0"/>
      <w:marBottom w:val="0"/>
      <w:divBdr>
        <w:top w:val="none" w:sz="0" w:space="0" w:color="auto"/>
        <w:left w:val="none" w:sz="0" w:space="0" w:color="auto"/>
        <w:bottom w:val="none" w:sz="0" w:space="0" w:color="auto"/>
        <w:right w:val="none" w:sz="0" w:space="0" w:color="auto"/>
      </w:divBdr>
    </w:div>
    <w:div w:id="844131612">
      <w:bodyDiv w:val="1"/>
      <w:marLeft w:val="0"/>
      <w:marRight w:val="0"/>
      <w:marTop w:val="0"/>
      <w:marBottom w:val="0"/>
      <w:divBdr>
        <w:top w:val="none" w:sz="0" w:space="0" w:color="auto"/>
        <w:left w:val="none" w:sz="0" w:space="0" w:color="auto"/>
        <w:bottom w:val="none" w:sz="0" w:space="0" w:color="auto"/>
        <w:right w:val="none" w:sz="0" w:space="0" w:color="auto"/>
      </w:divBdr>
    </w:div>
    <w:div w:id="1256212796">
      <w:bodyDiv w:val="1"/>
      <w:marLeft w:val="0"/>
      <w:marRight w:val="0"/>
      <w:marTop w:val="0"/>
      <w:marBottom w:val="0"/>
      <w:divBdr>
        <w:top w:val="none" w:sz="0" w:space="0" w:color="auto"/>
        <w:left w:val="none" w:sz="0" w:space="0" w:color="auto"/>
        <w:bottom w:val="none" w:sz="0" w:space="0" w:color="auto"/>
        <w:right w:val="none" w:sz="0" w:space="0" w:color="auto"/>
      </w:divBdr>
    </w:div>
    <w:div w:id="1560938450">
      <w:bodyDiv w:val="1"/>
      <w:marLeft w:val="0"/>
      <w:marRight w:val="0"/>
      <w:marTop w:val="0"/>
      <w:marBottom w:val="0"/>
      <w:divBdr>
        <w:top w:val="none" w:sz="0" w:space="0" w:color="auto"/>
        <w:left w:val="none" w:sz="0" w:space="0" w:color="auto"/>
        <w:bottom w:val="none" w:sz="0" w:space="0" w:color="auto"/>
        <w:right w:val="none" w:sz="0" w:space="0" w:color="auto"/>
      </w:divBdr>
    </w:div>
    <w:div w:id="190055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itseattle.org/press/press-releases/seattle-tourism-statistics-announced/" TargetMode="Externa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isitseattle.org/press/press-releases/seattle-tourism-statistics-announced/" TargetMode="Externa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eattle" TargetMode="External"/><Relationship Id="rId11" Type="http://schemas.openxmlformats.org/officeDocument/2006/relationships/hyperlink" Target="https://github.com/seattleio/seattle-boundaries-data/blob/master/data/neighborhoods.geojson" TargetMode="External"/><Relationship Id="rId5" Type="http://schemas.openxmlformats.org/officeDocument/2006/relationships/hyperlink" Target="https://en.wikipedia.org/wiki/Airbnb" TargetMode="External"/><Relationship Id="rId15" Type="http://schemas.openxmlformats.org/officeDocument/2006/relationships/image" Target="media/image4.jpg"/><Relationship Id="rId10" Type="http://schemas.openxmlformats.org/officeDocument/2006/relationships/hyperlink" Target="https://developer.foursquare.com/" TargetMode="Externa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insideairbnb.com/get-the-data.html"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6</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Gulden</dc:creator>
  <cp:keywords/>
  <dc:description/>
  <cp:lastModifiedBy>Gulden</cp:lastModifiedBy>
  <cp:revision>23</cp:revision>
  <cp:lastPrinted>2020-04-27T23:47:00Z</cp:lastPrinted>
  <dcterms:created xsi:type="dcterms:W3CDTF">2020-04-07T23:16:00Z</dcterms:created>
  <dcterms:modified xsi:type="dcterms:W3CDTF">2020-04-27T23:47:00Z</dcterms:modified>
</cp:coreProperties>
</file>