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35" w:rsidRPr="009342AA" w:rsidRDefault="00D72735" w:rsidP="00A9228B">
      <w:pPr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 w:rsidRPr="009342AA">
        <w:rPr>
          <w:rFonts w:ascii="Times New Roman" w:hAnsi="Times New Roman"/>
          <w:b/>
          <w:lang w:val="en-US"/>
        </w:rPr>
        <w:t>Homework 3</w:t>
      </w:r>
    </w:p>
    <w:p w:rsidR="00D72735" w:rsidRPr="009342AA" w:rsidRDefault="00D72735" w:rsidP="00A9228B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D72735" w:rsidRPr="009342AA" w:rsidRDefault="00D72735" w:rsidP="00A9228B">
      <w:pPr>
        <w:spacing w:after="0" w:line="240" w:lineRule="auto"/>
        <w:jc w:val="both"/>
        <w:rPr>
          <w:rFonts w:ascii="Times New Roman" w:hAnsi="Times New Roman"/>
          <w:b/>
          <w:lang w:val="en-US"/>
        </w:rPr>
      </w:pPr>
      <w:r w:rsidRPr="009342AA">
        <w:rPr>
          <w:rFonts w:ascii="Times New Roman" w:hAnsi="Times New Roman"/>
          <w:lang w:val="en-US"/>
        </w:rPr>
        <w:t xml:space="preserve">Upload the answers of the following questions from </w:t>
      </w:r>
      <w:r w:rsidRPr="009342AA">
        <w:rPr>
          <w:rFonts w:ascii="Times New Roman" w:hAnsi="Times New Roman"/>
          <w:i/>
          <w:lang w:val="en-US"/>
        </w:rPr>
        <w:t>Google Classroom</w:t>
      </w:r>
      <w:r w:rsidR="002A5FE2" w:rsidRPr="009342AA">
        <w:rPr>
          <w:rFonts w:ascii="Times New Roman" w:hAnsi="Times New Roman"/>
          <w:lang w:val="en-US"/>
        </w:rPr>
        <w:t xml:space="preserve"> until </w:t>
      </w:r>
      <w:r w:rsidR="002A5FE2" w:rsidRPr="009342AA">
        <w:rPr>
          <w:rFonts w:ascii="Times New Roman" w:hAnsi="Times New Roman"/>
          <w:b/>
          <w:lang w:val="en-US"/>
        </w:rPr>
        <w:t>November 19</w:t>
      </w:r>
      <w:r w:rsidRPr="009342AA">
        <w:rPr>
          <w:rFonts w:ascii="Times New Roman" w:hAnsi="Times New Roman"/>
          <w:b/>
          <w:lang w:val="en-US"/>
        </w:rPr>
        <w:t>, 2017, 23:55.</w:t>
      </w:r>
    </w:p>
    <w:p w:rsidR="00D72735" w:rsidRPr="009342AA" w:rsidRDefault="00D72735" w:rsidP="00A9228B">
      <w:pPr>
        <w:spacing w:after="0" w:line="240" w:lineRule="auto"/>
        <w:jc w:val="both"/>
        <w:rPr>
          <w:rFonts w:ascii="Times New Roman" w:hAnsi="Times New Roman"/>
          <w:sz w:val="12"/>
          <w:lang w:val="en-US"/>
        </w:rPr>
      </w:pPr>
    </w:p>
    <w:p w:rsidR="00D72735" w:rsidRPr="009342AA" w:rsidRDefault="00D72735" w:rsidP="00A9228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342AA">
        <w:rPr>
          <w:rFonts w:ascii="Times New Roman" w:hAnsi="Times New Roman"/>
          <w:lang w:val="en-US"/>
        </w:rPr>
        <w:t>Upload only a single *.</w:t>
      </w:r>
      <w:proofErr w:type="spellStart"/>
      <w:r w:rsidRPr="009342AA">
        <w:rPr>
          <w:rFonts w:ascii="Times New Roman" w:hAnsi="Times New Roman"/>
          <w:lang w:val="en-US"/>
        </w:rPr>
        <w:t>cs</w:t>
      </w:r>
      <w:proofErr w:type="spellEnd"/>
      <w:r w:rsidRPr="009342AA">
        <w:rPr>
          <w:rFonts w:ascii="Times New Roman" w:hAnsi="Times New Roman"/>
          <w:lang w:val="en-US"/>
        </w:rPr>
        <w:t xml:space="preserve"> file.</w:t>
      </w:r>
    </w:p>
    <w:p w:rsidR="00D72735" w:rsidRPr="009342AA" w:rsidRDefault="00D72735" w:rsidP="00A9228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342AA">
        <w:rPr>
          <w:rFonts w:ascii="Times New Roman" w:hAnsi="Times New Roman"/>
          <w:lang w:val="en-US"/>
        </w:rPr>
        <w:t xml:space="preserve">The name of the file:    </w:t>
      </w:r>
      <w:proofErr w:type="spellStart"/>
      <w:r w:rsidRPr="009342AA">
        <w:rPr>
          <w:rFonts w:ascii="Times New Roman" w:hAnsi="Times New Roman"/>
          <w:b/>
          <w:lang w:val="en-US"/>
        </w:rPr>
        <w:t>number_name_surname.cs</w:t>
      </w:r>
      <w:proofErr w:type="spellEnd"/>
      <w:r w:rsidRPr="009342AA">
        <w:rPr>
          <w:rFonts w:ascii="Times New Roman" w:hAnsi="Times New Roman"/>
          <w:lang w:val="en-US"/>
        </w:rPr>
        <w:t xml:space="preserve">   </w:t>
      </w:r>
    </w:p>
    <w:p w:rsidR="00D72735" w:rsidRPr="009342AA" w:rsidRDefault="00D72735" w:rsidP="00A9228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342AA">
        <w:rPr>
          <w:rFonts w:ascii="Times New Roman" w:hAnsi="Times New Roman"/>
          <w:lang w:val="en-US"/>
        </w:rPr>
        <w:t>For example:                 201</w:t>
      </w:r>
      <w:r w:rsidR="00B7024B" w:rsidRPr="009342AA">
        <w:rPr>
          <w:rFonts w:ascii="Times New Roman" w:hAnsi="Times New Roman"/>
          <w:lang w:val="en-US"/>
        </w:rPr>
        <w:t>7</w:t>
      </w:r>
      <w:r w:rsidRPr="009342AA">
        <w:rPr>
          <w:rFonts w:ascii="Times New Roman" w:hAnsi="Times New Roman"/>
          <w:lang w:val="en-US"/>
        </w:rPr>
        <w:t>510028_ali_yildirim.cs</w:t>
      </w:r>
    </w:p>
    <w:p w:rsidR="00D72735" w:rsidRPr="009342AA" w:rsidRDefault="00D72735" w:rsidP="00A9228B">
      <w:pPr>
        <w:spacing w:after="0" w:line="240" w:lineRule="auto"/>
        <w:jc w:val="both"/>
        <w:rPr>
          <w:rFonts w:ascii="Times New Roman" w:hAnsi="Times New Roman"/>
          <w:b/>
          <w:lang w:val="en-US"/>
        </w:rPr>
      </w:pPr>
    </w:p>
    <w:p w:rsidR="00CC5589" w:rsidRPr="009342AA" w:rsidRDefault="00CC5589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 w:rsidRPr="009342AA">
        <w:rPr>
          <w:b/>
          <w:sz w:val="22"/>
          <w:u w:val="single"/>
          <w:lang w:val="en-US"/>
        </w:rPr>
        <w:t>Note</w:t>
      </w:r>
      <w:r w:rsidRPr="009342AA">
        <w:rPr>
          <w:sz w:val="22"/>
          <w:lang w:val="en-US"/>
        </w:rPr>
        <w:t xml:space="preserve">: Don’t take any input from the user. </w:t>
      </w:r>
    </w:p>
    <w:p w:rsidR="00CC5589" w:rsidRPr="009342AA" w:rsidRDefault="00CC5589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 w:rsidRPr="009342AA">
        <w:rPr>
          <w:sz w:val="22"/>
          <w:lang w:val="en-US"/>
        </w:rPr>
        <w:t xml:space="preserve">          Assign the arrays in the code.</w:t>
      </w:r>
    </w:p>
    <w:p w:rsidR="00D72735" w:rsidRPr="009342AA" w:rsidRDefault="00D72735" w:rsidP="00A9228B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:rsidR="00CC5589" w:rsidRPr="000A2D2B" w:rsidRDefault="00CC5589" w:rsidP="00A9228B">
      <w:pPr>
        <w:spacing w:after="0" w:line="240" w:lineRule="auto"/>
        <w:jc w:val="both"/>
        <w:rPr>
          <w:lang w:val="en-US"/>
        </w:rPr>
      </w:pPr>
    </w:p>
    <w:p w:rsidR="00D72735" w:rsidRPr="000A2D2B" w:rsidRDefault="00D72735" w:rsidP="00A9228B">
      <w:pPr>
        <w:spacing w:after="0" w:line="240" w:lineRule="auto"/>
        <w:jc w:val="both"/>
        <w:rPr>
          <w:rFonts w:ascii="Times New Roman" w:hAnsi="Times New Roman"/>
          <w:b/>
          <w:lang w:val="en-US"/>
        </w:rPr>
      </w:pPr>
      <w:r w:rsidRPr="000A2D2B">
        <w:rPr>
          <w:rFonts w:ascii="Times New Roman" w:hAnsi="Times New Roman"/>
          <w:b/>
          <w:lang w:val="en-US"/>
        </w:rPr>
        <w:t>Questions</w:t>
      </w:r>
    </w:p>
    <w:p w:rsidR="00D72735" w:rsidRPr="000A2D2B" w:rsidRDefault="00D72735" w:rsidP="00A9228B">
      <w:pPr>
        <w:pStyle w:val="NormalWeb"/>
        <w:spacing w:before="0" w:beforeAutospacing="0" w:after="0" w:afterAutospacing="0"/>
        <w:jc w:val="both"/>
        <w:rPr>
          <w:b/>
          <w:lang w:val="en-US"/>
        </w:rPr>
      </w:pPr>
    </w:p>
    <w:p w:rsidR="000D7A52" w:rsidRPr="000A2D2B" w:rsidRDefault="00D72735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 w:rsidRPr="000A2D2B">
        <w:rPr>
          <w:b/>
          <w:sz w:val="22"/>
          <w:lang w:val="en-US"/>
        </w:rPr>
        <w:t>1</w:t>
      </w:r>
      <w:r w:rsidR="00674979" w:rsidRPr="000A2D2B">
        <w:rPr>
          <w:b/>
          <w:sz w:val="22"/>
          <w:lang w:val="en-US"/>
        </w:rPr>
        <w:t xml:space="preserve">- </w:t>
      </w:r>
      <w:r w:rsidR="000D7A52" w:rsidRPr="000A2D2B">
        <w:rPr>
          <w:sz w:val="22"/>
          <w:lang w:val="en-US"/>
        </w:rPr>
        <w:t xml:space="preserve">Assume that there are 10 clubs in the </w:t>
      </w:r>
      <w:r w:rsidR="005406EE" w:rsidRPr="000A2D2B">
        <w:rPr>
          <w:sz w:val="22"/>
          <w:lang w:val="en-US"/>
        </w:rPr>
        <w:t xml:space="preserve">football </w:t>
      </w:r>
      <w:r w:rsidR="000D7A52" w:rsidRPr="000A2D2B">
        <w:rPr>
          <w:sz w:val="22"/>
          <w:lang w:val="en-US"/>
        </w:rPr>
        <w:t>super league. Each team made matches with all</w:t>
      </w:r>
      <w:r w:rsidR="005406EE" w:rsidRPr="000A2D2B">
        <w:rPr>
          <w:sz w:val="22"/>
          <w:lang w:val="en-US"/>
        </w:rPr>
        <w:t xml:space="preserve"> other teams. </w:t>
      </w:r>
      <w:r w:rsidR="000D7A52" w:rsidRPr="000A2D2B">
        <w:rPr>
          <w:sz w:val="22"/>
          <w:lang w:val="en-US"/>
        </w:rPr>
        <w:t xml:space="preserve">  </w:t>
      </w:r>
    </w:p>
    <w:p w:rsidR="000D7A52" w:rsidRPr="000A2D2B" w:rsidRDefault="000D7A52" w:rsidP="00A9228B">
      <w:pPr>
        <w:pStyle w:val="NormalWeb"/>
        <w:spacing w:before="0" w:beforeAutospacing="0" w:after="0" w:afterAutospacing="0"/>
        <w:jc w:val="both"/>
        <w:rPr>
          <w:b/>
          <w:sz w:val="12"/>
          <w:szCs w:val="12"/>
          <w:lang w:val="en-US"/>
        </w:rPr>
      </w:pPr>
    </w:p>
    <w:p w:rsidR="00D72735" w:rsidRPr="000A2D2B" w:rsidRDefault="00674979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 w:rsidRPr="000A2D2B">
        <w:rPr>
          <w:sz w:val="22"/>
          <w:lang w:val="en-US"/>
        </w:rPr>
        <w:t xml:space="preserve">Write a program that </w:t>
      </w:r>
      <w:r w:rsidR="005406EE" w:rsidRPr="000A2D2B">
        <w:rPr>
          <w:sz w:val="22"/>
          <w:lang w:val="en-US"/>
        </w:rPr>
        <w:t>prints</w:t>
      </w:r>
      <w:r w:rsidRPr="000A2D2B">
        <w:rPr>
          <w:sz w:val="22"/>
          <w:lang w:val="en-US"/>
        </w:rPr>
        <w:t xml:space="preserve"> the champion team of </w:t>
      </w:r>
      <w:r w:rsidR="005406EE" w:rsidRPr="000A2D2B">
        <w:rPr>
          <w:sz w:val="22"/>
          <w:lang w:val="en-US"/>
        </w:rPr>
        <w:t>the</w:t>
      </w:r>
      <w:r w:rsidRPr="000A2D2B">
        <w:rPr>
          <w:sz w:val="22"/>
          <w:lang w:val="en-US"/>
        </w:rPr>
        <w:t xml:space="preserve"> league according to </w:t>
      </w:r>
      <w:r w:rsidR="00D72735" w:rsidRPr="000A2D2B">
        <w:rPr>
          <w:sz w:val="22"/>
          <w:lang w:val="en-US"/>
        </w:rPr>
        <w:t xml:space="preserve">the </w:t>
      </w:r>
      <w:r w:rsidR="00205116" w:rsidRPr="000A2D2B">
        <w:rPr>
          <w:sz w:val="22"/>
          <w:lang w:val="en-US"/>
        </w:rPr>
        <w:t xml:space="preserve">match results. </w:t>
      </w:r>
    </w:p>
    <w:p w:rsidR="00D2124F" w:rsidRPr="000A2D2B" w:rsidRDefault="00D2124F" w:rsidP="00A9228B">
      <w:pPr>
        <w:pStyle w:val="NormalWeb"/>
        <w:spacing w:before="0" w:beforeAutospacing="0" w:after="0" w:afterAutospacing="0"/>
        <w:jc w:val="both"/>
        <w:rPr>
          <w:sz w:val="12"/>
          <w:szCs w:val="12"/>
          <w:lang w:val="en-US"/>
        </w:rPr>
      </w:pPr>
    </w:p>
    <w:p w:rsidR="005406EE" w:rsidRPr="000A2D2B" w:rsidRDefault="005406EE" w:rsidP="005406EE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 w:rsidRPr="000A2D2B">
        <w:rPr>
          <w:sz w:val="22"/>
          <w:lang w:val="en-US"/>
        </w:rPr>
        <w:t>A match matrix is a matrix that satisfies:</w:t>
      </w:r>
    </w:p>
    <w:p w:rsidR="007D1779" w:rsidRPr="000A2D2B" w:rsidRDefault="007D1779" w:rsidP="007D1779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18"/>
          <w:lang w:val="en-US"/>
        </w:rPr>
      </w:pPr>
      <w:r w:rsidRPr="000A2D2B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0A2D2B">
        <w:rPr>
          <w:rFonts w:ascii="Courier New" w:hAnsi="Courier New" w:cs="Courier New"/>
          <w:sz w:val="18"/>
          <w:lang w:val="en-US"/>
        </w:rPr>
        <w:t>a</w:t>
      </w:r>
      <w:r w:rsidRPr="000A2D2B">
        <w:rPr>
          <w:rFonts w:ascii="Courier New" w:hAnsi="Courier New" w:cs="Courier New"/>
          <w:sz w:val="18"/>
          <w:vertAlign w:val="subscript"/>
          <w:lang w:val="en-US"/>
        </w:rPr>
        <w:t>ij</w:t>
      </w:r>
      <w:proofErr w:type="spellEnd"/>
      <w:proofErr w:type="gramEnd"/>
      <w:r w:rsidRPr="000A2D2B">
        <w:rPr>
          <w:rFonts w:ascii="Courier New" w:hAnsi="Courier New" w:cs="Courier New"/>
          <w:sz w:val="18"/>
          <w:lang w:val="en-US"/>
        </w:rPr>
        <w:t xml:space="preserve"> = the number of goals </w:t>
      </w:r>
      <w:r w:rsidR="001D0A01" w:rsidRPr="000A2D2B">
        <w:rPr>
          <w:rFonts w:ascii="Courier New" w:hAnsi="Courier New" w:cs="Courier New"/>
          <w:sz w:val="18"/>
          <w:lang w:val="en-US"/>
        </w:rPr>
        <w:t>scored by t</w:t>
      </w:r>
      <w:r w:rsidRPr="000A2D2B">
        <w:rPr>
          <w:rFonts w:ascii="Courier New" w:hAnsi="Courier New" w:cs="Courier New"/>
          <w:sz w:val="18"/>
          <w:lang w:val="en-US"/>
        </w:rPr>
        <w:t xml:space="preserve">eam </w:t>
      </w:r>
      <w:proofErr w:type="spellStart"/>
      <w:r w:rsidRPr="000A2D2B">
        <w:rPr>
          <w:rFonts w:ascii="Courier New" w:hAnsi="Courier New" w:cs="Courier New"/>
          <w:i/>
          <w:sz w:val="18"/>
          <w:lang w:val="en-US"/>
        </w:rPr>
        <w:t>i</w:t>
      </w:r>
      <w:proofErr w:type="spellEnd"/>
      <w:r w:rsidRPr="000A2D2B">
        <w:rPr>
          <w:rFonts w:ascii="Courier New" w:hAnsi="Courier New" w:cs="Courier New"/>
          <w:sz w:val="18"/>
          <w:lang w:val="en-US"/>
        </w:rPr>
        <w:t xml:space="preserve"> </w:t>
      </w:r>
      <w:r w:rsidR="000A2D2B" w:rsidRPr="000A2D2B">
        <w:rPr>
          <w:rFonts w:ascii="Courier New" w:hAnsi="Courier New" w:cs="Courier New"/>
          <w:sz w:val="18"/>
          <w:lang w:val="en-US"/>
        </w:rPr>
        <w:t>against</w:t>
      </w:r>
      <w:r w:rsidRPr="000A2D2B">
        <w:rPr>
          <w:rFonts w:ascii="Courier New" w:hAnsi="Courier New" w:cs="Courier New"/>
          <w:sz w:val="18"/>
          <w:lang w:val="en-US"/>
        </w:rPr>
        <w:t xml:space="preserve"> team </w:t>
      </w:r>
      <w:r w:rsidRPr="000A2D2B">
        <w:rPr>
          <w:rFonts w:ascii="Courier New" w:hAnsi="Courier New" w:cs="Courier New"/>
          <w:i/>
          <w:sz w:val="18"/>
          <w:lang w:val="en-US"/>
        </w:rPr>
        <w:t>j</w:t>
      </w:r>
    </w:p>
    <w:p w:rsidR="007D1779" w:rsidRPr="000A2D2B" w:rsidRDefault="007D1779" w:rsidP="007D1779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18"/>
          <w:lang w:val="en-US"/>
        </w:rPr>
      </w:pPr>
      <w:r w:rsidRPr="000A2D2B">
        <w:rPr>
          <w:rFonts w:ascii="Courier New" w:hAnsi="Courier New" w:cs="Courier New"/>
          <w:b/>
          <w:sz w:val="18"/>
          <w:lang w:val="en-US"/>
        </w:rPr>
        <w:t xml:space="preserve">    </w:t>
      </w:r>
      <w:proofErr w:type="spellStart"/>
      <w:proofErr w:type="gramStart"/>
      <w:r w:rsidR="000A2D2B" w:rsidRPr="000A2D2B">
        <w:rPr>
          <w:rFonts w:ascii="Courier New" w:hAnsi="Courier New" w:cs="Courier New"/>
          <w:sz w:val="18"/>
          <w:lang w:val="en-US"/>
        </w:rPr>
        <w:t>a</w:t>
      </w:r>
      <w:r w:rsidR="000A2D2B" w:rsidRPr="000A2D2B">
        <w:rPr>
          <w:rFonts w:ascii="Courier New" w:hAnsi="Courier New" w:cs="Courier New"/>
          <w:sz w:val="18"/>
          <w:vertAlign w:val="subscript"/>
          <w:lang w:val="en-US"/>
        </w:rPr>
        <w:t>j</w:t>
      </w:r>
      <w:r w:rsidR="000A2D2B">
        <w:rPr>
          <w:rFonts w:ascii="Courier New" w:hAnsi="Courier New" w:cs="Courier New"/>
          <w:sz w:val="18"/>
          <w:vertAlign w:val="subscript"/>
          <w:lang w:val="en-US"/>
        </w:rPr>
        <w:t>i</w:t>
      </w:r>
      <w:proofErr w:type="spellEnd"/>
      <w:proofErr w:type="gramEnd"/>
      <w:r w:rsidR="000A2D2B" w:rsidRPr="000A2D2B">
        <w:rPr>
          <w:rFonts w:ascii="Courier New" w:hAnsi="Courier New" w:cs="Courier New"/>
          <w:sz w:val="18"/>
          <w:lang w:val="en-US"/>
        </w:rPr>
        <w:t xml:space="preserve"> = the number of goals scored by team </w:t>
      </w:r>
      <w:r w:rsidR="000A2D2B">
        <w:rPr>
          <w:rFonts w:ascii="Courier New" w:hAnsi="Courier New" w:cs="Courier New"/>
          <w:i/>
          <w:sz w:val="18"/>
          <w:lang w:val="en-US"/>
        </w:rPr>
        <w:t>j</w:t>
      </w:r>
      <w:r w:rsidR="000A2D2B" w:rsidRPr="000A2D2B">
        <w:rPr>
          <w:rFonts w:ascii="Courier New" w:hAnsi="Courier New" w:cs="Courier New"/>
          <w:sz w:val="18"/>
          <w:lang w:val="en-US"/>
        </w:rPr>
        <w:t xml:space="preserve"> against team </w:t>
      </w:r>
      <w:proofErr w:type="spellStart"/>
      <w:r w:rsidR="000A2D2B">
        <w:rPr>
          <w:rFonts w:ascii="Courier New" w:hAnsi="Courier New" w:cs="Courier New"/>
          <w:i/>
          <w:sz w:val="18"/>
          <w:lang w:val="en-US"/>
        </w:rPr>
        <w:t>i</w:t>
      </w:r>
      <w:proofErr w:type="spellEnd"/>
      <w:r w:rsidRPr="000A2D2B">
        <w:rPr>
          <w:rFonts w:ascii="Courier New" w:hAnsi="Courier New" w:cs="Courier New"/>
          <w:sz w:val="18"/>
          <w:lang w:val="en-US"/>
        </w:rPr>
        <w:t xml:space="preserve"> </w:t>
      </w:r>
    </w:p>
    <w:p w:rsidR="005406EE" w:rsidRPr="000A2D2B" w:rsidRDefault="005406EE" w:rsidP="005406EE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p w:rsidR="005406EE" w:rsidRPr="000A2D2B" w:rsidRDefault="00CE5A4D" w:rsidP="005406EE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>
        <w:rPr>
          <w:sz w:val="22"/>
          <w:lang w:val="en-US"/>
        </w:rPr>
        <w:t>Point for a match</w:t>
      </w:r>
      <w:r w:rsidR="005406EE" w:rsidRPr="000A2D2B">
        <w:rPr>
          <w:sz w:val="22"/>
          <w:lang w:val="en-US"/>
        </w:rPr>
        <w:t xml:space="preserve"> </w:t>
      </w:r>
      <w:r>
        <w:rPr>
          <w:sz w:val="22"/>
          <w:lang w:val="en-US"/>
        </w:rPr>
        <w:t>is</w:t>
      </w:r>
      <w:r w:rsidR="005406EE" w:rsidRPr="000A2D2B">
        <w:rPr>
          <w:sz w:val="22"/>
          <w:lang w:val="en-US"/>
        </w:rPr>
        <w:t xml:space="preserve"> taken as follows:</w:t>
      </w:r>
    </w:p>
    <w:p w:rsidR="005406EE" w:rsidRPr="000A2D2B" w:rsidRDefault="003119B8" w:rsidP="005406E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12"/>
          <w:lang w:val="en-US"/>
        </w:rPr>
      </w:pPr>
      <w:r w:rsidRPr="000A2D2B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CF76AA" wp14:editId="7C084034">
                <wp:simplePos x="0" y="0"/>
                <wp:positionH relativeFrom="column">
                  <wp:posOffset>1279317</wp:posOffset>
                </wp:positionH>
                <wp:positionV relativeFrom="paragraph">
                  <wp:posOffset>63500</wp:posOffset>
                </wp:positionV>
                <wp:extent cx="114300" cy="504825"/>
                <wp:effectExtent l="0" t="0" r="19050" b="28575"/>
                <wp:wrapNone/>
                <wp:docPr id="17" name="Sol Ayraç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504825"/>
                        </a:xfrm>
                        <a:prstGeom prst="leftBrace">
                          <a:avLst>
                            <a:gd name="adj1" fmla="val 3680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Sol Ayraç 17" o:spid="_x0000_s1026" type="#_x0000_t87" style="position:absolute;margin-left:100.75pt;margin-top:5pt;width:9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"/>
            </w:pict>
          </mc:Fallback>
        </mc:AlternateContent>
      </w:r>
    </w:p>
    <w:p w:rsidR="005406EE" w:rsidRPr="000A2D2B" w:rsidRDefault="005406EE" w:rsidP="005406E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18"/>
          <w:lang w:val="en-US"/>
        </w:rPr>
      </w:pPr>
      <w:r w:rsidRPr="000A2D2B">
        <w:rPr>
          <w:rFonts w:ascii="Courier New" w:hAnsi="Courier New" w:cs="Courier New"/>
          <w:sz w:val="18"/>
          <w:lang w:val="en-US"/>
        </w:rPr>
        <w:t xml:space="preserve">                     3    if team </w:t>
      </w:r>
      <w:r w:rsidRPr="000A2D2B">
        <w:rPr>
          <w:rFonts w:ascii="Courier New" w:hAnsi="Courier New" w:cs="Courier New"/>
          <w:i/>
          <w:sz w:val="18"/>
          <w:lang w:val="en-US"/>
        </w:rPr>
        <w:t>x</w:t>
      </w:r>
      <w:r w:rsidRPr="000A2D2B">
        <w:rPr>
          <w:rFonts w:ascii="Courier New" w:hAnsi="Courier New" w:cs="Courier New"/>
          <w:sz w:val="18"/>
          <w:lang w:val="en-US"/>
        </w:rPr>
        <w:t xml:space="preserve"> defeats team </w:t>
      </w:r>
      <w:r w:rsidRPr="000A2D2B">
        <w:rPr>
          <w:rFonts w:ascii="Courier New" w:hAnsi="Courier New" w:cs="Courier New"/>
          <w:i/>
          <w:sz w:val="18"/>
          <w:lang w:val="en-US"/>
        </w:rPr>
        <w:t>y</w:t>
      </w:r>
    </w:p>
    <w:p w:rsidR="005406EE" w:rsidRPr="000A2D2B" w:rsidRDefault="005406EE" w:rsidP="005406E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18"/>
          <w:lang w:val="en-US"/>
        </w:rPr>
      </w:pPr>
      <w:r w:rsidRPr="000A2D2B">
        <w:rPr>
          <w:rFonts w:ascii="Courier New" w:hAnsi="Courier New" w:cs="Courier New"/>
          <w:sz w:val="18"/>
          <w:lang w:val="en-US"/>
        </w:rPr>
        <w:t xml:space="preserve">Point of team </w:t>
      </w:r>
      <w:r w:rsidRPr="00CE5A4D">
        <w:rPr>
          <w:rFonts w:ascii="Courier New" w:hAnsi="Courier New" w:cs="Courier New"/>
          <w:i/>
          <w:sz w:val="18"/>
          <w:lang w:val="en-US"/>
        </w:rPr>
        <w:t>x</w:t>
      </w:r>
      <w:r w:rsidRPr="000A2D2B">
        <w:rPr>
          <w:rFonts w:ascii="Courier New" w:hAnsi="Courier New" w:cs="Courier New"/>
          <w:sz w:val="18"/>
          <w:lang w:val="en-US"/>
        </w:rPr>
        <w:t xml:space="preserve"> =    0    if team </w:t>
      </w:r>
      <w:r w:rsidRPr="000A2D2B">
        <w:rPr>
          <w:rFonts w:ascii="Courier New" w:hAnsi="Courier New" w:cs="Courier New"/>
          <w:i/>
          <w:sz w:val="18"/>
          <w:lang w:val="en-US"/>
        </w:rPr>
        <w:t>x</w:t>
      </w:r>
      <w:r w:rsidRPr="000A2D2B">
        <w:rPr>
          <w:rFonts w:ascii="Courier New" w:hAnsi="Courier New" w:cs="Courier New"/>
          <w:sz w:val="18"/>
          <w:lang w:val="en-US"/>
        </w:rPr>
        <w:t xml:space="preserve"> loses </w:t>
      </w:r>
      <w:r w:rsidR="00E51112">
        <w:rPr>
          <w:rFonts w:ascii="Courier New" w:hAnsi="Courier New" w:cs="Courier New"/>
          <w:sz w:val="18"/>
          <w:lang w:val="en-US"/>
        </w:rPr>
        <w:t xml:space="preserve">the match against team </w:t>
      </w:r>
      <w:r w:rsidR="00E51112" w:rsidRPr="00E51112">
        <w:rPr>
          <w:rFonts w:ascii="Courier New" w:hAnsi="Courier New" w:cs="Courier New"/>
          <w:i/>
          <w:sz w:val="18"/>
          <w:lang w:val="en-US"/>
        </w:rPr>
        <w:t>y</w:t>
      </w:r>
    </w:p>
    <w:p w:rsidR="005406EE" w:rsidRPr="000A2D2B" w:rsidRDefault="005406EE" w:rsidP="005406E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18"/>
          <w:lang w:val="en-US"/>
        </w:rPr>
      </w:pPr>
      <w:r w:rsidRPr="000A2D2B">
        <w:rPr>
          <w:rFonts w:ascii="Courier New" w:hAnsi="Courier New" w:cs="Courier New"/>
          <w:b/>
          <w:sz w:val="18"/>
          <w:lang w:val="en-US"/>
        </w:rPr>
        <w:t xml:space="preserve">                     </w:t>
      </w:r>
      <w:r w:rsidRPr="000A2D2B">
        <w:rPr>
          <w:rFonts w:ascii="Courier New" w:hAnsi="Courier New" w:cs="Courier New"/>
          <w:sz w:val="18"/>
          <w:lang w:val="en-US"/>
        </w:rPr>
        <w:t xml:space="preserve">1    if teams </w:t>
      </w:r>
      <w:r w:rsidRPr="000A2D2B">
        <w:rPr>
          <w:rFonts w:ascii="Courier New" w:hAnsi="Courier New" w:cs="Courier New"/>
          <w:i/>
          <w:sz w:val="18"/>
          <w:lang w:val="en-US"/>
        </w:rPr>
        <w:t>x</w:t>
      </w:r>
      <w:r w:rsidRPr="000A2D2B">
        <w:rPr>
          <w:rFonts w:ascii="Courier New" w:hAnsi="Courier New" w:cs="Courier New"/>
          <w:sz w:val="18"/>
          <w:lang w:val="en-US"/>
        </w:rPr>
        <w:t xml:space="preserve"> and </w:t>
      </w:r>
      <w:r w:rsidRPr="000A2D2B">
        <w:rPr>
          <w:rFonts w:ascii="Courier New" w:hAnsi="Courier New" w:cs="Courier New"/>
          <w:i/>
          <w:sz w:val="18"/>
          <w:lang w:val="en-US"/>
        </w:rPr>
        <w:t>y</w:t>
      </w:r>
      <w:r w:rsidRPr="000A2D2B">
        <w:rPr>
          <w:rFonts w:ascii="Courier New" w:hAnsi="Courier New" w:cs="Courier New"/>
          <w:sz w:val="18"/>
          <w:lang w:val="en-US"/>
        </w:rPr>
        <w:t xml:space="preserve"> tie </w:t>
      </w:r>
    </w:p>
    <w:p w:rsidR="005406EE" w:rsidRPr="000A2D2B" w:rsidRDefault="005406EE" w:rsidP="005406EE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18"/>
          <w:lang w:val="en-US"/>
        </w:rPr>
      </w:pPr>
    </w:p>
    <w:p w:rsidR="003119B8" w:rsidRDefault="00B94D8F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 w:rsidRPr="000A2D2B">
        <w:rPr>
          <w:sz w:val="22"/>
          <w:lang w:val="en-US"/>
        </w:rPr>
        <w:t xml:space="preserve">If the </w:t>
      </w:r>
      <w:r w:rsidR="003119B8">
        <w:rPr>
          <w:sz w:val="22"/>
          <w:lang w:val="en-US"/>
        </w:rPr>
        <w:t xml:space="preserve">total </w:t>
      </w:r>
      <w:r w:rsidRPr="000A2D2B">
        <w:rPr>
          <w:sz w:val="22"/>
          <w:lang w:val="en-US"/>
        </w:rPr>
        <w:t xml:space="preserve">points of </w:t>
      </w:r>
      <w:r w:rsidR="00205116" w:rsidRPr="000A2D2B">
        <w:rPr>
          <w:sz w:val="22"/>
          <w:lang w:val="en-US"/>
        </w:rPr>
        <w:t>more than one</w:t>
      </w:r>
      <w:r w:rsidRPr="000A2D2B">
        <w:rPr>
          <w:sz w:val="22"/>
          <w:lang w:val="en-US"/>
        </w:rPr>
        <w:t xml:space="preserve"> team are equal, the team that has scored more goals should be winner.</w:t>
      </w:r>
    </w:p>
    <w:p w:rsidR="00B94D8F" w:rsidRPr="003119B8" w:rsidRDefault="00B94D8F" w:rsidP="00A9228B">
      <w:pPr>
        <w:pStyle w:val="NormalWeb"/>
        <w:spacing w:before="0" w:beforeAutospacing="0" w:after="0" w:afterAutospacing="0"/>
        <w:jc w:val="both"/>
        <w:rPr>
          <w:sz w:val="12"/>
          <w:szCs w:val="12"/>
          <w:lang w:val="en-US"/>
        </w:rPr>
      </w:pPr>
    </w:p>
    <w:p w:rsidR="0089644D" w:rsidRDefault="00B94D8F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 w:rsidRPr="000A2D2B">
        <w:rPr>
          <w:sz w:val="22"/>
          <w:lang w:val="en-US"/>
        </w:rPr>
        <w:t xml:space="preserve">If both points and </w:t>
      </w:r>
      <w:r w:rsidR="0089644D" w:rsidRPr="000A2D2B">
        <w:rPr>
          <w:sz w:val="22"/>
          <w:lang w:val="en-US"/>
        </w:rPr>
        <w:t xml:space="preserve">scored goals are equal, </w:t>
      </w:r>
      <w:r w:rsidRPr="000A2D2B">
        <w:rPr>
          <w:sz w:val="22"/>
          <w:lang w:val="en-US"/>
        </w:rPr>
        <w:t xml:space="preserve">the number of goals that other teams have scored against </w:t>
      </w:r>
      <w:r w:rsidR="0089644D" w:rsidRPr="000A2D2B">
        <w:rPr>
          <w:sz w:val="22"/>
          <w:lang w:val="en-US"/>
        </w:rPr>
        <w:t>the team should be considered.</w:t>
      </w:r>
      <w:r w:rsidR="00AC1441">
        <w:rPr>
          <w:sz w:val="22"/>
          <w:lang w:val="en-US"/>
        </w:rPr>
        <w:t xml:space="preserve"> T</w:t>
      </w:r>
      <w:r w:rsidR="007A5690">
        <w:rPr>
          <w:sz w:val="22"/>
          <w:lang w:val="en-US"/>
        </w:rPr>
        <w:t xml:space="preserve">o be winner, the team should </w:t>
      </w:r>
      <w:r w:rsidR="007A5690" w:rsidRPr="007A5690">
        <w:rPr>
          <w:sz w:val="22"/>
          <w:lang w:val="en-US"/>
        </w:rPr>
        <w:t xml:space="preserve">give away </w:t>
      </w:r>
      <w:proofErr w:type="gramStart"/>
      <w:r w:rsidR="007A5690">
        <w:rPr>
          <w:sz w:val="22"/>
          <w:lang w:val="en-US"/>
        </w:rPr>
        <w:t xml:space="preserve">less </w:t>
      </w:r>
      <w:r w:rsidR="007A5690" w:rsidRPr="007A5690">
        <w:rPr>
          <w:sz w:val="22"/>
          <w:lang w:val="en-US"/>
        </w:rPr>
        <w:t>goal</w:t>
      </w:r>
      <w:proofErr w:type="gramEnd"/>
      <w:r w:rsidR="00AC1441">
        <w:rPr>
          <w:sz w:val="22"/>
          <w:lang w:val="en-US"/>
        </w:rPr>
        <w:t>.</w:t>
      </w:r>
    </w:p>
    <w:p w:rsidR="003119B8" w:rsidRPr="003119B8" w:rsidRDefault="003119B8" w:rsidP="00A9228B">
      <w:pPr>
        <w:pStyle w:val="NormalWeb"/>
        <w:spacing w:before="0" w:beforeAutospacing="0" w:after="0" w:afterAutospacing="0"/>
        <w:jc w:val="both"/>
        <w:rPr>
          <w:sz w:val="12"/>
          <w:szCs w:val="12"/>
          <w:lang w:val="en-US"/>
        </w:rPr>
      </w:pPr>
    </w:p>
    <w:p w:rsidR="00B94D8F" w:rsidRPr="000A2D2B" w:rsidRDefault="0089644D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 w:rsidRPr="000A2D2B">
        <w:rPr>
          <w:sz w:val="22"/>
          <w:lang w:val="en-US"/>
        </w:rPr>
        <w:t xml:space="preserve">If </w:t>
      </w:r>
      <w:r w:rsidR="00FD120C">
        <w:rPr>
          <w:sz w:val="22"/>
          <w:lang w:val="en-US"/>
        </w:rPr>
        <w:t xml:space="preserve">both the total number of goals thrown and kicked </w:t>
      </w:r>
      <w:proofErr w:type="gramStart"/>
      <w:r w:rsidR="00FD120C">
        <w:rPr>
          <w:sz w:val="22"/>
          <w:lang w:val="en-US"/>
        </w:rPr>
        <w:t>a</w:t>
      </w:r>
      <w:r w:rsidRPr="000A2D2B">
        <w:rPr>
          <w:sz w:val="22"/>
          <w:lang w:val="en-US"/>
        </w:rPr>
        <w:t>re</w:t>
      </w:r>
      <w:proofErr w:type="gramEnd"/>
      <w:r w:rsidRPr="000A2D2B">
        <w:rPr>
          <w:sz w:val="22"/>
          <w:lang w:val="en-US"/>
        </w:rPr>
        <w:t xml:space="preserve"> equal, </w:t>
      </w:r>
      <w:r w:rsidR="00B36E91">
        <w:rPr>
          <w:sz w:val="22"/>
          <w:lang w:val="en-US"/>
        </w:rPr>
        <w:t xml:space="preserve">then you can </w:t>
      </w:r>
      <w:r w:rsidR="003119B8">
        <w:rPr>
          <w:sz w:val="22"/>
          <w:lang w:val="en-US"/>
        </w:rPr>
        <w:t>print the names of all teams on the screen.</w:t>
      </w:r>
      <w:r w:rsidRPr="000A2D2B">
        <w:rPr>
          <w:sz w:val="22"/>
          <w:lang w:val="en-US"/>
        </w:rPr>
        <w:t xml:space="preserve">  </w:t>
      </w:r>
      <w:r w:rsidR="00B94D8F" w:rsidRPr="000A2D2B">
        <w:rPr>
          <w:sz w:val="22"/>
          <w:lang w:val="en-US"/>
        </w:rPr>
        <w:t xml:space="preserve">  </w:t>
      </w:r>
    </w:p>
    <w:p w:rsidR="00B94D8F" w:rsidRPr="000A2D2B" w:rsidRDefault="00B94D8F" w:rsidP="00A9228B">
      <w:pPr>
        <w:pStyle w:val="NormalWeb"/>
        <w:spacing w:before="0" w:beforeAutospacing="0" w:after="0" w:afterAutospacing="0"/>
        <w:jc w:val="both"/>
        <w:rPr>
          <w:sz w:val="12"/>
          <w:szCs w:val="12"/>
          <w:lang w:val="en-US"/>
        </w:rPr>
      </w:pPr>
    </w:p>
    <w:p w:rsidR="00674979" w:rsidRPr="000A2D2B" w:rsidRDefault="00674979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p w:rsidR="00674979" w:rsidRPr="000A2D2B" w:rsidRDefault="00674979" w:rsidP="00A9228B">
      <w:pPr>
        <w:pStyle w:val="NormalWeb"/>
        <w:spacing w:before="0" w:beforeAutospacing="0" w:after="0" w:afterAutospacing="0"/>
        <w:jc w:val="both"/>
        <w:rPr>
          <w:b/>
          <w:sz w:val="12"/>
          <w:lang w:val="en-US"/>
        </w:rPr>
      </w:pPr>
    </w:p>
    <w:p w:rsidR="00452A4A" w:rsidRPr="000A2D2B" w:rsidRDefault="00452A4A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 w:rsidRPr="000A2D2B">
        <w:rPr>
          <w:sz w:val="22"/>
          <w:lang w:val="en-US"/>
        </w:rPr>
        <w:t xml:space="preserve">The program must run with different arrays (with different teams and with different match results). </w:t>
      </w:r>
    </w:p>
    <w:p w:rsidR="00452A4A" w:rsidRPr="000A2D2B" w:rsidRDefault="00452A4A" w:rsidP="00A9228B">
      <w:pPr>
        <w:pStyle w:val="NormalWeb"/>
        <w:spacing w:before="0" w:beforeAutospacing="0" w:after="0" w:afterAutospacing="0"/>
        <w:jc w:val="both"/>
        <w:rPr>
          <w:b/>
          <w:sz w:val="12"/>
          <w:lang w:val="en-US"/>
        </w:rPr>
      </w:pPr>
    </w:p>
    <w:p w:rsidR="00674979" w:rsidRPr="000A2D2B" w:rsidRDefault="00674979" w:rsidP="00A9228B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lang w:val="en-US"/>
        </w:rPr>
      </w:pPr>
    </w:p>
    <w:p w:rsidR="00674979" w:rsidRPr="000A2D2B" w:rsidRDefault="00674979" w:rsidP="00A9228B">
      <w:pPr>
        <w:pStyle w:val="NormalWeb"/>
        <w:spacing w:before="0" w:beforeAutospacing="0" w:after="0" w:afterAutospacing="0"/>
        <w:jc w:val="both"/>
        <w:rPr>
          <w:rFonts w:eastAsia="Calibri"/>
          <w:b/>
          <w:sz w:val="22"/>
          <w:u w:val="single"/>
          <w:lang w:val="en-US" w:eastAsia="en-US"/>
        </w:rPr>
      </w:pPr>
      <w:r w:rsidRPr="000A2D2B">
        <w:rPr>
          <w:rFonts w:eastAsia="Calibri"/>
          <w:b/>
          <w:sz w:val="22"/>
          <w:u w:val="single"/>
          <w:lang w:val="en-US" w:eastAsia="en-US"/>
        </w:rPr>
        <w:t xml:space="preserve">Example: </w:t>
      </w:r>
    </w:p>
    <w:p w:rsidR="00B433C6" w:rsidRPr="000262D1" w:rsidRDefault="00B433C6" w:rsidP="00A9228B">
      <w:pPr>
        <w:pStyle w:val="NormalWeb"/>
        <w:spacing w:before="0" w:beforeAutospacing="0" w:after="0" w:afterAutospacing="0"/>
        <w:ind w:left="284" w:hanging="284"/>
        <w:jc w:val="both"/>
        <w:rPr>
          <w:rFonts w:ascii="Courier New" w:eastAsia="Batang" w:hAnsi="Courier New" w:cs="Courier New"/>
          <w:sz w:val="16"/>
          <w:szCs w:val="16"/>
          <w:lang w:val="en-US" w:eastAsia="ja-JP"/>
        </w:rPr>
      </w:pPr>
      <w:proofErr w:type="gramStart"/>
      <w:r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string[</w:t>
      </w:r>
      <w:proofErr w:type="gramEnd"/>
      <w:r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,] teams = new string[,] {{</w:t>
      </w:r>
      <w:r w:rsidR="00B36E91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"1",</w:t>
      </w:r>
      <w:r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"GS","</w:t>
      </w:r>
      <w:hyperlink r:id="rId5" w:tooltip="Galatasaray Profesyonel Futbol Takımı" w:history="1">
        <w:r w:rsidRPr="000262D1">
          <w:rPr>
            <w:rFonts w:ascii="Courier New" w:eastAsia="Batang" w:hAnsi="Courier New" w:cs="Courier New"/>
            <w:sz w:val="16"/>
            <w:szCs w:val="16"/>
            <w:lang w:val="en-US" w:eastAsia="ja-JP"/>
          </w:rPr>
          <w:t>Galatasaray</w:t>
        </w:r>
      </w:hyperlink>
      <w:r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"},</w:t>
      </w:r>
    </w:p>
    <w:p w:rsidR="00B433C6" w:rsidRPr="000262D1" w:rsidRDefault="00B433C6" w:rsidP="00A9228B">
      <w:pPr>
        <w:pStyle w:val="NormalWeb"/>
        <w:spacing w:before="0" w:beforeAutospacing="0" w:after="0" w:afterAutospacing="0"/>
        <w:ind w:left="284" w:hanging="284"/>
        <w:jc w:val="both"/>
        <w:rPr>
          <w:rFonts w:ascii="Courier New" w:eastAsia="Batang" w:hAnsi="Courier New" w:cs="Courier New"/>
          <w:sz w:val="16"/>
          <w:szCs w:val="16"/>
          <w:lang w:val="en-US" w:eastAsia="ja-JP"/>
        </w:rPr>
      </w:pPr>
      <w:r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 xml:space="preserve">                                </w:t>
      </w:r>
      <w:r w:rsidR="000262D1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 xml:space="preserve"> </w:t>
      </w:r>
      <w:r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{</w:t>
      </w:r>
      <w:r w:rsidR="00B36E91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"2",</w:t>
      </w:r>
      <w:r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"FB","</w:t>
      </w:r>
      <w:hyperlink r:id="rId6" w:tooltip="Fenerbahçe Profesyonel Futbol Takımı" w:history="1">
        <w:r w:rsidRPr="000262D1">
          <w:rPr>
            <w:rFonts w:ascii="Courier New" w:eastAsia="Batang" w:hAnsi="Courier New" w:cs="Courier New"/>
            <w:sz w:val="16"/>
            <w:szCs w:val="16"/>
            <w:lang w:val="en-US" w:eastAsia="ja-JP"/>
          </w:rPr>
          <w:t>Fenerbahçe</w:t>
        </w:r>
      </w:hyperlink>
      <w:r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"},</w:t>
      </w:r>
    </w:p>
    <w:p w:rsidR="00B433C6" w:rsidRPr="000262D1" w:rsidRDefault="00B433C6" w:rsidP="00A9228B">
      <w:pPr>
        <w:pStyle w:val="NormalWeb"/>
        <w:spacing w:before="0" w:beforeAutospacing="0" w:after="0" w:afterAutospacing="0"/>
        <w:ind w:left="284" w:hanging="284"/>
        <w:jc w:val="both"/>
        <w:rPr>
          <w:rFonts w:ascii="Courier New" w:eastAsia="Batang" w:hAnsi="Courier New" w:cs="Courier New"/>
          <w:sz w:val="16"/>
          <w:szCs w:val="16"/>
          <w:lang w:val="en-US" w:eastAsia="ja-JP"/>
        </w:rPr>
      </w:pPr>
      <w:r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 xml:space="preserve">                             </w:t>
      </w:r>
      <w:r w:rsidR="000262D1">
        <w:rPr>
          <w:rFonts w:ascii="Courier New" w:eastAsia="Batang" w:hAnsi="Courier New" w:cs="Courier New"/>
          <w:sz w:val="16"/>
          <w:szCs w:val="16"/>
          <w:lang w:val="en-US" w:eastAsia="ja-JP"/>
        </w:rPr>
        <w:t xml:space="preserve"> </w:t>
      </w:r>
      <w:r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 xml:space="preserve">   {</w:t>
      </w:r>
      <w:r w:rsidR="00B36E91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"3",</w:t>
      </w:r>
      <w:r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"BJ","Beşiktaş"},</w:t>
      </w:r>
    </w:p>
    <w:p w:rsidR="00B433C6" w:rsidRPr="000262D1" w:rsidRDefault="00B433C6" w:rsidP="00A9228B">
      <w:pPr>
        <w:pStyle w:val="NormalWeb"/>
        <w:spacing w:before="0" w:beforeAutospacing="0" w:after="0" w:afterAutospacing="0"/>
        <w:ind w:left="284" w:hanging="284"/>
        <w:jc w:val="both"/>
        <w:rPr>
          <w:rFonts w:ascii="Courier New" w:eastAsia="Batang" w:hAnsi="Courier New" w:cs="Courier New"/>
          <w:sz w:val="16"/>
          <w:szCs w:val="16"/>
          <w:lang w:val="en-US" w:eastAsia="ja-JP"/>
        </w:rPr>
      </w:pPr>
      <w:r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 xml:space="preserve">                       </w:t>
      </w:r>
      <w:r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ab/>
      </w:r>
      <w:r w:rsidR="000262D1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 xml:space="preserve">   </w:t>
      </w:r>
      <w:r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{</w:t>
      </w:r>
      <w:r w:rsidR="00B36E91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"4",</w:t>
      </w:r>
      <w:r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"SS","Sivasspor"},</w:t>
      </w:r>
    </w:p>
    <w:p w:rsidR="00B433C6" w:rsidRPr="000262D1" w:rsidRDefault="000262D1" w:rsidP="000262D1">
      <w:pPr>
        <w:pStyle w:val="NormalWeb"/>
        <w:spacing w:before="0" w:beforeAutospacing="0" w:after="0" w:afterAutospacing="0"/>
        <w:ind w:left="2124" w:firstLine="708"/>
        <w:jc w:val="both"/>
        <w:rPr>
          <w:rFonts w:ascii="Courier New" w:eastAsia="Batang" w:hAnsi="Courier New" w:cs="Courier New"/>
          <w:sz w:val="16"/>
          <w:szCs w:val="16"/>
          <w:lang w:val="en-US" w:eastAsia="ja-JP"/>
        </w:rPr>
      </w:pPr>
      <w:r>
        <w:rPr>
          <w:rFonts w:ascii="Courier New" w:eastAsia="Batang" w:hAnsi="Courier New" w:cs="Courier New"/>
          <w:sz w:val="16"/>
          <w:szCs w:val="16"/>
          <w:lang w:val="en-US" w:eastAsia="ja-JP"/>
        </w:rPr>
        <w:t xml:space="preserve">   </w:t>
      </w:r>
      <w:r w:rsidR="00B433C6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{</w:t>
      </w:r>
      <w:r w:rsidR="00B36E91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"5",</w:t>
      </w:r>
      <w:r w:rsidR="00B433C6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"TS","Trabzonspor"},</w:t>
      </w:r>
    </w:p>
    <w:p w:rsidR="00B433C6" w:rsidRPr="000262D1" w:rsidRDefault="000262D1" w:rsidP="000262D1">
      <w:pPr>
        <w:pStyle w:val="NormalWeb"/>
        <w:spacing w:before="0" w:beforeAutospacing="0" w:after="0" w:afterAutospacing="0"/>
        <w:jc w:val="both"/>
        <w:rPr>
          <w:rFonts w:ascii="Courier New" w:eastAsia="Batang" w:hAnsi="Courier New" w:cs="Courier New"/>
          <w:sz w:val="16"/>
          <w:szCs w:val="16"/>
          <w:lang w:val="en-US" w:eastAsia="ja-JP"/>
        </w:rPr>
      </w:pPr>
      <w:r>
        <w:rPr>
          <w:rFonts w:ascii="Courier New" w:eastAsia="Batang" w:hAnsi="Courier New" w:cs="Courier New"/>
          <w:sz w:val="16"/>
          <w:szCs w:val="16"/>
          <w:lang w:val="en-US" w:eastAsia="ja-JP"/>
        </w:rPr>
        <w:t xml:space="preserve">                                 </w:t>
      </w:r>
      <w:r w:rsidR="00B433C6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{</w:t>
      </w:r>
      <w:r w:rsidR="00B36E91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"6",</w:t>
      </w:r>
      <w:r w:rsidR="00B433C6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"GT","Göztepe"},</w:t>
      </w:r>
    </w:p>
    <w:p w:rsidR="00B433C6" w:rsidRPr="000262D1" w:rsidRDefault="000262D1" w:rsidP="000262D1">
      <w:pPr>
        <w:pStyle w:val="NormalWeb"/>
        <w:spacing w:before="0" w:beforeAutospacing="0" w:after="0" w:afterAutospacing="0"/>
        <w:jc w:val="both"/>
        <w:rPr>
          <w:rFonts w:ascii="Courier New" w:eastAsia="Batang" w:hAnsi="Courier New" w:cs="Courier New"/>
          <w:sz w:val="16"/>
          <w:szCs w:val="16"/>
          <w:lang w:val="en-US" w:eastAsia="ja-JP"/>
        </w:rPr>
      </w:pPr>
      <w:r>
        <w:rPr>
          <w:rFonts w:ascii="Courier New" w:eastAsia="Batang" w:hAnsi="Courier New" w:cs="Courier New"/>
          <w:sz w:val="16"/>
          <w:szCs w:val="16"/>
          <w:lang w:val="en-US" w:eastAsia="ja-JP"/>
        </w:rPr>
        <w:t xml:space="preserve">                                 </w:t>
      </w:r>
      <w:r w:rsidR="00B433C6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{</w:t>
      </w:r>
      <w:r w:rsidR="00B36E91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"7",</w:t>
      </w:r>
      <w:r w:rsidR="00B433C6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"AS","Antalyaspor"},</w:t>
      </w:r>
    </w:p>
    <w:p w:rsidR="00B36E91" w:rsidRPr="000262D1" w:rsidRDefault="000262D1" w:rsidP="000262D1">
      <w:pPr>
        <w:pStyle w:val="NormalWeb"/>
        <w:spacing w:before="0" w:beforeAutospacing="0" w:after="0" w:afterAutospacing="0"/>
        <w:jc w:val="both"/>
        <w:rPr>
          <w:rFonts w:ascii="Courier New" w:eastAsia="Batang" w:hAnsi="Courier New" w:cs="Courier New"/>
          <w:sz w:val="16"/>
          <w:szCs w:val="16"/>
          <w:lang w:val="en-US" w:eastAsia="ja-JP"/>
        </w:rPr>
      </w:pPr>
      <w:r>
        <w:rPr>
          <w:rFonts w:ascii="Courier New" w:eastAsia="Batang" w:hAnsi="Courier New" w:cs="Courier New"/>
          <w:sz w:val="16"/>
          <w:szCs w:val="16"/>
          <w:lang w:val="en-US" w:eastAsia="ja-JP"/>
        </w:rPr>
        <w:t xml:space="preserve">                                 </w:t>
      </w:r>
      <w:r w:rsidR="00B36E91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{"8","GA","</w:t>
      </w:r>
      <w:hyperlink r:id="rId7" w:tooltip="Gaziantepspor" w:history="1">
        <w:r w:rsidR="00B36E91" w:rsidRPr="000262D1">
          <w:rPr>
            <w:rFonts w:ascii="Courier New" w:eastAsia="Batang" w:hAnsi="Courier New" w:cs="Courier New"/>
            <w:sz w:val="16"/>
            <w:szCs w:val="16"/>
            <w:lang w:eastAsia="ja-JP"/>
          </w:rPr>
          <w:t>Gaziantepspor</w:t>
        </w:r>
      </w:hyperlink>
      <w:r w:rsidR="00B36E91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"},</w:t>
      </w:r>
    </w:p>
    <w:p w:rsidR="00B36E91" w:rsidRPr="000262D1" w:rsidRDefault="000262D1" w:rsidP="000262D1">
      <w:pPr>
        <w:pStyle w:val="NormalWeb"/>
        <w:spacing w:before="0" w:beforeAutospacing="0" w:after="0" w:afterAutospacing="0"/>
        <w:jc w:val="both"/>
        <w:rPr>
          <w:rFonts w:ascii="Courier New" w:eastAsia="Batang" w:hAnsi="Courier New" w:cs="Courier New"/>
          <w:sz w:val="16"/>
          <w:szCs w:val="16"/>
          <w:lang w:val="en-US" w:eastAsia="ja-JP"/>
        </w:rPr>
      </w:pPr>
      <w:r>
        <w:rPr>
          <w:rFonts w:ascii="Courier New" w:eastAsia="Batang" w:hAnsi="Courier New" w:cs="Courier New"/>
          <w:sz w:val="16"/>
          <w:szCs w:val="16"/>
          <w:lang w:val="en-US" w:eastAsia="ja-JP"/>
        </w:rPr>
        <w:t xml:space="preserve">                                 </w:t>
      </w:r>
      <w:r w:rsidR="00B36E91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{"9","GB","Gençlerbirliği"},</w:t>
      </w:r>
    </w:p>
    <w:p w:rsidR="00B433C6" w:rsidRPr="000262D1" w:rsidRDefault="000262D1" w:rsidP="000262D1">
      <w:pPr>
        <w:pStyle w:val="NormalWeb"/>
        <w:spacing w:before="0" w:beforeAutospacing="0" w:after="0" w:afterAutospacing="0"/>
        <w:jc w:val="both"/>
        <w:rPr>
          <w:rFonts w:ascii="Courier New" w:eastAsia="Batang" w:hAnsi="Courier New" w:cs="Courier New"/>
          <w:sz w:val="16"/>
          <w:szCs w:val="16"/>
          <w:lang w:val="en-US" w:eastAsia="ja-JP"/>
        </w:rPr>
      </w:pPr>
      <w:r>
        <w:rPr>
          <w:rFonts w:ascii="Courier New" w:eastAsia="Batang" w:hAnsi="Courier New" w:cs="Courier New"/>
          <w:sz w:val="16"/>
          <w:szCs w:val="16"/>
          <w:lang w:val="en-US" w:eastAsia="ja-JP"/>
        </w:rPr>
        <w:t xml:space="preserve">                                 </w:t>
      </w:r>
      <w:r w:rsidR="00B433C6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{</w:t>
      </w:r>
      <w:r w:rsidR="00B36E91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>"10",</w:t>
      </w:r>
      <w:r w:rsidR="00B433C6" w:rsidRPr="000262D1">
        <w:rPr>
          <w:rFonts w:ascii="Courier New" w:eastAsia="Batang" w:hAnsi="Courier New" w:cs="Courier New"/>
          <w:sz w:val="16"/>
          <w:szCs w:val="16"/>
          <w:lang w:val="en-US" w:eastAsia="ja-JP"/>
        </w:rPr>
        <w:t xml:space="preserve">"BS","Bursaspor"}}; </w:t>
      </w:r>
    </w:p>
    <w:p w:rsidR="00080D9D" w:rsidRDefault="00080D9D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p w:rsidR="00C760BF" w:rsidRPr="001C1868" w:rsidRDefault="00C760BF" w:rsidP="00C760B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C1868">
        <w:rPr>
          <w:rFonts w:ascii="Courier New" w:eastAsia="Batang" w:hAnsi="Courier New" w:cs="Courier New"/>
          <w:sz w:val="16"/>
          <w:szCs w:val="16"/>
          <w:lang w:eastAsia="ja-JP"/>
        </w:rPr>
        <w:t>int</w:t>
      </w:r>
      <w:proofErr w:type="spellEnd"/>
      <w:r w:rsidRPr="001C1868">
        <w:rPr>
          <w:rFonts w:ascii="Courier New" w:eastAsia="Batang" w:hAnsi="Courier New" w:cs="Courier New"/>
          <w:sz w:val="16"/>
          <w:szCs w:val="16"/>
          <w:lang w:eastAsia="ja-JP"/>
        </w:rPr>
        <w:t xml:space="preserve">[,] </w:t>
      </w:r>
      <w:proofErr w:type="spellStart"/>
      <w:r w:rsidR="003C7D38">
        <w:rPr>
          <w:rFonts w:ascii="Courier New" w:eastAsia="Batang" w:hAnsi="Courier New" w:cs="Courier New"/>
          <w:sz w:val="16"/>
          <w:szCs w:val="16"/>
          <w:lang w:eastAsia="ja-JP"/>
        </w:rPr>
        <w:t>matches</w:t>
      </w:r>
      <w:proofErr w:type="spellEnd"/>
      <w:r w:rsidRPr="001C1868">
        <w:rPr>
          <w:rFonts w:ascii="Courier New" w:eastAsia="Batang" w:hAnsi="Courier New" w:cs="Courier New"/>
          <w:sz w:val="16"/>
          <w:szCs w:val="16"/>
          <w:lang w:eastAsia="ja-JP"/>
        </w:rPr>
        <w:t xml:space="preserve"> = </w:t>
      </w:r>
      <w:proofErr w:type="spellStart"/>
      <w:r w:rsidRPr="001C1868">
        <w:rPr>
          <w:rFonts w:ascii="Courier New" w:eastAsia="Batang" w:hAnsi="Courier New" w:cs="Courier New"/>
          <w:sz w:val="16"/>
          <w:szCs w:val="16"/>
          <w:lang w:eastAsia="ja-JP"/>
        </w:rPr>
        <w:t>new</w:t>
      </w:r>
      <w:proofErr w:type="spellEnd"/>
      <w:r w:rsidRPr="001C1868">
        <w:rPr>
          <w:rFonts w:ascii="Courier New" w:eastAsia="Batang" w:hAnsi="Courier New" w:cs="Courier New"/>
          <w:sz w:val="16"/>
          <w:szCs w:val="16"/>
          <w:lang w:eastAsia="ja-JP"/>
        </w:rPr>
        <w:t xml:space="preserve"> </w:t>
      </w:r>
      <w:proofErr w:type="spellStart"/>
      <w:r w:rsidRPr="001C1868">
        <w:rPr>
          <w:rFonts w:ascii="Courier New" w:eastAsia="Batang" w:hAnsi="Courier New" w:cs="Courier New"/>
          <w:sz w:val="16"/>
          <w:szCs w:val="16"/>
          <w:lang w:eastAsia="ja-JP"/>
        </w:rPr>
        <w:t>int</w:t>
      </w:r>
      <w:proofErr w:type="spellEnd"/>
      <w:r w:rsidRPr="001C1868">
        <w:rPr>
          <w:rFonts w:ascii="Courier New" w:eastAsia="Batang" w:hAnsi="Courier New" w:cs="Courier New"/>
          <w:sz w:val="16"/>
          <w:szCs w:val="16"/>
          <w:lang w:eastAsia="ja-JP"/>
        </w:rPr>
        <w:t>[,] {{</w:t>
      </w:r>
      <w:proofErr w:type="gramStart"/>
      <w:r w:rsidRPr="00522472">
        <w:rPr>
          <w:rFonts w:ascii="Courier New" w:hAnsi="Courier New" w:cs="Courier New"/>
          <w:sz w:val="16"/>
          <w:szCs w:val="16"/>
          <w:lang w:val="en-US"/>
        </w:rPr>
        <w:t>0,2,4,5,2,1,1,0,3,3</w:t>
      </w:r>
      <w:proofErr w:type="gramEnd"/>
      <w:r w:rsidRPr="001C1868">
        <w:rPr>
          <w:rFonts w:ascii="Courier New" w:hAnsi="Courier New" w:cs="Courier New"/>
          <w:sz w:val="16"/>
          <w:szCs w:val="16"/>
          <w:lang w:val="en-US"/>
        </w:rPr>
        <w:t>},</w:t>
      </w:r>
    </w:p>
    <w:p w:rsidR="00C760BF" w:rsidRPr="001C1868" w:rsidRDefault="00C760BF" w:rsidP="00C760B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C1868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="003C7D3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1C1868">
        <w:rPr>
          <w:rFonts w:ascii="Courier New" w:hAnsi="Courier New" w:cs="Courier New"/>
          <w:sz w:val="16"/>
          <w:szCs w:val="16"/>
          <w:lang w:val="en-US"/>
        </w:rPr>
        <w:t xml:space="preserve">   {</w:t>
      </w:r>
      <w:r w:rsidRPr="00522472">
        <w:rPr>
          <w:rFonts w:ascii="Courier New" w:hAnsi="Courier New" w:cs="Courier New"/>
          <w:sz w:val="16"/>
          <w:szCs w:val="16"/>
          <w:lang w:val="en-US"/>
        </w:rPr>
        <w:t>1,0,0,0,1,0,3,2,0,0</w:t>
      </w:r>
      <w:r w:rsidRPr="001C1868">
        <w:rPr>
          <w:rFonts w:ascii="Courier New" w:hAnsi="Courier New" w:cs="Courier New"/>
          <w:sz w:val="16"/>
          <w:szCs w:val="16"/>
          <w:lang w:val="en-US"/>
        </w:rPr>
        <w:t>},</w:t>
      </w:r>
    </w:p>
    <w:p w:rsidR="00C760BF" w:rsidRPr="001C1868" w:rsidRDefault="00C760BF" w:rsidP="00C760B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</w:t>
      </w:r>
      <w:r w:rsidR="003C7D3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sz w:val="16"/>
          <w:szCs w:val="16"/>
          <w:lang w:val="en-US"/>
        </w:rPr>
        <w:t>{</w:t>
      </w:r>
      <w:r w:rsidRPr="00522472">
        <w:rPr>
          <w:rFonts w:ascii="Courier New" w:hAnsi="Courier New" w:cs="Courier New"/>
          <w:sz w:val="16"/>
          <w:szCs w:val="16"/>
          <w:lang w:val="en-US"/>
        </w:rPr>
        <w:t>2,2,0,0,0,0,2,2,1,3</w:t>
      </w:r>
      <w:r>
        <w:rPr>
          <w:rFonts w:ascii="Courier New" w:hAnsi="Courier New" w:cs="Courier New"/>
          <w:sz w:val="16"/>
          <w:szCs w:val="16"/>
          <w:lang w:val="en-US"/>
        </w:rPr>
        <w:t>},</w:t>
      </w:r>
    </w:p>
    <w:p w:rsidR="00C760BF" w:rsidRPr="001C1868" w:rsidRDefault="00C760BF" w:rsidP="00C760B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</w:t>
      </w:r>
      <w:r w:rsidR="003C7D3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sz w:val="16"/>
          <w:szCs w:val="16"/>
          <w:lang w:val="en-US"/>
        </w:rPr>
        <w:t>{</w:t>
      </w:r>
      <w:r w:rsidRPr="00522472">
        <w:rPr>
          <w:rFonts w:ascii="Courier New" w:hAnsi="Courier New" w:cs="Courier New"/>
          <w:sz w:val="16"/>
          <w:szCs w:val="16"/>
          <w:lang w:val="en-US"/>
        </w:rPr>
        <w:t>1,0,3,0,1,0,0,1,1,1</w:t>
      </w:r>
      <w:r>
        <w:rPr>
          <w:rFonts w:ascii="Courier New" w:hAnsi="Courier New" w:cs="Courier New"/>
          <w:sz w:val="16"/>
          <w:szCs w:val="16"/>
          <w:lang w:val="en-US"/>
        </w:rPr>
        <w:t>},</w:t>
      </w:r>
    </w:p>
    <w:p w:rsidR="00C760BF" w:rsidRPr="001C1868" w:rsidRDefault="00C760BF" w:rsidP="00C760B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</w:t>
      </w:r>
      <w:r w:rsidR="003C7D3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sz w:val="16"/>
          <w:szCs w:val="16"/>
          <w:lang w:val="en-US"/>
        </w:rPr>
        <w:t>{</w:t>
      </w:r>
      <w:r w:rsidRPr="00522472">
        <w:rPr>
          <w:rFonts w:ascii="Courier New" w:hAnsi="Courier New" w:cs="Courier New"/>
          <w:sz w:val="16"/>
          <w:szCs w:val="16"/>
          <w:lang w:val="en-US"/>
        </w:rPr>
        <w:t>0,1,1,2,0,0,0,4,1,1</w:t>
      </w:r>
      <w:r>
        <w:rPr>
          <w:rFonts w:ascii="Courier New" w:hAnsi="Courier New" w:cs="Courier New"/>
          <w:sz w:val="16"/>
          <w:szCs w:val="16"/>
          <w:lang w:val="en-US"/>
        </w:rPr>
        <w:t>},</w:t>
      </w:r>
    </w:p>
    <w:p w:rsidR="00C760BF" w:rsidRPr="001C1868" w:rsidRDefault="00C760BF" w:rsidP="00C760B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</w:t>
      </w:r>
      <w:r w:rsidR="003C7D3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sz w:val="16"/>
          <w:szCs w:val="16"/>
          <w:lang w:val="en-US"/>
        </w:rPr>
        <w:t>{</w:t>
      </w:r>
      <w:r w:rsidRPr="00522472">
        <w:rPr>
          <w:rFonts w:ascii="Courier New" w:hAnsi="Courier New" w:cs="Courier New"/>
          <w:sz w:val="16"/>
          <w:szCs w:val="16"/>
          <w:lang w:val="en-US"/>
        </w:rPr>
        <w:t>1,1,0,0,1,0,1,0,0,3</w:t>
      </w:r>
      <w:r>
        <w:rPr>
          <w:rFonts w:ascii="Courier New" w:hAnsi="Courier New" w:cs="Courier New"/>
          <w:sz w:val="16"/>
          <w:szCs w:val="16"/>
          <w:lang w:val="en-US"/>
        </w:rPr>
        <w:t>},</w:t>
      </w:r>
    </w:p>
    <w:p w:rsidR="00C760BF" w:rsidRPr="001C1868" w:rsidRDefault="00C760BF" w:rsidP="00C760B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</w:t>
      </w:r>
      <w:r w:rsidR="003C7D3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sz w:val="16"/>
          <w:szCs w:val="16"/>
          <w:lang w:val="en-US"/>
        </w:rPr>
        <w:t>{</w:t>
      </w:r>
      <w:r w:rsidRPr="00522472">
        <w:rPr>
          <w:rFonts w:ascii="Courier New" w:hAnsi="Courier New" w:cs="Courier New"/>
          <w:sz w:val="16"/>
          <w:szCs w:val="16"/>
          <w:lang w:val="en-US"/>
        </w:rPr>
        <w:t>0,1,0,0,1,0,0,2,0,1</w:t>
      </w:r>
      <w:r>
        <w:rPr>
          <w:rFonts w:ascii="Courier New" w:hAnsi="Courier New" w:cs="Courier New"/>
          <w:sz w:val="16"/>
          <w:szCs w:val="16"/>
          <w:lang w:val="en-US"/>
        </w:rPr>
        <w:t>},</w:t>
      </w:r>
    </w:p>
    <w:p w:rsidR="00C760BF" w:rsidRPr="001C1868" w:rsidRDefault="00C760BF" w:rsidP="00C760B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</w:t>
      </w:r>
      <w:r w:rsidR="003C7D3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sz w:val="16"/>
          <w:szCs w:val="16"/>
          <w:lang w:val="en-US"/>
        </w:rPr>
        <w:t>{</w:t>
      </w:r>
      <w:r w:rsidRPr="00522472">
        <w:rPr>
          <w:rFonts w:ascii="Courier New" w:hAnsi="Courier New" w:cs="Courier New"/>
          <w:sz w:val="16"/>
          <w:szCs w:val="16"/>
          <w:lang w:val="en-US"/>
        </w:rPr>
        <w:t>1,1,2,1,3,0,2,0,0,1</w:t>
      </w:r>
      <w:r>
        <w:rPr>
          <w:rFonts w:ascii="Courier New" w:hAnsi="Courier New" w:cs="Courier New"/>
          <w:sz w:val="16"/>
          <w:szCs w:val="16"/>
          <w:lang w:val="en-US"/>
        </w:rPr>
        <w:t>},</w:t>
      </w:r>
    </w:p>
    <w:p w:rsidR="00C760BF" w:rsidRPr="001C1868" w:rsidRDefault="00C760BF" w:rsidP="00C760B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</w:t>
      </w:r>
      <w:r w:rsidR="003C7D3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sz w:val="16"/>
          <w:szCs w:val="16"/>
          <w:lang w:val="en-US"/>
        </w:rPr>
        <w:t>{</w:t>
      </w:r>
      <w:r w:rsidRPr="00522472">
        <w:rPr>
          <w:rFonts w:ascii="Courier New" w:hAnsi="Courier New" w:cs="Courier New"/>
          <w:sz w:val="16"/>
          <w:szCs w:val="16"/>
          <w:lang w:val="en-US"/>
        </w:rPr>
        <w:t>2,0,4,3,1,0,2,1,0,0</w:t>
      </w:r>
      <w:r>
        <w:rPr>
          <w:rFonts w:ascii="Courier New" w:hAnsi="Courier New" w:cs="Courier New"/>
          <w:sz w:val="16"/>
          <w:szCs w:val="16"/>
          <w:lang w:val="en-US"/>
        </w:rPr>
        <w:t>},</w:t>
      </w:r>
    </w:p>
    <w:p w:rsidR="00C760BF" w:rsidRPr="00522472" w:rsidRDefault="00C760BF" w:rsidP="00C760B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           </w:t>
      </w:r>
      <w:r w:rsidR="003C7D38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>
        <w:rPr>
          <w:rFonts w:ascii="Courier New" w:hAnsi="Courier New" w:cs="Courier New"/>
          <w:sz w:val="16"/>
          <w:szCs w:val="16"/>
          <w:lang w:val="en-US"/>
        </w:rPr>
        <w:t>{</w:t>
      </w:r>
      <w:r w:rsidRPr="00522472">
        <w:rPr>
          <w:rFonts w:ascii="Courier New" w:hAnsi="Courier New" w:cs="Courier New"/>
          <w:sz w:val="16"/>
          <w:szCs w:val="16"/>
          <w:lang w:val="en-US"/>
        </w:rPr>
        <w:t>0,1,1,0,1,3,1,0,1,0</w:t>
      </w:r>
      <w:r>
        <w:rPr>
          <w:rFonts w:ascii="Courier New" w:hAnsi="Courier New" w:cs="Courier New"/>
          <w:sz w:val="16"/>
          <w:szCs w:val="16"/>
          <w:lang w:val="en-US"/>
        </w:rPr>
        <w:t>}};</w:t>
      </w:r>
    </w:p>
    <w:p w:rsidR="00C760BF" w:rsidRDefault="00C760BF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p w:rsidR="006D07C2" w:rsidRPr="006D07C2" w:rsidRDefault="006D07C2" w:rsidP="006D07C2">
      <w:pPr>
        <w:pStyle w:val="NormalWeb"/>
        <w:spacing w:before="0" w:beforeAutospacing="0" w:after="0" w:afterAutospacing="0"/>
        <w:ind w:left="284" w:hanging="284"/>
        <w:jc w:val="both"/>
        <w:rPr>
          <w:rFonts w:eastAsia="Batang"/>
          <w:b/>
          <w:sz w:val="22"/>
          <w:lang w:val="en-US" w:eastAsia="ja-JP"/>
        </w:rPr>
      </w:pPr>
      <w:r w:rsidRPr="006D07C2">
        <w:rPr>
          <w:rFonts w:eastAsia="Batang"/>
          <w:b/>
          <w:sz w:val="22"/>
          <w:lang w:val="en-US" w:eastAsia="ja-JP"/>
        </w:rPr>
        <w:t>Output:</w:t>
      </w:r>
    </w:p>
    <w:p w:rsidR="006D07C2" w:rsidRPr="000A2D2B" w:rsidRDefault="006D07C2" w:rsidP="006D07C2">
      <w:pPr>
        <w:pStyle w:val="NormalWeb"/>
        <w:spacing w:before="0" w:beforeAutospacing="0" w:after="0" w:afterAutospacing="0"/>
        <w:ind w:left="284" w:hanging="284"/>
        <w:jc w:val="both"/>
        <w:rPr>
          <w:rFonts w:ascii="Courier New" w:eastAsia="Batang" w:hAnsi="Courier New" w:cs="Courier New"/>
          <w:sz w:val="20"/>
          <w:lang w:val="en-US" w:eastAsia="ja-JP"/>
        </w:rPr>
      </w:pPr>
      <w:r w:rsidRPr="000A2D2B">
        <w:rPr>
          <w:rFonts w:ascii="Courier New" w:eastAsia="Batang" w:hAnsi="Courier New" w:cs="Courier New"/>
          <w:sz w:val="20"/>
          <w:lang w:val="en-US" w:eastAsia="ja-JP"/>
        </w:rPr>
        <w:t xml:space="preserve">The champion team: </w:t>
      </w:r>
      <w:proofErr w:type="spellStart"/>
      <w:r w:rsidRPr="000A2D2B">
        <w:rPr>
          <w:rFonts w:ascii="Courier New" w:eastAsia="Batang" w:hAnsi="Courier New" w:cs="Courier New"/>
          <w:b/>
          <w:i/>
          <w:sz w:val="20"/>
          <w:lang w:val="en-US" w:eastAsia="ja-JP"/>
        </w:rPr>
        <w:t>Galatasaray</w:t>
      </w:r>
      <w:proofErr w:type="spellEnd"/>
      <w:r w:rsidRPr="000A2D2B">
        <w:rPr>
          <w:rFonts w:ascii="Courier New" w:eastAsia="Batang" w:hAnsi="Courier New" w:cs="Courier New"/>
          <w:sz w:val="20"/>
          <w:lang w:val="en-US" w:eastAsia="ja-JP"/>
        </w:rPr>
        <w:t xml:space="preserve"> with </w:t>
      </w:r>
      <w:r>
        <w:rPr>
          <w:rFonts w:ascii="Courier New" w:eastAsia="Batang" w:hAnsi="Courier New" w:cs="Courier New"/>
          <w:sz w:val="20"/>
          <w:lang w:val="en-US" w:eastAsia="ja-JP"/>
        </w:rPr>
        <w:t>22</w:t>
      </w:r>
      <w:r w:rsidRPr="000A2D2B">
        <w:rPr>
          <w:rFonts w:ascii="Courier New" w:eastAsia="Batang" w:hAnsi="Courier New" w:cs="Courier New"/>
          <w:sz w:val="20"/>
          <w:lang w:val="en-US" w:eastAsia="ja-JP"/>
        </w:rPr>
        <w:t xml:space="preserve"> points</w:t>
      </w:r>
    </w:p>
    <w:p w:rsidR="006D07C2" w:rsidRDefault="006D07C2" w:rsidP="006D07C2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:rsidR="006D07C2" w:rsidRDefault="006D07C2" w:rsidP="006D07C2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 w:rsidRPr="00DE39BF">
        <w:rPr>
          <w:sz w:val="22"/>
          <w:lang w:val="en-US"/>
        </w:rPr>
        <w:t>Because:</w:t>
      </w:r>
    </w:p>
    <w:p w:rsidR="006D07C2" w:rsidRPr="000A2D2B" w:rsidRDefault="006D07C2" w:rsidP="006D07C2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 w:rsidRPr="000A2D2B">
        <w:rPr>
          <w:sz w:val="22"/>
          <w:lang w:val="en-US"/>
        </w:rPr>
        <w:t xml:space="preserve">GS won </w:t>
      </w:r>
      <w:r>
        <w:rPr>
          <w:sz w:val="22"/>
          <w:lang w:val="en-US"/>
        </w:rPr>
        <w:t>7 times, lost 1 time</w:t>
      </w:r>
      <w:r w:rsidRPr="000A2D2B">
        <w:rPr>
          <w:sz w:val="22"/>
          <w:lang w:val="en-US"/>
        </w:rPr>
        <w:t xml:space="preserve"> and tie </w:t>
      </w:r>
      <w:r>
        <w:rPr>
          <w:sz w:val="22"/>
          <w:lang w:val="en-US"/>
        </w:rPr>
        <w:t>1</w:t>
      </w:r>
      <w:r w:rsidRPr="000A2D2B">
        <w:rPr>
          <w:sz w:val="22"/>
          <w:lang w:val="en-US"/>
        </w:rPr>
        <w:t xml:space="preserve"> time</w:t>
      </w:r>
      <w:r>
        <w:rPr>
          <w:sz w:val="22"/>
          <w:lang w:val="en-US"/>
        </w:rPr>
        <w:t xml:space="preserve">. </w:t>
      </w:r>
      <w:r w:rsidRPr="000A2D2B">
        <w:rPr>
          <w:sz w:val="22"/>
          <w:lang w:val="en-US"/>
        </w:rPr>
        <w:t xml:space="preserve"> </w:t>
      </w:r>
    </w:p>
    <w:p w:rsidR="006D07C2" w:rsidRPr="00DE39BF" w:rsidRDefault="006D07C2" w:rsidP="006D07C2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 w:rsidRPr="00DE39BF">
        <w:rPr>
          <w:sz w:val="22"/>
          <w:lang w:val="en-US"/>
        </w:rPr>
        <w:t xml:space="preserve"> (3+3+3+3+1+3+0+3+3 = 22)</w:t>
      </w:r>
    </w:p>
    <w:p w:rsidR="006D07C2" w:rsidRDefault="006D07C2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p w:rsidR="006D07C2" w:rsidRDefault="006D07C2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p w:rsidR="006D07C2" w:rsidRDefault="006D07C2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p w:rsidR="006D07C2" w:rsidRPr="000A2D2B" w:rsidRDefault="006D07C2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tbl>
      <w:tblPr>
        <w:tblW w:w="5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523"/>
        <w:gridCol w:w="510"/>
        <w:gridCol w:w="470"/>
        <w:gridCol w:w="483"/>
        <w:gridCol w:w="563"/>
        <w:gridCol w:w="537"/>
        <w:gridCol w:w="497"/>
        <w:gridCol w:w="497"/>
        <w:gridCol w:w="550"/>
        <w:gridCol w:w="523"/>
      </w:tblGrid>
      <w:tr w:rsidR="008E5268" w:rsidRPr="000A2D2B" w:rsidTr="008E5268"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GS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FB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BJ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SS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TS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GT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AS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GA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GB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BS</w:t>
            </w:r>
          </w:p>
        </w:tc>
      </w:tr>
      <w:tr w:rsidR="008E5268" w:rsidRPr="000A2D2B" w:rsidTr="008E5268"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GS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4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5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</w:tr>
      <w:tr w:rsidR="008E5268" w:rsidRPr="000A2D2B" w:rsidTr="008E5268"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FB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</w:tr>
      <w:tr w:rsidR="008E5268" w:rsidRPr="000A2D2B" w:rsidTr="008E5268"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BJ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DE39BF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</w:tr>
      <w:tr w:rsidR="008E5268" w:rsidRPr="000A2D2B" w:rsidTr="008E5268"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SS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4C5D81" w:rsidP="008E526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</w:tr>
      <w:tr w:rsidR="008E5268" w:rsidRPr="000A2D2B" w:rsidTr="008E5268"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TS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8E526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</w:tr>
      <w:tr w:rsidR="008E5268" w:rsidRPr="000A2D2B" w:rsidTr="008E5268"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GT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4C5D81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4C5D81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</w:tr>
      <w:tr w:rsidR="008E5268" w:rsidRPr="000A2D2B" w:rsidTr="008E5268"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AS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4C5D81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</w:tr>
      <w:tr w:rsidR="008E5268" w:rsidRPr="000A2D2B" w:rsidTr="008E5268"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GA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4C5D81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4C5D81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</w:tr>
      <w:tr w:rsidR="008E5268" w:rsidRPr="000A2D2B" w:rsidTr="008E5268"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GB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4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</w:tr>
      <w:tr w:rsidR="008E5268" w:rsidRPr="000A2D2B" w:rsidTr="008E5268"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BS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3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0A2D2B">
              <w:rPr>
                <w:rFonts w:ascii="Courier New" w:hAnsi="Courier New" w:cs="Courier New"/>
                <w:sz w:val="20"/>
                <w:lang w:val="en-US"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5268" w:rsidRPr="000A2D2B" w:rsidRDefault="008E5268" w:rsidP="00A9228B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080D9D" w:rsidRDefault="00080D9D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p w:rsidR="00522472" w:rsidRDefault="00522472" w:rsidP="00522472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For example; the match results of </w:t>
      </w:r>
      <w:proofErr w:type="spellStart"/>
      <w:r>
        <w:rPr>
          <w:sz w:val="22"/>
          <w:lang w:val="en-US"/>
        </w:rPr>
        <w:t>Trabzonspor</w:t>
      </w:r>
      <w:proofErr w:type="spellEnd"/>
      <w:r>
        <w:rPr>
          <w:sz w:val="22"/>
          <w:lang w:val="en-US"/>
        </w:rPr>
        <w:t>:</w:t>
      </w:r>
    </w:p>
    <w:p w:rsidR="00522472" w:rsidRDefault="00522472" w:rsidP="00522472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>
        <w:rPr>
          <w:sz w:val="22"/>
          <w:lang w:val="en-US"/>
        </w:rPr>
        <w:t>GS 2 – TS 0</w:t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FB 1 – TS 1</w:t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BJ 0 – TS 1</w:t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SS 1 – TS 2</w:t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 xml:space="preserve">GT 1 – TS 0 </w:t>
      </w:r>
    </w:p>
    <w:p w:rsidR="00522472" w:rsidRDefault="00522472" w:rsidP="00522472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>
        <w:rPr>
          <w:sz w:val="22"/>
          <w:lang w:val="en-US"/>
        </w:rPr>
        <w:t>AS 1 – TS 0</w:t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GA 3 – TS 4</w:t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GB 1 – TS 1</w:t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  <w:t>BS 1 – TS 1</w:t>
      </w:r>
      <w:r>
        <w:rPr>
          <w:sz w:val="22"/>
          <w:lang w:val="en-US"/>
        </w:rPr>
        <w:tab/>
      </w:r>
      <w:r>
        <w:rPr>
          <w:sz w:val="22"/>
          <w:lang w:val="en-US"/>
        </w:rPr>
        <w:tab/>
      </w:r>
    </w:p>
    <w:p w:rsidR="00522472" w:rsidRDefault="00522472" w:rsidP="00522472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p w:rsidR="00522472" w:rsidRPr="000A2D2B" w:rsidRDefault="00522472" w:rsidP="00522472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proofErr w:type="spellStart"/>
      <w:r>
        <w:rPr>
          <w:sz w:val="22"/>
          <w:lang w:val="en-US"/>
        </w:rPr>
        <w:t>Trabzonspor</w:t>
      </w:r>
      <w:proofErr w:type="spellEnd"/>
      <w:r>
        <w:rPr>
          <w:sz w:val="22"/>
          <w:lang w:val="en-US"/>
        </w:rPr>
        <w:t xml:space="preserve"> </w:t>
      </w:r>
      <w:r w:rsidRPr="000A2D2B">
        <w:rPr>
          <w:sz w:val="22"/>
          <w:lang w:val="en-US"/>
        </w:rPr>
        <w:t xml:space="preserve">won </w:t>
      </w:r>
      <w:r>
        <w:rPr>
          <w:sz w:val="22"/>
          <w:lang w:val="en-US"/>
        </w:rPr>
        <w:t>3 times, lost 3 times</w:t>
      </w:r>
      <w:r w:rsidRPr="000A2D2B">
        <w:rPr>
          <w:sz w:val="22"/>
          <w:lang w:val="en-US"/>
        </w:rPr>
        <w:t xml:space="preserve"> and tie </w:t>
      </w:r>
      <w:r>
        <w:rPr>
          <w:sz w:val="22"/>
          <w:lang w:val="en-US"/>
        </w:rPr>
        <w:t>3</w:t>
      </w:r>
      <w:r w:rsidRPr="000A2D2B">
        <w:rPr>
          <w:sz w:val="22"/>
          <w:lang w:val="en-US"/>
        </w:rPr>
        <w:t xml:space="preserve"> time</w:t>
      </w:r>
      <w:r>
        <w:rPr>
          <w:sz w:val="22"/>
          <w:lang w:val="en-US"/>
        </w:rPr>
        <w:t xml:space="preserve">s. </w:t>
      </w:r>
      <w:r w:rsidRPr="000A2D2B">
        <w:rPr>
          <w:sz w:val="22"/>
          <w:lang w:val="en-US"/>
        </w:rPr>
        <w:t xml:space="preserve"> </w:t>
      </w:r>
    </w:p>
    <w:p w:rsidR="00522472" w:rsidRDefault="00522472" w:rsidP="00522472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The total point of </w:t>
      </w:r>
      <w:proofErr w:type="spellStart"/>
      <w:r>
        <w:rPr>
          <w:sz w:val="22"/>
          <w:lang w:val="en-US"/>
        </w:rPr>
        <w:t>Trabzonspor</w:t>
      </w:r>
      <w:proofErr w:type="spellEnd"/>
      <w:r>
        <w:rPr>
          <w:sz w:val="22"/>
          <w:lang w:val="en-US"/>
        </w:rPr>
        <w:t xml:space="preserve"> is 12. </w:t>
      </w:r>
    </w:p>
    <w:p w:rsidR="00522472" w:rsidRDefault="00522472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p w:rsidR="00522472" w:rsidRDefault="00522472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p w:rsidR="008E5268" w:rsidRDefault="008E5268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p w:rsidR="00B36E91" w:rsidRPr="000A2D2B" w:rsidRDefault="00B36E91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p w:rsidR="00195E85" w:rsidRDefault="00195E85" w:rsidP="00195E85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This homework will be graded by </w:t>
      </w:r>
      <w:proofErr w:type="spellStart"/>
      <w:r>
        <w:rPr>
          <w:rFonts w:ascii="Times New Roman" w:hAnsi="Times New Roman"/>
          <w:lang w:val="en-US"/>
        </w:rPr>
        <w:t>Res.Asst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 w:rsidR="00130E82">
        <w:rPr>
          <w:rFonts w:ascii="Times New Roman" w:hAnsi="Times New Roman"/>
          <w:lang w:val="en-US"/>
        </w:rPr>
        <w:t>Göksu</w:t>
      </w:r>
      <w:proofErr w:type="spellEnd"/>
      <w:r w:rsidR="00130E82">
        <w:rPr>
          <w:rFonts w:ascii="Times New Roman" w:hAnsi="Times New Roman"/>
          <w:lang w:val="en-US"/>
        </w:rPr>
        <w:t xml:space="preserve"> TÜYSÜZOĞLU.</w:t>
      </w:r>
      <w:r>
        <w:rPr>
          <w:rFonts w:ascii="Times New Roman" w:hAnsi="Times New Roman"/>
          <w:lang w:val="en-US"/>
        </w:rPr>
        <w:t xml:space="preserve"> </w:t>
      </w:r>
    </w:p>
    <w:p w:rsidR="00195E85" w:rsidRDefault="00195E85" w:rsidP="00195E85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Y</w:t>
      </w:r>
      <w:r w:rsidR="00130E82">
        <w:rPr>
          <w:rFonts w:ascii="Times New Roman" w:hAnsi="Times New Roman"/>
          <w:lang w:val="en-US"/>
        </w:rPr>
        <w:t>ou can ask your questions to her</w:t>
      </w:r>
      <w:r>
        <w:rPr>
          <w:rFonts w:ascii="Times New Roman" w:hAnsi="Times New Roman"/>
          <w:lang w:val="en-US"/>
        </w:rPr>
        <w:t xml:space="preserve">. </w:t>
      </w:r>
    </w:p>
    <w:p w:rsidR="00195E85" w:rsidRDefault="00195E85" w:rsidP="00195E85">
      <w:pPr>
        <w:spacing w:after="0" w:line="240" w:lineRule="auto"/>
        <w:rPr>
          <w:rFonts w:ascii="Times New Roman" w:hAnsi="Times New Roman"/>
          <w:lang w:val="en-US"/>
        </w:rPr>
      </w:pPr>
    </w:p>
    <w:p w:rsidR="00195E85" w:rsidRDefault="00195E85" w:rsidP="00195E85">
      <w:pPr>
        <w:spacing w:after="0" w:line="240" w:lineRule="auto"/>
        <w:rPr>
          <w:rFonts w:ascii="Times New Roman" w:hAnsi="Times New Roman"/>
          <w:lang w:val="en-US"/>
        </w:rPr>
      </w:pPr>
    </w:p>
    <w:p w:rsidR="00195E85" w:rsidRDefault="00195E85" w:rsidP="00195E85">
      <w:pPr>
        <w:spacing w:after="0" w:line="240" w:lineRule="auto"/>
        <w:jc w:val="both"/>
        <w:rPr>
          <w:b/>
          <w:noProof/>
          <w:u w:val="single"/>
          <w:lang w:val="en-US"/>
        </w:rPr>
      </w:pPr>
      <w:r w:rsidRPr="00776626">
        <w:rPr>
          <w:rFonts w:ascii="Times New Roman" w:hAnsi="Times New Roman"/>
          <w:b/>
          <w:noProof/>
          <w:u w:val="single"/>
          <w:lang w:val="en-US"/>
        </w:rPr>
        <w:t xml:space="preserve">Notes: </w:t>
      </w:r>
    </w:p>
    <w:p w:rsidR="00195E85" w:rsidRDefault="00195E85" w:rsidP="00195E85">
      <w:pPr>
        <w:spacing w:after="0" w:line="240" w:lineRule="auto"/>
        <w:jc w:val="both"/>
        <w:rPr>
          <w:rFonts w:ascii="Times New Roman" w:hAnsi="Times New Roman"/>
          <w:color w:val="222222"/>
          <w:lang w:val="en-US"/>
        </w:rPr>
      </w:pPr>
      <w:r w:rsidRPr="00DF4983">
        <w:rPr>
          <w:b/>
          <w:color w:val="222222"/>
          <w:lang w:val="en-US"/>
        </w:rPr>
        <w:t xml:space="preserve">1. </w:t>
      </w:r>
      <w:r w:rsidRPr="00DF4983">
        <w:rPr>
          <w:rFonts w:ascii="Times New Roman" w:hAnsi="Times New Roman"/>
          <w:color w:val="222222"/>
          <w:lang w:val="en-US"/>
        </w:rPr>
        <w:t>Your program must work correctly under all conditions</w:t>
      </w:r>
      <w:r w:rsidRPr="00DF4983">
        <w:rPr>
          <w:color w:val="222222"/>
          <w:lang w:val="en-US"/>
        </w:rPr>
        <w:t xml:space="preserve">. </w:t>
      </w:r>
      <w:r w:rsidRPr="00DF4983">
        <w:rPr>
          <w:rFonts w:ascii="Times New Roman" w:hAnsi="Times New Roman"/>
          <w:color w:val="222222"/>
          <w:lang w:val="en-US"/>
        </w:rPr>
        <w:t>Try to control all possible errors.</w:t>
      </w:r>
    </w:p>
    <w:p w:rsidR="00195E85" w:rsidRPr="00DF4983" w:rsidRDefault="00195E85" w:rsidP="00195E85">
      <w:pPr>
        <w:spacing w:after="0" w:line="240" w:lineRule="auto"/>
        <w:jc w:val="both"/>
        <w:rPr>
          <w:rFonts w:ascii="Times New Roman" w:hAnsi="Times New Roman"/>
          <w:color w:val="222222"/>
          <w:lang w:val="en-US"/>
        </w:rPr>
      </w:pPr>
    </w:p>
    <w:p w:rsidR="00195E85" w:rsidRPr="00DF4983" w:rsidRDefault="00195E85" w:rsidP="00195E85">
      <w:pPr>
        <w:spacing w:after="0" w:line="240" w:lineRule="auto"/>
        <w:jc w:val="both"/>
        <w:rPr>
          <w:rFonts w:ascii="Times New Roman" w:hAnsi="Times New Roman"/>
          <w:color w:val="222222"/>
        </w:rPr>
      </w:pPr>
      <w:r w:rsidRPr="00DF4983">
        <w:rPr>
          <w:b/>
          <w:color w:val="222222"/>
          <w:lang w:val="en-US"/>
        </w:rPr>
        <w:t xml:space="preserve">2. </w:t>
      </w:r>
      <w:r w:rsidRPr="00DF4983">
        <w:rPr>
          <w:rFonts w:ascii="Times New Roman" w:hAnsi="Times New Roman"/>
          <w:color w:val="000000"/>
          <w:lang w:val="en-US"/>
        </w:rPr>
        <w:t>You should use</w:t>
      </w:r>
      <w:r w:rsidRPr="00DF4983">
        <w:rPr>
          <w:rStyle w:val="apple-converted-space"/>
          <w:rFonts w:ascii="Times New Roman" w:hAnsi="Times New Roman"/>
          <w:color w:val="000000"/>
          <w:lang w:val="en-US"/>
        </w:rPr>
        <w:t> </w:t>
      </w:r>
      <w:r w:rsidRPr="00DF4983">
        <w:rPr>
          <w:rFonts w:ascii="Times New Roman" w:hAnsi="Times New Roman"/>
          <w:color w:val="222222"/>
          <w:lang w:val="en-US"/>
        </w:rPr>
        <w:t>meaningful variable names, appropriate comments, and good prompting messages.</w:t>
      </w:r>
    </w:p>
    <w:p w:rsidR="00195E85" w:rsidRDefault="00195E85" w:rsidP="00195E85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/>
          <w:lang w:val="en-US"/>
        </w:rPr>
      </w:pPr>
    </w:p>
    <w:p w:rsidR="00195E85" w:rsidRPr="00DF4983" w:rsidRDefault="00195E85" w:rsidP="00195E85">
      <w:pPr>
        <w:shd w:val="clear" w:color="auto" w:fill="FFFFFF"/>
        <w:spacing w:after="0" w:line="240" w:lineRule="auto"/>
        <w:jc w:val="both"/>
        <w:rPr>
          <w:color w:val="222222"/>
          <w:lang w:val="en-US"/>
        </w:rPr>
      </w:pPr>
      <w:r w:rsidRPr="00DF4983">
        <w:rPr>
          <w:rFonts w:ascii="Times New Roman" w:hAnsi="Times New Roman"/>
          <w:b/>
          <w:color w:val="000000"/>
          <w:lang w:val="en-US"/>
        </w:rPr>
        <w:t>3. </w:t>
      </w:r>
      <w:r w:rsidRPr="00DF4983">
        <w:rPr>
          <w:rFonts w:ascii="Times New Roman" w:hAnsi="Times New Roman"/>
          <w:color w:val="222222"/>
          <w:lang w:val="en-US"/>
        </w:rPr>
        <w:t xml:space="preserve">If you are late, your grade will be decreased </w:t>
      </w:r>
      <w:r w:rsidRPr="00DF4983">
        <w:rPr>
          <w:color w:val="222222"/>
          <w:lang w:val="en-US"/>
        </w:rPr>
        <w:t>1</w:t>
      </w:r>
      <w:r w:rsidRPr="00DF4983">
        <w:rPr>
          <w:rFonts w:ascii="Times New Roman" w:hAnsi="Times New Roman"/>
          <w:color w:val="222222"/>
          <w:lang w:val="en-US"/>
        </w:rPr>
        <w:t xml:space="preserve">0 points for each day. After </w:t>
      </w:r>
      <w:r>
        <w:rPr>
          <w:rFonts w:ascii="Times New Roman" w:hAnsi="Times New Roman"/>
          <w:color w:val="222222"/>
          <w:lang w:val="en-US"/>
        </w:rPr>
        <w:t>five</w:t>
      </w:r>
      <w:r w:rsidRPr="00DF4983">
        <w:rPr>
          <w:rFonts w:ascii="Times New Roman" w:hAnsi="Times New Roman"/>
          <w:color w:val="222222"/>
          <w:lang w:val="en-US"/>
        </w:rPr>
        <w:t xml:space="preserve"> days, your assignment will not be accepted.</w:t>
      </w:r>
    </w:p>
    <w:p w:rsidR="00195E85" w:rsidRPr="004A7A31" w:rsidRDefault="00195E85" w:rsidP="00195E85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222222"/>
          <w:lang w:val="en-US"/>
        </w:rPr>
      </w:pPr>
    </w:p>
    <w:p w:rsidR="00195E85" w:rsidRPr="004A7A31" w:rsidRDefault="00195E85" w:rsidP="00195E85">
      <w:pPr>
        <w:shd w:val="clear" w:color="auto" w:fill="FFFFFF"/>
        <w:spacing w:after="0" w:line="240" w:lineRule="auto"/>
        <w:jc w:val="both"/>
        <w:rPr>
          <w:rFonts w:ascii="Times New Roman" w:hAnsi="Times New Roman"/>
          <w:noProof/>
          <w:sz w:val="12"/>
          <w:lang w:val="en-US"/>
        </w:rPr>
      </w:pPr>
      <w:r w:rsidRPr="004A7A31">
        <w:rPr>
          <w:b/>
          <w:color w:val="222222"/>
          <w:sz w:val="28"/>
          <w:szCs w:val="20"/>
          <w:lang w:val="en-US"/>
        </w:rPr>
        <w:t>4.</w:t>
      </w:r>
      <w:r w:rsidRPr="004A7A31">
        <w:rPr>
          <w:color w:val="222222"/>
          <w:sz w:val="28"/>
          <w:szCs w:val="20"/>
          <w:lang w:val="en-US"/>
        </w:rPr>
        <w:t xml:space="preserve"> A</w:t>
      </w:r>
      <w:r w:rsidRPr="004A7A31">
        <w:rPr>
          <w:rFonts w:ascii="Times New Roman" w:hAnsi="Times New Roman"/>
          <w:color w:val="000000"/>
          <w:sz w:val="28"/>
          <w:szCs w:val="20"/>
          <w:lang w:val="en-US"/>
        </w:rPr>
        <w:t>ssi</w:t>
      </w:r>
      <w:bookmarkStart w:id="0" w:name="_GoBack"/>
      <w:bookmarkEnd w:id="0"/>
      <w:r w:rsidRPr="004A7A31">
        <w:rPr>
          <w:rFonts w:ascii="Times New Roman" w:hAnsi="Times New Roman"/>
          <w:color w:val="000000"/>
          <w:sz w:val="28"/>
          <w:szCs w:val="20"/>
          <w:lang w:val="en-US"/>
        </w:rPr>
        <w:t>gnment must be your</w:t>
      </w:r>
      <w:r w:rsidRPr="004A7A31">
        <w:rPr>
          <w:rStyle w:val="apple-converted-space"/>
          <w:rFonts w:ascii="Times New Roman" w:hAnsi="Times New Roman"/>
          <w:color w:val="000000"/>
          <w:sz w:val="28"/>
          <w:lang w:val="en-US"/>
        </w:rPr>
        <w:t> </w:t>
      </w:r>
      <w:r w:rsidRPr="004A7A31">
        <w:rPr>
          <w:rFonts w:ascii="Times New Roman" w:hAnsi="Times New Roman"/>
          <w:color w:val="000000"/>
          <w:sz w:val="28"/>
          <w:szCs w:val="20"/>
          <w:u w:val="single"/>
          <w:lang w:val="en-US"/>
        </w:rPr>
        <w:t>individual work</w:t>
      </w:r>
      <w:r w:rsidRPr="004A7A31">
        <w:rPr>
          <w:rFonts w:ascii="Times New Roman" w:hAnsi="Times New Roman"/>
          <w:color w:val="000000"/>
          <w:sz w:val="28"/>
          <w:szCs w:val="20"/>
          <w:lang w:val="en-US"/>
        </w:rPr>
        <w:t>.</w:t>
      </w:r>
      <w:r w:rsidRPr="004A7A31">
        <w:rPr>
          <w:color w:val="000000"/>
          <w:sz w:val="28"/>
          <w:szCs w:val="20"/>
          <w:lang w:val="en-US"/>
        </w:rPr>
        <w:t xml:space="preserve"> </w:t>
      </w:r>
      <w:r w:rsidRPr="004A7A31">
        <w:rPr>
          <w:rFonts w:ascii="Times New Roman" w:hAnsi="Times New Roman"/>
          <w:b/>
          <w:bCs/>
          <w:color w:val="000000"/>
          <w:sz w:val="28"/>
          <w:szCs w:val="20"/>
          <w:lang w:val="en-US"/>
        </w:rPr>
        <w:t>Cheating</w:t>
      </w:r>
      <w:r w:rsidRPr="004A7A31">
        <w:rPr>
          <w:rStyle w:val="apple-converted-space"/>
          <w:rFonts w:ascii="Times New Roman" w:hAnsi="Times New Roman"/>
          <w:color w:val="000000"/>
          <w:sz w:val="28"/>
          <w:lang w:val="en-US"/>
        </w:rPr>
        <w:t> </w:t>
      </w:r>
      <w:r w:rsidRPr="004A7A31">
        <w:rPr>
          <w:rFonts w:ascii="Times New Roman" w:hAnsi="Times New Roman"/>
          <w:color w:val="000000"/>
          <w:sz w:val="28"/>
          <w:szCs w:val="20"/>
          <w:lang w:val="en-US"/>
        </w:rPr>
        <w:t xml:space="preserve">is strictly prohibited. If any cheating occurs, your </w:t>
      </w:r>
      <w:r w:rsidRPr="004A7A31">
        <w:rPr>
          <w:color w:val="000000"/>
          <w:sz w:val="28"/>
          <w:szCs w:val="20"/>
          <w:lang w:val="en-US"/>
        </w:rPr>
        <w:t>assignment</w:t>
      </w:r>
      <w:r w:rsidRPr="004A7A31">
        <w:rPr>
          <w:rFonts w:ascii="Times New Roman" w:hAnsi="Times New Roman"/>
          <w:color w:val="000000"/>
          <w:sz w:val="28"/>
          <w:szCs w:val="20"/>
          <w:lang w:val="en-US"/>
        </w:rPr>
        <w:t xml:space="preserve"> will be graded with </w:t>
      </w:r>
      <w:r w:rsidRPr="004A7A31">
        <w:rPr>
          <w:rFonts w:ascii="Times New Roman" w:hAnsi="Times New Roman"/>
          <w:b/>
          <w:color w:val="000000"/>
          <w:sz w:val="28"/>
          <w:szCs w:val="20"/>
          <w:lang w:val="en-US"/>
        </w:rPr>
        <w:t>zero</w:t>
      </w:r>
      <w:r w:rsidRPr="004A7A31">
        <w:rPr>
          <w:b/>
          <w:color w:val="000000"/>
          <w:sz w:val="28"/>
          <w:szCs w:val="20"/>
          <w:lang w:val="en-US"/>
        </w:rPr>
        <w:t xml:space="preserve"> (0)</w:t>
      </w:r>
      <w:r w:rsidRPr="004A7A31">
        <w:rPr>
          <w:color w:val="000000"/>
          <w:sz w:val="28"/>
          <w:szCs w:val="20"/>
          <w:lang w:val="en-US"/>
        </w:rPr>
        <w:t>. I</w:t>
      </w:r>
      <w:r w:rsidRPr="004A7A31">
        <w:rPr>
          <w:rFonts w:ascii="Times New Roman" w:hAnsi="Times New Roman"/>
          <w:color w:val="000000"/>
          <w:sz w:val="28"/>
          <w:szCs w:val="20"/>
          <w:lang w:val="en-US"/>
        </w:rPr>
        <w:t>t is real.</w:t>
      </w:r>
    </w:p>
    <w:p w:rsidR="00080D9D" w:rsidRPr="000A2D2B" w:rsidRDefault="00080D9D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p w:rsidR="00080D9D" w:rsidRPr="000A2D2B" w:rsidRDefault="00080D9D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p w:rsidR="00A9228B" w:rsidRPr="000A2D2B" w:rsidRDefault="00A9228B" w:rsidP="00A9228B">
      <w:pPr>
        <w:pStyle w:val="NormalWeb"/>
        <w:spacing w:before="0" w:beforeAutospacing="0" w:after="0" w:afterAutospacing="0"/>
        <w:jc w:val="both"/>
        <w:rPr>
          <w:b/>
          <w:lang w:val="en-US"/>
        </w:rPr>
      </w:pPr>
    </w:p>
    <w:p w:rsidR="00A9228B" w:rsidRPr="000A2D2B" w:rsidRDefault="00A9228B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p w:rsidR="00080D9D" w:rsidRPr="000A2D2B" w:rsidRDefault="00080D9D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p w:rsidR="00080D9D" w:rsidRPr="000A2D2B" w:rsidRDefault="00080D9D" w:rsidP="00A9228B">
      <w:pPr>
        <w:pStyle w:val="NormalWeb"/>
        <w:spacing w:before="0" w:beforeAutospacing="0" w:after="0" w:afterAutospacing="0"/>
        <w:jc w:val="both"/>
        <w:rPr>
          <w:sz w:val="22"/>
          <w:lang w:val="en-US"/>
        </w:rPr>
      </w:pPr>
    </w:p>
    <w:sectPr w:rsidR="00080D9D" w:rsidRPr="000A2D2B" w:rsidSect="008028B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79"/>
    <w:rsid w:val="000262D1"/>
    <w:rsid w:val="00080D9D"/>
    <w:rsid w:val="000A2D2B"/>
    <w:rsid w:val="000D7A52"/>
    <w:rsid w:val="00130E82"/>
    <w:rsid w:val="00186132"/>
    <w:rsid w:val="00195E85"/>
    <w:rsid w:val="001D0A01"/>
    <w:rsid w:val="00205116"/>
    <w:rsid w:val="00243963"/>
    <w:rsid w:val="002A5FE2"/>
    <w:rsid w:val="003119B8"/>
    <w:rsid w:val="003C7D38"/>
    <w:rsid w:val="00452A4A"/>
    <w:rsid w:val="00475C27"/>
    <w:rsid w:val="004C5D81"/>
    <w:rsid w:val="005134DB"/>
    <w:rsid w:val="00522472"/>
    <w:rsid w:val="005406EE"/>
    <w:rsid w:val="00582CF2"/>
    <w:rsid w:val="00586F27"/>
    <w:rsid w:val="00593C90"/>
    <w:rsid w:val="005B689C"/>
    <w:rsid w:val="00674979"/>
    <w:rsid w:val="006D07C2"/>
    <w:rsid w:val="007A5690"/>
    <w:rsid w:val="007D1779"/>
    <w:rsid w:val="007D27EA"/>
    <w:rsid w:val="008028B7"/>
    <w:rsid w:val="00807CAD"/>
    <w:rsid w:val="0089644D"/>
    <w:rsid w:val="008A505A"/>
    <w:rsid w:val="008A6672"/>
    <w:rsid w:val="008E5268"/>
    <w:rsid w:val="008F6276"/>
    <w:rsid w:val="009342AA"/>
    <w:rsid w:val="00A9228B"/>
    <w:rsid w:val="00A925C7"/>
    <w:rsid w:val="00AC1441"/>
    <w:rsid w:val="00AE1B28"/>
    <w:rsid w:val="00B36E91"/>
    <w:rsid w:val="00B433C6"/>
    <w:rsid w:val="00B7024B"/>
    <w:rsid w:val="00B72594"/>
    <w:rsid w:val="00B94D8F"/>
    <w:rsid w:val="00C37267"/>
    <w:rsid w:val="00C760BF"/>
    <w:rsid w:val="00CC5589"/>
    <w:rsid w:val="00CE5A4D"/>
    <w:rsid w:val="00D2124F"/>
    <w:rsid w:val="00D72735"/>
    <w:rsid w:val="00DE39BF"/>
    <w:rsid w:val="00E15DB9"/>
    <w:rsid w:val="00E17E0F"/>
    <w:rsid w:val="00E51112"/>
    <w:rsid w:val="00E55DED"/>
    <w:rsid w:val="00F37536"/>
    <w:rsid w:val="00FD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79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semiHidden/>
    <w:unhideWhenUsed/>
    <w:rsid w:val="0067497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6749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paragraph" w:styleId="DzMetin">
    <w:name w:val="Plain Text"/>
    <w:basedOn w:val="Normal"/>
    <w:link w:val="DzMetinChar"/>
    <w:rsid w:val="00D72735"/>
    <w:pPr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DzMetinChar">
    <w:name w:val="Düz Metin Char"/>
    <w:basedOn w:val="VarsaylanParagrafYazTipi"/>
    <w:link w:val="DzMetin"/>
    <w:rsid w:val="00D72735"/>
    <w:rPr>
      <w:rFonts w:ascii="Courier New" w:eastAsia="Batang" w:hAnsi="Courier New" w:cs="Courier New"/>
      <w:sz w:val="20"/>
      <w:szCs w:val="20"/>
      <w:lang w:eastAsia="ko-KR"/>
    </w:rPr>
  </w:style>
  <w:style w:type="character" w:styleId="Vurgu">
    <w:name w:val="Emphasis"/>
    <w:basedOn w:val="VarsaylanParagrafYazTipi"/>
    <w:uiPriority w:val="20"/>
    <w:qFormat/>
    <w:rsid w:val="00B94D8F"/>
    <w:rPr>
      <w:i/>
      <w:i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1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15DB9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rsid w:val="00807CAD"/>
  </w:style>
  <w:style w:type="table" w:styleId="TabloKlavuzu">
    <w:name w:val="Table Grid"/>
    <w:basedOn w:val="NormalTablo"/>
    <w:uiPriority w:val="59"/>
    <w:rsid w:val="0054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79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semiHidden/>
    <w:unhideWhenUsed/>
    <w:rsid w:val="0067497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6749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paragraph" w:styleId="DzMetin">
    <w:name w:val="Plain Text"/>
    <w:basedOn w:val="Normal"/>
    <w:link w:val="DzMetinChar"/>
    <w:rsid w:val="00D72735"/>
    <w:pPr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DzMetinChar">
    <w:name w:val="Düz Metin Char"/>
    <w:basedOn w:val="VarsaylanParagrafYazTipi"/>
    <w:link w:val="DzMetin"/>
    <w:rsid w:val="00D72735"/>
    <w:rPr>
      <w:rFonts w:ascii="Courier New" w:eastAsia="Batang" w:hAnsi="Courier New" w:cs="Courier New"/>
      <w:sz w:val="20"/>
      <w:szCs w:val="20"/>
      <w:lang w:eastAsia="ko-KR"/>
    </w:rPr>
  </w:style>
  <w:style w:type="character" w:styleId="Vurgu">
    <w:name w:val="Emphasis"/>
    <w:basedOn w:val="VarsaylanParagrafYazTipi"/>
    <w:uiPriority w:val="20"/>
    <w:qFormat/>
    <w:rsid w:val="00B94D8F"/>
    <w:rPr>
      <w:i/>
      <w:i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1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15DB9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rsid w:val="00807CAD"/>
  </w:style>
  <w:style w:type="table" w:styleId="TabloKlavuzu">
    <w:name w:val="Table Grid"/>
    <w:basedOn w:val="NormalTablo"/>
    <w:uiPriority w:val="59"/>
    <w:rsid w:val="0054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.wikipedia.org/wiki/Gaziantepspo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r.wikipedia.org/wiki/Fenerbah%C3%A7e_Profesyonel_Futbol_Tak%C4%B1m%C4%B1" TargetMode="External"/><Relationship Id="rId5" Type="http://schemas.openxmlformats.org/officeDocument/2006/relationships/hyperlink" Target="http://tr.wikipedia.org/wiki/Galatasaray_Profesyonel_Futbol_Tak%C4%B1m%C4%B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</cp:revision>
  <dcterms:created xsi:type="dcterms:W3CDTF">2017-07-12T15:36:00Z</dcterms:created>
  <dcterms:modified xsi:type="dcterms:W3CDTF">2017-11-13T05:22:00Z</dcterms:modified>
</cp:coreProperties>
</file>