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b w:val="1"/>
          <w:sz w:val="22"/>
          <w:szCs w:val="22"/>
          <w:lang w:val="en-GB"/>
        </w:rPr>
      </w:pPr>
      <w:r>
        <w:rPr>
          <w:b w:val="1"/>
          <w:lang w:val="en-GB"/>
        </w:rPr>
        <w:t>ASSIGNMENT – I</w:t>
      </w:r>
    </w:p>
    <w:p>
      <w:pPr>
        <w:jc w:val="center"/>
        <w:rPr>
          <w:b w:val="1"/>
          <w:sz w:val="22"/>
          <w:szCs w:val="22"/>
          <w:lang w:val="en-GB"/>
        </w:rPr>
      </w:pP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>Implement a</w:t>
      </w:r>
      <w:r>
        <w:rPr>
          <w:rFonts w:ascii="Times New Roman" w:hAnsi="Times New Roman"/>
          <w:vanish w:val="0"/>
          <w:color w:val="000000"/>
          <w:sz w:val="22"/>
          <w:szCs w:val="22"/>
          <w:rtl w:val="0"/>
          <w:lang w:val="tr-TR"/>
        </w:rPr>
        <w:t xml:space="preserve"> desktop </w:t>
      </w:r>
      <w:r>
        <w:rPr>
          <w:lang w:val="en-GB"/>
        </w:rPr>
        <w:t xml:space="preserve">application by using WEKA library (C# application for WEKA.dll or Java for WEKA.jar) to </w:t>
      </w:r>
      <w:r>
        <w:rPr>
          <w:lang w:val="en-GB"/>
        </w:rPr>
        <w:t xml:space="preserve">obtain the suitable dataset content for each classification algorithm. 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 xml:space="preserve">For example; 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Normal"/>
          <w:sz w:val="22"/>
          <w:szCs w:val="22"/>
          <w:lang w:val="en-GB"/>
        </w:rPr>
      </w:pPr>
      <w:r>
        <w:rPr>
          <w:lang w:val="en-GB"/>
        </w:rPr>
        <w:t>For Naïve Bayes algorithm, the dataset must have only nominal data,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Normal"/>
          <w:sz w:val="22"/>
          <w:szCs w:val="22"/>
          <w:lang w:val="en-GB"/>
        </w:rPr>
      </w:pPr>
      <w:r>
        <w:rPr>
          <w:lang w:val="en-GB"/>
        </w:rPr>
        <w:t>For K-Nearest Neighbour algorithm</w:t>
      </w:r>
      <w:r>
        <w:rPr>
          <w:lang w:val="en-GB"/>
        </w:rPr>
        <w:t xml:space="preserve"> (named as </w:t>
      </w:r>
      <w:r>
        <w:rPr>
          <w:lang w:val="en-GB"/>
        </w:rPr>
        <w:t>IBk</w:t>
      </w:r>
      <w:r>
        <w:rPr>
          <w:lang w:val="en-GB"/>
        </w:rPr>
        <w:t xml:space="preserve"> in WEKA)</w:t>
      </w:r>
      <w:r>
        <w:rPr>
          <w:lang w:val="en-GB"/>
        </w:rPr>
        <w:t xml:space="preserve">, the dataset must </w:t>
      </w:r>
      <w:r>
        <w:rPr>
          <w:lang w:val="en-GB"/>
        </w:rPr>
        <w:t>be numeric</w:t>
      </w:r>
      <w:r>
        <w:rPr>
          <w:lang w:val="en-GB"/>
        </w:rPr>
        <w:t xml:space="preserve">.  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Normal"/>
          <w:sz w:val="22"/>
          <w:szCs w:val="22"/>
          <w:lang w:val="en-GB"/>
        </w:rPr>
      </w:pPr>
      <w:r>
        <w:rPr>
          <w:lang w:val="en-GB"/>
        </w:rPr>
        <w:t>For Decision Tree algorithm</w:t>
      </w:r>
      <w:r>
        <w:rPr>
          <w:lang w:val="en-GB"/>
        </w:rPr>
        <w:t xml:space="preserve"> (named as J48 in WEKA)</w:t>
      </w:r>
      <w:r>
        <w:rPr>
          <w:lang w:val="en-GB"/>
        </w:rPr>
        <w:t>, the data type is not important.</w:t>
      </w:r>
      <w:r>
        <w:rPr>
          <w:lang w:val="en-GB"/>
        </w:rPr>
        <w:t xml:space="preserve"> (Don’t change anything in the dataset)</w:t>
      </w:r>
      <w:r>
        <w:rPr>
          <w:lang w:val="en-GB"/>
        </w:rPr>
        <w:t xml:space="preserve">   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Normal"/>
          <w:sz w:val="22"/>
          <w:szCs w:val="22"/>
          <w:lang w:val="en-GB"/>
        </w:rPr>
      </w:pPr>
      <w:r>
        <w:rPr>
          <w:lang w:val="en-GB"/>
        </w:rPr>
        <w:t>For Artificial Neural Network</w:t>
      </w:r>
      <w:r>
        <w:rPr>
          <w:lang w:val="en-GB"/>
        </w:rPr>
        <w:t xml:space="preserve"> algorithm (named as Multilayer Perceptron in WEKA)</w:t>
      </w:r>
      <w:r>
        <w:rPr>
          <w:lang w:val="en-GB"/>
        </w:rPr>
        <w:t xml:space="preserve">, the dataset must </w:t>
      </w:r>
      <w:r>
        <w:rPr>
          <w:lang w:val="en-GB"/>
        </w:rPr>
        <w:t xml:space="preserve">be numeric 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Normal"/>
          <w:sz w:val="22"/>
          <w:szCs w:val="22"/>
          <w:lang w:val="en-GB"/>
        </w:rPr>
      </w:pPr>
      <w:r>
        <w:rPr>
          <w:lang w:val="en-GB"/>
        </w:rPr>
        <w:t xml:space="preserve">For Support Vector Machine algorithm (named as SVM in WEKA), the dataset must be numeric 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>Implement the application for only these 5 algorithms.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>Th</w:t>
      </w:r>
      <w:r>
        <w:rPr>
          <w:lang w:val="en-GB"/>
        </w:rPr>
        <w:t>e data</w:t>
      </w:r>
      <w:r>
        <w:rPr>
          <w:rFonts w:ascii="Times New Roman" w:hAnsi="Times New Roman"/>
          <w:vanish w:val="0"/>
          <w:color w:val="000000"/>
          <w:sz w:val="22"/>
          <w:szCs w:val="22"/>
          <w:rtl w:val="0"/>
          <w:lang w:val="tr-TR"/>
        </w:rPr>
        <w:t xml:space="preserve">set </w:t>
      </w:r>
      <w:r>
        <w:rPr>
          <w:lang w:val="en-GB"/>
        </w:rPr>
        <w:t>must be selected by the user from the interface. After that, the application must give the number of correct classified instances</w:t>
      </w:r>
      <w:r>
        <w:rPr>
          <w:rFonts w:ascii="Times New Roman" w:hAnsi="Times New Roman"/>
          <w:vanish w:val="0"/>
          <w:color w:val="000000"/>
          <w:sz w:val="22"/>
          <w:szCs w:val="22"/>
          <w:rtl w:val="0"/>
          <w:lang w:val="tr-TR"/>
        </w:rPr>
        <w:t xml:space="preserve"> for the best algorithm.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 xml:space="preserve">For the data transformation from nominal to numeric, you must use </w:t>
      </w:r>
      <w:r>
        <w:rPr>
          <w:lang w:val="en-GB"/>
        </w:rPr>
        <w:t>dummy attributes</w:t>
      </w:r>
      <w:r>
        <w:rPr>
          <w:lang w:val="en-GB"/>
        </w:rPr>
        <w:t xml:space="preserve"> which you </w:t>
      </w:r>
      <w:r>
        <w:rPr>
          <w:lang w:val="en-GB"/>
        </w:rPr>
        <w:t xml:space="preserve">can obtain by using </w:t>
      </w:r>
      <w:r>
        <w:rPr>
          <w:lang w:val="en-GB"/>
        </w:rPr>
        <w:t>NominalToBinary</w:t>
      </w:r>
      <w:r>
        <w:rPr>
          <w:lang w:val="en-GB"/>
        </w:rPr>
        <w:t xml:space="preserve"> method;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weka.filters.unsupervised.attribute.</w:t>
      </w:r>
      <w:r>
        <w:rPr>
          <w:rFonts w:ascii="Consolas" w:hAnsi="Consolas"/>
          <w:color w:val="2B91AF"/>
          <w:sz w:val="19"/>
          <w:szCs w:val="19"/>
          <w:highlight w:val="white"/>
        </w:rPr>
        <w:t>NominalToBinary</w:t>
      </w:r>
      <w:r>
        <w:rPr>
          <w:lang w:val="en-GB"/>
        </w:rPr>
        <w:t xml:space="preserve">. 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>For the data transformation from numeric to nominal, you can use th</w:t>
      </w:r>
      <w:r>
        <w:rPr>
          <w:lang w:val="en-GB"/>
        </w:rPr>
        <w:t>e discretization method in WEKA;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t>weka.filters.unsupervised.attribute.</w:t>
      </w:r>
      <w:r>
        <w:rPr>
          <w:rFonts w:ascii="Consolas" w:hAnsi="Consolas"/>
          <w:color w:val="2B91AF"/>
          <w:sz w:val="19"/>
          <w:szCs w:val="19"/>
          <w:highlight w:val="white"/>
        </w:rPr>
        <w:t>Discretize</w:t>
      </w:r>
      <w:r>
        <w:rPr>
          <w:rFonts w:ascii="Consolas" w:hAnsi="Consolas"/>
          <w:color w:val="2B91AF"/>
          <w:sz w:val="19"/>
          <w:szCs w:val="19"/>
        </w:rPr>
        <w:t>.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 xml:space="preserve">IMPORTANT: </w:t>
      </w:r>
    </w:p>
    <w:p>
      <w:pPr>
        <w:spacing w:after="0" w:line="240" w:lineRule="auto"/>
        <w:jc w:val="both"/>
        <w:rPr>
          <w:sz w:val="22"/>
          <w:szCs w:val="22"/>
          <w:lang w:val="en-GB"/>
        </w:rPr>
      </w:pPr>
      <w:r>
        <w:rPr>
          <w:lang w:val="en-GB"/>
        </w:rPr>
        <w:t>*</w:t>
      </w:r>
      <w:r>
        <w:rPr>
          <w:lang w:val="en-GB"/>
        </w:rPr>
        <w:t>Don’t forget normalization for a numeric dataset before the data mining analysis</w:t>
      </w:r>
      <w:r>
        <w:rPr>
          <w:lang w:val="en-GB"/>
        </w:rPr>
        <w:t>.</w:t>
      </w:r>
      <w:bookmarkStart w:id="0" w:name="_GoBack"/>
      <w:bookmarkEnd w:id="0"/>
    </w:p>
    <w:sectPr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76D4FFD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C7"/>
    <w:rsid w:val="000A7938"/>
    <w:rsid w:val="0031057A"/>
    <w:rsid w:val="004F70C0"/>
    <w:rsid w:val="007A57C7"/>
    <w:rsid w:val="009A7545"/>
    <w:rsid w:val="00CB291E"/>
    <w:rsid w:val="00D87BDB"/>
    <w:rsid w:val="00E05B18"/>
    <w:rsid w:val="00E139E6"/>
    <w:rsid w:val="00E52D59"/>
    <w:rsid w:val="00E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1</Pages>
  <Words>200</Words>
  <Characters>1142</Characters>
  <Lines>9</Lines>
  <Paragraphs>2</Paragraphs>
  <TotalTime>41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1332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yunus doğan</cp:lastModifiedBy>
  <cp:revision>4</cp:revision>
  <dcterms:created xsi:type="dcterms:W3CDTF">2018-03-20T08:03:00Z</dcterms:created>
  <dcterms:modified xsi:type="dcterms:W3CDTF">2018-10-18T10:44:00Z</dcterms:modified>
</cp:coreProperties>
</file>