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291"/>
        <w:rPr>
          <w:sz w:val="20"/>
        </w:rPr>
      </w:pPr>
      <w:r>
        <w:rPr>
          <w:sz w:val="20"/>
        </w:rPr>
        <w:drawing>
          <wp:inline distT="0" distB="0" distL="0" distR="0">
            <wp:extent cx="3130664" cy="313382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0664" cy="313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before="112"/>
        <w:ind w:right="1293"/>
      </w:pPr>
      <w:r>
        <w:rPr/>
        <w:t>Progress</w:t>
      </w:r>
      <w:r>
        <w:rPr>
          <w:spacing w:val="-7"/>
        </w:rPr>
        <w:t> </w:t>
      </w:r>
      <w:r>
        <w:rPr/>
        <w:t>Report</w:t>
      </w:r>
      <w:r>
        <w:rPr>
          <w:spacing w:val="-7"/>
        </w:rPr>
        <w:t> </w:t>
      </w:r>
      <w:r>
        <w:rPr/>
        <w:t>1</w:t>
      </w:r>
    </w:p>
    <w:p>
      <w:pPr>
        <w:pStyle w:val="BodyText"/>
        <w:spacing w:before="10"/>
        <w:rPr>
          <w:b/>
          <w:sz w:val="40"/>
        </w:rPr>
      </w:pPr>
    </w:p>
    <w:p>
      <w:pPr>
        <w:spacing w:before="0"/>
        <w:ind w:left="1494" w:right="1489" w:firstLine="0"/>
        <w:jc w:val="center"/>
        <w:rPr>
          <w:b/>
          <w:sz w:val="32"/>
        </w:rPr>
      </w:pPr>
      <w:r>
        <w:rPr>
          <w:b/>
          <w:sz w:val="32"/>
        </w:rPr>
        <w:t>CMSE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321</w:t>
      </w:r>
    </w:p>
    <w:p>
      <w:pPr>
        <w:pStyle w:val="BodyText"/>
        <w:spacing w:before="10"/>
        <w:rPr>
          <w:b/>
          <w:sz w:val="36"/>
        </w:rPr>
      </w:pPr>
    </w:p>
    <w:p>
      <w:pPr>
        <w:pStyle w:val="Heading1"/>
        <w:spacing w:line="516" w:lineRule="auto"/>
        <w:ind w:right="1492"/>
      </w:pPr>
      <w:r>
        <w:rPr>
          <w:spacing w:val="-1"/>
        </w:rPr>
        <w:t>Software Requirement Analysis and </w:t>
      </w:r>
      <w:r>
        <w:rPr/>
        <w:t>Specification</w:t>
      </w:r>
      <w:r>
        <w:rPr>
          <w:spacing w:val="-77"/>
        </w:rPr>
        <w:t> </w:t>
      </w:r>
      <w:r>
        <w:rPr/>
        <w:t>Team</w:t>
      </w:r>
      <w:r>
        <w:rPr>
          <w:spacing w:val="-2"/>
        </w:rPr>
        <w:t> </w:t>
      </w:r>
      <w:r>
        <w:rPr/>
        <w:t>Members</w:t>
      </w:r>
    </w:p>
    <w:p>
      <w:pPr>
        <w:tabs>
          <w:tab w:pos="4716" w:val="left" w:leader="none"/>
        </w:tabs>
        <w:spacing w:line="516" w:lineRule="auto" w:before="2"/>
        <w:ind w:left="2243" w:right="3372" w:firstLine="0"/>
        <w:jc w:val="left"/>
        <w:rPr>
          <w:sz w:val="32"/>
        </w:rPr>
      </w:pPr>
      <w:r>
        <w:rPr>
          <w:sz w:val="32"/>
        </w:rPr>
        <w:t>Doğukan GÜLER</w:t>
      </w:r>
      <w:r>
        <w:rPr>
          <w:spacing w:val="1"/>
          <w:sz w:val="32"/>
        </w:rPr>
        <w:t> </w:t>
      </w:r>
      <w:r>
        <w:rPr>
          <w:sz w:val="32"/>
        </w:rPr>
        <w:t>17000252 (L)</w:t>
      </w:r>
      <w:r>
        <w:rPr>
          <w:spacing w:val="-77"/>
          <w:sz w:val="32"/>
        </w:rPr>
        <w:t> </w:t>
      </w:r>
      <w:r>
        <w:rPr>
          <w:sz w:val="32"/>
        </w:rPr>
        <w:t>Aleyna</w:t>
      </w:r>
      <w:r>
        <w:rPr>
          <w:spacing w:val="-16"/>
          <w:sz w:val="32"/>
        </w:rPr>
        <w:t> </w:t>
      </w:r>
      <w:r>
        <w:rPr>
          <w:sz w:val="32"/>
        </w:rPr>
        <w:t>YILMAZ</w:t>
        <w:tab/>
        <w:t>21000166</w:t>
      </w:r>
    </w:p>
    <w:p>
      <w:pPr>
        <w:tabs>
          <w:tab w:pos="5976" w:val="right" w:leader="none"/>
        </w:tabs>
        <w:spacing w:before="2"/>
        <w:ind w:left="2243" w:right="0" w:firstLine="0"/>
        <w:jc w:val="left"/>
        <w:rPr>
          <w:sz w:val="32"/>
        </w:rPr>
      </w:pPr>
      <w:r>
        <w:rPr>
          <w:sz w:val="32"/>
        </w:rPr>
        <w:t>Fatih</w:t>
      </w:r>
      <w:r>
        <w:rPr>
          <w:spacing w:val="-1"/>
          <w:sz w:val="32"/>
        </w:rPr>
        <w:t> </w:t>
      </w:r>
      <w:r>
        <w:rPr>
          <w:sz w:val="32"/>
        </w:rPr>
        <w:t>ÇAKIR</w:t>
        <w:tab/>
        <w:t>21000128</w:t>
      </w:r>
    </w:p>
    <w:p>
      <w:pPr>
        <w:pStyle w:val="BodyText"/>
        <w:spacing w:before="9"/>
        <w:rPr>
          <w:sz w:val="36"/>
        </w:rPr>
      </w:pPr>
    </w:p>
    <w:p>
      <w:pPr>
        <w:pStyle w:val="Heading1"/>
        <w:spacing w:before="1"/>
        <w:rPr>
          <w:b w:val="0"/>
        </w:rPr>
      </w:pPr>
      <w:r>
        <w:rPr/>
        <w:t>Group</w:t>
      </w:r>
      <w:r>
        <w:rPr>
          <w:spacing w:val="-3"/>
        </w:rPr>
        <w:t> </w:t>
      </w:r>
      <w:r>
        <w:rPr/>
        <w:t>No:</w:t>
      </w:r>
      <w:r>
        <w:rPr>
          <w:spacing w:val="-1"/>
        </w:rPr>
        <w:t> </w:t>
      </w:r>
      <w:r>
        <w:rPr>
          <w:b w:val="0"/>
        </w:rPr>
        <w:t>01</w:t>
      </w:r>
    </w:p>
    <w:p>
      <w:pPr>
        <w:pStyle w:val="BodyText"/>
        <w:spacing w:before="10"/>
        <w:rPr>
          <w:sz w:val="36"/>
        </w:rPr>
      </w:pPr>
    </w:p>
    <w:p>
      <w:pPr>
        <w:spacing w:before="0"/>
        <w:ind w:left="1494" w:right="1489" w:firstLine="0"/>
        <w:jc w:val="center"/>
        <w:rPr>
          <w:sz w:val="32"/>
        </w:rPr>
      </w:pPr>
      <w:r>
        <w:rPr>
          <w:b/>
          <w:sz w:val="32"/>
        </w:rPr>
        <w:t>Team</w:t>
      </w:r>
      <w:r>
        <w:rPr>
          <w:b/>
          <w:spacing w:val="-12"/>
          <w:sz w:val="32"/>
        </w:rPr>
        <w:t> </w:t>
      </w:r>
      <w:r>
        <w:rPr>
          <w:b/>
          <w:sz w:val="32"/>
        </w:rPr>
        <w:t>Number:</w:t>
      </w:r>
      <w:r>
        <w:rPr>
          <w:b/>
          <w:spacing w:val="-12"/>
          <w:sz w:val="32"/>
        </w:rPr>
        <w:t> </w:t>
      </w:r>
      <w:r>
        <w:rPr>
          <w:sz w:val="32"/>
        </w:rPr>
        <w:t>05</w:t>
      </w:r>
    </w:p>
    <w:p>
      <w:pPr>
        <w:pStyle w:val="BodyText"/>
        <w:spacing w:before="10"/>
        <w:rPr>
          <w:sz w:val="36"/>
        </w:rPr>
      </w:pPr>
    </w:p>
    <w:p>
      <w:pPr>
        <w:spacing w:before="0"/>
        <w:ind w:left="1494" w:right="1493" w:firstLine="0"/>
        <w:jc w:val="center"/>
        <w:rPr>
          <w:sz w:val="32"/>
        </w:rPr>
      </w:pPr>
      <w:r>
        <w:rPr>
          <w:b/>
          <w:sz w:val="32"/>
        </w:rPr>
        <w:t>Project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Name:</w:t>
      </w:r>
      <w:r>
        <w:rPr>
          <w:b/>
          <w:spacing w:val="-4"/>
          <w:sz w:val="32"/>
        </w:rPr>
        <w:t> </w:t>
      </w:r>
      <w:r>
        <w:rPr>
          <w:sz w:val="32"/>
        </w:rPr>
        <w:t>Real</w:t>
      </w:r>
      <w:r>
        <w:rPr>
          <w:spacing w:val="-7"/>
          <w:sz w:val="32"/>
        </w:rPr>
        <w:t> </w:t>
      </w:r>
      <w:r>
        <w:rPr>
          <w:sz w:val="32"/>
        </w:rPr>
        <w:t>Estate</w:t>
      </w:r>
      <w:r>
        <w:rPr>
          <w:spacing w:val="-6"/>
          <w:sz w:val="32"/>
        </w:rPr>
        <w:t> </w:t>
      </w:r>
      <w:r>
        <w:rPr>
          <w:sz w:val="32"/>
        </w:rPr>
        <w:t>Investement</w:t>
      </w:r>
    </w:p>
    <w:p>
      <w:pPr>
        <w:pStyle w:val="BodyText"/>
        <w:spacing w:before="10"/>
        <w:rPr>
          <w:sz w:val="36"/>
        </w:rPr>
      </w:pPr>
    </w:p>
    <w:p>
      <w:pPr>
        <w:spacing w:before="0"/>
        <w:ind w:left="2378" w:right="0" w:firstLine="0"/>
        <w:jc w:val="left"/>
        <w:rPr>
          <w:sz w:val="32"/>
        </w:rPr>
      </w:pPr>
      <w:r>
        <w:rPr>
          <w:b/>
          <w:spacing w:val="-3"/>
          <w:sz w:val="32"/>
        </w:rPr>
        <w:t>Supervisor:</w:t>
      </w:r>
      <w:r>
        <w:rPr>
          <w:b/>
          <w:spacing w:val="1"/>
          <w:sz w:val="32"/>
        </w:rPr>
        <w:t> </w:t>
      </w:r>
      <w:r>
        <w:rPr>
          <w:spacing w:val="-3"/>
          <w:sz w:val="32"/>
        </w:rPr>
        <w:t>Prof.Dr.</w:t>
      </w:r>
      <w:r>
        <w:rPr>
          <w:sz w:val="32"/>
        </w:rPr>
        <w:t> </w:t>
      </w:r>
      <w:r>
        <w:rPr>
          <w:spacing w:val="-3"/>
          <w:sz w:val="32"/>
        </w:rPr>
        <w:t>Hadi</w:t>
      </w:r>
      <w:r>
        <w:rPr>
          <w:spacing w:val="-1"/>
          <w:sz w:val="32"/>
        </w:rPr>
        <w:t> </w:t>
      </w:r>
      <w:r>
        <w:rPr>
          <w:spacing w:val="-3"/>
          <w:sz w:val="32"/>
        </w:rPr>
        <w:t>Işık</w:t>
      </w:r>
      <w:r>
        <w:rPr>
          <w:spacing w:val="-17"/>
          <w:sz w:val="32"/>
        </w:rPr>
        <w:t> </w:t>
      </w:r>
      <w:r>
        <w:rPr>
          <w:spacing w:val="-3"/>
          <w:sz w:val="32"/>
        </w:rPr>
        <w:t>AYBAY</w:t>
      </w:r>
    </w:p>
    <w:p>
      <w:pPr>
        <w:pStyle w:val="BodyText"/>
        <w:spacing w:before="10"/>
        <w:rPr>
          <w:sz w:val="36"/>
        </w:rPr>
      </w:pPr>
    </w:p>
    <w:p>
      <w:pPr>
        <w:spacing w:before="0"/>
        <w:ind w:left="1494" w:right="1494" w:firstLine="0"/>
        <w:jc w:val="center"/>
        <w:rPr>
          <w:sz w:val="32"/>
        </w:rPr>
      </w:pPr>
      <w:r>
        <w:rPr>
          <w:b/>
          <w:spacing w:val="-1"/>
          <w:sz w:val="32"/>
        </w:rPr>
        <w:t>Lab</w:t>
      </w:r>
      <w:r>
        <w:rPr>
          <w:b/>
          <w:sz w:val="32"/>
        </w:rPr>
        <w:t> </w:t>
      </w:r>
      <w:r>
        <w:rPr>
          <w:b/>
          <w:spacing w:val="-1"/>
          <w:sz w:val="32"/>
        </w:rPr>
        <w:t>Supervisor:</w:t>
      </w:r>
      <w:r>
        <w:rPr>
          <w:b/>
          <w:spacing w:val="2"/>
          <w:sz w:val="32"/>
        </w:rPr>
        <w:t> </w:t>
      </w:r>
      <w:r>
        <w:rPr>
          <w:spacing w:val="-1"/>
          <w:sz w:val="32"/>
        </w:rPr>
        <w:t>Research</w:t>
      </w:r>
      <w:r>
        <w:rPr>
          <w:spacing w:val="-18"/>
          <w:sz w:val="32"/>
        </w:rPr>
        <w:t> </w:t>
      </w:r>
      <w:r>
        <w:rPr>
          <w:spacing w:val="-1"/>
          <w:sz w:val="32"/>
        </w:rPr>
        <w:t>Assistant</w:t>
      </w:r>
      <w:r>
        <w:rPr>
          <w:spacing w:val="1"/>
          <w:sz w:val="32"/>
        </w:rPr>
        <w:t> </w:t>
      </w:r>
      <w:r>
        <w:rPr>
          <w:sz w:val="32"/>
        </w:rPr>
        <w:t>Nada</w:t>
      </w:r>
      <w:r>
        <w:rPr>
          <w:spacing w:val="-1"/>
          <w:sz w:val="32"/>
        </w:rPr>
        <w:t> </w:t>
      </w:r>
      <w:r>
        <w:rPr>
          <w:sz w:val="32"/>
        </w:rPr>
        <w:t>KOLLAH</w:t>
      </w:r>
    </w:p>
    <w:p>
      <w:pPr>
        <w:pStyle w:val="BodyText"/>
        <w:spacing w:before="10"/>
        <w:rPr>
          <w:sz w:val="36"/>
        </w:rPr>
      </w:pPr>
    </w:p>
    <w:p>
      <w:pPr>
        <w:spacing w:before="0"/>
        <w:ind w:left="1494" w:right="1490" w:firstLine="0"/>
        <w:jc w:val="center"/>
        <w:rPr>
          <w:sz w:val="32"/>
        </w:rPr>
      </w:pPr>
      <w:r>
        <w:rPr>
          <w:b/>
          <w:spacing w:val="-1"/>
          <w:sz w:val="32"/>
        </w:rPr>
        <w:t>Semester</w:t>
      </w:r>
      <w:r>
        <w:rPr>
          <w:b/>
          <w:spacing w:val="-19"/>
          <w:sz w:val="32"/>
        </w:rPr>
        <w:t> </w:t>
      </w:r>
      <w:r>
        <w:rPr>
          <w:b/>
          <w:spacing w:val="-1"/>
          <w:sz w:val="32"/>
        </w:rPr>
        <w:t>Term:</w:t>
      </w:r>
      <w:r>
        <w:rPr>
          <w:b/>
          <w:spacing w:val="-4"/>
          <w:sz w:val="32"/>
        </w:rPr>
        <w:t> </w:t>
      </w:r>
      <w:r>
        <w:rPr>
          <w:sz w:val="32"/>
        </w:rPr>
        <w:t>2023</w:t>
      </w:r>
      <w:r>
        <w:rPr>
          <w:spacing w:val="-7"/>
          <w:sz w:val="32"/>
        </w:rPr>
        <w:t> </w:t>
      </w:r>
      <w:r>
        <w:rPr>
          <w:sz w:val="32"/>
        </w:rPr>
        <w:t>Fall</w:t>
      </w:r>
    </w:p>
    <w:p>
      <w:pPr>
        <w:spacing w:after="0"/>
        <w:jc w:val="center"/>
        <w:rPr>
          <w:sz w:val="32"/>
        </w:rPr>
        <w:sectPr>
          <w:type w:val="continuous"/>
          <w:pgSz w:w="11910" w:h="16840"/>
          <w:pgMar w:top="340" w:bottom="280" w:left="1020" w:right="1020"/>
        </w:sectPr>
      </w:pPr>
    </w:p>
    <w:p>
      <w:pPr>
        <w:pStyle w:val="Heading2"/>
        <w:ind w:left="1231" w:right="1494"/>
        <w:jc w:val="center"/>
      </w:pPr>
      <w:bookmarkStart w:name="Real Estate Search Portal Project Report" w:id="1"/>
      <w:bookmarkEnd w:id="1"/>
      <w:r>
        <w:rPr>
          <w:b w:val="0"/>
        </w:rPr>
      </w:r>
      <w:r>
        <w:rPr/>
        <w:t>Real</w:t>
      </w:r>
      <w:r>
        <w:rPr>
          <w:spacing w:val="-5"/>
        </w:rPr>
        <w:t> </w:t>
      </w:r>
      <w:r>
        <w:rPr/>
        <w:t>Estate</w:t>
      </w:r>
      <w:r>
        <w:rPr>
          <w:spacing w:val="-4"/>
        </w:rPr>
        <w:t> </w:t>
      </w:r>
      <w:r>
        <w:rPr/>
        <w:t>Search</w:t>
      </w:r>
      <w:r>
        <w:rPr>
          <w:spacing w:val="-4"/>
        </w:rPr>
        <w:t> </w:t>
      </w:r>
      <w:r>
        <w:rPr/>
        <w:t>Portal</w:t>
      </w:r>
      <w:r>
        <w:rPr>
          <w:spacing w:val="-4"/>
        </w:rPr>
        <w:t> </w:t>
      </w:r>
      <w:r>
        <w:rPr/>
        <w:t>Project</w:t>
      </w:r>
      <w:r>
        <w:rPr>
          <w:spacing w:val="-3"/>
        </w:rPr>
        <w:t> </w:t>
      </w:r>
      <w:r>
        <w:rPr/>
        <w:t>Report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1"/>
        </w:rPr>
      </w:pPr>
    </w:p>
    <w:p>
      <w:pPr>
        <w:spacing w:before="0"/>
        <w:ind w:left="115" w:right="0" w:firstLine="0"/>
        <w:jc w:val="left"/>
        <w:rPr>
          <w:b/>
          <w:sz w:val="24"/>
        </w:rPr>
      </w:pPr>
      <w:bookmarkStart w:name="Entrance" w:id="2"/>
      <w:bookmarkEnd w:id="2"/>
      <w:r>
        <w:rPr/>
      </w:r>
      <w:r>
        <w:rPr>
          <w:b/>
          <w:sz w:val="24"/>
        </w:rPr>
        <w:t>Entrance</w:t>
      </w:r>
    </w:p>
    <w:p>
      <w:pPr>
        <w:pStyle w:val="BodyText"/>
        <w:spacing w:before="5"/>
        <w:rPr>
          <w:b/>
          <w:sz w:val="34"/>
        </w:rPr>
      </w:pPr>
    </w:p>
    <w:p>
      <w:pPr>
        <w:pStyle w:val="BodyText"/>
        <w:spacing w:line="480" w:lineRule="auto"/>
        <w:ind w:left="115" w:right="125"/>
      </w:pPr>
      <w:r>
        <w:rPr/>
        <w:t>The real estate search portal is a website designed for users to search for the properties they want on</w:t>
      </w:r>
      <w:r>
        <w:rPr>
          <w:spacing w:val="-57"/>
        </w:rPr>
        <w:t> </w:t>
      </w:r>
      <w:r>
        <w:rPr/>
        <w:t>the internet, access the advertisements and contact the advertisers. This project requires knowledge</w:t>
      </w:r>
      <w:r>
        <w:rPr>
          <w:spacing w:val="1"/>
        </w:rPr>
        <w:t> </w:t>
      </w:r>
      <w:r>
        <w:rPr/>
        <w:t>and skills in topics such as web design, database management, search engine optimization and</w:t>
      </w:r>
      <w:r>
        <w:rPr>
          <w:spacing w:val="1"/>
        </w:rPr>
        <w:t> </w:t>
      </w:r>
      <w:r>
        <w:rPr/>
        <w:t>security protocols. In addition, issues such as the site's content, target audience, competitive</w:t>
      </w:r>
      <w:r>
        <w:rPr>
          <w:spacing w:val="1"/>
        </w:rPr>
        <w:t> </w:t>
      </w:r>
      <w:r>
        <w:rPr/>
        <w:t>situation,</w:t>
      </w:r>
      <w:r>
        <w:rPr>
          <w:spacing w:val="-1"/>
        </w:rPr>
        <w:t> </w:t>
      </w:r>
      <w:r>
        <w:rPr/>
        <w:t>legal</w:t>
      </w:r>
      <w:r>
        <w:rPr>
          <w:spacing w:val="-1"/>
        </w:rPr>
        <w:t> </w:t>
      </w:r>
      <w:r>
        <w:rPr/>
        <w:t>obligations</w:t>
      </w:r>
      <w:r>
        <w:rPr>
          <w:spacing w:val="-3"/>
        </w:rPr>
        <w:t> </w:t>
      </w:r>
      <w:r>
        <w:rPr/>
        <w:t>and revenue</w:t>
      </w:r>
      <w:r>
        <w:rPr>
          <w:spacing w:val="-1"/>
        </w:rPr>
        <w:t> </w:t>
      </w:r>
      <w:r>
        <w:rPr/>
        <w:t>model</w:t>
      </w:r>
      <w:r>
        <w:rPr>
          <w:spacing w:val="-2"/>
        </w:rPr>
        <w:t> </w:t>
      </w:r>
      <w:r>
        <w:rPr/>
        <w:t>should also be</w:t>
      </w:r>
      <w:r>
        <w:rPr>
          <w:spacing w:val="-2"/>
        </w:rPr>
        <w:t> </w:t>
      </w:r>
      <w:r>
        <w:rPr/>
        <w:t>taken into consideration.</w:t>
      </w:r>
    </w:p>
    <w:p>
      <w:pPr>
        <w:pStyle w:val="Heading2"/>
        <w:spacing w:before="201"/>
      </w:pPr>
      <w:bookmarkStart w:name="Aim" w:id="3"/>
      <w:bookmarkEnd w:id="3"/>
      <w:r>
        <w:rPr>
          <w:b w:val="0"/>
        </w:rPr>
      </w:r>
      <w:r>
        <w:rPr/>
        <w:t>Aim</w:t>
      </w:r>
    </w:p>
    <w:p>
      <w:pPr>
        <w:pStyle w:val="BodyText"/>
        <w:spacing w:before="5"/>
        <w:rPr>
          <w:b/>
          <w:sz w:val="34"/>
        </w:rPr>
      </w:pPr>
    </w:p>
    <w:p>
      <w:pPr>
        <w:pStyle w:val="BodyText"/>
        <w:spacing w:line="480" w:lineRule="auto"/>
        <w:ind w:left="115" w:right="96"/>
      </w:pPr>
      <w:r>
        <w:rPr/>
        <w:t>The</w:t>
      </w:r>
      <w:r>
        <w:rPr>
          <w:spacing w:val="-4"/>
        </w:rPr>
        <w:t> </w:t>
      </w:r>
      <w:r>
        <w:rPr/>
        <w:t>aim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project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make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user-friendly,</w:t>
      </w:r>
      <w:r>
        <w:rPr>
          <w:spacing w:val="-2"/>
        </w:rPr>
        <w:t> </w:t>
      </w:r>
      <w:r>
        <w:rPr/>
        <w:t>fast,</w:t>
      </w:r>
      <w:r>
        <w:rPr>
          <w:spacing w:val="-3"/>
        </w:rPr>
        <w:t> </w:t>
      </w:r>
      <w:r>
        <w:rPr/>
        <w:t>secure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easily</w:t>
      </w:r>
      <w:r>
        <w:rPr>
          <w:spacing w:val="-3"/>
        </w:rPr>
        <w:t> </w:t>
      </w:r>
      <w:r>
        <w:rPr/>
        <w:t>accessible</w:t>
      </w:r>
      <w:r>
        <w:rPr>
          <w:spacing w:val="-4"/>
        </w:rPr>
        <w:t> </w:t>
      </w:r>
      <w:r>
        <w:rPr/>
        <w:t>real</w:t>
      </w:r>
      <w:r>
        <w:rPr>
          <w:spacing w:val="-1"/>
        </w:rPr>
        <w:t> </w:t>
      </w:r>
      <w:r>
        <w:rPr/>
        <w:t>estate</w:t>
      </w:r>
      <w:r>
        <w:rPr>
          <w:spacing w:val="-2"/>
        </w:rPr>
        <w:t> </w:t>
      </w:r>
      <w:r>
        <w:rPr/>
        <w:t>search</w:t>
      </w:r>
      <w:r>
        <w:rPr>
          <w:spacing w:val="-57"/>
        </w:rPr>
        <w:t> </w:t>
      </w:r>
      <w:r>
        <w:rPr/>
        <w:t>portal. In this way, users will be able to easily find the properties they are looking for, look at the</w:t>
      </w:r>
      <w:r>
        <w:rPr>
          <w:spacing w:val="1"/>
        </w:rPr>
        <w:t> </w:t>
      </w:r>
      <w:r>
        <w:rPr/>
        <w:t>advertisements in detail, send messages or call the owners of the advertisements, add the</w:t>
      </w:r>
      <w:r>
        <w:rPr>
          <w:spacing w:val="1"/>
        </w:rPr>
        <w:t> </w:t>
      </w:r>
      <w:r>
        <w:rPr/>
        <w:t>advertisements to their favorites, comment or rate them, and share the advertisements on social</w:t>
      </w:r>
      <w:r>
        <w:rPr>
          <w:spacing w:val="1"/>
        </w:rPr>
        <w:t> </w:t>
      </w:r>
      <w:r>
        <w:rPr>
          <w:spacing w:val="-1"/>
        </w:rPr>
        <w:t>media </w:t>
      </w:r>
      <w:r>
        <w:rPr/>
        <w:t>platforms. In addition, Turkish, English, Persian, Russian, German and Arabic language</w:t>
      </w:r>
      <w:r>
        <w:rPr>
          <w:spacing w:val="1"/>
        </w:rPr>
        <w:t> </w:t>
      </w:r>
      <w:r>
        <w:rPr/>
        <w:t>options</w:t>
      </w:r>
      <w:r>
        <w:rPr>
          <w:spacing w:val="-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-2"/>
        </w:rPr>
        <w:t> </w:t>
      </w:r>
      <w:r>
        <w:rPr/>
        <w:t>added in</w:t>
      </w:r>
      <w:r>
        <w:rPr>
          <w:spacing w:val="-1"/>
        </w:rPr>
        <w:t> </w:t>
      </w:r>
      <w:r>
        <w:rPr/>
        <w:t>order to facilitate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use of the</w:t>
      </w:r>
      <w:r>
        <w:rPr>
          <w:spacing w:val="-2"/>
        </w:rPr>
        <w:t> </w:t>
      </w:r>
      <w:r>
        <w:rPr/>
        <w:t>portal</w:t>
      </w:r>
      <w:r>
        <w:rPr>
          <w:spacing w:val="-1"/>
        </w:rPr>
        <w:t> </w:t>
      </w:r>
      <w:r>
        <w:rPr/>
        <w:t>for foreign</w:t>
      </w:r>
      <w:r>
        <w:rPr>
          <w:spacing w:val="-1"/>
        </w:rPr>
        <w:t> </w:t>
      </w:r>
      <w:r>
        <w:rPr/>
        <w:t>customers.</w:t>
      </w:r>
    </w:p>
    <w:p>
      <w:pPr>
        <w:pStyle w:val="Heading2"/>
        <w:spacing w:before="200"/>
      </w:pPr>
      <w:bookmarkStart w:name="Web designing" w:id="4"/>
      <w:bookmarkEnd w:id="4"/>
      <w:r>
        <w:rPr>
          <w:b w:val="0"/>
        </w:rPr>
      </w:r>
      <w:r>
        <w:rPr>
          <w:spacing w:val="-1"/>
        </w:rPr>
        <w:t>Web</w:t>
      </w:r>
      <w:r>
        <w:rPr>
          <w:spacing w:val="-6"/>
        </w:rPr>
        <w:t> </w:t>
      </w:r>
      <w:r>
        <w:rPr>
          <w:spacing w:val="-1"/>
        </w:rPr>
        <w:t>designing</w:t>
      </w:r>
    </w:p>
    <w:p>
      <w:pPr>
        <w:pStyle w:val="BodyText"/>
        <w:spacing w:before="5"/>
        <w:rPr>
          <w:b/>
          <w:sz w:val="34"/>
        </w:rPr>
      </w:pPr>
    </w:p>
    <w:p>
      <w:pPr>
        <w:pStyle w:val="BodyText"/>
        <w:spacing w:line="480" w:lineRule="auto"/>
        <w:ind w:left="826" w:right="107"/>
      </w:pPr>
      <w:r>
        <w:rPr/>
        <w:t>The design of the site will be stylish, simple, understandable and functional. It will be</w:t>
      </w:r>
      <w:r>
        <w:rPr>
          <w:spacing w:val="1"/>
        </w:rPr>
        <w:t> </w:t>
      </w:r>
      <w:r>
        <w:rPr/>
        <w:t>ensured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site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fast,</w:t>
      </w:r>
      <w:r>
        <w:rPr>
          <w:spacing w:val="-1"/>
        </w:rPr>
        <w:t> </w:t>
      </w:r>
      <w:r>
        <w:rPr/>
        <w:t>secure and</w:t>
      </w:r>
      <w:r>
        <w:rPr>
          <w:spacing w:val="-2"/>
        </w:rPr>
        <w:t> </w:t>
      </w:r>
      <w:r>
        <w:rPr/>
        <w:t>mobile</w:t>
      </w:r>
      <w:r>
        <w:rPr>
          <w:spacing w:val="-2"/>
        </w:rPr>
        <w:t> </w:t>
      </w:r>
      <w:r>
        <w:rPr/>
        <w:t>compatible.</w:t>
      </w:r>
      <w:r>
        <w:rPr>
          <w:spacing w:val="-7"/>
        </w:rPr>
        <w:t> </w:t>
      </w:r>
      <w:r>
        <w:rPr/>
        <w:t>Thanks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contrast,</w:t>
      </w:r>
      <w:r>
        <w:rPr>
          <w:spacing w:val="-2"/>
        </w:rPr>
        <w:t> </w:t>
      </w:r>
      <w:r>
        <w:rPr/>
        <w:t>eye-catching,</w:t>
      </w:r>
      <w:r>
        <w:rPr>
          <w:spacing w:val="-57"/>
        </w:rPr>
        <w:t> </w:t>
      </w:r>
      <w:r>
        <w:rPr/>
        <w:t>contrasting colors will be used in the color palette of the site. Font selection was based on</w:t>
      </w:r>
      <w:r>
        <w:rPr>
          <w:spacing w:val="1"/>
        </w:rPr>
        <w:t> </w:t>
      </w:r>
      <w:r>
        <w:rPr/>
        <w:t>being easily readable by everyone. The logo will be eye-catching and will consist of the</w:t>
      </w:r>
      <w:r>
        <w:rPr>
          <w:spacing w:val="1"/>
        </w:rPr>
        <w:t> </w:t>
      </w:r>
      <w:r>
        <w:rPr/>
        <w:t>colors of the portal. In the main menu of the portal, the portal's logo is in the upper middle,</w:t>
      </w:r>
      <w:r>
        <w:rPr>
          <w:spacing w:val="1"/>
        </w:rPr>
        <w:t> </w:t>
      </w:r>
      <w:r>
        <w:rPr/>
        <w:t>below the logo; There are for sale, rental, projects under construction and daily rental</w:t>
      </w:r>
      <w:r>
        <w:rPr>
          <w:spacing w:val="1"/>
        </w:rPr>
        <w:t> </w:t>
      </w:r>
      <w:r>
        <w:rPr/>
        <w:t>options. If the user wants to open an account and use the site, he can log in to the site by</w:t>
      </w:r>
      <w:r>
        <w:rPr>
          <w:spacing w:val="1"/>
        </w:rPr>
        <w:t> </w:t>
      </w:r>
      <w:r>
        <w:rPr/>
        <w:t>clicking on the "open an account" "login" buttons in the upper right corner of the portal and</w:t>
      </w:r>
      <w:r>
        <w:rPr>
          <w:spacing w:val="-57"/>
        </w:rPr>
        <w:t> </w:t>
      </w:r>
      <w:r>
        <w:rPr/>
        <w:t>specifying</w:t>
      </w:r>
      <w:r>
        <w:rPr>
          <w:spacing w:val="-1"/>
        </w:rPr>
        <w:t> </w:t>
      </w:r>
      <w:r>
        <w:rPr/>
        <w:t>his</w:t>
      </w:r>
      <w:r>
        <w:rPr>
          <w:spacing w:val="-1"/>
        </w:rPr>
        <w:t> </w:t>
      </w:r>
      <w:r>
        <w:rPr/>
        <w:t>e-mail</w:t>
      </w:r>
      <w:r>
        <w:rPr>
          <w:spacing w:val="-2"/>
        </w:rPr>
        <w:t> </w:t>
      </w:r>
      <w:r>
        <w:rPr/>
        <w:t>address and</w:t>
      </w:r>
      <w:r>
        <w:rPr>
          <w:spacing w:val="-1"/>
        </w:rPr>
        <w:t> </w:t>
      </w:r>
      <w:r>
        <w:rPr/>
        <w:t>password.</w:t>
      </w:r>
      <w:r>
        <w:rPr>
          <w:spacing w:val="-6"/>
        </w:rPr>
        <w:t> </w:t>
      </w:r>
      <w:r>
        <w:rPr/>
        <w:t>When the</w:t>
      </w:r>
      <w:r>
        <w:rPr>
          <w:spacing w:val="-2"/>
        </w:rPr>
        <w:t> </w:t>
      </w:r>
      <w:r>
        <w:rPr/>
        <w:t>user</w:t>
      </w:r>
      <w:r>
        <w:rPr>
          <w:spacing w:val="-1"/>
        </w:rPr>
        <w:t> </w:t>
      </w:r>
      <w:r>
        <w:rPr/>
        <w:t>logs</w:t>
      </w:r>
      <w:r>
        <w:rPr>
          <w:spacing w:val="-3"/>
        </w:rPr>
        <w:t> </w:t>
      </w:r>
      <w:r>
        <w:rPr/>
        <w:t>in with</w:t>
      </w:r>
      <w:r>
        <w:rPr>
          <w:spacing w:val="-1"/>
        </w:rPr>
        <w:t> </w:t>
      </w:r>
      <w:r>
        <w:rPr/>
        <w:t>his</w:t>
      </w:r>
      <w:r>
        <w:rPr>
          <w:spacing w:val="-1"/>
        </w:rPr>
        <w:t> </w:t>
      </w:r>
      <w:r>
        <w:rPr/>
        <w:t>registered</w:t>
      </w:r>
    </w:p>
    <w:p>
      <w:pPr>
        <w:spacing w:after="0" w:line="480" w:lineRule="auto"/>
        <w:sectPr>
          <w:pgSz w:w="11910" w:h="16840"/>
          <w:pgMar w:top="1040" w:bottom="280" w:left="1020" w:right="1020"/>
        </w:sectPr>
      </w:pPr>
    </w:p>
    <w:p>
      <w:pPr>
        <w:pStyle w:val="BodyText"/>
        <w:spacing w:line="480" w:lineRule="auto" w:before="76"/>
        <w:ind w:left="826" w:right="493"/>
      </w:pPr>
      <w:r>
        <w:rPr/>
        <w:t>account, he will have up-to-date information about the advertisements he is interested in,</w:t>
      </w:r>
      <w:r>
        <w:rPr>
          <w:spacing w:val="-57"/>
        </w:rPr>
        <w:t> </w:t>
      </w:r>
      <w:r>
        <w:rPr/>
        <w:t>thanks</w:t>
      </w:r>
      <w:r>
        <w:rPr>
          <w:spacing w:val="-1"/>
        </w:rPr>
        <w:t> </w:t>
      </w:r>
      <w:r>
        <w:rPr/>
        <w:t>to the</w:t>
      </w:r>
      <w:r>
        <w:rPr>
          <w:spacing w:val="-1"/>
        </w:rPr>
        <w:t> </w:t>
      </w:r>
      <w:r>
        <w:rPr/>
        <w:t>notifications sent</w:t>
      </w:r>
      <w:r>
        <w:rPr>
          <w:spacing w:val="-1"/>
        </w:rPr>
        <w:t> </w:t>
      </w:r>
      <w:r>
        <w:rPr/>
        <w:t>to his</w:t>
      </w:r>
      <w:r>
        <w:rPr>
          <w:spacing w:val="-2"/>
        </w:rPr>
        <w:t> </w:t>
      </w:r>
      <w:r>
        <w:rPr/>
        <w:t>e-mail.</w:t>
      </w:r>
    </w:p>
    <w:p>
      <w:pPr>
        <w:pStyle w:val="BodyText"/>
        <w:spacing w:line="480" w:lineRule="auto"/>
        <w:ind w:left="826" w:right="187"/>
      </w:pPr>
      <w:r>
        <w:rPr/>
        <w:t>After selecting one of these listed options, the user will select the city among the options in</w:t>
      </w:r>
      <w:r>
        <w:rPr>
          <w:spacing w:val="1"/>
        </w:rPr>
        <w:t> </w:t>
      </w:r>
      <w:r>
        <w:rPr/>
        <w:t>which city he wants to look at the advertisements, and then the districts in the city will be</w:t>
      </w:r>
      <w:r>
        <w:rPr>
          <w:spacing w:val="1"/>
        </w:rPr>
        <w:t> </w:t>
      </w:r>
      <w:r>
        <w:rPr/>
        <w:t>listed. After selecting the city and district option, the ads in the searched category will be</w:t>
      </w:r>
      <w:r>
        <w:rPr>
          <w:spacing w:val="1"/>
        </w:rPr>
        <w:t> </w:t>
      </w:r>
      <w:r>
        <w:rPr/>
        <w:t>listed on the page. If the user wants to make a more specific search, he can access the ad he</w:t>
      </w:r>
      <w:r>
        <w:rPr>
          <w:spacing w:val="1"/>
        </w:rPr>
        <w:t> </w:t>
      </w:r>
      <w:r>
        <w:rPr/>
        <w:t>is searching for more easily by clicking on the advanced search filters at the top of the page.</w:t>
      </w:r>
      <w:r>
        <w:rPr>
          <w:spacing w:val="-57"/>
        </w:rPr>
        <w:t> </w:t>
      </w:r>
      <w:r>
        <w:rPr/>
        <w:t>Advanced search filters: When the user clicks on the ad; Filtering options are available by</w:t>
      </w:r>
      <w:r>
        <w:rPr>
          <w:spacing w:val="1"/>
        </w:rPr>
        <w:t> </w:t>
      </w:r>
      <w:r>
        <w:rPr/>
        <w:t>location, square meter, price range, number of rooms, building age, floor, number of floors,</w:t>
      </w:r>
      <w:r>
        <w:rPr>
          <w:spacing w:val="-57"/>
        </w:rPr>
        <w:t> </w:t>
      </w:r>
      <w:r>
        <w:rPr/>
        <w:t>heating,</w:t>
      </w:r>
      <w:r>
        <w:rPr>
          <w:spacing w:val="-3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bathrooms,</w:t>
      </w:r>
      <w:r>
        <w:rPr>
          <w:spacing w:val="-2"/>
        </w:rPr>
        <w:t> </w:t>
      </w:r>
      <w:r>
        <w:rPr/>
        <w:t>balcony,</w:t>
      </w:r>
      <w:r>
        <w:rPr>
          <w:spacing w:val="-2"/>
        </w:rPr>
        <w:t> </w:t>
      </w:r>
      <w:r>
        <w:rPr/>
        <w:t>furnished,</w:t>
      </w:r>
      <w:r>
        <w:rPr>
          <w:spacing w:val="-2"/>
        </w:rPr>
        <w:t> </w:t>
      </w:r>
      <w:r>
        <w:rPr/>
        <w:t>within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site,</w:t>
      </w:r>
      <w:r>
        <w:rPr>
          <w:spacing w:val="-2"/>
        </w:rPr>
        <w:t> </w:t>
      </w:r>
      <w:r>
        <w:rPr/>
        <w:t>photo-video,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word.</w:t>
      </w:r>
    </w:p>
    <w:p>
      <w:pPr>
        <w:pStyle w:val="BodyText"/>
        <w:ind w:left="115"/>
      </w:pPr>
      <w:r>
        <w:rPr>
          <w:b/>
          <w:color w:val="101010"/>
        </w:rPr>
        <w:t>Sorting</w:t>
      </w:r>
      <w:r>
        <w:rPr>
          <w:b/>
          <w:color w:val="101010"/>
          <w:spacing w:val="-2"/>
        </w:rPr>
        <w:t> </w:t>
      </w:r>
      <w:r>
        <w:rPr>
          <w:b/>
          <w:color w:val="101010"/>
        </w:rPr>
        <w:t>Options:</w:t>
      </w:r>
      <w:r>
        <w:rPr>
          <w:b/>
          <w:color w:val="101010"/>
          <w:spacing w:val="-1"/>
        </w:rPr>
        <w:t> </w:t>
      </w:r>
      <w:r>
        <w:rPr>
          <w:color w:val="101010"/>
        </w:rPr>
        <w:t>Users</w:t>
      </w:r>
      <w:r>
        <w:rPr>
          <w:color w:val="101010"/>
          <w:spacing w:val="-1"/>
        </w:rPr>
        <w:t> </w:t>
      </w:r>
      <w:r>
        <w:rPr>
          <w:color w:val="101010"/>
        </w:rPr>
        <w:t>will be</w:t>
      </w:r>
      <w:r>
        <w:rPr>
          <w:color w:val="101010"/>
          <w:spacing w:val="-2"/>
        </w:rPr>
        <w:t> </w:t>
      </w:r>
      <w:r>
        <w:rPr>
          <w:color w:val="101010"/>
        </w:rPr>
        <w:t>able</w:t>
      </w:r>
      <w:r>
        <w:rPr>
          <w:color w:val="101010"/>
          <w:spacing w:val="-2"/>
        </w:rPr>
        <w:t> </w:t>
      </w:r>
      <w:r>
        <w:rPr>
          <w:color w:val="101010"/>
        </w:rPr>
        <w:t>to</w:t>
      </w:r>
      <w:r>
        <w:rPr>
          <w:color w:val="101010"/>
          <w:spacing w:val="-1"/>
        </w:rPr>
        <w:t> </w:t>
      </w:r>
      <w:r>
        <w:rPr>
          <w:color w:val="101010"/>
        </w:rPr>
        <w:t>sort</w:t>
      </w:r>
      <w:r>
        <w:rPr>
          <w:color w:val="101010"/>
          <w:spacing w:val="-2"/>
        </w:rPr>
        <w:t> </w:t>
      </w:r>
      <w:r>
        <w:rPr>
          <w:color w:val="101010"/>
        </w:rPr>
        <w:t>listings</w:t>
      </w:r>
      <w:r>
        <w:rPr>
          <w:color w:val="101010"/>
          <w:spacing w:val="-1"/>
        </w:rPr>
        <w:t> </w:t>
      </w:r>
      <w:r>
        <w:rPr>
          <w:color w:val="101010"/>
        </w:rPr>
        <w:t>by</w:t>
      </w:r>
      <w:r>
        <w:rPr>
          <w:color w:val="101010"/>
          <w:spacing w:val="-2"/>
        </w:rPr>
        <w:t> </w:t>
      </w:r>
      <w:r>
        <w:rPr>
          <w:color w:val="101010"/>
        </w:rPr>
        <w:t>price,</w:t>
      </w:r>
      <w:r>
        <w:rPr>
          <w:color w:val="101010"/>
          <w:spacing w:val="-1"/>
        </w:rPr>
        <w:t> </w:t>
      </w:r>
      <w:r>
        <w:rPr>
          <w:color w:val="101010"/>
        </w:rPr>
        <w:t>date,</w:t>
      </w:r>
      <w:r>
        <w:rPr>
          <w:color w:val="101010"/>
          <w:spacing w:val="-1"/>
        </w:rPr>
        <w:t> </w:t>
      </w:r>
      <w:r>
        <w:rPr>
          <w:color w:val="101010"/>
        </w:rPr>
        <w:t>popularity</w:t>
      </w:r>
      <w:r>
        <w:rPr>
          <w:color w:val="101010"/>
          <w:spacing w:val="-1"/>
        </w:rPr>
        <w:t> </w:t>
      </w:r>
      <w:r>
        <w:rPr>
          <w:color w:val="101010"/>
        </w:rPr>
        <w:t>or</w:t>
      </w:r>
      <w:r>
        <w:rPr>
          <w:color w:val="101010"/>
          <w:spacing w:val="-1"/>
        </w:rPr>
        <w:t> </w:t>
      </w:r>
      <w:r>
        <w:rPr>
          <w:color w:val="101010"/>
        </w:rPr>
        <w:t>rating.</w:t>
      </w:r>
    </w:p>
    <w:p>
      <w:pPr>
        <w:pStyle w:val="BodyText"/>
        <w:spacing w:before="5"/>
        <w:rPr>
          <w:sz w:val="34"/>
        </w:rPr>
      </w:pPr>
    </w:p>
    <w:p>
      <w:pPr>
        <w:pStyle w:val="BodyText"/>
        <w:ind w:left="115"/>
      </w:pPr>
      <w:r>
        <w:rPr>
          <w:b/>
          <w:color w:val="101010"/>
        </w:rPr>
        <w:t>Map</w:t>
      </w:r>
      <w:r>
        <w:rPr>
          <w:b/>
          <w:color w:val="101010"/>
          <w:spacing w:val="-6"/>
        </w:rPr>
        <w:t> </w:t>
      </w:r>
      <w:r>
        <w:rPr>
          <w:b/>
          <w:color w:val="101010"/>
        </w:rPr>
        <w:t>View: </w:t>
      </w:r>
      <w:r>
        <w:rPr>
          <w:color w:val="101010"/>
        </w:rPr>
        <w:t>Users</w:t>
      </w:r>
      <w:r>
        <w:rPr>
          <w:color w:val="101010"/>
          <w:spacing w:val="-2"/>
        </w:rPr>
        <w:t> </w:t>
      </w:r>
      <w:r>
        <w:rPr>
          <w:color w:val="101010"/>
        </w:rPr>
        <w:t>will be</w:t>
      </w:r>
      <w:r>
        <w:rPr>
          <w:color w:val="101010"/>
          <w:spacing w:val="-3"/>
        </w:rPr>
        <w:t> </w:t>
      </w:r>
      <w:r>
        <w:rPr>
          <w:color w:val="101010"/>
        </w:rPr>
        <w:t>able</w:t>
      </w:r>
      <w:r>
        <w:rPr>
          <w:color w:val="101010"/>
          <w:spacing w:val="-3"/>
        </w:rPr>
        <w:t> </w:t>
      </w:r>
      <w:r>
        <w:rPr>
          <w:color w:val="101010"/>
        </w:rPr>
        <w:t>to</w:t>
      </w:r>
      <w:r>
        <w:rPr>
          <w:color w:val="101010"/>
          <w:spacing w:val="-1"/>
        </w:rPr>
        <w:t> </w:t>
      </w:r>
      <w:r>
        <w:rPr>
          <w:color w:val="101010"/>
        </w:rPr>
        <w:t>see</w:t>
      </w:r>
      <w:r>
        <w:rPr>
          <w:color w:val="101010"/>
          <w:spacing w:val="-3"/>
        </w:rPr>
        <w:t> </w:t>
      </w:r>
      <w:r>
        <w:rPr>
          <w:color w:val="101010"/>
        </w:rPr>
        <w:t>the</w:t>
      </w:r>
      <w:r>
        <w:rPr>
          <w:color w:val="101010"/>
          <w:spacing w:val="-3"/>
        </w:rPr>
        <w:t> </w:t>
      </w:r>
      <w:r>
        <w:rPr>
          <w:color w:val="101010"/>
        </w:rPr>
        <w:t>locations</w:t>
      </w:r>
      <w:r>
        <w:rPr>
          <w:color w:val="101010"/>
          <w:spacing w:val="-2"/>
        </w:rPr>
        <w:t> </w:t>
      </w:r>
      <w:r>
        <w:rPr>
          <w:color w:val="101010"/>
        </w:rPr>
        <w:t>of</w:t>
      </w:r>
      <w:r>
        <w:rPr>
          <w:color w:val="101010"/>
          <w:spacing w:val="-1"/>
        </w:rPr>
        <w:t> </w:t>
      </w:r>
      <w:r>
        <w:rPr>
          <w:color w:val="101010"/>
        </w:rPr>
        <w:t>the</w:t>
      </w:r>
      <w:r>
        <w:rPr>
          <w:color w:val="101010"/>
          <w:spacing w:val="-1"/>
        </w:rPr>
        <w:t> </w:t>
      </w:r>
      <w:r>
        <w:rPr>
          <w:color w:val="101010"/>
        </w:rPr>
        <w:t>advertisements</w:t>
      </w:r>
      <w:r>
        <w:rPr>
          <w:color w:val="101010"/>
          <w:spacing w:val="-4"/>
        </w:rPr>
        <w:t> </w:t>
      </w:r>
      <w:r>
        <w:rPr>
          <w:color w:val="101010"/>
        </w:rPr>
        <w:t>on</w:t>
      </w:r>
      <w:r>
        <w:rPr>
          <w:color w:val="101010"/>
          <w:spacing w:val="-1"/>
        </w:rPr>
        <w:t> </w:t>
      </w:r>
      <w:r>
        <w:rPr>
          <w:color w:val="101010"/>
        </w:rPr>
        <w:t>the</w:t>
      </w:r>
      <w:r>
        <w:rPr>
          <w:color w:val="101010"/>
          <w:spacing w:val="-3"/>
        </w:rPr>
        <w:t> </w:t>
      </w:r>
      <w:r>
        <w:rPr>
          <w:color w:val="101010"/>
        </w:rPr>
        <w:t>map.</w:t>
      </w:r>
    </w:p>
    <w:p>
      <w:pPr>
        <w:pStyle w:val="BodyText"/>
        <w:spacing w:before="5"/>
        <w:rPr>
          <w:sz w:val="34"/>
        </w:rPr>
      </w:pPr>
    </w:p>
    <w:p>
      <w:pPr>
        <w:spacing w:before="0"/>
        <w:ind w:left="115" w:right="0" w:firstLine="0"/>
        <w:jc w:val="left"/>
        <w:rPr>
          <w:sz w:val="24"/>
        </w:rPr>
      </w:pPr>
      <w:r>
        <w:rPr>
          <w:b/>
          <w:color w:val="101010"/>
          <w:sz w:val="24"/>
        </w:rPr>
        <w:t>Comparison</w:t>
      </w:r>
      <w:r>
        <w:rPr>
          <w:b/>
          <w:color w:val="101010"/>
          <w:spacing w:val="-2"/>
          <w:sz w:val="24"/>
        </w:rPr>
        <w:t> </w:t>
      </w:r>
      <w:r>
        <w:rPr>
          <w:b/>
          <w:color w:val="101010"/>
          <w:sz w:val="24"/>
        </w:rPr>
        <w:t>Feature:</w:t>
      </w:r>
      <w:r>
        <w:rPr>
          <w:b/>
          <w:color w:val="101010"/>
          <w:spacing w:val="-1"/>
          <w:sz w:val="24"/>
        </w:rPr>
        <w:t> </w:t>
      </w:r>
      <w:r>
        <w:rPr>
          <w:color w:val="101010"/>
          <w:sz w:val="24"/>
        </w:rPr>
        <w:t>Users</w:t>
      </w:r>
      <w:r>
        <w:rPr>
          <w:color w:val="101010"/>
          <w:spacing w:val="-1"/>
          <w:sz w:val="24"/>
        </w:rPr>
        <w:t> </w:t>
      </w:r>
      <w:r>
        <w:rPr>
          <w:color w:val="101010"/>
          <w:sz w:val="24"/>
        </w:rPr>
        <w:t>will</w:t>
      </w:r>
      <w:r>
        <w:rPr>
          <w:color w:val="101010"/>
          <w:spacing w:val="-1"/>
          <w:sz w:val="24"/>
        </w:rPr>
        <w:t> </w:t>
      </w:r>
      <w:r>
        <w:rPr>
          <w:color w:val="101010"/>
          <w:sz w:val="24"/>
        </w:rPr>
        <w:t>be</w:t>
      </w:r>
      <w:r>
        <w:rPr>
          <w:color w:val="101010"/>
          <w:spacing w:val="-3"/>
          <w:sz w:val="24"/>
        </w:rPr>
        <w:t> </w:t>
      </w:r>
      <w:r>
        <w:rPr>
          <w:color w:val="101010"/>
          <w:sz w:val="24"/>
        </w:rPr>
        <w:t>able</w:t>
      </w:r>
      <w:r>
        <w:rPr>
          <w:color w:val="101010"/>
          <w:spacing w:val="-2"/>
          <w:sz w:val="24"/>
        </w:rPr>
        <w:t> </w:t>
      </w:r>
      <w:r>
        <w:rPr>
          <w:color w:val="101010"/>
          <w:sz w:val="24"/>
        </w:rPr>
        <w:t>to</w:t>
      </w:r>
      <w:r>
        <w:rPr>
          <w:color w:val="101010"/>
          <w:spacing w:val="-2"/>
          <w:sz w:val="24"/>
        </w:rPr>
        <w:t> </w:t>
      </w:r>
      <w:r>
        <w:rPr>
          <w:color w:val="101010"/>
          <w:sz w:val="24"/>
        </w:rPr>
        <w:t>compare</w:t>
      </w:r>
      <w:r>
        <w:rPr>
          <w:color w:val="101010"/>
          <w:spacing w:val="-2"/>
          <w:sz w:val="24"/>
        </w:rPr>
        <w:t> </w:t>
      </w:r>
      <w:r>
        <w:rPr>
          <w:color w:val="101010"/>
          <w:sz w:val="24"/>
        </w:rPr>
        <w:t>the</w:t>
      </w:r>
      <w:r>
        <w:rPr>
          <w:color w:val="101010"/>
          <w:spacing w:val="-3"/>
          <w:sz w:val="24"/>
        </w:rPr>
        <w:t> </w:t>
      </w:r>
      <w:r>
        <w:rPr>
          <w:color w:val="101010"/>
          <w:sz w:val="24"/>
        </w:rPr>
        <w:t>ads</w:t>
      </w:r>
      <w:r>
        <w:rPr>
          <w:color w:val="101010"/>
          <w:spacing w:val="-2"/>
          <w:sz w:val="24"/>
        </w:rPr>
        <w:t> </w:t>
      </w:r>
      <w:r>
        <w:rPr>
          <w:color w:val="101010"/>
          <w:sz w:val="24"/>
        </w:rPr>
        <w:t>they</w:t>
      </w:r>
      <w:r>
        <w:rPr>
          <w:color w:val="101010"/>
          <w:spacing w:val="-1"/>
          <w:sz w:val="24"/>
        </w:rPr>
        <w:t> </w:t>
      </w:r>
      <w:r>
        <w:rPr>
          <w:color w:val="101010"/>
          <w:sz w:val="24"/>
        </w:rPr>
        <w:t>like.</w:t>
      </w:r>
    </w:p>
    <w:p>
      <w:pPr>
        <w:pStyle w:val="BodyText"/>
        <w:spacing w:before="5"/>
        <w:rPr>
          <w:sz w:val="34"/>
        </w:rPr>
      </w:pPr>
    </w:p>
    <w:p>
      <w:pPr>
        <w:spacing w:before="0"/>
        <w:ind w:left="115" w:right="0" w:firstLine="0"/>
        <w:jc w:val="left"/>
        <w:rPr>
          <w:sz w:val="24"/>
        </w:rPr>
      </w:pPr>
      <w:r>
        <w:rPr>
          <w:b/>
          <w:color w:val="101010"/>
          <w:sz w:val="24"/>
        </w:rPr>
        <w:t>Adding</w:t>
      </w:r>
      <w:r>
        <w:rPr>
          <w:b/>
          <w:color w:val="101010"/>
          <w:spacing w:val="-2"/>
          <w:sz w:val="24"/>
        </w:rPr>
        <w:t> </w:t>
      </w:r>
      <w:r>
        <w:rPr>
          <w:b/>
          <w:color w:val="101010"/>
          <w:sz w:val="24"/>
        </w:rPr>
        <w:t>to</w:t>
      </w:r>
      <w:r>
        <w:rPr>
          <w:b/>
          <w:color w:val="101010"/>
          <w:spacing w:val="-1"/>
          <w:sz w:val="24"/>
        </w:rPr>
        <w:t> </w:t>
      </w:r>
      <w:r>
        <w:rPr>
          <w:b/>
          <w:color w:val="101010"/>
          <w:sz w:val="24"/>
        </w:rPr>
        <w:t>Favorites: </w:t>
      </w:r>
      <w:r>
        <w:rPr>
          <w:color w:val="101010"/>
          <w:sz w:val="24"/>
        </w:rPr>
        <w:t>Users</w:t>
      </w:r>
      <w:r>
        <w:rPr>
          <w:color w:val="101010"/>
          <w:spacing w:val="-1"/>
          <w:sz w:val="24"/>
        </w:rPr>
        <w:t> </w:t>
      </w:r>
      <w:r>
        <w:rPr>
          <w:color w:val="101010"/>
          <w:sz w:val="24"/>
        </w:rPr>
        <w:t>will be</w:t>
      </w:r>
      <w:r>
        <w:rPr>
          <w:color w:val="101010"/>
          <w:spacing w:val="-2"/>
          <w:sz w:val="24"/>
        </w:rPr>
        <w:t> </w:t>
      </w:r>
      <w:r>
        <w:rPr>
          <w:color w:val="101010"/>
          <w:sz w:val="24"/>
        </w:rPr>
        <w:t>able</w:t>
      </w:r>
      <w:r>
        <w:rPr>
          <w:color w:val="101010"/>
          <w:spacing w:val="-2"/>
          <w:sz w:val="24"/>
        </w:rPr>
        <w:t> </w:t>
      </w:r>
      <w:r>
        <w:rPr>
          <w:color w:val="101010"/>
          <w:sz w:val="24"/>
        </w:rPr>
        <w:t>to</w:t>
      </w:r>
      <w:r>
        <w:rPr>
          <w:color w:val="101010"/>
          <w:spacing w:val="-1"/>
          <w:sz w:val="24"/>
        </w:rPr>
        <w:t> </w:t>
      </w:r>
      <w:r>
        <w:rPr>
          <w:color w:val="101010"/>
          <w:sz w:val="24"/>
        </w:rPr>
        <w:t>add</w:t>
      </w:r>
      <w:r>
        <w:rPr>
          <w:color w:val="101010"/>
          <w:spacing w:val="-1"/>
          <w:sz w:val="24"/>
        </w:rPr>
        <w:t> </w:t>
      </w:r>
      <w:r>
        <w:rPr>
          <w:color w:val="101010"/>
          <w:sz w:val="24"/>
        </w:rPr>
        <w:t>the</w:t>
      </w:r>
      <w:r>
        <w:rPr>
          <w:color w:val="101010"/>
          <w:spacing w:val="-2"/>
          <w:sz w:val="24"/>
        </w:rPr>
        <w:t> </w:t>
      </w:r>
      <w:r>
        <w:rPr>
          <w:color w:val="101010"/>
          <w:sz w:val="24"/>
        </w:rPr>
        <w:t>ads</w:t>
      </w:r>
      <w:r>
        <w:rPr>
          <w:color w:val="101010"/>
          <w:spacing w:val="-1"/>
          <w:sz w:val="24"/>
        </w:rPr>
        <w:t> </w:t>
      </w:r>
      <w:r>
        <w:rPr>
          <w:color w:val="101010"/>
          <w:sz w:val="24"/>
        </w:rPr>
        <w:t>they</w:t>
      </w:r>
      <w:r>
        <w:rPr>
          <w:color w:val="101010"/>
          <w:spacing w:val="-2"/>
          <w:sz w:val="24"/>
        </w:rPr>
        <w:t> </w:t>
      </w:r>
      <w:r>
        <w:rPr>
          <w:color w:val="101010"/>
          <w:sz w:val="24"/>
        </w:rPr>
        <w:t>are</w:t>
      </w:r>
      <w:r>
        <w:rPr>
          <w:color w:val="101010"/>
          <w:spacing w:val="-2"/>
          <w:sz w:val="24"/>
        </w:rPr>
        <w:t> </w:t>
      </w:r>
      <w:r>
        <w:rPr>
          <w:color w:val="101010"/>
          <w:sz w:val="24"/>
        </w:rPr>
        <w:t>interested</w:t>
      </w:r>
      <w:r>
        <w:rPr>
          <w:color w:val="101010"/>
          <w:spacing w:val="-1"/>
          <w:sz w:val="24"/>
        </w:rPr>
        <w:t> </w:t>
      </w:r>
      <w:r>
        <w:rPr>
          <w:color w:val="101010"/>
          <w:sz w:val="24"/>
        </w:rPr>
        <w:t>in</w:t>
      </w:r>
      <w:r>
        <w:rPr>
          <w:color w:val="101010"/>
          <w:spacing w:val="-1"/>
          <w:sz w:val="24"/>
        </w:rPr>
        <w:t> </w:t>
      </w:r>
      <w:r>
        <w:rPr>
          <w:color w:val="101010"/>
          <w:sz w:val="24"/>
        </w:rPr>
        <w:t>to</w:t>
      </w:r>
      <w:r>
        <w:rPr>
          <w:color w:val="101010"/>
          <w:spacing w:val="-1"/>
          <w:sz w:val="24"/>
        </w:rPr>
        <w:t> </w:t>
      </w:r>
      <w:r>
        <w:rPr>
          <w:color w:val="101010"/>
          <w:sz w:val="24"/>
        </w:rPr>
        <w:t>their</w:t>
      </w:r>
      <w:r>
        <w:rPr>
          <w:color w:val="101010"/>
          <w:spacing w:val="-1"/>
          <w:sz w:val="24"/>
        </w:rPr>
        <w:t> </w:t>
      </w:r>
      <w:r>
        <w:rPr>
          <w:color w:val="101010"/>
          <w:sz w:val="24"/>
        </w:rPr>
        <w:t>favorites.</w:t>
      </w:r>
    </w:p>
    <w:p>
      <w:pPr>
        <w:pStyle w:val="BodyText"/>
        <w:spacing w:before="5"/>
        <w:rPr>
          <w:sz w:val="34"/>
        </w:rPr>
      </w:pPr>
    </w:p>
    <w:p>
      <w:pPr>
        <w:pStyle w:val="BodyText"/>
        <w:spacing w:before="1"/>
        <w:ind w:left="115"/>
      </w:pPr>
      <w:r>
        <w:rPr>
          <w:b/>
          <w:color w:val="101010"/>
        </w:rPr>
        <w:t>Contact</w:t>
      </w:r>
      <w:r>
        <w:rPr>
          <w:b/>
          <w:color w:val="101010"/>
          <w:spacing w:val="-2"/>
        </w:rPr>
        <w:t> </w:t>
      </w:r>
      <w:r>
        <w:rPr>
          <w:b/>
          <w:color w:val="101010"/>
        </w:rPr>
        <w:t>Form: </w:t>
      </w:r>
      <w:r>
        <w:rPr>
          <w:color w:val="101010"/>
        </w:rPr>
        <w:t>Users</w:t>
      </w:r>
      <w:r>
        <w:rPr>
          <w:color w:val="101010"/>
          <w:spacing w:val="-1"/>
        </w:rPr>
        <w:t> </w:t>
      </w:r>
      <w:r>
        <w:rPr>
          <w:color w:val="101010"/>
        </w:rPr>
        <w:t>will</w:t>
      </w:r>
      <w:r>
        <w:rPr>
          <w:color w:val="101010"/>
          <w:spacing w:val="-1"/>
        </w:rPr>
        <w:t> </w:t>
      </w:r>
      <w:r>
        <w:rPr>
          <w:color w:val="101010"/>
        </w:rPr>
        <w:t>be</w:t>
      </w:r>
      <w:r>
        <w:rPr>
          <w:color w:val="101010"/>
          <w:spacing w:val="-3"/>
        </w:rPr>
        <w:t> </w:t>
      </w:r>
      <w:r>
        <w:rPr>
          <w:color w:val="101010"/>
        </w:rPr>
        <w:t>able</w:t>
      </w:r>
      <w:r>
        <w:rPr>
          <w:color w:val="101010"/>
          <w:spacing w:val="-2"/>
        </w:rPr>
        <w:t> </w:t>
      </w:r>
      <w:r>
        <w:rPr>
          <w:color w:val="101010"/>
        </w:rPr>
        <w:t>to</w:t>
      </w:r>
      <w:r>
        <w:rPr>
          <w:color w:val="101010"/>
          <w:spacing w:val="-2"/>
        </w:rPr>
        <w:t> </w:t>
      </w:r>
      <w:r>
        <w:rPr>
          <w:color w:val="101010"/>
        </w:rPr>
        <w:t>easily</w:t>
      </w:r>
      <w:r>
        <w:rPr>
          <w:color w:val="101010"/>
          <w:spacing w:val="-1"/>
        </w:rPr>
        <w:t> </w:t>
      </w:r>
      <w:r>
        <w:rPr>
          <w:color w:val="101010"/>
        </w:rPr>
        <w:t>send</w:t>
      </w:r>
      <w:r>
        <w:rPr>
          <w:color w:val="101010"/>
          <w:spacing w:val="-2"/>
        </w:rPr>
        <w:t> </w:t>
      </w:r>
      <w:r>
        <w:rPr>
          <w:color w:val="101010"/>
        </w:rPr>
        <w:t>messages</w:t>
      </w:r>
      <w:r>
        <w:rPr>
          <w:color w:val="101010"/>
          <w:spacing w:val="-2"/>
        </w:rPr>
        <w:t> </w:t>
      </w:r>
      <w:r>
        <w:rPr>
          <w:color w:val="101010"/>
        </w:rPr>
        <w:t>to</w:t>
      </w:r>
      <w:r>
        <w:rPr>
          <w:color w:val="101010"/>
          <w:spacing w:val="-1"/>
        </w:rPr>
        <w:t> </w:t>
      </w:r>
      <w:r>
        <w:rPr>
          <w:color w:val="101010"/>
        </w:rPr>
        <w:t>advertisers.</w:t>
      </w:r>
    </w:p>
    <w:p>
      <w:pPr>
        <w:pStyle w:val="BodyText"/>
        <w:spacing w:before="4"/>
        <w:rPr>
          <w:sz w:val="34"/>
        </w:rPr>
      </w:pPr>
    </w:p>
    <w:p>
      <w:pPr>
        <w:spacing w:before="1"/>
        <w:ind w:left="115" w:right="0" w:firstLine="0"/>
        <w:jc w:val="left"/>
        <w:rPr>
          <w:sz w:val="24"/>
        </w:rPr>
      </w:pPr>
      <w:r>
        <w:rPr>
          <w:b/>
          <w:color w:val="101010"/>
          <w:sz w:val="24"/>
        </w:rPr>
        <w:t>Comment</w:t>
      </w:r>
      <w:r>
        <w:rPr>
          <w:b/>
          <w:color w:val="101010"/>
          <w:spacing w:val="-2"/>
          <w:sz w:val="24"/>
        </w:rPr>
        <w:t> </w:t>
      </w:r>
      <w:r>
        <w:rPr>
          <w:b/>
          <w:color w:val="101010"/>
          <w:sz w:val="24"/>
        </w:rPr>
        <w:t>and</w:t>
      </w:r>
      <w:r>
        <w:rPr>
          <w:b/>
          <w:color w:val="101010"/>
          <w:spacing w:val="-1"/>
          <w:sz w:val="24"/>
        </w:rPr>
        <w:t> </w:t>
      </w:r>
      <w:r>
        <w:rPr>
          <w:b/>
          <w:color w:val="101010"/>
          <w:sz w:val="24"/>
        </w:rPr>
        <w:t>Rating:</w:t>
      </w:r>
      <w:r>
        <w:rPr>
          <w:b/>
          <w:color w:val="101010"/>
          <w:spacing w:val="-1"/>
          <w:sz w:val="24"/>
        </w:rPr>
        <w:t> </w:t>
      </w:r>
      <w:r>
        <w:rPr>
          <w:color w:val="101010"/>
          <w:sz w:val="24"/>
        </w:rPr>
        <w:t>Users</w:t>
      </w:r>
      <w:r>
        <w:rPr>
          <w:color w:val="101010"/>
          <w:spacing w:val="-2"/>
          <w:sz w:val="24"/>
        </w:rPr>
        <w:t> </w:t>
      </w:r>
      <w:r>
        <w:rPr>
          <w:color w:val="101010"/>
          <w:sz w:val="24"/>
        </w:rPr>
        <w:t>will be</w:t>
      </w:r>
      <w:r>
        <w:rPr>
          <w:color w:val="101010"/>
          <w:spacing w:val="-3"/>
          <w:sz w:val="24"/>
        </w:rPr>
        <w:t> </w:t>
      </w:r>
      <w:r>
        <w:rPr>
          <w:color w:val="101010"/>
          <w:sz w:val="24"/>
        </w:rPr>
        <w:t>able</w:t>
      </w:r>
      <w:r>
        <w:rPr>
          <w:color w:val="101010"/>
          <w:spacing w:val="-2"/>
          <w:sz w:val="24"/>
        </w:rPr>
        <w:t> </w:t>
      </w:r>
      <w:r>
        <w:rPr>
          <w:color w:val="101010"/>
          <w:sz w:val="24"/>
        </w:rPr>
        <w:t>to</w:t>
      </w:r>
      <w:r>
        <w:rPr>
          <w:color w:val="101010"/>
          <w:spacing w:val="-1"/>
          <w:sz w:val="24"/>
        </w:rPr>
        <w:t> </w:t>
      </w:r>
      <w:r>
        <w:rPr>
          <w:color w:val="101010"/>
          <w:sz w:val="24"/>
        </w:rPr>
        <w:t>comment</w:t>
      </w:r>
      <w:r>
        <w:rPr>
          <w:color w:val="101010"/>
          <w:spacing w:val="-1"/>
          <w:sz w:val="24"/>
        </w:rPr>
        <w:t> </w:t>
      </w:r>
      <w:r>
        <w:rPr>
          <w:color w:val="101010"/>
          <w:sz w:val="24"/>
        </w:rPr>
        <w:t>and</w:t>
      </w:r>
      <w:r>
        <w:rPr>
          <w:color w:val="101010"/>
          <w:spacing w:val="-1"/>
          <w:sz w:val="24"/>
        </w:rPr>
        <w:t> </w:t>
      </w:r>
      <w:r>
        <w:rPr>
          <w:color w:val="101010"/>
          <w:sz w:val="24"/>
        </w:rPr>
        <w:t>rate</w:t>
      </w:r>
      <w:r>
        <w:rPr>
          <w:color w:val="101010"/>
          <w:spacing w:val="-1"/>
          <w:sz w:val="24"/>
        </w:rPr>
        <w:t> </w:t>
      </w:r>
      <w:r>
        <w:rPr>
          <w:color w:val="101010"/>
          <w:sz w:val="24"/>
        </w:rPr>
        <w:t>the</w:t>
      </w:r>
      <w:r>
        <w:rPr>
          <w:color w:val="101010"/>
          <w:spacing w:val="-2"/>
          <w:sz w:val="24"/>
        </w:rPr>
        <w:t> </w:t>
      </w:r>
      <w:r>
        <w:rPr>
          <w:color w:val="101010"/>
          <w:sz w:val="24"/>
        </w:rPr>
        <w:t>advertisements.</w:t>
      </w:r>
    </w:p>
    <w:p>
      <w:pPr>
        <w:pStyle w:val="BodyText"/>
        <w:spacing w:before="4"/>
        <w:rPr>
          <w:sz w:val="34"/>
        </w:rPr>
      </w:pPr>
    </w:p>
    <w:p>
      <w:pPr>
        <w:pStyle w:val="BodyText"/>
        <w:spacing w:line="480" w:lineRule="auto" w:before="1"/>
        <w:ind w:left="115" w:right="96"/>
      </w:pPr>
      <w:r>
        <w:rPr>
          <w:b/>
          <w:color w:val="101010"/>
        </w:rPr>
        <w:t>Social Media Sharing: </w:t>
      </w:r>
      <w:r>
        <w:rPr>
          <w:color w:val="101010"/>
        </w:rPr>
        <w:t>Users will be able to share advertisements on social media platforms.</w:t>
      </w:r>
      <w:r>
        <w:rPr>
          <w:color w:val="101010"/>
          <w:spacing w:val="1"/>
        </w:rPr>
        <w:t> </w:t>
      </w:r>
      <w:r>
        <w:rPr>
          <w:b/>
        </w:rPr>
        <w:t>Content Creation: </w:t>
      </w:r>
      <w:r>
        <w:rPr/>
        <w:t>It will be ensured that the advertisements are up-to-date, accurate and detailed.</w:t>
      </w:r>
      <w:r>
        <w:rPr>
          <w:spacing w:val="1"/>
        </w:rPr>
        <w:t> </w:t>
      </w:r>
      <w:r>
        <w:rPr/>
        <w:t>Advertisements will be promoted visually and in writing. Contact information of the advertisers will</w:t>
      </w:r>
      <w:r>
        <w:rPr>
          <w:spacing w:val="-57"/>
        </w:rPr>
        <w:t> </w:t>
      </w:r>
      <w:r>
        <w:rPr/>
        <w:t>be</w:t>
      </w:r>
      <w:r>
        <w:rPr>
          <w:spacing w:val="-2"/>
        </w:rPr>
        <w:t> </w:t>
      </w:r>
      <w:r>
        <w:rPr/>
        <w:t>added below the</w:t>
      </w:r>
      <w:r>
        <w:rPr>
          <w:spacing w:val="-1"/>
        </w:rPr>
        <w:t> </w:t>
      </w:r>
      <w:r>
        <w:rPr/>
        <w:t>advertisements.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spacing w:before="154"/>
      </w:pPr>
      <w:bookmarkStart w:name="Conclusion" w:id="5"/>
      <w:bookmarkEnd w:id="5"/>
      <w:r>
        <w:rPr>
          <w:b w:val="0"/>
        </w:rPr>
      </w:r>
      <w:r>
        <w:rPr/>
        <w:t>Conclusion</w:t>
      </w:r>
    </w:p>
    <w:p>
      <w:pPr>
        <w:pStyle w:val="BodyText"/>
        <w:spacing w:before="5"/>
        <w:rPr>
          <w:b/>
          <w:sz w:val="34"/>
        </w:rPr>
      </w:pPr>
    </w:p>
    <w:p>
      <w:pPr>
        <w:pStyle w:val="BodyText"/>
        <w:spacing w:line="480" w:lineRule="auto"/>
        <w:ind w:left="115" w:right="125"/>
      </w:pPr>
      <w:r>
        <w:rPr/>
        <w:t>This</w:t>
      </w:r>
      <w:r>
        <w:rPr>
          <w:spacing w:val="-2"/>
        </w:rPr>
        <w:t> </w:t>
      </w:r>
      <w:r>
        <w:rPr/>
        <w:t>report summarizes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issues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pay</w:t>
      </w:r>
      <w:r>
        <w:rPr>
          <w:spacing w:val="-2"/>
        </w:rPr>
        <w:t> </w:t>
      </w:r>
      <w:r>
        <w:rPr/>
        <w:t>attention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making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real estate</w:t>
      </w:r>
      <w:r>
        <w:rPr>
          <w:spacing w:val="-1"/>
        </w:rPr>
        <w:t> </w:t>
      </w:r>
      <w:r>
        <w:rPr/>
        <w:t>search</w:t>
      </w:r>
      <w:r>
        <w:rPr>
          <w:spacing w:val="-1"/>
        </w:rPr>
        <w:t> </w:t>
      </w:r>
      <w:r>
        <w:rPr/>
        <w:t>portal.</w:t>
      </w:r>
      <w:r>
        <w:rPr>
          <w:spacing w:val="-7"/>
        </w:rPr>
        <w:t> </w:t>
      </w:r>
      <w:r>
        <w:rPr/>
        <w:t>This</w:t>
      </w:r>
      <w:r>
        <w:rPr>
          <w:spacing w:val="-57"/>
        </w:rPr>
        <w:t> </w:t>
      </w:r>
      <w:r>
        <w:rPr/>
        <w:t>report</w:t>
      </w:r>
      <w:r>
        <w:rPr>
          <w:spacing w:val="-2"/>
        </w:rPr>
        <w:t> </w:t>
      </w:r>
      <w:r>
        <w:rPr/>
        <w:t>includes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purpose of the</w:t>
      </w:r>
      <w:r>
        <w:rPr>
          <w:spacing w:val="-1"/>
        </w:rPr>
        <w:t> </w:t>
      </w:r>
      <w:r>
        <w:rPr/>
        <w:t>project, real</w:t>
      </w:r>
      <w:r>
        <w:rPr>
          <w:spacing w:val="-2"/>
        </w:rPr>
        <w:t> </w:t>
      </w:r>
      <w:r>
        <w:rPr/>
        <w:t>estate</w:t>
      </w:r>
      <w:r>
        <w:rPr>
          <w:spacing w:val="-1"/>
        </w:rPr>
        <w:t> </w:t>
      </w:r>
      <w:r>
        <w:rPr/>
        <w:t>portal</w:t>
      </w:r>
      <w:r>
        <w:rPr>
          <w:spacing w:val="-1"/>
        </w:rPr>
        <w:t> </w:t>
      </w:r>
      <w:r>
        <w:rPr/>
        <w:t>contents and</w:t>
      </w:r>
      <w:r>
        <w:rPr>
          <w:spacing w:val="-1"/>
        </w:rPr>
        <w:t> </w:t>
      </w:r>
      <w:r>
        <w:rPr/>
        <w:t>design.</w:t>
      </w:r>
    </w:p>
    <w:p>
      <w:pPr>
        <w:spacing w:after="0" w:line="480" w:lineRule="auto"/>
        <w:sectPr>
          <w:pgSz w:w="11910" w:h="16840"/>
          <w:pgMar w:top="1040" w:bottom="280" w:left="1020" w:right="1020"/>
        </w:sectPr>
      </w:pPr>
    </w:p>
    <w:p>
      <w:pPr>
        <w:pStyle w:val="Heading2"/>
      </w:pPr>
      <w:r>
        <w:rPr/>
        <w:t>References</w:t>
      </w:r>
    </w:p>
    <w:p>
      <w:pPr>
        <w:pStyle w:val="BodyText"/>
        <w:spacing w:before="2"/>
        <w:rPr>
          <w:b/>
          <w:sz w:val="36"/>
        </w:rPr>
      </w:pPr>
    </w:p>
    <w:p>
      <w:pPr>
        <w:pStyle w:val="BodyText"/>
        <w:ind w:left="115"/>
      </w:pPr>
      <w:r>
        <w:rPr/>
        <w:t>In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research,</w:t>
      </w:r>
      <w:r>
        <w:rPr>
          <w:spacing w:val="-1"/>
        </w:rPr>
        <w:t> </w:t>
      </w:r>
      <w:r>
        <w:rPr/>
        <w:t>real</w:t>
      </w:r>
      <w:r>
        <w:rPr>
          <w:spacing w:val="-2"/>
        </w:rPr>
        <w:t> </w:t>
      </w:r>
      <w:r>
        <w:rPr/>
        <w:t>estate</w:t>
      </w:r>
      <w:r>
        <w:rPr>
          <w:spacing w:val="-2"/>
        </w:rPr>
        <w:t> </w:t>
      </w:r>
      <w:r>
        <w:rPr/>
        <w:t>sites</w:t>
      </w:r>
      <w:r>
        <w:rPr>
          <w:spacing w:val="-1"/>
        </w:rPr>
        <w:t> </w:t>
      </w:r>
      <w:r>
        <w:rPr/>
        <w:t>that are</w:t>
      </w:r>
      <w:r>
        <w:rPr>
          <w:spacing w:val="-2"/>
        </w:rPr>
        <w:t> </w:t>
      </w:r>
      <w:r>
        <w:rPr/>
        <w:t>currently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pioneers</w:t>
      </w:r>
      <w:r>
        <w:rPr>
          <w:spacing w:val="-3"/>
        </w:rPr>
        <w:t> </w:t>
      </w:r>
      <w:r>
        <w:rPr/>
        <w:t>in their</w:t>
      </w:r>
      <w:r>
        <w:rPr>
          <w:spacing w:val="-1"/>
        </w:rPr>
        <w:t> </w:t>
      </w:r>
      <w:r>
        <w:rPr/>
        <w:t>fields</w:t>
      </w:r>
      <w:r>
        <w:rPr>
          <w:spacing w:val="-3"/>
        </w:rPr>
        <w:t> </w:t>
      </w:r>
      <w:r>
        <w:rPr/>
        <w:t>were</w:t>
      </w:r>
      <w:r>
        <w:rPr>
          <w:spacing w:val="-2"/>
        </w:rPr>
        <w:t> </w:t>
      </w:r>
      <w:r>
        <w:rPr/>
        <w:t>used.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spacing w:line="602" w:lineRule="auto"/>
        <w:ind w:left="115" w:right="7861"/>
      </w:pPr>
      <w:r>
        <w:rPr/>
        <w:t>1. Emlaksat.com</w:t>
      </w:r>
      <w:r>
        <w:rPr>
          <w:spacing w:val="1"/>
        </w:rPr>
        <w:t> </w:t>
      </w:r>
      <w:r>
        <w:rPr/>
        <w:t>2.hepsiemlak.com</w:t>
      </w:r>
      <w:r>
        <w:rPr>
          <w:spacing w:val="1"/>
        </w:rPr>
        <w:t> </w:t>
      </w:r>
      <w:r>
        <w:rPr/>
        <w:t>3.sahibinden.com</w:t>
      </w:r>
      <w:r>
        <w:rPr>
          <w:spacing w:val="1"/>
        </w:rPr>
        <w:t> </w:t>
      </w:r>
      <w:r>
        <w:rPr>
          <w:spacing w:val="-1"/>
        </w:rPr>
        <w:t>4.collectiveray.com</w:t>
      </w:r>
      <w:r>
        <w:rPr>
          <w:spacing w:val="-57"/>
        </w:rPr>
        <w:t> </w:t>
      </w:r>
      <w:r>
        <w:rPr/>
        <w:t>5.emlakkobi.com</w:t>
      </w:r>
    </w:p>
    <w:sectPr>
      <w:pgSz w:w="11910" w:h="16840"/>
      <w:pgMar w:top="104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94" w:right="1489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76"/>
      <w:ind w:left="115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2023-11-12T14:19:57Z</dcterms:created>
  <dcterms:modified xsi:type="dcterms:W3CDTF">2023-11-12T14:19:57Z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2023-10-27T00:00:00Z</vt:filetime>
  </property>
  <property fmtid="{D5CDD505-2E9C-101B-9397-08002B2CF9AE}" pid="3" name="LastSaved">
    <vt:filetime>2023-11-12T00:00:00Z</vt:filetime>
  </property>
</Properties>
</file>