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B463" w14:textId="6AE6BB2A" w:rsidR="00661AFF" w:rsidRDefault="00661AFF" w:rsidP="00661AFF">
      <w:pPr>
        <w:spacing w:before="100" w:beforeAutospacing="1" w:after="100" w:afterAutospacing="1" w:line="240" w:lineRule="auto"/>
        <w:rPr>
          <w:rFonts w:eastAsia="Times New Roman" w:cstheme="minorHAnsi"/>
          <w:b/>
          <w:bCs/>
          <w:lang w:eastAsia="tr-TR"/>
        </w:rPr>
      </w:pPr>
      <w:r w:rsidRPr="00661AFF">
        <w:rPr>
          <w:rFonts w:eastAsia="Times New Roman" w:cstheme="minorHAnsi"/>
          <w:b/>
          <w:bCs/>
          <w:lang w:eastAsia="tr-TR"/>
        </w:rPr>
        <w:t>GİRİŞ</w:t>
      </w:r>
    </w:p>
    <w:p w14:paraId="21672F21" w14:textId="77777777" w:rsidR="00E8198C" w:rsidRDefault="00E8198C" w:rsidP="00661AFF">
      <w:pPr>
        <w:spacing w:before="100" w:beforeAutospacing="1" w:after="100" w:afterAutospacing="1" w:line="240" w:lineRule="auto"/>
        <w:rPr>
          <w:rFonts w:eastAsia="Times New Roman" w:cstheme="minorHAnsi"/>
          <w:b/>
          <w:bCs/>
          <w:lang w:eastAsia="tr-TR"/>
        </w:rPr>
      </w:pPr>
      <w:r w:rsidRPr="00E8198C">
        <w:rPr>
          <w:rFonts w:eastAsia="Times New Roman" w:cstheme="minorHAnsi"/>
          <w:b/>
          <w:bCs/>
          <w:lang w:eastAsia="tr-TR"/>
        </w:rPr>
        <w:t>PROJE BİLGİLERİ</w:t>
      </w:r>
    </w:p>
    <w:p w14:paraId="0B3A76AF" w14:textId="77777777" w:rsidR="00E8198C" w:rsidRDefault="00E8198C" w:rsidP="00661AFF">
      <w:pPr>
        <w:spacing w:before="100" w:beforeAutospacing="1" w:after="100" w:afterAutospacing="1" w:line="240" w:lineRule="auto"/>
        <w:rPr>
          <w:rFonts w:eastAsia="Times New Roman" w:cstheme="minorHAnsi"/>
          <w:b/>
          <w:bCs/>
          <w:lang w:eastAsia="tr-TR"/>
        </w:rPr>
      </w:pPr>
      <w:r w:rsidRPr="00E8198C">
        <w:rPr>
          <w:rFonts w:eastAsia="Times New Roman" w:cstheme="minorHAnsi"/>
          <w:b/>
          <w:bCs/>
          <w:lang w:eastAsia="tr-TR"/>
        </w:rPr>
        <w:t>Proje Adı: </w:t>
      </w:r>
      <w:proofErr w:type="spellStart"/>
      <w:r w:rsidRPr="00E8198C">
        <w:rPr>
          <w:rFonts w:eastAsia="Times New Roman" w:cstheme="minorHAnsi"/>
          <w:b/>
          <w:bCs/>
          <w:lang w:eastAsia="tr-TR"/>
        </w:rPr>
        <w:t>DietHub</w:t>
      </w:r>
      <w:proofErr w:type="spellEnd"/>
    </w:p>
    <w:p w14:paraId="46BB3CFC" w14:textId="491C82A5" w:rsidR="00E8198C" w:rsidRDefault="00E8198C" w:rsidP="00661AFF">
      <w:pPr>
        <w:spacing w:before="100" w:beforeAutospacing="1" w:after="100" w:afterAutospacing="1" w:line="240" w:lineRule="auto"/>
        <w:rPr>
          <w:rFonts w:eastAsia="Times New Roman" w:cstheme="minorHAnsi"/>
          <w:b/>
          <w:bCs/>
          <w:lang w:eastAsia="tr-TR"/>
        </w:rPr>
      </w:pPr>
      <w:r w:rsidRPr="00E8198C">
        <w:rPr>
          <w:rFonts w:eastAsia="Times New Roman" w:cstheme="minorHAnsi"/>
          <w:b/>
          <w:bCs/>
          <w:lang w:eastAsia="tr-TR"/>
        </w:rPr>
        <w:t xml:space="preserve">Kategori: Diyet </w:t>
      </w:r>
      <w:r w:rsidRPr="00E8198C">
        <w:rPr>
          <w:rFonts w:eastAsia="Times New Roman" w:cstheme="minorHAnsi"/>
          <w:b/>
          <w:bCs/>
          <w:lang w:eastAsia="tr-TR"/>
        </w:rPr>
        <w:t>ve</w:t>
      </w:r>
      <w:r w:rsidRPr="00E8198C">
        <w:rPr>
          <w:rFonts w:eastAsia="Times New Roman" w:cstheme="minorHAnsi"/>
          <w:b/>
          <w:bCs/>
          <w:lang w:eastAsia="tr-TR"/>
        </w:rPr>
        <w:t xml:space="preserve"> Sağlıklı Yaşam</w:t>
      </w:r>
    </w:p>
    <w:p w14:paraId="678A1B40" w14:textId="77777777" w:rsidR="00E8198C" w:rsidRDefault="00E8198C" w:rsidP="00661AFF">
      <w:pPr>
        <w:spacing w:before="100" w:beforeAutospacing="1" w:after="100" w:afterAutospacing="1" w:line="240" w:lineRule="auto"/>
        <w:rPr>
          <w:rFonts w:eastAsia="Times New Roman" w:cstheme="minorHAnsi"/>
          <w:b/>
          <w:bCs/>
          <w:lang w:eastAsia="tr-TR"/>
        </w:rPr>
      </w:pPr>
      <w:r w:rsidRPr="00E8198C">
        <w:rPr>
          <w:rFonts w:eastAsia="Times New Roman" w:cstheme="minorHAnsi"/>
          <w:b/>
          <w:bCs/>
          <w:lang w:eastAsia="tr-TR"/>
        </w:rPr>
        <w:t>Proje Ekibi:</w:t>
      </w:r>
    </w:p>
    <w:p w14:paraId="314C76A3" w14:textId="77777777" w:rsidR="00E8198C" w:rsidRPr="00E8198C" w:rsidRDefault="00E8198C" w:rsidP="00E8198C">
      <w:pPr>
        <w:pStyle w:val="ListeParagraf"/>
        <w:numPr>
          <w:ilvl w:val="0"/>
          <w:numId w:val="8"/>
        </w:numPr>
        <w:spacing w:before="100" w:beforeAutospacing="1" w:after="100" w:afterAutospacing="1" w:line="360" w:lineRule="auto"/>
        <w:rPr>
          <w:rFonts w:eastAsia="Times New Roman" w:cstheme="minorHAnsi"/>
          <w:b/>
          <w:bCs/>
          <w:lang w:eastAsia="tr-TR"/>
        </w:rPr>
      </w:pPr>
      <w:r w:rsidRPr="00E8198C">
        <w:rPr>
          <w:rFonts w:eastAsia="Times New Roman" w:cstheme="minorHAnsi"/>
          <w:b/>
          <w:bCs/>
          <w:lang w:eastAsia="tr-TR"/>
        </w:rPr>
        <w:t xml:space="preserve">İdris Kağan ŞAHBAZ                            </w:t>
      </w:r>
    </w:p>
    <w:p w14:paraId="2E2B6B39" w14:textId="1C1DF764" w:rsidR="00E8198C" w:rsidRPr="00E8198C" w:rsidRDefault="00E8198C" w:rsidP="00E8198C">
      <w:pPr>
        <w:pStyle w:val="ListeParagraf"/>
        <w:numPr>
          <w:ilvl w:val="0"/>
          <w:numId w:val="8"/>
        </w:numPr>
        <w:spacing w:before="100" w:beforeAutospacing="1" w:after="100" w:afterAutospacing="1" w:line="360" w:lineRule="auto"/>
        <w:rPr>
          <w:rFonts w:eastAsia="Times New Roman" w:cstheme="minorHAnsi"/>
          <w:b/>
          <w:bCs/>
          <w:lang w:eastAsia="tr-TR"/>
        </w:rPr>
      </w:pPr>
      <w:r w:rsidRPr="00E8198C">
        <w:rPr>
          <w:rFonts w:eastAsia="Times New Roman" w:cstheme="minorHAnsi"/>
          <w:b/>
          <w:bCs/>
          <w:lang w:eastAsia="tr-TR"/>
        </w:rPr>
        <w:t>Muhammed Çağrı BUHURCU</w:t>
      </w:r>
    </w:p>
    <w:p w14:paraId="3E73EA75" w14:textId="77777777" w:rsidR="00E8198C" w:rsidRPr="00E8198C" w:rsidRDefault="00E8198C" w:rsidP="00E8198C">
      <w:pPr>
        <w:pStyle w:val="ListeParagraf"/>
        <w:numPr>
          <w:ilvl w:val="0"/>
          <w:numId w:val="8"/>
        </w:numPr>
        <w:spacing w:before="100" w:beforeAutospacing="1" w:after="100" w:afterAutospacing="1" w:line="360" w:lineRule="auto"/>
        <w:rPr>
          <w:rFonts w:eastAsia="Times New Roman" w:cstheme="minorHAnsi"/>
          <w:b/>
          <w:bCs/>
          <w:lang w:eastAsia="tr-TR"/>
        </w:rPr>
      </w:pPr>
      <w:r w:rsidRPr="00E8198C">
        <w:rPr>
          <w:rFonts w:eastAsia="Times New Roman" w:cstheme="minorHAnsi"/>
          <w:b/>
          <w:bCs/>
          <w:lang w:eastAsia="tr-TR"/>
        </w:rPr>
        <w:t>Muhammet GÜLER</w:t>
      </w:r>
    </w:p>
    <w:p w14:paraId="2C4EA04E" w14:textId="77777777" w:rsidR="00E8198C" w:rsidRPr="00E8198C" w:rsidRDefault="00E8198C" w:rsidP="00E8198C">
      <w:pPr>
        <w:pStyle w:val="ListeParagraf"/>
        <w:numPr>
          <w:ilvl w:val="0"/>
          <w:numId w:val="8"/>
        </w:numPr>
        <w:spacing w:before="100" w:beforeAutospacing="1" w:after="100" w:afterAutospacing="1" w:line="360" w:lineRule="auto"/>
        <w:rPr>
          <w:rFonts w:eastAsia="Times New Roman" w:cstheme="minorHAnsi"/>
          <w:b/>
          <w:bCs/>
          <w:lang w:eastAsia="tr-TR"/>
        </w:rPr>
      </w:pPr>
      <w:r w:rsidRPr="00E8198C">
        <w:rPr>
          <w:rFonts w:eastAsia="Times New Roman" w:cstheme="minorHAnsi"/>
          <w:b/>
          <w:bCs/>
          <w:lang w:eastAsia="tr-TR"/>
        </w:rPr>
        <w:t>Can BEKAR</w:t>
      </w:r>
    </w:p>
    <w:p w14:paraId="30A71A78" w14:textId="7FF670B4" w:rsidR="00E8198C" w:rsidRPr="00E8198C" w:rsidRDefault="00E8198C" w:rsidP="00E8198C">
      <w:pPr>
        <w:pStyle w:val="ListeParagraf"/>
        <w:numPr>
          <w:ilvl w:val="0"/>
          <w:numId w:val="8"/>
        </w:numPr>
        <w:spacing w:before="100" w:beforeAutospacing="1" w:after="100" w:afterAutospacing="1" w:line="360" w:lineRule="auto"/>
        <w:rPr>
          <w:rFonts w:eastAsia="Times New Roman" w:cstheme="minorHAnsi"/>
          <w:b/>
          <w:bCs/>
          <w:lang w:eastAsia="tr-TR"/>
        </w:rPr>
      </w:pPr>
      <w:r w:rsidRPr="00E8198C">
        <w:rPr>
          <w:rFonts w:eastAsia="Times New Roman" w:cstheme="minorHAnsi"/>
          <w:b/>
          <w:bCs/>
          <w:lang w:eastAsia="tr-TR"/>
        </w:rPr>
        <w:t>Emre KARAÜZÜM</w:t>
      </w:r>
    </w:p>
    <w:p w14:paraId="4AE61EAB" w14:textId="77777777" w:rsidR="00661AFF" w:rsidRPr="00661AFF" w:rsidRDefault="00661AFF" w:rsidP="00661AFF">
      <w:pPr>
        <w:spacing w:before="100" w:beforeAutospacing="1" w:after="100" w:afterAutospacing="1" w:line="240" w:lineRule="auto"/>
        <w:rPr>
          <w:rFonts w:eastAsia="Times New Roman" w:cstheme="minorHAnsi"/>
          <w:b/>
          <w:bCs/>
          <w:lang w:eastAsia="tr-TR"/>
        </w:rPr>
      </w:pPr>
      <w:r w:rsidRPr="00661AFF">
        <w:rPr>
          <w:rFonts w:eastAsia="Times New Roman" w:cstheme="minorHAnsi"/>
          <w:b/>
          <w:bCs/>
          <w:lang w:eastAsia="tr-TR"/>
        </w:rPr>
        <w:t>Amaç</w:t>
      </w:r>
    </w:p>
    <w:p w14:paraId="23DFE6BA" w14:textId="3E1533F0" w:rsidR="00661AFF" w:rsidRDefault="00661AFF" w:rsidP="00661AFF">
      <w:pPr>
        <w:spacing w:before="100" w:beforeAutospacing="1" w:after="100" w:afterAutospacing="1" w:line="360" w:lineRule="auto"/>
        <w:rPr>
          <w:rFonts w:eastAsia="Times New Roman" w:cstheme="minorHAnsi"/>
          <w:lang w:eastAsia="tr-TR"/>
        </w:rPr>
      </w:pPr>
      <w:proofErr w:type="spellStart"/>
      <w:r w:rsidRPr="00661AFF">
        <w:rPr>
          <w:rFonts w:eastAsia="Times New Roman" w:cstheme="minorHAnsi"/>
          <w:lang w:eastAsia="tr-TR"/>
        </w:rPr>
        <w:t>DietHub</w:t>
      </w:r>
      <w:proofErr w:type="spellEnd"/>
      <w:r w:rsidRPr="00661AFF">
        <w:rPr>
          <w:rFonts w:eastAsia="Times New Roman" w:cstheme="minorHAnsi"/>
          <w:lang w:eastAsia="tr-TR"/>
        </w:rPr>
        <w:t xml:space="preserve">, sağlıklı bir diyet programı ve egzersiz takibi </w:t>
      </w:r>
      <w:r w:rsidR="00636E5F" w:rsidRPr="00661AFF">
        <w:rPr>
          <w:rFonts w:eastAsia="Times New Roman" w:cstheme="minorHAnsi"/>
          <w:lang w:eastAsia="tr-TR"/>
        </w:rPr>
        <w:t>ile</w:t>
      </w:r>
      <w:r w:rsidRPr="00661AFF">
        <w:rPr>
          <w:rFonts w:eastAsia="Times New Roman" w:cstheme="minorHAnsi"/>
          <w:lang w:eastAsia="tr-TR"/>
        </w:rPr>
        <w:t xml:space="preserve"> kullanıcının sağlık durumunu kontrol etmeyi amaçlayan veri</w:t>
      </w:r>
      <w:r w:rsidR="00F139E9">
        <w:rPr>
          <w:rFonts w:eastAsia="Times New Roman" w:cstheme="minorHAnsi"/>
          <w:lang w:eastAsia="tr-TR"/>
        </w:rPr>
        <w:t xml:space="preserve"> </w:t>
      </w:r>
      <w:r w:rsidRPr="00661AFF">
        <w:rPr>
          <w:rFonts w:eastAsia="Times New Roman" w:cstheme="minorHAnsi"/>
          <w:lang w:eastAsia="tr-TR"/>
        </w:rPr>
        <w:t>tabanı tabanlı bir uygulamadır. Bu uygulama, kullanıcıların günlük aldığı besin miktarını takip etmelerine yardımcı olacak ve kullanıcılara diyetlerine uygun öneriler sunacak.</w:t>
      </w:r>
    </w:p>
    <w:p w14:paraId="4564F5FA" w14:textId="74C77BA9" w:rsidR="00661AFF" w:rsidRPr="00661AFF" w:rsidRDefault="00661AFF" w:rsidP="00661AFF">
      <w:pPr>
        <w:spacing w:before="100" w:beforeAutospacing="1" w:after="100" w:afterAutospacing="1" w:line="240" w:lineRule="auto"/>
        <w:rPr>
          <w:rFonts w:eastAsia="Times New Roman" w:cstheme="minorHAnsi"/>
          <w:lang w:eastAsia="tr-TR"/>
        </w:rPr>
      </w:pPr>
      <w:r w:rsidRPr="00661AFF">
        <w:rPr>
          <w:rFonts w:eastAsia="Times New Roman" w:cstheme="minorHAnsi"/>
          <w:lang w:eastAsia="tr-TR"/>
        </w:rPr>
        <w:t> </w:t>
      </w:r>
    </w:p>
    <w:p w14:paraId="133438A2" w14:textId="556D6236" w:rsidR="00661AFF" w:rsidRPr="00661AFF" w:rsidRDefault="00661AFF" w:rsidP="00661AFF">
      <w:pPr>
        <w:spacing w:before="100" w:beforeAutospacing="1" w:after="100" w:afterAutospacing="1" w:line="240" w:lineRule="auto"/>
        <w:rPr>
          <w:rFonts w:eastAsia="Times New Roman" w:cstheme="minorHAnsi"/>
          <w:b/>
          <w:bCs/>
          <w:lang w:eastAsia="tr-TR"/>
        </w:rPr>
      </w:pPr>
      <w:r w:rsidRPr="00661AFF">
        <w:rPr>
          <w:rFonts w:eastAsia="Times New Roman" w:cstheme="minorHAnsi"/>
          <w:b/>
          <w:bCs/>
          <w:lang w:eastAsia="tr-TR"/>
        </w:rPr>
        <w:t>Kapsam</w:t>
      </w:r>
    </w:p>
    <w:p w14:paraId="007D111A" w14:textId="43D278E8" w:rsidR="00661AFF" w:rsidRDefault="00661AFF" w:rsidP="00661AFF">
      <w:pPr>
        <w:spacing w:before="100" w:beforeAutospacing="1" w:after="100" w:afterAutospacing="1" w:line="360" w:lineRule="auto"/>
        <w:rPr>
          <w:rFonts w:eastAsia="Times New Roman" w:cstheme="minorHAnsi"/>
          <w:lang w:eastAsia="tr-TR"/>
        </w:rPr>
      </w:pPr>
      <w:proofErr w:type="spellStart"/>
      <w:r w:rsidRPr="00661AFF">
        <w:rPr>
          <w:rFonts w:eastAsia="Times New Roman" w:cstheme="minorHAnsi"/>
          <w:lang w:eastAsia="tr-TR"/>
        </w:rPr>
        <w:t>DietHub</w:t>
      </w:r>
      <w:proofErr w:type="spellEnd"/>
      <w:r w:rsidRPr="00661AFF">
        <w:rPr>
          <w:rFonts w:eastAsia="Times New Roman" w:cstheme="minorHAnsi"/>
          <w:lang w:eastAsia="tr-TR"/>
        </w:rPr>
        <w:t>, kullanıcılara çeşitli sağlık önerileri sunmak için bir veri</w:t>
      </w:r>
      <w:r w:rsidR="00F139E9">
        <w:rPr>
          <w:rFonts w:eastAsia="Times New Roman" w:cstheme="minorHAnsi"/>
          <w:lang w:eastAsia="tr-TR"/>
        </w:rPr>
        <w:t xml:space="preserve"> </w:t>
      </w:r>
      <w:r w:rsidRPr="00661AFF">
        <w:rPr>
          <w:rFonts w:eastAsia="Times New Roman" w:cstheme="minorHAnsi"/>
          <w:lang w:eastAsia="tr-TR"/>
        </w:rPr>
        <w:t>tabanı kullanır. Kullanıcılar, günlük kalori alımlarını ve egzersiz takibini kolayca yapabilecek ve vücut kitle endekslerini, vücut yağ oranlarını ve bazal metabolizma hızlarını hesaplayabileceklerdir.</w:t>
      </w:r>
      <w:r w:rsidR="00A50DDE">
        <w:rPr>
          <w:rFonts w:eastAsia="Times New Roman" w:cstheme="minorHAnsi"/>
          <w:lang w:eastAsia="tr-TR"/>
        </w:rPr>
        <w:t xml:space="preserve"> </w:t>
      </w:r>
      <w:proofErr w:type="spellStart"/>
      <w:r w:rsidR="00A50DDE" w:rsidRPr="00A50DDE">
        <w:rPr>
          <w:rFonts w:eastAsia="Times New Roman" w:cstheme="minorHAnsi"/>
          <w:lang w:eastAsia="tr-TR"/>
        </w:rPr>
        <w:t>DietHub</w:t>
      </w:r>
      <w:proofErr w:type="spellEnd"/>
      <w:r w:rsidR="00A50DDE" w:rsidRPr="00A50DDE">
        <w:rPr>
          <w:rFonts w:eastAsia="Times New Roman" w:cstheme="minorHAnsi"/>
          <w:lang w:eastAsia="tr-TR"/>
        </w:rPr>
        <w:t>, kullanıcılara diyetlerine uygun öneriler sunarak, sağlıklı bir yaşam tarzı sürdürmelerine yardımcı olur.</w:t>
      </w:r>
    </w:p>
    <w:p w14:paraId="3374A3B8" w14:textId="5D937AA5" w:rsidR="00661AFF" w:rsidRPr="00661AFF" w:rsidRDefault="00661AFF" w:rsidP="00661AFF">
      <w:pPr>
        <w:spacing w:before="100" w:beforeAutospacing="1" w:after="100" w:afterAutospacing="1" w:line="360" w:lineRule="auto"/>
        <w:jc w:val="both"/>
        <w:rPr>
          <w:rFonts w:eastAsia="Times New Roman" w:cstheme="minorHAnsi"/>
          <w:lang w:eastAsia="tr-TR"/>
        </w:rPr>
      </w:pPr>
      <w:r w:rsidRPr="00661AFF">
        <w:rPr>
          <w:rFonts w:eastAsia="Times New Roman" w:cstheme="minorHAnsi"/>
          <w:lang w:eastAsia="tr-TR"/>
        </w:rPr>
        <w:t>Özelleştirilmiş diyet programları, bireylerin vücut ihtiyaçlarına ve hedeflerine uygun olarak hazırlanır. Bu nedenle, her kişinin diyet programı farklı olabilir. Ancak genel olarak, sağlıklı bir diyet programı, besin çeşitliliği, yeterli miktarda protein, sağlıklı yağlar ve karbonhidratlar içermelidir.</w:t>
      </w:r>
    </w:p>
    <w:p w14:paraId="15036DB4" w14:textId="7DD50027" w:rsidR="00661AFF" w:rsidRPr="00661AFF" w:rsidRDefault="00661AFF" w:rsidP="00661AFF">
      <w:pPr>
        <w:spacing w:before="100" w:beforeAutospacing="1" w:after="100" w:afterAutospacing="1" w:line="360" w:lineRule="auto"/>
        <w:jc w:val="both"/>
        <w:rPr>
          <w:rFonts w:eastAsia="Times New Roman" w:cstheme="minorHAnsi"/>
          <w:lang w:eastAsia="tr-TR"/>
        </w:rPr>
      </w:pPr>
      <w:r w:rsidRPr="00661AFF">
        <w:rPr>
          <w:rFonts w:eastAsia="Times New Roman" w:cstheme="minorHAnsi"/>
          <w:lang w:eastAsia="tr-TR"/>
        </w:rPr>
        <w:t>Bir diyet programı hazırlanırken, bir kişinin yaş, cinsiyet, boy, kilo, fiziksel aktivite düzeyi, metabolizma hızı, beslenme alışkanlıkları ve sağlık durumu dikkate alınır. Bu faktörlerin hepsi, bir kişinin ne kadar kaloriye ihtiyaç duyduğunu, hangi besinleri tüketmesi gerektiğini ve hangi miktarlarda tüketmesi gerektiğini belirler.</w:t>
      </w:r>
    </w:p>
    <w:p w14:paraId="36C1E1E4" w14:textId="6F73CDCE" w:rsidR="00661AFF" w:rsidRPr="00661AFF" w:rsidRDefault="00661AFF" w:rsidP="00661AFF">
      <w:pPr>
        <w:spacing w:before="100" w:beforeAutospacing="1" w:after="100" w:afterAutospacing="1" w:line="360" w:lineRule="auto"/>
        <w:jc w:val="both"/>
        <w:rPr>
          <w:rFonts w:eastAsia="Times New Roman" w:cstheme="minorHAnsi"/>
          <w:lang w:eastAsia="tr-TR"/>
        </w:rPr>
      </w:pPr>
      <w:r w:rsidRPr="00661AFF">
        <w:rPr>
          <w:rFonts w:eastAsia="Times New Roman" w:cstheme="minorHAnsi"/>
          <w:lang w:eastAsia="tr-TR"/>
        </w:rPr>
        <w:lastRenderedPageBreak/>
        <w:t>Örneğin, bir kişinin günlük kalori ihtiyacı, yaşına, cinsiyetine, boyuna ve kilosuna göre belirlenir. Bir diyet programı hazırlarken, kişinin kalori ihtiyacı göz önünde bulundurulur ve bu ihtiyacı karşılamak için sağlıklı bir şekilde beslenmesi sağlanır. Örneğin, bir kişinin günlük ortalama kalori ihtiyacı, 2000-2500 arasında olabilir.</w:t>
      </w:r>
    </w:p>
    <w:p w14:paraId="73273173" w14:textId="48AB3891" w:rsidR="00661AFF" w:rsidRPr="00661AFF" w:rsidRDefault="00661AFF" w:rsidP="00661AFF">
      <w:pPr>
        <w:spacing w:before="100" w:beforeAutospacing="1" w:after="100" w:afterAutospacing="1" w:line="360" w:lineRule="auto"/>
        <w:jc w:val="both"/>
        <w:rPr>
          <w:rFonts w:eastAsia="Times New Roman" w:cstheme="minorHAnsi"/>
          <w:lang w:eastAsia="tr-TR"/>
        </w:rPr>
      </w:pPr>
      <w:r w:rsidRPr="00661AFF">
        <w:rPr>
          <w:rFonts w:eastAsia="Times New Roman" w:cstheme="minorHAnsi"/>
          <w:lang w:eastAsia="tr-TR"/>
        </w:rPr>
        <w:t>Protein, vücut için önemli bir besindir ve kasların oluşumu ve onarımı için gereklidir. Bir diyet programı, kişinin protein ihtiyacını karşılayacak şekilde hazırlanmalıdır. Genellikle, bir kişinin günlük protein ihtiyacı, kilogram başına 0.8 gramdır. Örneğin, 70 kilogram ağırlığındaki bir kişinin günlük protein ihtiyacı, 56 gramdır.</w:t>
      </w:r>
    </w:p>
    <w:p w14:paraId="589AA5AC" w14:textId="6BA5FFB2" w:rsidR="00661AFF" w:rsidRPr="00661AFF" w:rsidRDefault="00661AFF" w:rsidP="00661AFF">
      <w:pPr>
        <w:spacing w:before="100" w:beforeAutospacing="1" w:after="100" w:afterAutospacing="1" w:line="360" w:lineRule="auto"/>
        <w:jc w:val="both"/>
        <w:rPr>
          <w:rFonts w:eastAsia="Times New Roman" w:cstheme="minorHAnsi"/>
          <w:lang w:eastAsia="tr-TR"/>
        </w:rPr>
      </w:pPr>
      <w:r w:rsidRPr="00661AFF">
        <w:rPr>
          <w:rFonts w:eastAsia="Times New Roman" w:cstheme="minorHAnsi"/>
          <w:lang w:eastAsia="tr-TR"/>
        </w:rPr>
        <w:t>Sağlıklı yağlar da vücut için önemlidir. Bir diyet programı, kişinin sağlıklı yağ ihtiyacını karşılayacak şekilde hazırlanmalıdır. Sağlıklı yağlar, avokado, zeytinyağı, ceviz, badem ve somon gibi gıdalarda bulunabilir.</w:t>
      </w:r>
    </w:p>
    <w:p w14:paraId="440E2152" w14:textId="1B4DE27D" w:rsidR="00661AFF" w:rsidRDefault="00661AFF" w:rsidP="00661AFF">
      <w:pPr>
        <w:spacing w:before="100" w:beforeAutospacing="1" w:after="100" w:afterAutospacing="1" w:line="360" w:lineRule="auto"/>
        <w:jc w:val="both"/>
        <w:rPr>
          <w:rFonts w:eastAsia="Times New Roman" w:cstheme="minorHAnsi"/>
          <w:lang w:eastAsia="tr-TR"/>
        </w:rPr>
      </w:pPr>
      <w:r w:rsidRPr="00661AFF">
        <w:rPr>
          <w:rFonts w:eastAsia="Times New Roman" w:cstheme="minorHAnsi"/>
          <w:lang w:eastAsia="tr-TR"/>
        </w:rPr>
        <w:t>Karbonhidratlar, vücuda enerji sağlar. Ancak, sağlıksız karbonhidratlar tüketmek, kilo almaya ve sağlık sorunlarına neden olabilir. Bir diyet programı, kişinin sağlıklı karbonhidrat ihtiyacını karşılayacak şekilde hazırlanmalıdır. Sağlıklı karbonhidratlar, tam tahıllı ekmek, esmer pirinç, yulaf ezmesi, sebzeler ve meyveler gibi gıdalarda bulunabilir.</w:t>
      </w:r>
    </w:p>
    <w:p w14:paraId="15F68824" w14:textId="77777777" w:rsidR="00661AFF" w:rsidRPr="00661AFF" w:rsidRDefault="00661AFF" w:rsidP="00661AFF">
      <w:pPr>
        <w:spacing w:before="100" w:beforeAutospacing="1" w:after="100" w:afterAutospacing="1" w:line="360" w:lineRule="auto"/>
        <w:jc w:val="both"/>
        <w:rPr>
          <w:rFonts w:eastAsia="Times New Roman" w:cstheme="minorHAnsi"/>
          <w:lang w:eastAsia="tr-TR"/>
        </w:rPr>
      </w:pPr>
    </w:p>
    <w:p w14:paraId="62BF9C25" w14:textId="74D7B4B4" w:rsidR="007A293D" w:rsidRPr="007A293D" w:rsidRDefault="007A293D" w:rsidP="00661AFF">
      <w:pPr>
        <w:spacing w:line="360" w:lineRule="auto"/>
        <w:rPr>
          <w:b/>
          <w:bCs/>
        </w:rPr>
      </w:pPr>
      <w:r w:rsidRPr="007A293D">
        <w:rPr>
          <w:b/>
          <w:bCs/>
        </w:rPr>
        <w:t>Proje Özeti</w:t>
      </w:r>
    </w:p>
    <w:p w14:paraId="6BD626EF" w14:textId="4A034690" w:rsidR="007A293D" w:rsidRDefault="007A293D" w:rsidP="00661AFF">
      <w:pPr>
        <w:spacing w:line="360" w:lineRule="auto"/>
      </w:pPr>
      <w:r>
        <w:t>Bu proje, kullanıcıların sağlıklı bir yaşam tarzı sürdürmelerine yardımcı olmak için diyet takibi yapmalarına olanak tanıyan bir uygulamadır. Kullanıcılar, uygulama aracılığıyla günlük olarak tükettikleri yiyecek ve içecekleri kaydedebilir, diyet hedeflerine ulaşmak için takip edilmesi gereken besin değerlerini belirleyebili</w:t>
      </w:r>
      <w:r w:rsidR="00A50DDE">
        <w:t>r</w:t>
      </w:r>
      <w:r>
        <w:t>.</w:t>
      </w:r>
    </w:p>
    <w:p w14:paraId="11A08375" w14:textId="77777777" w:rsidR="007A293D" w:rsidRDefault="007A293D" w:rsidP="007A293D"/>
    <w:p w14:paraId="55DFD0E1" w14:textId="77777777" w:rsidR="007A293D" w:rsidRPr="007A293D" w:rsidRDefault="007A293D" w:rsidP="007A293D">
      <w:pPr>
        <w:rPr>
          <w:b/>
          <w:bCs/>
        </w:rPr>
      </w:pPr>
      <w:r w:rsidRPr="007A293D">
        <w:rPr>
          <w:b/>
          <w:bCs/>
        </w:rPr>
        <w:t>Kullanıcı Özellikleri</w:t>
      </w:r>
    </w:p>
    <w:p w14:paraId="065D3C7B" w14:textId="2F23BE4E" w:rsidR="007A293D" w:rsidRDefault="007A293D" w:rsidP="007A293D">
      <w:r>
        <w:t xml:space="preserve">Yeni kullanıcılar uygulamaya </w:t>
      </w:r>
      <w:r w:rsidR="00636E5F">
        <w:t>kaydolabilirler</w:t>
      </w:r>
      <w:r>
        <w:t>.</w:t>
      </w:r>
    </w:p>
    <w:p w14:paraId="41E5EE02" w14:textId="77777777" w:rsidR="007A293D" w:rsidRDefault="007A293D" w:rsidP="007A293D">
      <w:r>
        <w:t>Kullanıcılar uygulamaya giriş yapabilirler.</w:t>
      </w:r>
    </w:p>
    <w:p w14:paraId="2CE8ACD4" w14:textId="77777777" w:rsidR="007A293D" w:rsidRDefault="007A293D" w:rsidP="007A293D">
      <w:r>
        <w:t>Kullanıcılar profil bilgilerini güncelleyebilirler.</w:t>
      </w:r>
    </w:p>
    <w:p w14:paraId="753AFC48" w14:textId="77777777" w:rsidR="007A293D" w:rsidRDefault="007A293D" w:rsidP="007A293D">
      <w:r>
        <w:t>Kullanıcılar diyet hedeflerini belirleyebilirler.</w:t>
      </w:r>
    </w:p>
    <w:p w14:paraId="72ED49FE" w14:textId="77777777" w:rsidR="007A293D" w:rsidRDefault="007A293D" w:rsidP="007A293D">
      <w:r>
        <w:t>Kullanıcılar günlük olarak tükettikleri yiyecek ve içecekleri kaydedebilirler.</w:t>
      </w:r>
    </w:p>
    <w:p w14:paraId="143C8E96" w14:textId="77777777" w:rsidR="007A293D" w:rsidRDefault="007A293D" w:rsidP="007A293D">
      <w:r>
        <w:t>Kullanıcılar, tükettikleri yiyecek ve içeceklerin besin değerlerini görüntüleyebilirler.</w:t>
      </w:r>
    </w:p>
    <w:p w14:paraId="7236C6F6" w14:textId="08184E59" w:rsidR="007A293D" w:rsidRDefault="007A293D" w:rsidP="007A293D">
      <w:r>
        <w:lastRenderedPageBreak/>
        <w:t xml:space="preserve">Kullanıcılar </w:t>
      </w:r>
      <w:r w:rsidR="00A50DDE">
        <w:t>adminlerle</w:t>
      </w:r>
      <w:r>
        <w:t xml:space="preserve"> iletişim kurabilirler.</w:t>
      </w:r>
    </w:p>
    <w:p w14:paraId="7ED78B1F" w14:textId="77777777" w:rsidR="007A293D" w:rsidRDefault="007A293D" w:rsidP="007A293D"/>
    <w:p w14:paraId="3A7BCD98" w14:textId="77777777" w:rsidR="007A293D" w:rsidRPr="007A293D" w:rsidRDefault="007A293D" w:rsidP="007A293D">
      <w:pPr>
        <w:rPr>
          <w:b/>
          <w:bCs/>
        </w:rPr>
      </w:pPr>
      <w:r w:rsidRPr="007A293D">
        <w:rPr>
          <w:b/>
          <w:bCs/>
        </w:rPr>
        <w:t>Yönetici Özellikleri</w:t>
      </w:r>
    </w:p>
    <w:p w14:paraId="3A8B0E5F" w14:textId="77777777" w:rsidR="007A293D" w:rsidRDefault="007A293D" w:rsidP="007A293D">
      <w:r>
        <w:t>Yöneticiler uygulamaya giriş yapabilirler.</w:t>
      </w:r>
    </w:p>
    <w:p w14:paraId="03B3174D" w14:textId="77777777" w:rsidR="007A293D" w:rsidRDefault="007A293D" w:rsidP="007A293D">
      <w:r>
        <w:t>Yöneticiler kullanıcı profillerini görüntüleyebilirler.</w:t>
      </w:r>
    </w:p>
    <w:p w14:paraId="08918EB6" w14:textId="10D1A378" w:rsidR="007A293D" w:rsidRDefault="007A293D" w:rsidP="007A293D">
      <w:r>
        <w:t xml:space="preserve">Yöneticiler </w:t>
      </w:r>
      <w:r w:rsidR="00A50DDE">
        <w:t>kullanıcıların</w:t>
      </w:r>
      <w:r>
        <w:t xml:space="preserve"> profillerini görüntüleyebilirler.</w:t>
      </w:r>
    </w:p>
    <w:p w14:paraId="531C9643" w14:textId="2E012EA8" w:rsidR="007A293D" w:rsidRDefault="007A293D" w:rsidP="007A293D">
      <w:r>
        <w:t>Yöneticiler, kullanıcıların kayıtlarını silme ve düzenleme yetkisine sahiptirler.</w:t>
      </w:r>
    </w:p>
    <w:p w14:paraId="7E67A963" w14:textId="77777777" w:rsidR="007A293D" w:rsidRDefault="007A293D" w:rsidP="007A293D"/>
    <w:p w14:paraId="0ABD6062" w14:textId="77777777" w:rsidR="007A293D" w:rsidRPr="007A293D" w:rsidRDefault="007A293D" w:rsidP="007A293D">
      <w:pPr>
        <w:rPr>
          <w:b/>
          <w:bCs/>
        </w:rPr>
      </w:pPr>
      <w:r w:rsidRPr="007A293D">
        <w:rPr>
          <w:b/>
          <w:bCs/>
        </w:rPr>
        <w:t>Besin Değerleri</w:t>
      </w:r>
    </w:p>
    <w:p w14:paraId="1E27537D" w14:textId="7C753152" w:rsidR="007A293D" w:rsidRDefault="007A293D" w:rsidP="007A293D">
      <w:r>
        <w:t>Uygulama, farklı yiyecek ve içeceklerin besin değerlerini içeren bir veri</w:t>
      </w:r>
      <w:r w:rsidR="00F139E9">
        <w:t xml:space="preserve"> </w:t>
      </w:r>
      <w:r>
        <w:t>tabanı kullanacaktır.</w:t>
      </w:r>
    </w:p>
    <w:p w14:paraId="65BAAB9D" w14:textId="77777777" w:rsidR="007A293D" w:rsidRDefault="007A293D" w:rsidP="007A293D">
      <w:r>
        <w:t>Kullanıcılar, tükettikleri yiyecek ve içeceklerin besin değerlerini görüntüleyebilirler.</w:t>
      </w:r>
    </w:p>
    <w:p w14:paraId="455691A2" w14:textId="6884B8CF" w:rsidR="007A293D" w:rsidRDefault="007A293D" w:rsidP="007A293D">
      <w:r>
        <w:t>Kullanıcılar, diyet hedeflerine ulaşmak için takip edilmesi gereken besin değerlerini belirleyebilirler.</w:t>
      </w:r>
    </w:p>
    <w:p w14:paraId="49F09F4D" w14:textId="05170E3F" w:rsidR="00A50DDE" w:rsidRPr="00A50DDE" w:rsidRDefault="00A50DDE" w:rsidP="00A50DDE">
      <w:pPr>
        <w:spacing w:before="100" w:beforeAutospacing="1" w:after="100" w:afterAutospacing="1" w:line="360" w:lineRule="auto"/>
        <w:rPr>
          <w:rFonts w:eastAsia="Times New Roman" w:cstheme="minorHAnsi"/>
          <w:b/>
          <w:bCs/>
          <w:lang w:eastAsia="tr-TR"/>
        </w:rPr>
      </w:pPr>
      <w:r w:rsidRPr="00A50DDE">
        <w:rPr>
          <w:rFonts w:eastAsia="Times New Roman" w:cstheme="minorHAnsi"/>
          <w:b/>
          <w:bCs/>
          <w:lang w:eastAsia="tr-TR"/>
        </w:rPr>
        <w:t>TASARIM</w:t>
      </w:r>
    </w:p>
    <w:p w14:paraId="2F1C3640" w14:textId="30ACD9C0" w:rsidR="00A50DDE" w:rsidRDefault="00A50DDE" w:rsidP="00A50DDE">
      <w:pPr>
        <w:spacing w:before="100" w:beforeAutospacing="1" w:after="100" w:afterAutospacing="1" w:line="360" w:lineRule="auto"/>
        <w:rPr>
          <w:rFonts w:eastAsia="Times New Roman" w:cstheme="minorHAnsi"/>
          <w:b/>
          <w:bCs/>
          <w:lang w:eastAsia="tr-TR"/>
        </w:rPr>
      </w:pPr>
      <w:r w:rsidRPr="00A50DDE">
        <w:rPr>
          <w:rFonts w:eastAsia="Times New Roman" w:cstheme="minorHAnsi"/>
          <w:b/>
          <w:bCs/>
          <w:lang w:eastAsia="tr-TR"/>
        </w:rPr>
        <w:t>Mimari</w:t>
      </w:r>
    </w:p>
    <w:p w14:paraId="722A599D" w14:textId="23513933" w:rsidR="00E8198C" w:rsidRPr="00A50DDE" w:rsidRDefault="00E8198C" w:rsidP="00A50DDE">
      <w:pPr>
        <w:spacing w:before="100" w:beforeAutospacing="1" w:after="100" w:afterAutospacing="1" w:line="360" w:lineRule="auto"/>
        <w:rPr>
          <w:rFonts w:eastAsia="Times New Roman" w:cstheme="minorHAnsi"/>
          <w:b/>
          <w:bCs/>
          <w:lang w:eastAsia="tr-TR"/>
        </w:rPr>
      </w:pPr>
      <w:r>
        <w:rPr>
          <w:rFonts w:cstheme="minorHAnsi"/>
          <w:b/>
          <w:bCs/>
          <w:noProof/>
        </w:rPr>
        <w:drawing>
          <wp:inline distT="0" distB="0" distL="0" distR="0" wp14:anchorId="731630FE" wp14:editId="153EBFD0">
            <wp:extent cx="3284220" cy="16383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4220" cy="1638300"/>
                    </a:xfrm>
                    <a:prstGeom prst="rect">
                      <a:avLst/>
                    </a:prstGeom>
                    <a:noFill/>
                    <a:ln>
                      <a:noFill/>
                    </a:ln>
                  </pic:spPr>
                </pic:pic>
              </a:graphicData>
            </a:graphic>
          </wp:inline>
        </w:drawing>
      </w:r>
    </w:p>
    <w:p w14:paraId="5D6FCBA9" w14:textId="60974296" w:rsidR="00A50DDE" w:rsidRPr="00A50DDE" w:rsidRDefault="00A50DDE" w:rsidP="00A50DDE">
      <w:pPr>
        <w:spacing w:before="100" w:beforeAutospacing="1" w:after="100" w:afterAutospacing="1" w:line="360" w:lineRule="auto"/>
        <w:rPr>
          <w:rFonts w:eastAsia="Times New Roman" w:cstheme="minorHAnsi"/>
          <w:lang w:eastAsia="tr-TR"/>
        </w:rPr>
      </w:pPr>
      <w:proofErr w:type="spellStart"/>
      <w:r w:rsidRPr="00A50DDE">
        <w:rPr>
          <w:rFonts w:eastAsia="Times New Roman" w:cstheme="minorHAnsi"/>
          <w:lang w:eastAsia="tr-TR"/>
        </w:rPr>
        <w:t>DietHub</w:t>
      </w:r>
      <w:proofErr w:type="spellEnd"/>
      <w:r w:rsidRPr="00A50DDE">
        <w:rPr>
          <w:rFonts w:eastAsia="Times New Roman" w:cstheme="minorHAnsi"/>
          <w:lang w:eastAsia="tr-TR"/>
        </w:rPr>
        <w:t>, katmanlı mimariye uygun olarak tasarlanmıştır. Katmanlar şunlardır: </w:t>
      </w:r>
    </w:p>
    <w:p w14:paraId="24E5076F" w14:textId="36F21D36" w:rsidR="00A50DDE" w:rsidRPr="00A50DDE" w:rsidRDefault="00A50DDE" w:rsidP="00A50DDE">
      <w:pPr>
        <w:spacing w:before="100" w:beforeAutospacing="1" w:after="100" w:afterAutospacing="1" w:line="360" w:lineRule="auto"/>
        <w:rPr>
          <w:rFonts w:eastAsia="Times New Roman" w:cstheme="minorHAnsi"/>
          <w:lang w:eastAsia="tr-TR"/>
        </w:rPr>
      </w:pPr>
      <w:r w:rsidRPr="00A50DDE">
        <w:rPr>
          <w:rFonts w:eastAsia="Times New Roman" w:cstheme="minorHAnsi"/>
          <w:b/>
          <w:bCs/>
          <w:lang w:eastAsia="tr-TR"/>
        </w:rPr>
        <w:t xml:space="preserve">Veri Erişim Katmanı (Data Access </w:t>
      </w:r>
      <w:proofErr w:type="spellStart"/>
      <w:r w:rsidRPr="00A50DDE">
        <w:rPr>
          <w:rFonts w:eastAsia="Times New Roman" w:cstheme="minorHAnsi"/>
          <w:b/>
          <w:bCs/>
          <w:lang w:eastAsia="tr-TR"/>
        </w:rPr>
        <w:t>Layer</w:t>
      </w:r>
      <w:proofErr w:type="spellEnd"/>
      <w:r w:rsidRPr="00A50DDE">
        <w:rPr>
          <w:rFonts w:eastAsia="Times New Roman" w:cstheme="minorHAnsi"/>
          <w:b/>
          <w:bCs/>
          <w:lang w:eastAsia="tr-TR"/>
        </w:rPr>
        <w:t>):</w:t>
      </w:r>
      <w:r w:rsidRPr="00A50DDE">
        <w:rPr>
          <w:rFonts w:eastAsia="Times New Roman" w:cstheme="minorHAnsi"/>
          <w:lang w:eastAsia="tr-TR"/>
        </w:rPr>
        <w:t xml:space="preserve"> Veri</w:t>
      </w:r>
      <w:r w:rsidR="00F139E9">
        <w:rPr>
          <w:rFonts w:eastAsia="Times New Roman" w:cstheme="minorHAnsi"/>
          <w:lang w:eastAsia="tr-TR"/>
        </w:rPr>
        <w:t xml:space="preserve"> </w:t>
      </w:r>
      <w:r w:rsidRPr="00A50DDE">
        <w:rPr>
          <w:rFonts w:eastAsia="Times New Roman" w:cstheme="minorHAnsi"/>
          <w:lang w:eastAsia="tr-TR"/>
        </w:rPr>
        <w:t>tabanı işlemlerini yürütmek için kullanılır.</w:t>
      </w:r>
    </w:p>
    <w:p w14:paraId="015AFC87" w14:textId="77777777" w:rsidR="00A50DDE" w:rsidRPr="00A50DDE" w:rsidRDefault="00A50DDE" w:rsidP="00A50DDE">
      <w:pPr>
        <w:spacing w:before="100" w:beforeAutospacing="1" w:after="100" w:afterAutospacing="1" w:line="360" w:lineRule="auto"/>
        <w:rPr>
          <w:rFonts w:eastAsia="Times New Roman" w:cstheme="minorHAnsi"/>
          <w:lang w:eastAsia="tr-TR"/>
        </w:rPr>
      </w:pPr>
      <w:r w:rsidRPr="00A50DDE">
        <w:rPr>
          <w:rFonts w:eastAsia="Times New Roman" w:cstheme="minorHAnsi"/>
          <w:b/>
          <w:bCs/>
          <w:lang w:eastAsia="tr-TR"/>
        </w:rPr>
        <w:t xml:space="preserve">İş Katmanı (Business </w:t>
      </w:r>
      <w:proofErr w:type="spellStart"/>
      <w:r w:rsidRPr="00A50DDE">
        <w:rPr>
          <w:rFonts w:eastAsia="Times New Roman" w:cstheme="minorHAnsi"/>
          <w:b/>
          <w:bCs/>
          <w:lang w:eastAsia="tr-TR"/>
        </w:rPr>
        <w:t>Layer</w:t>
      </w:r>
      <w:proofErr w:type="spellEnd"/>
      <w:r w:rsidRPr="00A50DDE">
        <w:rPr>
          <w:rFonts w:eastAsia="Times New Roman" w:cstheme="minorHAnsi"/>
          <w:b/>
          <w:bCs/>
          <w:lang w:eastAsia="tr-TR"/>
        </w:rPr>
        <w:t>):</w:t>
      </w:r>
      <w:r w:rsidRPr="00A50DDE">
        <w:rPr>
          <w:rFonts w:eastAsia="Times New Roman" w:cstheme="minorHAnsi"/>
          <w:lang w:eastAsia="tr-TR"/>
        </w:rPr>
        <w:t xml:space="preserve"> Uygulamanın iş mantığını barındırır. Veri erişim katmanından veri alır, işler ve sonuçları sunum katmanına gönderir.</w:t>
      </w:r>
    </w:p>
    <w:p w14:paraId="1A967A4C" w14:textId="77777777" w:rsidR="00A50DDE" w:rsidRPr="00A50DDE" w:rsidRDefault="00A50DDE" w:rsidP="00A50DDE">
      <w:pPr>
        <w:spacing w:before="100" w:beforeAutospacing="1" w:after="100" w:afterAutospacing="1" w:line="360" w:lineRule="auto"/>
        <w:rPr>
          <w:rFonts w:eastAsia="Times New Roman" w:cstheme="minorHAnsi"/>
          <w:lang w:eastAsia="tr-TR"/>
        </w:rPr>
      </w:pPr>
      <w:r w:rsidRPr="00A50DDE">
        <w:rPr>
          <w:rFonts w:eastAsia="Times New Roman" w:cstheme="minorHAnsi"/>
          <w:b/>
          <w:bCs/>
          <w:lang w:eastAsia="tr-TR"/>
        </w:rPr>
        <w:t xml:space="preserve">Sunum Katmanı (Presentation </w:t>
      </w:r>
      <w:proofErr w:type="spellStart"/>
      <w:r w:rsidRPr="00A50DDE">
        <w:rPr>
          <w:rFonts w:eastAsia="Times New Roman" w:cstheme="minorHAnsi"/>
          <w:b/>
          <w:bCs/>
          <w:lang w:eastAsia="tr-TR"/>
        </w:rPr>
        <w:t>Layer</w:t>
      </w:r>
      <w:proofErr w:type="spellEnd"/>
      <w:r w:rsidRPr="00A50DDE">
        <w:rPr>
          <w:rFonts w:eastAsia="Times New Roman" w:cstheme="minorHAnsi"/>
          <w:b/>
          <w:bCs/>
          <w:lang w:eastAsia="tr-TR"/>
        </w:rPr>
        <w:t>):</w:t>
      </w:r>
      <w:r w:rsidRPr="00A50DDE">
        <w:rPr>
          <w:rFonts w:eastAsia="Times New Roman" w:cstheme="minorHAnsi"/>
          <w:lang w:eastAsia="tr-TR"/>
        </w:rPr>
        <w:t xml:space="preserve"> Kullanıcının arayüzüdür. Kullanıcının girdiği verileri iş katmanına gönderir, sonuçları gösterir.</w:t>
      </w:r>
    </w:p>
    <w:p w14:paraId="7195EF8A" w14:textId="77777777" w:rsidR="007A293D" w:rsidRDefault="007A293D" w:rsidP="007A293D"/>
    <w:p w14:paraId="6544DF35" w14:textId="5D15D4EB" w:rsidR="007A293D" w:rsidRPr="007A293D" w:rsidRDefault="007A293D" w:rsidP="007A293D">
      <w:pPr>
        <w:rPr>
          <w:b/>
          <w:bCs/>
        </w:rPr>
      </w:pPr>
      <w:r w:rsidRPr="007A293D">
        <w:rPr>
          <w:b/>
          <w:bCs/>
        </w:rPr>
        <w:lastRenderedPageBreak/>
        <w:t>Veri</w:t>
      </w:r>
      <w:r w:rsidR="00F139E9">
        <w:rPr>
          <w:b/>
          <w:bCs/>
        </w:rPr>
        <w:t xml:space="preserve"> </w:t>
      </w:r>
      <w:r w:rsidRPr="007A293D">
        <w:rPr>
          <w:b/>
          <w:bCs/>
        </w:rPr>
        <w:t>tabanı</w:t>
      </w:r>
    </w:p>
    <w:p w14:paraId="453CE656" w14:textId="2E46C9C1" w:rsidR="007A293D" w:rsidRDefault="007A293D" w:rsidP="007A293D">
      <w:r>
        <w:t>Uygulama, MS SQL veri</w:t>
      </w:r>
      <w:r w:rsidR="00F139E9">
        <w:t xml:space="preserve"> </w:t>
      </w:r>
      <w:r>
        <w:t>tabanı kullanacaktır.</w:t>
      </w:r>
    </w:p>
    <w:p w14:paraId="4C5D51AD" w14:textId="6CB6CC00" w:rsidR="007A293D" w:rsidRDefault="007A293D" w:rsidP="007A293D">
      <w:r>
        <w:t>Veri</w:t>
      </w:r>
      <w:r w:rsidR="00F139E9">
        <w:t xml:space="preserve"> </w:t>
      </w:r>
      <w:r>
        <w:t>tabanında kullanıcı profilleri, tüketilen yiyecek ve içecek kayıtları, besin değerleri gibi veriler depolanacaktır.</w:t>
      </w:r>
    </w:p>
    <w:p w14:paraId="33132AEC" w14:textId="3BBD0281" w:rsidR="007A293D" w:rsidRDefault="007A293D" w:rsidP="007A293D">
      <w:r>
        <w:t>Veri</w:t>
      </w:r>
      <w:r w:rsidR="00F139E9">
        <w:t xml:space="preserve"> </w:t>
      </w:r>
      <w:r>
        <w:t>tabanı, uygulama içindeki işlemleri yönetmek ve verileri güncellemek için kullanılacaktır.</w:t>
      </w:r>
    </w:p>
    <w:p w14:paraId="4CC68861" w14:textId="776ACBC0" w:rsidR="00F139E9" w:rsidRDefault="00F139E9" w:rsidP="007A293D"/>
    <w:p w14:paraId="39017CAB" w14:textId="29963535" w:rsidR="00F139E9" w:rsidRPr="00A50DDE" w:rsidRDefault="00F139E9" w:rsidP="00F139E9">
      <w:pPr>
        <w:spacing w:before="100" w:beforeAutospacing="1" w:after="100" w:afterAutospacing="1" w:line="360" w:lineRule="auto"/>
        <w:rPr>
          <w:rFonts w:eastAsia="Times New Roman" w:cstheme="minorHAnsi"/>
          <w:b/>
          <w:bCs/>
          <w:lang w:eastAsia="tr-TR"/>
        </w:rPr>
      </w:pPr>
      <w:r w:rsidRPr="00A50DDE">
        <w:rPr>
          <w:rFonts w:eastAsia="Times New Roman" w:cstheme="minorHAnsi"/>
          <w:b/>
          <w:bCs/>
          <w:lang w:eastAsia="tr-TR"/>
        </w:rPr>
        <w:t>Veri</w:t>
      </w:r>
      <w:r>
        <w:rPr>
          <w:rFonts w:eastAsia="Times New Roman" w:cstheme="minorHAnsi"/>
          <w:b/>
          <w:bCs/>
          <w:lang w:eastAsia="tr-TR"/>
        </w:rPr>
        <w:t xml:space="preserve"> </w:t>
      </w:r>
      <w:r w:rsidRPr="00A50DDE">
        <w:rPr>
          <w:rFonts w:eastAsia="Times New Roman" w:cstheme="minorHAnsi"/>
          <w:b/>
          <w:bCs/>
          <w:lang w:eastAsia="tr-TR"/>
        </w:rPr>
        <w:t>tabanı Tasarımı</w:t>
      </w:r>
    </w:p>
    <w:p w14:paraId="091884B1" w14:textId="0283F312" w:rsidR="00F139E9" w:rsidRPr="00A50DDE" w:rsidRDefault="00F139E9" w:rsidP="00F139E9">
      <w:pPr>
        <w:spacing w:before="100" w:beforeAutospacing="1" w:after="100" w:afterAutospacing="1" w:line="360" w:lineRule="auto"/>
        <w:rPr>
          <w:rFonts w:eastAsia="Times New Roman" w:cstheme="minorHAnsi"/>
          <w:lang w:eastAsia="tr-TR"/>
        </w:rPr>
      </w:pPr>
      <w:proofErr w:type="spellStart"/>
      <w:r w:rsidRPr="00A50DDE">
        <w:rPr>
          <w:rFonts w:eastAsia="Times New Roman" w:cstheme="minorHAnsi"/>
          <w:lang w:eastAsia="tr-TR"/>
        </w:rPr>
        <w:t>DietHub</w:t>
      </w:r>
      <w:proofErr w:type="spellEnd"/>
      <w:r w:rsidRPr="00A50DDE">
        <w:rPr>
          <w:rFonts w:eastAsia="Times New Roman" w:cstheme="minorHAnsi"/>
          <w:lang w:eastAsia="tr-TR"/>
        </w:rPr>
        <w:t xml:space="preserve"> veri</w:t>
      </w:r>
      <w:r>
        <w:rPr>
          <w:rFonts w:eastAsia="Times New Roman" w:cstheme="minorHAnsi"/>
          <w:lang w:eastAsia="tr-TR"/>
        </w:rPr>
        <w:t xml:space="preserve"> </w:t>
      </w:r>
      <w:r w:rsidRPr="00A50DDE">
        <w:rPr>
          <w:rFonts w:eastAsia="Times New Roman" w:cstheme="minorHAnsi"/>
          <w:lang w:eastAsia="tr-TR"/>
        </w:rPr>
        <w:t xml:space="preserve">tabanı, Microsoft SQL Server kullanılarak tasarlanmıştır. </w:t>
      </w:r>
      <w:r w:rsidRPr="00A50DDE">
        <w:rPr>
          <w:rFonts w:eastAsia="Times New Roman" w:cstheme="minorHAnsi"/>
          <w:lang w:eastAsia="tr-TR"/>
        </w:rPr>
        <w:t>Veri tabanı</w:t>
      </w:r>
      <w:r w:rsidRPr="00A50DDE">
        <w:rPr>
          <w:rFonts w:eastAsia="Times New Roman" w:cstheme="minorHAnsi"/>
          <w:lang w:eastAsia="tr-TR"/>
        </w:rPr>
        <w:t xml:space="preserve"> şu tablolardan oluşur: </w:t>
      </w:r>
    </w:p>
    <w:p w14:paraId="0CA7223E" w14:textId="77777777" w:rsidR="00F139E9" w:rsidRPr="00A50DDE" w:rsidRDefault="00F139E9" w:rsidP="00F139E9">
      <w:pPr>
        <w:spacing w:before="100" w:beforeAutospacing="1" w:after="100" w:afterAutospacing="1" w:line="360" w:lineRule="auto"/>
        <w:rPr>
          <w:rFonts w:eastAsia="Times New Roman" w:cstheme="minorHAnsi"/>
          <w:lang w:eastAsia="tr-TR"/>
        </w:rPr>
      </w:pPr>
      <w:proofErr w:type="spellStart"/>
      <w:r w:rsidRPr="00A50DDE">
        <w:rPr>
          <w:rFonts w:eastAsia="Times New Roman" w:cstheme="minorHAnsi"/>
          <w:b/>
          <w:bCs/>
          <w:lang w:eastAsia="tr-TR"/>
        </w:rPr>
        <w:t>Users</w:t>
      </w:r>
      <w:proofErr w:type="spellEnd"/>
      <w:r w:rsidRPr="00A50DDE">
        <w:rPr>
          <w:rFonts w:eastAsia="Times New Roman" w:cstheme="minorHAnsi"/>
          <w:b/>
          <w:bCs/>
          <w:lang w:eastAsia="tr-TR"/>
        </w:rPr>
        <w:t>:</w:t>
      </w:r>
      <w:r w:rsidRPr="00A50DDE">
        <w:rPr>
          <w:rFonts w:eastAsia="Times New Roman" w:cstheme="minorHAnsi"/>
          <w:lang w:eastAsia="tr-TR"/>
        </w:rPr>
        <w:t xml:space="preserve"> Kullanıcıların bilgilerini tutar.</w:t>
      </w:r>
    </w:p>
    <w:p w14:paraId="02D950E3" w14:textId="77777777" w:rsidR="00F139E9" w:rsidRPr="00A50DDE" w:rsidRDefault="00F139E9" w:rsidP="00F139E9">
      <w:pPr>
        <w:spacing w:before="100" w:beforeAutospacing="1" w:after="100" w:afterAutospacing="1" w:line="360" w:lineRule="auto"/>
        <w:rPr>
          <w:rFonts w:eastAsia="Times New Roman" w:cstheme="minorHAnsi"/>
          <w:lang w:eastAsia="tr-TR"/>
        </w:rPr>
      </w:pPr>
      <w:proofErr w:type="spellStart"/>
      <w:r w:rsidRPr="00A50DDE">
        <w:rPr>
          <w:rFonts w:eastAsia="Times New Roman" w:cstheme="minorHAnsi"/>
          <w:b/>
          <w:bCs/>
          <w:lang w:eastAsia="tr-TR"/>
        </w:rPr>
        <w:t>Meals</w:t>
      </w:r>
      <w:proofErr w:type="spellEnd"/>
      <w:r w:rsidRPr="00A50DDE">
        <w:rPr>
          <w:rFonts w:eastAsia="Times New Roman" w:cstheme="minorHAnsi"/>
          <w:b/>
          <w:bCs/>
          <w:lang w:eastAsia="tr-TR"/>
        </w:rPr>
        <w:t>:</w:t>
      </w:r>
      <w:r w:rsidRPr="00A50DDE">
        <w:rPr>
          <w:rFonts w:eastAsia="Times New Roman" w:cstheme="minorHAnsi"/>
          <w:lang w:eastAsia="tr-TR"/>
        </w:rPr>
        <w:t xml:space="preserve"> Yemek bilgilerini tutar.</w:t>
      </w:r>
    </w:p>
    <w:p w14:paraId="6600B5F5" w14:textId="77777777" w:rsidR="00F139E9" w:rsidRPr="00A50DDE" w:rsidRDefault="00F139E9" w:rsidP="00F139E9">
      <w:pPr>
        <w:spacing w:before="100" w:beforeAutospacing="1" w:after="100" w:afterAutospacing="1" w:line="360" w:lineRule="auto"/>
        <w:rPr>
          <w:rFonts w:eastAsia="Times New Roman" w:cstheme="minorHAnsi"/>
          <w:lang w:eastAsia="tr-TR"/>
        </w:rPr>
      </w:pPr>
      <w:proofErr w:type="spellStart"/>
      <w:r w:rsidRPr="00A50DDE">
        <w:rPr>
          <w:rFonts w:eastAsia="Times New Roman" w:cstheme="minorHAnsi"/>
          <w:b/>
          <w:bCs/>
          <w:lang w:eastAsia="tr-TR"/>
        </w:rPr>
        <w:t>Exercises</w:t>
      </w:r>
      <w:proofErr w:type="spellEnd"/>
      <w:r w:rsidRPr="00A50DDE">
        <w:rPr>
          <w:rFonts w:eastAsia="Times New Roman" w:cstheme="minorHAnsi"/>
          <w:b/>
          <w:bCs/>
          <w:lang w:eastAsia="tr-TR"/>
        </w:rPr>
        <w:t>:</w:t>
      </w:r>
      <w:r w:rsidRPr="00A50DDE">
        <w:rPr>
          <w:rFonts w:eastAsia="Times New Roman" w:cstheme="minorHAnsi"/>
          <w:lang w:eastAsia="tr-TR"/>
        </w:rPr>
        <w:t xml:space="preserve"> Egzersiz bilgilerini tutar.</w:t>
      </w:r>
    </w:p>
    <w:p w14:paraId="44515943" w14:textId="77777777" w:rsidR="00F139E9" w:rsidRPr="00A50DDE" w:rsidRDefault="00F139E9" w:rsidP="00F139E9">
      <w:pPr>
        <w:spacing w:before="100" w:beforeAutospacing="1" w:after="100" w:afterAutospacing="1" w:line="360" w:lineRule="auto"/>
        <w:rPr>
          <w:rFonts w:eastAsia="Times New Roman" w:cstheme="minorHAnsi"/>
          <w:lang w:eastAsia="tr-TR"/>
        </w:rPr>
      </w:pPr>
      <w:proofErr w:type="spellStart"/>
      <w:r w:rsidRPr="00A50DDE">
        <w:rPr>
          <w:rFonts w:eastAsia="Times New Roman" w:cstheme="minorHAnsi"/>
          <w:b/>
          <w:bCs/>
          <w:lang w:eastAsia="tr-TR"/>
        </w:rPr>
        <w:t>UserMeals</w:t>
      </w:r>
      <w:proofErr w:type="spellEnd"/>
      <w:r w:rsidRPr="00A50DDE">
        <w:rPr>
          <w:rFonts w:eastAsia="Times New Roman" w:cstheme="minorHAnsi"/>
          <w:b/>
          <w:bCs/>
          <w:lang w:eastAsia="tr-TR"/>
        </w:rPr>
        <w:t>:</w:t>
      </w:r>
      <w:r w:rsidRPr="00A50DDE">
        <w:rPr>
          <w:rFonts w:eastAsia="Times New Roman" w:cstheme="minorHAnsi"/>
          <w:lang w:eastAsia="tr-TR"/>
        </w:rPr>
        <w:t xml:space="preserve"> Kullanıcıların yedikleri yemeklerin bilgilerini tutar.</w:t>
      </w:r>
    </w:p>
    <w:p w14:paraId="7FDA4756" w14:textId="77777777" w:rsidR="00F139E9" w:rsidRPr="00A50DDE" w:rsidRDefault="00F139E9" w:rsidP="00F139E9">
      <w:pPr>
        <w:spacing w:before="100" w:beforeAutospacing="1" w:after="100" w:afterAutospacing="1" w:line="360" w:lineRule="auto"/>
        <w:rPr>
          <w:rFonts w:eastAsia="Times New Roman" w:cstheme="minorHAnsi"/>
          <w:lang w:eastAsia="tr-TR"/>
        </w:rPr>
      </w:pPr>
      <w:proofErr w:type="spellStart"/>
      <w:r w:rsidRPr="00A50DDE">
        <w:rPr>
          <w:rFonts w:eastAsia="Times New Roman" w:cstheme="minorHAnsi"/>
          <w:b/>
          <w:bCs/>
          <w:lang w:eastAsia="tr-TR"/>
        </w:rPr>
        <w:t>UserExercises</w:t>
      </w:r>
      <w:proofErr w:type="spellEnd"/>
      <w:r w:rsidRPr="00A50DDE">
        <w:rPr>
          <w:rFonts w:eastAsia="Times New Roman" w:cstheme="minorHAnsi"/>
          <w:b/>
          <w:bCs/>
          <w:lang w:eastAsia="tr-TR"/>
        </w:rPr>
        <w:t>:</w:t>
      </w:r>
      <w:r w:rsidRPr="00A50DDE">
        <w:rPr>
          <w:rFonts w:eastAsia="Times New Roman" w:cstheme="minorHAnsi"/>
          <w:lang w:eastAsia="tr-TR"/>
        </w:rPr>
        <w:t xml:space="preserve"> Kullanıcıların yaptıkları egzersizlerin bilgilerini tutar.</w:t>
      </w:r>
    </w:p>
    <w:p w14:paraId="57176EC6" w14:textId="77777777" w:rsidR="00F139E9" w:rsidRDefault="00F139E9" w:rsidP="007A293D"/>
    <w:p w14:paraId="718A6570" w14:textId="77777777" w:rsidR="007A293D" w:rsidRDefault="007A293D" w:rsidP="007A293D"/>
    <w:p w14:paraId="016267BF" w14:textId="77777777" w:rsidR="007A293D" w:rsidRPr="007A293D" w:rsidRDefault="007A293D" w:rsidP="007A293D">
      <w:pPr>
        <w:rPr>
          <w:b/>
          <w:bCs/>
        </w:rPr>
      </w:pPr>
      <w:r w:rsidRPr="007A293D">
        <w:rPr>
          <w:b/>
          <w:bCs/>
        </w:rPr>
        <w:t>Kullanıcı Arayüzü</w:t>
      </w:r>
    </w:p>
    <w:p w14:paraId="3732ACDB" w14:textId="77777777" w:rsidR="007A293D" w:rsidRDefault="007A293D" w:rsidP="007A293D">
      <w:r>
        <w:t>Uygulama, Windows Forms kullanarak kullanıcı dostu bir arayüze sahip olacaktır.</w:t>
      </w:r>
    </w:p>
    <w:p w14:paraId="2E1E1651" w14:textId="77777777" w:rsidR="007A293D" w:rsidRDefault="007A293D" w:rsidP="007A293D">
      <w:r>
        <w:t>Kullanıcılar, menüler, düğmeler ve diğer araçlar aracılığıyla uygulamaya erişebileceklerdir.</w:t>
      </w:r>
    </w:p>
    <w:p w14:paraId="534AEEAD" w14:textId="65626728" w:rsidR="007A293D" w:rsidRDefault="007A293D" w:rsidP="007A293D">
      <w:r>
        <w:t>Kullanıcı arayüzü, tükettikleri yiyecek ve içecekleri kolayca kaydetmelerini, besin değerlerini görüntülemelerini ve diyet hedeflerine ulaşmak için takip etmeleri gereken besin değerlerini belirlemelerini sağlayacaktır.</w:t>
      </w:r>
    </w:p>
    <w:p w14:paraId="0B1C51E9" w14:textId="77777777" w:rsidR="007A293D" w:rsidRDefault="007A293D" w:rsidP="007A293D"/>
    <w:p w14:paraId="7CB34719" w14:textId="77777777" w:rsidR="007A293D" w:rsidRPr="007A293D" w:rsidRDefault="007A293D" w:rsidP="007A293D">
      <w:pPr>
        <w:rPr>
          <w:b/>
          <w:bCs/>
        </w:rPr>
      </w:pPr>
      <w:r w:rsidRPr="007A293D">
        <w:rPr>
          <w:b/>
          <w:bCs/>
        </w:rPr>
        <w:t>Güvenlik</w:t>
      </w:r>
    </w:p>
    <w:p w14:paraId="04BB8BA3" w14:textId="77777777" w:rsidR="007A293D" w:rsidRDefault="007A293D" w:rsidP="007A293D">
      <w:r>
        <w:t>Uygulama, kullanıcıların gizliliğini ve verilerinin güvenliğini sağlamak için güvenlik önlemleri alacaktır.</w:t>
      </w:r>
    </w:p>
    <w:p w14:paraId="29E8A1F1" w14:textId="1B10B197" w:rsidR="007A293D" w:rsidRDefault="007A293D" w:rsidP="007A293D">
      <w:r>
        <w:t>Kullanıcıların şifreleri, veri</w:t>
      </w:r>
      <w:r w:rsidR="00F139E9">
        <w:t xml:space="preserve"> </w:t>
      </w:r>
      <w:r>
        <w:t>tabanında şifrelenerek depolanacaktır.</w:t>
      </w:r>
    </w:p>
    <w:p w14:paraId="5C995717" w14:textId="32676A7D" w:rsidR="007A293D" w:rsidRDefault="007A293D" w:rsidP="007A293D">
      <w:r>
        <w:t>Kullanıcıların profil bilgileri ve tükettikleri yiyecek ve içecek kayıtları, yalnızca ilgili kullanıcıların erişebileceği şekilde saklanacaktır.</w:t>
      </w:r>
    </w:p>
    <w:p w14:paraId="446D1048" w14:textId="77777777" w:rsidR="007A293D" w:rsidRDefault="007A293D" w:rsidP="007A293D"/>
    <w:p w14:paraId="1CFFD441" w14:textId="2F10CBCE" w:rsidR="007A293D" w:rsidRPr="007A293D" w:rsidRDefault="007A293D" w:rsidP="007A293D">
      <w:pPr>
        <w:rPr>
          <w:b/>
          <w:bCs/>
        </w:rPr>
      </w:pPr>
      <w:r w:rsidRPr="007A293D">
        <w:rPr>
          <w:b/>
          <w:bCs/>
        </w:rPr>
        <w:lastRenderedPageBreak/>
        <w:t>Performans</w:t>
      </w:r>
    </w:p>
    <w:p w14:paraId="324F0824" w14:textId="77777777" w:rsidR="007A293D" w:rsidRDefault="007A293D" w:rsidP="007A293D">
      <w:r>
        <w:t>Uygulama, yüksek performanslı bir şekilde çalışacak şekilde tasarlanacaktır.</w:t>
      </w:r>
    </w:p>
    <w:p w14:paraId="1CF82247" w14:textId="6A799C3C" w:rsidR="007A293D" w:rsidRDefault="007A293D" w:rsidP="007A293D">
      <w:r>
        <w:t>Veri</w:t>
      </w:r>
      <w:r w:rsidR="00F139E9">
        <w:t xml:space="preserve"> </w:t>
      </w:r>
      <w:r>
        <w:t>tabanı ve uygulama işlemleri, hızlı ve verimli bir şekilde çalışacak şekilde optimize edilecektir.</w:t>
      </w:r>
    </w:p>
    <w:p w14:paraId="7647B610" w14:textId="1D7E8BCB" w:rsidR="007A293D" w:rsidRDefault="007A293D" w:rsidP="007A293D">
      <w:r>
        <w:t>Uygulama, düzgün bir şekilde çalışmak ve hızlı yanıt vermek için düzenli olarak bakım yapılacak şekilde tasarlanacaktır.</w:t>
      </w:r>
    </w:p>
    <w:p w14:paraId="1AC5BDD8" w14:textId="77777777" w:rsidR="007A293D" w:rsidRDefault="007A293D" w:rsidP="007A293D"/>
    <w:p w14:paraId="38206D76" w14:textId="77777777" w:rsidR="007A293D" w:rsidRPr="007A293D" w:rsidRDefault="007A293D" w:rsidP="007A293D">
      <w:pPr>
        <w:rPr>
          <w:b/>
          <w:bCs/>
        </w:rPr>
      </w:pPr>
      <w:r w:rsidRPr="007A293D">
        <w:rPr>
          <w:b/>
          <w:bCs/>
        </w:rPr>
        <w:t>Testler</w:t>
      </w:r>
    </w:p>
    <w:p w14:paraId="4F142634" w14:textId="77777777" w:rsidR="007A293D" w:rsidRDefault="007A293D" w:rsidP="007A293D">
      <w:r>
        <w:t>Uygulama, tüm özellikleri ve işlevleriyle birlikte tamamen test edilecektir.</w:t>
      </w:r>
    </w:p>
    <w:p w14:paraId="530A66AA" w14:textId="578F5274" w:rsidR="007A293D" w:rsidRDefault="007A293D" w:rsidP="007A293D">
      <w:r>
        <w:t xml:space="preserve">Kullanıcıların </w:t>
      </w:r>
      <w:r w:rsidR="00636E5F">
        <w:t>kaydolma</w:t>
      </w:r>
      <w:r>
        <w:t>, giriş yapma, diyet hedefleri belirleme, yiyecek ve içecek kaydetme gibi temel işlevleri test edilecektir.</w:t>
      </w:r>
    </w:p>
    <w:p w14:paraId="06A70DE6" w14:textId="566BAB59" w:rsidR="00D47C36" w:rsidRDefault="007A293D" w:rsidP="007A293D">
      <w:r>
        <w:t>Kullanıcı arayüzü, veri</w:t>
      </w:r>
      <w:r w:rsidR="00F139E9">
        <w:t xml:space="preserve"> </w:t>
      </w:r>
      <w:r>
        <w:t>tabanı işlemleri ve diğer işlevler de dahil olmak üzere tüm özellikler ve işlevler test edilecektir.</w:t>
      </w:r>
    </w:p>
    <w:p w14:paraId="527DF0C2" w14:textId="5B404B20" w:rsidR="007A293D" w:rsidRDefault="007A293D" w:rsidP="007A293D"/>
    <w:p w14:paraId="4325A62C" w14:textId="5EBB4CC1" w:rsidR="007A293D" w:rsidRPr="007A293D" w:rsidRDefault="007A293D" w:rsidP="007A293D">
      <w:pPr>
        <w:rPr>
          <w:b/>
          <w:bCs/>
        </w:rPr>
      </w:pPr>
      <w:r w:rsidRPr="007A293D">
        <w:rPr>
          <w:b/>
          <w:bCs/>
        </w:rPr>
        <w:t>Aktörler</w:t>
      </w:r>
      <w:r>
        <w:rPr>
          <w:rFonts w:ascii="Calibri" w:eastAsia="Times New Roman" w:hAnsi="Calibri" w:cs="Calibri"/>
          <w:lang w:eastAsia="tr-TR"/>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7A293D" w14:paraId="5697FCA9" w14:textId="77777777" w:rsidTr="007A293D">
        <w:trPr>
          <w:trHeight w:val="285"/>
        </w:trPr>
        <w:tc>
          <w:tcPr>
            <w:tcW w:w="4530" w:type="dxa"/>
            <w:tcBorders>
              <w:top w:val="single" w:sz="6" w:space="0" w:color="auto"/>
              <w:left w:val="single" w:sz="6" w:space="0" w:color="auto"/>
              <w:bottom w:val="single" w:sz="6" w:space="0" w:color="auto"/>
              <w:right w:val="single" w:sz="6" w:space="0" w:color="auto"/>
            </w:tcBorders>
            <w:hideMark/>
          </w:tcPr>
          <w:p w14:paraId="1664B39E"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Admin </w:t>
            </w:r>
          </w:p>
        </w:tc>
        <w:tc>
          <w:tcPr>
            <w:tcW w:w="4530" w:type="dxa"/>
            <w:tcBorders>
              <w:top w:val="single" w:sz="6" w:space="0" w:color="auto"/>
              <w:left w:val="single" w:sz="6" w:space="0" w:color="auto"/>
              <w:bottom w:val="single" w:sz="6" w:space="0" w:color="auto"/>
              <w:right w:val="single" w:sz="6" w:space="0" w:color="auto"/>
            </w:tcBorders>
            <w:hideMark/>
          </w:tcPr>
          <w:p w14:paraId="304B5F69"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Sistem Yöneticisi </w:t>
            </w:r>
          </w:p>
        </w:tc>
      </w:tr>
      <w:tr w:rsidR="007A293D" w14:paraId="63B02BE0" w14:textId="77777777" w:rsidTr="007A293D">
        <w:trPr>
          <w:trHeight w:val="285"/>
        </w:trPr>
        <w:tc>
          <w:tcPr>
            <w:tcW w:w="4530" w:type="dxa"/>
            <w:tcBorders>
              <w:top w:val="single" w:sz="6" w:space="0" w:color="auto"/>
              <w:left w:val="single" w:sz="6" w:space="0" w:color="auto"/>
              <w:bottom w:val="single" w:sz="6" w:space="0" w:color="auto"/>
              <w:right w:val="single" w:sz="6" w:space="0" w:color="auto"/>
            </w:tcBorders>
            <w:hideMark/>
          </w:tcPr>
          <w:p w14:paraId="1FC4BE1B" w14:textId="77777777" w:rsidR="007A293D" w:rsidRDefault="007A293D">
            <w:pPr>
              <w:spacing w:after="0" w:line="240" w:lineRule="auto"/>
              <w:textAlignment w:val="baseline"/>
              <w:rPr>
                <w:rFonts w:ascii="Times New Roman" w:eastAsia="Times New Roman" w:hAnsi="Times New Roman" w:cs="Times New Roman"/>
                <w:sz w:val="16"/>
                <w:szCs w:val="16"/>
                <w:lang w:eastAsia="tr-TR"/>
              </w:rPr>
            </w:pPr>
            <w:r>
              <w:rPr>
                <w:rFonts w:ascii="Times New Roman" w:eastAsia="Times New Roman" w:hAnsi="Times New Roman" w:cs="Times New Roman"/>
                <w:sz w:val="16"/>
                <w:szCs w:val="16"/>
                <w:lang w:eastAsia="tr-TR"/>
              </w:rPr>
              <w:t>Admin</w:t>
            </w:r>
          </w:p>
        </w:tc>
        <w:tc>
          <w:tcPr>
            <w:tcW w:w="4530" w:type="dxa"/>
            <w:tcBorders>
              <w:top w:val="single" w:sz="6" w:space="0" w:color="auto"/>
              <w:left w:val="single" w:sz="6" w:space="0" w:color="auto"/>
              <w:bottom w:val="single" w:sz="6" w:space="0" w:color="auto"/>
              <w:right w:val="single" w:sz="6" w:space="0" w:color="auto"/>
            </w:tcBorders>
            <w:hideMark/>
          </w:tcPr>
          <w:p w14:paraId="59BDDC10" w14:textId="77777777" w:rsidR="007A293D" w:rsidRDefault="007A293D">
            <w:pPr>
              <w:spacing w:after="0" w:line="240" w:lineRule="auto"/>
              <w:textAlignment w:val="baseline"/>
              <w:rPr>
                <w:rFonts w:ascii="Times New Roman" w:eastAsia="Times New Roman" w:hAnsi="Times New Roman" w:cs="Times New Roman"/>
                <w:sz w:val="16"/>
                <w:szCs w:val="16"/>
                <w:lang w:eastAsia="tr-TR"/>
              </w:rPr>
            </w:pPr>
            <w:r>
              <w:rPr>
                <w:rFonts w:ascii="Times New Roman" w:eastAsia="Times New Roman" w:hAnsi="Times New Roman" w:cs="Times New Roman"/>
                <w:sz w:val="16"/>
                <w:szCs w:val="16"/>
                <w:lang w:eastAsia="tr-TR"/>
              </w:rPr>
              <w:t>Veri Ekleme</w:t>
            </w:r>
          </w:p>
        </w:tc>
      </w:tr>
      <w:tr w:rsidR="007A293D" w14:paraId="43427E78" w14:textId="77777777" w:rsidTr="007A293D">
        <w:trPr>
          <w:trHeight w:val="285"/>
        </w:trPr>
        <w:tc>
          <w:tcPr>
            <w:tcW w:w="4530" w:type="dxa"/>
            <w:tcBorders>
              <w:top w:val="single" w:sz="6" w:space="0" w:color="auto"/>
              <w:left w:val="single" w:sz="6" w:space="0" w:color="auto"/>
              <w:bottom w:val="single" w:sz="6" w:space="0" w:color="auto"/>
              <w:right w:val="single" w:sz="6" w:space="0" w:color="auto"/>
            </w:tcBorders>
            <w:hideMark/>
          </w:tcPr>
          <w:p w14:paraId="789016F3"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Admin </w:t>
            </w:r>
          </w:p>
        </w:tc>
        <w:tc>
          <w:tcPr>
            <w:tcW w:w="4530" w:type="dxa"/>
            <w:tcBorders>
              <w:top w:val="single" w:sz="6" w:space="0" w:color="auto"/>
              <w:left w:val="single" w:sz="6" w:space="0" w:color="auto"/>
              <w:bottom w:val="single" w:sz="6" w:space="0" w:color="auto"/>
              <w:right w:val="single" w:sz="6" w:space="0" w:color="auto"/>
            </w:tcBorders>
            <w:hideMark/>
          </w:tcPr>
          <w:p w14:paraId="4ACD5BAB"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Veri silme </w:t>
            </w:r>
          </w:p>
        </w:tc>
      </w:tr>
      <w:tr w:rsidR="007A293D" w14:paraId="3E803C05" w14:textId="77777777" w:rsidTr="007A293D">
        <w:trPr>
          <w:trHeight w:val="285"/>
        </w:trPr>
        <w:tc>
          <w:tcPr>
            <w:tcW w:w="4530" w:type="dxa"/>
            <w:tcBorders>
              <w:top w:val="single" w:sz="6" w:space="0" w:color="auto"/>
              <w:left w:val="single" w:sz="6" w:space="0" w:color="auto"/>
              <w:bottom w:val="single" w:sz="6" w:space="0" w:color="auto"/>
              <w:right w:val="single" w:sz="6" w:space="0" w:color="auto"/>
            </w:tcBorders>
            <w:hideMark/>
          </w:tcPr>
          <w:p w14:paraId="68FAA924"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Admin </w:t>
            </w:r>
          </w:p>
        </w:tc>
        <w:tc>
          <w:tcPr>
            <w:tcW w:w="4530" w:type="dxa"/>
            <w:tcBorders>
              <w:top w:val="single" w:sz="6" w:space="0" w:color="auto"/>
              <w:left w:val="single" w:sz="6" w:space="0" w:color="auto"/>
              <w:bottom w:val="single" w:sz="6" w:space="0" w:color="auto"/>
              <w:right w:val="single" w:sz="6" w:space="0" w:color="auto"/>
            </w:tcBorders>
            <w:hideMark/>
          </w:tcPr>
          <w:p w14:paraId="7337CB54"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Veri güncelleme </w:t>
            </w:r>
          </w:p>
        </w:tc>
      </w:tr>
      <w:tr w:rsidR="007A293D" w14:paraId="2D0F32A6" w14:textId="77777777" w:rsidTr="007A293D">
        <w:trPr>
          <w:trHeight w:val="285"/>
        </w:trPr>
        <w:tc>
          <w:tcPr>
            <w:tcW w:w="4530" w:type="dxa"/>
            <w:tcBorders>
              <w:top w:val="single" w:sz="6" w:space="0" w:color="auto"/>
              <w:left w:val="single" w:sz="6" w:space="0" w:color="auto"/>
              <w:bottom w:val="single" w:sz="6" w:space="0" w:color="auto"/>
              <w:right w:val="single" w:sz="6" w:space="0" w:color="auto"/>
            </w:tcBorders>
            <w:hideMark/>
          </w:tcPr>
          <w:p w14:paraId="588B51E0"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Admin </w:t>
            </w:r>
          </w:p>
        </w:tc>
        <w:tc>
          <w:tcPr>
            <w:tcW w:w="4530" w:type="dxa"/>
            <w:tcBorders>
              <w:top w:val="single" w:sz="6" w:space="0" w:color="auto"/>
              <w:left w:val="single" w:sz="6" w:space="0" w:color="auto"/>
              <w:bottom w:val="single" w:sz="6" w:space="0" w:color="auto"/>
              <w:right w:val="single" w:sz="6" w:space="0" w:color="auto"/>
            </w:tcBorders>
            <w:hideMark/>
          </w:tcPr>
          <w:p w14:paraId="73D0D1D8"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Verilere erişim </w:t>
            </w:r>
          </w:p>
        </w:tc>
      </w:tr>
      <w:tr w:rsidR="007A293D" w14:paraId="3A11DC20" w14:textId="77777777" w:rsidTr="007A293D">
        <w:trPr>
          <w:trHeight w:val="285"/>
        </w:trPr>
        <w:tc>
          <w:tcPr>
            <w:tcW w:w="4530" w:type="dxa"/>
            <w:tcBorders>
              <w:top w:val="single" w:sz="6" w:space="0" w:color="auto"/>
              <w:left w:val="single" w:sz="6" w:space="0" w:color="auto"/>
              <w:bottom w:val="single" w:sz="6" w:space="0" w:color="auto"/>
              <w:right w:val="single" w:sz="6" w:space="0" w:color="auto"/>
            </w:tcBorders>
            <w:hideMark/>
          </w:tcPr>
          <w:p w14:paraId="3B16C26D" w14:textId="77777777" w:rsidR="007A293D" w:rsidRDefault="007A293D">
            <w:pPr>
              <w:spacing w:after="0" w:line="240" w:lineRule="auto"/>
              <w:textAlignment w:val="baseline"/>
              <w:rPr>
                <w:rFonts w:ascii="Times New Roman" w:eastAsia="Times New Roman" w:hAnsi="Times New Roman" w:cs="Times New Roman"/>
                <w:sz w:val="16"/>
                <w:szCs w:val="16"/>
                <w:lang w:eastAsia="tr-TR"/>
              </w:rPr>
            </w:pPr>
            <w:r>
              <w:rPr>
                <w:rFonts w:ascii="Times New Roman" w:eastAsia="Times New Roman" w:hAnsi="Times New Roman" w:cs="Times New Roman"/>
                <w:sz w:val="16"/>
                <w:szCs w:val="16"/>
                <w:lang w:eastAsia="tr-TR"/>
              </w:rPr>
              <w:t>Kullanıcı</w:t>
            </w:r>
          </w:p>
        </w:tc>
        <w:tc>
          <w:tcPr>
            <w:tcW w:w="4530" w:type="dxa"/>
            <w:tcBorders>
              <w:top w:val="single" w:sz="6" w:space="0" w:color="auto"/>
              <w:left w:val="single" w:sz="6" w:space="0" w:color="auto"/>
              <w:bottom w:val="single" w:sz="6" w:space="0" w:color="auto"/>
              <w:right w:val="single" w:sz="6" w:space="0" w:color="auto"/>
            </w:tcBorders>
            <w:hideMark/>
          </w:tcPr>
          <w:p w14:paraId="732DAB4F" w14:textId="77777777" w:rsidR="007A293D" w:rsidRDefault="007A293D">
            <w:pPr>
              <w:spacing w:after="0" w:line="240" w:lineRule="auto"/>
              <w:textAlignment w:val="baseline"/>
              <w:rPr>
                <w:rFonts w:ascii="Times New Roman" w:eastAsia="Times New Roman" w:hAnsi="Times New Roman" w:cs="Times New Roman"/>
                <w:sz w:val="16"/>
                <w:szCs w:val="16"/>
                <w:lang w:eastAsia="tr-TR"/>
              </w:rPr>
            </w:pPr>
            <w:r>
              <w:rPr>
                <w:rFonts w:ascii="Times New Roman" w:eastAsia="Times New Roman" w:hAnsi="Times New Roman" w:cs="Times New Roman"/>
                <w:sz w:val="16"/>
                <w:szCs w:val="16"/>
                <w:lang w:eastAsia="tr-TR"/>
              </w:rPr>
              <w:t>Veri Ekleme Talebi Oluşturma</w:t>
            </w:r>
          </w:p>
        </w:tc>
      </w:tr>
      <w:tr w:rsidR="007A293D" w14:paraId="01C32541" w14:textId="77777777" w:rsidTr="007A293D">
        <w:trPr>
          <w:trHeight w:val="285"/>
        </w:trPr>
        <w:tc>
          <w:tcPr>
            <w:tcW w:w="4530" w:type="dxa"/>
            <w:tcBorders>
              <w:top w:val="single" w:sz="6" w:space="0" w:color="auto"/>
              <w:left w:val="single" w:sz="6" w:space="0" w:color="auto"/>
              <w:bottom w:val="single" w:sz="6" w:space="0" w:color="auto"/>
              <w:right w:val="single" w:sz="6" w:space="0" w:color="auto"/>
            </w:tcBorders>
            <w:hideMark/>
          </w:tcPr>
          <w:p w14:paraId="5A369D27"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Kullanıcı</w:t>
            </w:r>
          </w:p>
        </w:tc>
        <w:tc>
          <w:tcPr>
            <w:tcW w:w="4530" w:type="dxa"/>
            <w:tcBorders>
              <w:top w:val="single" w:sz="6" w:space="0" w:color="auto"/>
              <w:left w:val="single" w:sz="6" w:space="0" w:color="auto"/>
              <w:bottom w:val="single" w:sz="6" w:space="0" w:color="auto"/>
              <w:right w:val="single" w:sz="6" w:space="0" w:color="auto"/>
            </w:tcBorders>
            <w:hideMark/>
          </w:tcPr>
          <w:p w14:paraId="7C37BFB9"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Son kullanıcı </w:t>
            </w:r>
          </w:p>
        </w:tc>
      </w:tr>
      <w:tr w:rsidR="007A293D" w14:paraId="172D4A79" w14:textId="77777777" w:rsidTr="007A293D">
        <w:trPr>
          <w:trHeight w:val="285"/>
        </w:trPr>
        <w:tc>
          <w:tcPr>
            <w:tcW w:w="4530" w:type="dxa"/>
            <w:tcBorders>
              <w:top w:val="single" w:sz="6" w:space="0" w:color="auto"/>
              <w:left w:val="single" w:sz="6" w:space="0" w:color="auto"/>
              <w:bottom w:val="single" w:sz="6" w:space="0" w:color="auto"/>
              <w:right w:val="single" w:sz="6" w:space="0" w:color="auto"/>
            </w:tcBorders>
            <w:hideMark/>
          </w:tcPr>
          <w:p w14:paraId="3678EAA2"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Kullanıcı </w:t>
            </w:r>
          </w:p>
        </w:tc>
        <w:tc>
          <w:tcPr>
            <w:tcW w:w="4530" w:type="dxa"/>
            <w:tcBorders>
              <w:top w:val="single" w:sz="6" w:space="0" w:color="auto"/>
              <w:left w:val="single" w:sz="6" w:space="0" w:color="auto"/>
              <w:bottom w:val="single" w:sz="6" w:space="0" w:color="auto"/>
              <w:right w:val="single" w:sz="6" w:space="0" w:color="auto"/>
            </w:tcBorders>
            <w:hideMark/>
          </w:tcPr>
          <w:p w14:paraId="57CE0F49"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Liste oluşturma </w:t>
            </w:r>
          </w:p>
        </w:tc>
      </w:tr>
      <w:tr w:rsidR="007A293D" w14:paraId="45FE21E2" w14:textId="77777777" w:rsidTr="007A293D">
        <w:trPr>
          <w:trHeight w:val="285"/>
        </w:trPr>
        <w:tc>
          <w:tcPr>
            <w:tcW w:w="4530" w:type="dxa"/>
            <w:tcBorders>
              <w:top w:val="single" w:sz="6" w:space="0" w:color="auto"/>
              <w:left w:val="single" w:sz="6" w:space="0" w:color="auto"/>
              <w:bottom w:val="single" w:sz="6" w:space="0" w:color="auto"/>
              <w:right w:val="single" w:sz="6" w:space="0" w:color="auto"/>
            </w:tcBorders>
            <w:hideMark/>
          </w:tcPr>
          <w:p w14:paraId="3F8ECD76"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Kullanıcı</w:t>
            </w:r>
          </w:p>
        </w:tc>
        <w:tc>
          <w:tcPr>
            <w:tcW w:w="4530" w:type="dxa"/>
            <w:tcBorders>
              <w:top w:val="single" w:sz="6" w:space="0" w:color="auto"/>
              <w:left w:val="single" w:sz="6" w:space="0" w:color="auto"/>
              <w:bottom w:val="single" w:sz="6" w:space="0" w:color="auto"/>
              <w:right w:val="single" w:sz="6" w:space="0" w:color="auto"/>
            </w:tcBorders>
            <w:hideMark/>
          </w:tcPr>
          <w:p w14:paraId="646D08F9" w14:textId="77777777" w:rsidR="007A293D" w:rsidRDefault="007A293D">
            <w:pPr>
              <w:spacing w:after="0" w:line="240" w:lineRule="auto"/>
              <w:textAlignment w:val="baseline"/>
              <w:rPr>
                <w:rFonts w:ascii="Times New Roman" w:eastAsia="Times New Roman" w:hAnsi="Times New Roman" w:cs="Times New Roman"/>
                <w:sz w:val="24"/>
                <w:szCs w:val="24"/>
                <w:lang w:eastAsia="tr-TR"/>
              </w:rPr>
            </w:pPr>
            <w:r>
              <w:rPr>
                <w:rFonts w:ascii="Times New Roman" w:eastAsia="Times New Roman" w:hAnsi="Times New Roman" w:cs="Times New Roman"/>
                <w:sz w:val="16"/>
                <w:szCs w:val="16"/>
                <w:lang w:eastAsia="tr-TR"/>
              </w:rPr>
              <w:t>Verilere erişim </w:t>
            </w:r>
          </w:p>
        </w:tc>
      </w:tr>
    </w:tbl>
    <w:p w14:paraId="59127B32" w14:textId="77777777" w:rsidR="00661AFF" w:rsidRDefault="00661AFF" w:rsidP="007A293D">
      <w:pPr>
        <w:spacing w:after="0" w:line="240" w:lineRule="auto"/>
        <w:textAlignment w:val="baseline"/>
        <w:rPr>
          <w:rFonts w:eastAsia="Times New Roman" w:cstheme="minorHAnsi"/>
          <w:sz w:val="16"/>
          <w:szCs w:val="16"/>
          <w:lang w:eastAsia="tr-TR"/>
        </w:rPr>
      </w:pPr>
    </w:p>
    <w:p w14:paraId="5344FB55" w14:textId="77777777" w:rsidR="00661AFF" w:rsidRDefault="00661AFF" w:rsidP="007A293D">
      <w:pPr>
        <w:spacing w:after="0" w:line="240" w:lineRule="auto"/>
        <w:textAlignment w:val="baseline"/>
        <w:rPr>
          <w:rFonts w:eastAsia="Times New Roman" w:cstheme="minorHAnsi"/>
          <w:sz w:val="16"/>
          <w:szCs w:val="16"/>
          <w:lang w:eastAsia="tr-TR"/>
        </w:rPr>
      </w:pPr>
    </w:p>
    <w:p w14:paraId="130CD077" w14:textId="350D1E02" w:rsidR="007A293D" w:rsidRPr="007A293D" w:rsidRDefault="007A293D" w:rsidP="007A293D">
      <w:pPr>
        <w:spacing w:after="0" w:line="240" w:lineRule="auto"/>
        <w:textAlignment w:val="baseline"/>
        <w:rPr>
          <w:rFonts w:eastAsia="Times New Roman" w:cstheme="minorHAnsi"/>
          <w:lang w:eastAsia="tr-TR"/>
        </w:rPr>
      </w:pPr>
      <w:r w:rsidRPr="007A293D">
        <w:rPr>
          <w:rFonts w:eastAsia="Times New Roman" w:cstheme="minorHAnsi"/>
          <w:sz w:val="16"/>
          <w:szCs w:val="16"/>
          <w:lang w:eastAsia="tr-TR"/>
        </w:rPr>
        <w:t> </w:t>
      </w:r>
      <w:r w:rsidRPr="007A293D">
        <w:rPr>
          <w:rFonts w:eastAsia="Times New Roman" w:cstheme="minorHAnsi"/>
          <w:b/>
          <w:bCs/>
          <w:lang w:eastAsia="tr-TR"/>
        </w:rPr>
        <w:t>Senaryolar</w:t>
      </w:r>
      <w:r w:rsidRPr="007A293D">
        <w:rPr>
          <w:rFonts w:eastAsia="Times New Roman" w:cstheme="minorHAnsi"/>
          <w:lang w:eastAsia="tr-TR"/>
        </w:rPr>
        <w:tab/>
      </w:r>
    </w:p>
    <w:p w14:paraId="6DA60E97" w14:textId="77777777" w:rsidR="007A293D" w:rsidRPr="007A293D" w:rsidRDefault="007A293D" w:rsidP="007A293D">
      <w:pPr>
        <w:spacing w:after="0" w:line="240" w:lineRule="auto"/>
        <w:textAlignment w:val="baseline"/>
        <w:rPr>
          <w:rFonts w:eastAsia="Times New Roman" w:cstheme="minorHAnsi"/>
          <w:lang w:eastAsia="tr-TR"/>
        </w:rPr>
      </w:pPr>
    </w:p>
    <w:p w14:paraId="168A9AE3" w14:textId="1D220E06" w:rsidR="007A293D" w:rsidRPr="007A293D" w:rsidRDefault="007A293D" w:rsidP="007A293D">
      <w:pPr>
        <w:pStyle w:val="ListeParagraf"/>
        <w:numPr>
          <w:ilvl w:val="0"/>
          <w:numId w:val="3"/>
        </w:numPr>
        <w:spacing w:after="0" w:line="360" w:lineRule="auto"/>
        <w:textAlignment w:val="baseline"/>
        <w:rPr>
          <w:rFonts w:eastAsia="Times New Roman" w:cstheme="minorHAnsi"/>
          <w:lang w:eastAsia="tr-TR"/>
        </w:rPr>
      </w:pPr>
      <w:r w:rsidRPr="007A293D">
        <w:rPr>
          <w:rFonts w:eastAsia="Times New Roman" w:cstheme="minorHAnsi"/>
          <w:lang w:eastAsia="tr-TR"/>
        </w:rPr>
        <w:t xml:space="preserve">Giriş ol ve </w:t>
      </w:r>
      <w:r w:rsidR="00636E5F" w:rsidRPr="007A293D">
        <w:rPr>
          <w:rFonts w:eastAsia="Times New Roman" w:cstheme="minorHAnsi"/>
          <w:lang w:eastAsia="tr-TR"/>
        </w:rPr>
        <w:t>kaydol</w:t>
      </w:r>
    </w:p>
    <w:p w14:paraId="5E64BCD2" w14:textId="15C6FC02" w:rsidR="007A293D" w:rsidRPr="007A293D" w:rsidRDefault="007A293D" w:rsidP="007A293D">
      <w:pPr>
        <w:pStyle w:val="ListeParagraf"/>
        <w:numPr>
          <w:ilvl w:val="0"/>
          <w:numId w:val="3"/>
        </w:numPr>
        <w:spacing w:after="0" w:line="360" w:lineRule="auto"/>
        <w:textAlignment w:val="baseline"/>
        <w:rPr>
          <w:rFonts w:eastAsia="Times New Roman" w:cstheme="minorHAnsi"/>
          <w:lang w:eastAsia="tr-TR"/>
        </w:rPr>
      </w:pPr>
      <w:r w:rsidRPr="007A293D">
        <w:rPr>
          <w:rFonts w:eastAsia="Times New Roman" w:cstheme="minorHAnsi"/>
          <w:lang w:eastAsia="tr-TR"/>
        </w:rPr>
        <w:t xml:space="preserve">Kullanıcının mevcut kaydı varsa direkt ana sayfaya yönlensin, </w:t>
      </w:r>
      <w:r w:rsidR="00636E5F" w:rsidRPr="007A293D">
        <w:rPr>
          <w:rFonts w:eastAsia="Times New Roman" w:cstheme="minorHAnsi"/>
          <w:lang w:eastAsia="tr-TR"/>
        </w:rPr>
        <w:t>kaydolacaksa</w:t>
      </w:r>
      <w:r w:rsidRPr="007A293D">
        <w:rPr>
          <w:rFonts w:eastAsia="Times New Roman" w:cstheme="minorHAnsi"/>
          <w:lang w:eastAsia="tr-TR"/>
        </w:rPr>
        <w:t xml:space="preserve"> </w:t>
      </w:r>
      <w:proofErr w:type="gramStart"/>
      <w:r w:rsidRPr="007A293D">
        <w:rPr>
          <w:rFonts w:eastAsia="Times New Roman" w:cstheme="minorHAnsi"/>
          <w:lang w:eastAsia="tr-TR"/>
        </w:rPr>
        <w:t>mail</w:t>
      </w:r>
      <w:proofErr w:type="gramEnd"/>
      <w:r w:rsidRPr="007A293D">
        <w:rPr>
          <w:rFonts w:eastAsia="Times New Roman" w:cstheme="minorHAnsi"/>
          <w:lang w:eastAsia="tr-TR"/>
        </w:rPr>
        <w:t xml:space="preserve"> şifre ve şifre tekrarı alarak sisteme </w:t>
      </w:r>
      <w:r w:rsidR="00E8198C" w:rsidRPr="007A293D">
        <w:rPr>
          <w:rFonts w:eastAsia="Times New Roman" w:cstheme="minorHAnsi"/>
          <w:lang w:eastAsia="tr-TR"/>
        </w:rPr>
        <w:t>kaydolsun</w:t>
      </w:r>
      <w:r w:rsidRPr="007A293D">
        <w:rPr>
          <w:rFonts w:eastAsia="Times New Roman" w:cstheme="minorHAnsi"/>
          <w:lang w:eastAsia="tr-TR"/>
        </w:rPr>
        <w:t>.</w:t>
      </w:r>
    </w:p>
    <w:p w14:paraId="59ACB3A2" w14:textId="6037F8EF" w:rsidR="007A293D" w:rsidRPr="007A293D" w:rsidRDefault="007A293D" w:rsidP="007A293D">
      <w:pPr>
        <w:pStyle w:val="ListeParagraf"/>
        <w:numPr>
          <w:ilvl w:val="0"/>
          <w:numId w:val="3"/>
        </w:numPr>
        <w:spacing w:after="0" w:line="360" w:lineRule="auto"/>
        <w:textAlignment w:val="baseline"/>
        <w:rPr>
          <w:rFonts w:eastAsia="Times New Roman" w:cstheme="minorHAnsi"/>
          <w:lang w:eastAsia="tr-TR"/>
        </w:rPr>
      </w:pPr>
      <w:r w:rsidRPr="007A293D">
        <w:rPr>
          <w:rFonts w:eastAsia="Times New Roman" w:cstheme="minorHAnsi"/>
          <w:lang w:eastAsia="tr-TR"/>
        </w:rPr>
        <w:t xml:space="preserve">Yeni </w:t>
      </w:r>
      <w:r w:rsidR="00636E5F" w:rsidRPr="007A293D">
        <w:rPr>
          <w:rFonts w:eastAsia="Times New Roman" w:cstheme="minorHAnsi"/>
          <w:lang w:eastAsia="tr-TR"/>
        </w:rPr>
        <w:t>kaydolana</w:t>
      </w:r>
      <w:r w:rsidRPr="007A293D">
        <w:rPr>
          <w:rFonts w:eastAsia="Times New Roman" w:cstheme="minorHAnsi"/>
          <w:lang w:eastAsia="tr-TR"/>
        </w:rPr>
        <w:t xml:space="preserve"> günlük aktivite yoğunluğu sorulsun.</w:t>
      </w:r>
    </w:p>
    <w:p w14:paraId="5174248B" w14:textId="0C1513C6" w:rsidR="007A293D" w:rsidRPr="007A293D" w:rsidRDefault="007A293D" w:rsidP="007A293D">
      <w:pPr>
        <w:pStyle w:val="ListeParagraf"/>
        <w:numPr>
          <w:ilvl w:val="0"/>
          <w:numId w:val="3"/>
        </w:numPr>
        <w:spacing w:after="0" w:line="360" w:lineRule="auto"/>
        <w:textAlignment w:val="baseline"/>
        <w:rPr>
          <w:rFonts w:eastAsia="Times New Roman" w:cstheme="minorHAnsi"/>
          <w:lang w:eastAsia="tr-TR"/>
        </w:rPr>
      </w:pPr>
      <w:r w:rsidRPr="007A293D">
        <w:rPr>
          <w:rFonts w:eastAsia="Times New Roman" w:cstheme="minorHAnsi"/>
          <w:lang w:eastAsia="tr-TR"/>
        </w:rPr>
        <w:t>Mevcut kullanıcı ve yeni kullanıcı ana sayfaya yönlensin.</w:t>
      </w:r>
    </w:p>
    <w:p w14:paraId="6FAAC867" w14:textId="7F317BE8" w:rsidR="007A293D" w:rsidRPr="007A293D" w:rsidRDefault="007A293D" w:rsidP="007A293D">
      <w:pPr>
        <w:pStyle w:val="ListeParagraf"/>
        <w:numPr>
          <w:ilvl w:val="0"/>
          <w:numId w:val="3"/>
        </w:numPr>
        <w:spacing w:after="0" w:line="360" w:lineRule="auto"/>
        <w:textAlignment w:val="baseline"/>
        <w:rPr>
          <w:rFonts w:eastAsia="Times New Roman" w:cstheme="minorHAnsi"/>
          <w:lang w:eastAsia="tr-TR"/>
        </w:rPr>
      </w:pPr>
      <w:r w:rsidRPr="007A293D">
        <w:rPr>
          <w:rFonts w:eastAsia="Times New Roman" w:cstheme="minorHAnsi"/>
          <w:lang w:eastAsia="tr-TR"/>
        </w:rPr>
        <w:t>Günlük öğün takibi, su takibi, sağlık durumu izleme, komple vücut hareketleri bilgisi.</w:t>
      </w:r>
    </w:p>
    <w:p w14:paraId="05D70471" w14:textId="35CB9246" w:rsidR="007A293D" w:rsidRPr="007A293D" w:rsidRDefault="007A293D" w:rsidP="007A293D">
      <w:pPr>
        <w:pStyle w:val="ListeParagraf"/>
        <w:numPr>
          <w:ilvl w:val="0"/>
          <w:numId w:val="3"/>
        </w:numPr>
        <w:spacing w:after="0" w:line="360" w:lineRule="auto"/>
        <w:textAlignment w:val="baseline"/>
        <w:rPr>
          <w:rFonts w:eastAsia="Times New Roman" w:cstheme="minorHAnsi"/>
          <w:lang w:eastAsia="tr-TR"/>
        </w:rPr>
      </w:pPr>
      <w:r w:rsidRPr="007A293D">
        <w:rPr>
          <w:rFonts w:eastAsia="Times New Roman" w:cstheme="minorHAnsi"/>
          <w:lang w:eastAsia="tr-TR"/>
        </w:rPr>
        <w:t xml:space="preserve">Kahvaltı, öğle yemeği, akşam yemeği, ara öğün ve yaptıysa egzersizleri kullanıcı girsin, bu ekranda kullanıcın hedef kalorisi </w:t>
      </w:r>
      <w:r w:rsidR="00636E5F" w:rsidRPr="007A293D">
        <w:rPr>
          <w:rFonts w:eastAsia="Times New Roman" w:cstheme="minorHAnsi"/>
          <w:lang w:eastAsia="tr-TR"/>
        </w:rPr>
        <w:t>şu ana</w:t>
      </w:r>
      <w:r w:rsidRPr="007A293D">
        <w:rPr>
          <w:rFonts w:eastAsia="Times New Roman" w:cstheme="minorHAnsi"/>
          <w:lang w:eastAsia="tr-TR"/>
        </w:rPr>
        <w:t xml:space="preserve"> kadar aldığı mevcut kalorisi ve hala alması gereken kalori miktarı gösterilsin.</w:t>
      </w:r>
    </w:p>
    <w:p w14:paraId="24D2219E" w14:textId="481D373F" w:rsidR="007A293D" w:rsidRPr="007A293D" w:rsidRDefault="007A293D" w:rsidP="007A293D">
      <w:pPr>
        <w:pStyle w:val="ListeParagraf"/>
        <w:numPr>
          <w:ilvl w:val="0"/>
          <w:numId w:val="3"/>
        </w:numPr>
        <w:spacing w:after="0" w:line="360" w:lineRule="auto"/>
        <w:textAlignment w:val="baseline"/>
        <w:rPr>
          <w:rFonts w:eastAsia="Times New Roman" w:cstheme="minorHAnsi"/>
          <w:lang w:eastAsia="tr-TR"/>
        </w:rPr>
      </w:pPr>
      <w:r w:rsidRPr="007A293D">
        <w:rPr>
          <w:rFonts w:eastAsia="Times New Roman" w:cstheme="minorHAnsi"/>
          <w:lang w:eastAsia="tr-TR"/>
        </w:rPr>
        <w:t>Su takibi, kişinin mevcut kilosuna göre ve hedef kalorisine göre tüketmesi gereken su miktarını önerir.</w:t>
      </w:r>
    </w:p>
    <w:p w14:paraId="4166A462" w14:textId="5C4EFAB0" w:rsidR="007A293D" w:rsidRDefault="007A293D" w:rsidP="007A293D">
      <w:pPr>
        <w:pStyle w:val="ListeParagraf"/>
        <w:numPr>
          <w:ilvl w:val="0"/>
          <w:numId w:val="3"/>
        </w:numPr>
        <w:spacing w:after="0" w:line="360" w:lineRule="auto"/>
        <w:textAlignment w:val="baseline"/>
        <w:rPr>
          <w:rFonts w:eastAsia="Times New Roman" w:cstheme="minorHAnsi"/>
          <w:lang w:eastAsia="tr-TR"/>
        </w:rPr>
      </w:pPr>
      <w:r w:rsidRPr="007A293D">
        <w:rPr>
          <w:rFonts w:eastAsia="Times New Roman" w:cstheme="minorHAnsi"/>
          <w:lang w:eastAsia="tr-TR"/>
        </w:rPr>
        <w:lastRenderedPageBreak/>
        <w:t>Kullanıcı tükettiği ancak veri tabanında olmayan besini ekleyip admin onayına gönderir.</w:t>
      </w:r>
    </w:p>
    <w:p w14:paraId="5CF40ABA" w14:textId="007A5C85" w:rsidR="007A293D" w:rsidRDefault="007A293D" w:rsidP="007A293D">
      <w:pPr>
        <w:spacing w:after="0" w:line="360" w:lineRule="auto"/>
        <w:textAlignment w:val="baseline"/>
        <w:rPr>
          <w:rFonts w:eastAsia="Times New Roman" w:cstheme="minorHAnsi"/>
          <w:lang w:eastAsia="tr-TR"/>
        </w:rPr>
      </w:pPr>
    </w:p>
    <w:p w14:paraId="61D5B8BF" w14:textId="77777777" w:rsidR="007A293D" w:rsidRPr="007A293D" w:rsidRDefault="007A293D" w:rsidP="007A293D">
      <w:pPr>
        <w:spacing w:line="276" w:lineRule="auto"/>
        <w:rPr>
          <w:rFonts w:cstheme="minorHAnsi"/>
          <w:b/>
        </w:rPr>
      </w:pPr>
      <w:r w:rsidRPr="007A293D">
        <w:rPr>
          <w:rFonts w:cstheme="minorHAnsi"/>
          <w:b/>
        </w:rPr>
        <w:t>Kullanım Örneği Modeli</w:t>
      </w:r>
    </w:p>
    <w:p w14:paraId="5F1D5EDC" w14:textId="77777777" w:rsidR="007A293D" w:rsidRDefault="007A293D" w:rsidP="007A293D">
      <w:pPr>
        <w:spacing w:line="276" w:lineRule="auto"/>
        <w:rPr>
          <w:rFonts w:ascii="Times New Roman" w:hAnsi="Times New Roman" w:cs="Times New Roman"/>
          <w:b/>
          <w:sz w:val="16"/>
          <w:szCs w:val="16"/>
        </w:rPr>
      </w:pPr>
    </w:p>
    <w:p w14:paraId="04CD1835" w14:textId="249AC385" w:rsidR="007A293D" w:rsidRDefault="007A293D" w:rsidP="007A293D">
      <w:pPr>
        <w:ind w:firstLine="708"/>
      </w:pPr>
      <w:r>
        <w:rPr>
          <w:noProof/>
          <w:lang w:eastAsia="tr-TR"/>
        </w:rPr>
        <w:drawing>
          <wp:inline distT="0" distB="0" distL="0" distR="0" wp14:anchorId="41407BAF" wp14:editId="75CAF741">
            <wp:extent cx="4587240" cy="3420232"/>
            <wp:effectExtent l="0" t="0" r="3810"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5239" cy="3426196"/>
                    </a:xfrm>
                    <a:prstGeom prst="rect">
                      <a:avLst/>
                    </a:prstGeom>
                    <a:noFill/>
                    <a:ln>
                      <a:noFill/>
                    </a:ln>
                  </pic:spPr>
                </pic:pic>
              </a:graphicData>
            </a:graphic>
          </wp:inline>
        </w:drawing>
      </w:r>
    </w:p>
    <w:p w14:paraId="4B266D83" w14:textId="77777777" w:rsidR="007A293D" w:rsidRDefault="007A293D" w:rsidP="007A293D">
      <w:pPr>
        <w:rPr>
          <w:rFonts w:ascii="Times New Roman" w:hAnsi="Times New Roman" w:cs="Times New Roman"/>
          <w:b/>
          <w:sz w:val="16"/>
        </w:rPr>
      </w:pPr>
    </w:p>
    <w:p w14:paraId="63B0C89D" w14:textId="77777777" w:rsidR="00636E5F" w:rsidRDefault="00636E5F" w:rsidP="007A293D">
      <w:pPr>
        <w:spacing w:after="0" w:line="360" w:lineRule="auto"/>
        <w:textAlignment w:val="baseline"/>
        <w:rPr>
          <w:rFonts w:eastAsia="Times New Roman" w:cstheme="minorHAnsi"/>
          <w:b/>
          <w:bCs/>
          <w:lang w:eastAsia="tr-TR"/>
        </w:rPr>
      </w:pPr>
    </w:p>
    <w:p w14:paraId="624AA651" w14:textId="77777777" w:rsidR="00636E5F" w:rsidRDefault="00636E5F" w:rsidP="007A293D">
      <w:pPr>
        <w:spacing w:after="0" w:line="360" w:lineRule="auto"/>
        <w:textAlignment w:val="baseline"/>
        <w:rPr>
          <w:rFonts w:eastAsia="Times New Roman" w:cstheme="minorHAnsi"/>
          <w:b/>
          <w:bCs/>
          <w:lang w:eastAsia="tr-TR"/>
        </w:rPr>
      </w:pPr>
    </w:p>
    <w:p w14:paraId="713C18CE" w14:textId="100D1E28" w:rsidR="007A293D" w:rsidRDefault="00636E5F" w:rsidP="007A293D">
      <w:pPr>
        <w:spacing w:after="0" w:line="360" w:lineRule="auto"/>
        <w:textAlignment w:val="baseline"/>
        <w:rPr>
          <w:rFonts w:eastAsia="Times New Roman" w:cstheme="minorHAnsi"/>
          <w:b/>
          <w:bCs/>
          <w:lang w:eastAsia="tr-TR"/>
        </w:rPr>
      </w:pPr>
      <w:r>
        <w:rPr>
          <w:rFonts w:eastAsia="Times New Roman" w:cstheme="minorHAnsi"/>
          <w:b/>
          <w:bCs/>
          <w:lang w:eastAsia="tr-TR"/>
        </w:rPr>
        <w:t>Form Akış Kontrol</w:t>
      </w:r>
    </w:p>
    <w:p w14:paraId="2E0E5C33" w14:textId="77F3E7E4" w:rsidR="00636E5F" w:rsidRDefault="00636E5F" w:rsidP="007A293D">
      <w:pPr>
        <w:spacing w:after="0" w:line="360" w:lineRule="auto"/>
        <w:textAlignment w:val="baseline"/>
        <w:rPr>
          <w:rFonts w:eastAsia="Times New Roman" w:cstheme="minorHAnsi"/>
          <w:b/>
          <w:bCs/>
          <w:lang w:eastAsia="tr-TR"/>
        </w:rPr>
      </w:pPr>
    </w:p>
    <w:p w14:paraId="64DB5DB2" w14:textId="33666817" w:rsidR="00636E5F" w:rsidRDefault="00636E5F" w:rsidP="00636E5F">
      <w:r>
        <w:rPr>
          <w:b/>
          <w:bCs/>
        </w:rPr>
        <w:t xml:space="preserve">Form-1 </w:t>
      </w:r>
      <w:r>
        <w:t xml:space="preserve">Giriş yap ve </w:t>
      </w:r>
      <w:r>
        <w:t>Kaydol</w:t>
      </w:r>
      <w:r>
        <w:t xml:space="preserve"> seçenekleri bulunacak. Kullanıcı Giriş yap butonunu seçerse Form2 ye yönlenecek. </w:t>
      </w:r>
      <w:r>
        <w:t>Kaydol</w:t>
      </w:r>
      <w:r>
        <w:t xml:space="preserve"> derse Form3 e yönlendirilecek.</w:t>
      </w:r>
    </w:p>
    <w:p w14:paraId="4EA6618F" w14:textId="77777777" w:rsidR="00636E5F" w:rsidRDefault="00636E5F" w:rsidP="00636E5F">
      <w:r>
        <w:rPr>
          <w:b/>
          <w:bCs/>
        </w:rPr>
        <w:t xml:space="preserve">Form-2 </w:t>
      </w:r>
      <w:r>
        <w:t xml:space="preserve">Kullanıcı daha önceden kayıtlı ise </w:t>
      </w:r>
      <w:proofErr w:type="gramStart"/>
      <w:r>
        <w:t>e-mail</w:t>
      </w:r>
      <w:proofErr w:type="gramEnd"/>
      <w:r>
        <w:t xml:space="preserve"> ve şifre girmesi istendikten sonra Form6 ya yönlendirilecek.</w:t>
      </w:r>
    </w:p>
    <w:p w14:paraId="5FF99A5E" w14:textId="4C49C096" w:rsidR="00636E5F" w:rsidRDefault="00636E5F" w:rsidP="00636E5F">
      <w:r>
        <w:rPr>
          <w:b/>
          <w:bCs/>
        </w:rPr>
        <w:t xml:space="preserve">Form-3 </w:t>
      </w:r>
      <w:r>
        <w:t xml:space="preserve">Kayıt olmak isteyen kullanıcıdan ad, </w:t>
      </w:r>
      <w:r>
        <w:t>soyadı</w:t>
      </w:r>
      <w:r>
        <w:t>, yaş, kilo, boy, e</w:t>
      </w:r>
      <w:r>
        <w:t>-</w:t>
      </w:r>
      <w:r>
        <w:t>mail, şifre ve şifre tekrarı istendikten sonra Form4 e yönlendirilecek</w:t>
      </w:r>
    </w:p>
    <w:p w14:paraId="05A3E5D0" w14:textId="6B7DEADE" w:rsidR="00636E5F" w:rsidRDefault="00636E5F" w:rsidP="00636E5F">
      <w:r>
        <w:rPr>
          <w:b/>
          <w:bCs/>
        </w:rPr>
        <w:t xml:space="preserve">Form-4 </w:t>
      </w:r>
      <w:r>
        <w:t xml:space="preserve">Yeni </w:t>
      </w:r>
      <w:r>
        <w:t>kaydolan</w:t>
      </w:r>
      <w:r>
        <w:t xml:space="preserve"> kullanıcının hedefinin ne olduğu sorulacak. Mevcut seçenekler kilo almak, mevcut kiloyu korumak ve kilo vermek olacak. Seçime göre kat sayı alınarak Form5 e yönlendirilecek.</w:t>
      </w:r>
    </w:p>
    <w:p w14:paraId="7BB411FC" w14:textId="77777777" w:rsidR="00636E5F" w:rsidRDefault="00636E5F" w:rsidP="00636E5F">
      <w:r>
        <w:rPr>
          <w:b/>
          <w:bCs/>
        </w:rPr>
        <w:t xml:space="preserve">Form-5 </w:t>
      </w:r>
      <w:proofErr w:type="gramStart"/>
      <w:r>
        <w:t>Bu</w:t>
      </w:r>
      <w:proofErr w:type="gramEnd"/>
      <w:r>
        <w:t xml:space="preserve"> aşamada kullanıcının aktivite düzeyi sorulacak. Seçenekler pek hareketli değil, az hareketli, aktif, çok hareketli olarak belirlenmiştir. Kat sayı alınarak Form6 ya yönlendirilecek.</w:t>
      </w:r>
    </w:p>
    <w:p w14:paraId="4622DDF1" w14:textId="77777777" w:rsidR="00636E5F" w:rsidRDefault="00636E5F" w:rsidP="00636E5F">
      <w:r>
        <w:rPr>
          <w:b/>
          <w:bCs/>
        </w:rPr>
        <w:t xml:space="preserve">Form-6 </w:t>
      </w:r>
      <w:r>
        <w:t xml:space="preserve">Mevcut kullanıcının da yeni kullanıcının da son noktada buluşacağı bölümdür. Bu bölümde kalori takibi yani öğünlerin girileceği bölüm, vücut analizleri, su takibi, kaç kalori, egzersizlerin kalori </w:t>
      </w:r>
      <w:r>
        <w:lastRenderedPageBreak/>
        <w:t>karşılığı ve hedefler bulunacaktır. Kullanıcı bu bölümlerde istediği gibi gezinip geri gelebilme fonksiyonuna sahip olacaktır.</w:t>
      </w:r>
    </w:p>
    <w:p w14:paraId="42A947E2" w14:textId="77777777" w:rsidR="00636E5F" w:rsidRDefault="00636E5F" w:rsidP="00636E5F">
      <w:r>
        <w:rPr>
          <w:b/>
          <w:bCs/>
        </w:rPr>
        <w:t xml:space="preserve">Form-7 </w:t>
      </w:r>
      <w:r>
        <w:t>Kalori takibi bölümünde kişinin sabah, öğle, akşam, ara öğün ve egzersizlerini girebileceği ekstra form sayfalarına sahip olacaktır. Bu sayfada ayrıca kişinin mevcut kalori hedefi, giriş yaptığı öğünlerden sonra almış olduğu kalori ve hedefe ne kadar kalorinin kaldığı gösteren ekstra bir bölüm olacaktır. Ayrıca kişi girdiği egzersizlerden mevcut almış olduğu kaloriyi düşebilecek ve nihai bir kalori değerine sahip olacaktır.</w:t>
      </w:r>
    </w:p>
    <w:p w14:paraId="73378111" w14:textId="77777777" w:rsidR="00636E5F" w:rsidRDefault="00636E5F" w:rsidP="00636E5F">
      <w:r>
        <w:rPr>
          <w:b/>
          <w:bCs/>
        </w:rPr>
        <w:t>Form-8</w:t>
      </w:r>
      <w:r>
        <w:t xml:space="preserve"> Vücut analizi bölümünde kişinin bilgileriyle vücut kitle indeksi, vücut yağ oranı, bazal metabolizma hızı ve buna bağlı karşılaşabileceği sağlıksal problemleri kullanıcıya yansıtacak</w:t>
      </w:r>
    </w:p>
    <w:p w14:paraId="335F4C75" w14:textId="77777777" w:rsidR="00636E5F" w:rsidRDefault="00636E5F" w:rsidP="00636E5F">
      <w:r>
        <w:rPr>
          <w:b/>
          <w:bCs/>
        </w:rPr>
        <w:t xml:space="preserve">Form-9 </w:t>
      </w:r>
      <w:r>
        <w:t>Su takibi bölümünde kişinin kilo değeri baz alınarak günlük tüketmesi gereken su miktarı bildirilecektir.</w:t>
      </w:r>
    </w:p>
    <w:p w14:paraId="6A04F1E7" w14:textId="77777777" w:rsidR="00636E5F" w:rsidRDefault="00636E5F" w:rsidP="00636E5F">
      <w:r>
        <w:rPr>
          <w:b/>
          <w:bCs/>
        </w:rPr>
        <w:t>Form-10</w:t>
      </w:r>
      <w:r>
        <w:t xml:space="preserve"> Kaç kalori? Bölümünde veri tabanında kayıtlı olan besinlerin ölçek, gramaj, kalori, protein, karbonhidrat ve protein cinsinden değerleri kullanıcı tarafından incelenebilecek.</w:t>
      </w:r>
    </w:p>
    <w:p w14:paraId="5AC11D1B" w14:textId="77777777" w:rsidR="00636E5F" w:rsidRDefault="00636E5F" w:rsidP="00636E5F">
      <w:r>
        <w:rPr>
          <w:b/>
          <w:bCs/>
        </w:rPr>
        <w:t>Form-11</w:t>
      </w:r>
      <w:r>
        <w:t xml:space="preserve"> Egzersiz kalori karşılığı bölümünde kullanıcının mevcut egzersizlerin ve sporsal aktiviteleri hangi sürelerde veya hangi set aralığında kaç kaloriye tekabül ettiği kullanıcı tarafından incelenebilecek.</w:t>
      </w:r>
    </w:p>
    <w:p w14:paraId="3D868E1E" w14:textId="77777777" w:rsidR="00636E5F" w:rsidRDefault="00636E5F" w:rsidP="00636E5F">
      <w:r>
        <w:rPr>
          <w:b/>
          <w:bCs/>
        </w:rPr>
        <w:t xml:space="preserve">Form-12 </w:t>
      </w:r>
      <w:r>
        <w:t>Hedefler bölümünde kişinin diyet uygulaması neticesinde mevcut hedeflerini inceleme ve güncelleme fırsatı sunulacak.</w:t>
      </w:r>
    </w:p>
    <w:p w14:paraId="6E06F1A8" w14:textId="1C6269C0" w:rsidR="00636E5F" w:rsidRDefault="00636E5F" w:rsidP="00636E5F">
      <w:r>
        <w:rPr>
          <w:b/>
          <w:bCs/>
        </w:rPr>
        <w:t xml:space="preserve">Form-13 </w:t>
      </w:r>
      <w:r>
        <w:t>Kullanıcı öğünlerini kalori takibi bölümünden yapacaktır. Kalori takibi bölümünde sabah kahvaltısı seçeneği form-</w:t>
      </w:r>
      <w:r>
        <w:t>13’e</w:t>
      </w:r>
      <w:r>
        <w:t xml:space="preserve"> denk gelmektedir. Bu formda kullanıcı sabah kahvaltısına yediği veya yiyeceği öğünleri girerek kaç kalori, protein, yağ, karbonhidrat alacağını görebilecektir.</w:t>
      </w:r>
    </w:p>
    <w:p w14:paraId="1B71B54A" w14:textId="2E6C45AE" w:rsidR="00636E5F" w:rsidRDefault="00636E5F" w:rsidP="00636E5F">
      <w:r>
        <w:rPr>
          <w:b/>
          <w:bCs/>
        </w:rPr>
        <w:t xml:space="preserve">Form-14 </w:t>
      </w:r>
      <w:r>
        <w:t>Kullanıcı öğünlerini kalori takibi bölümünden yapacaktır. Kalori takibi bölümünde öğle yemeği seçeneği form-</w:t>
      </w:r>
      <w:r>
        <w:t>14’e</w:t>
      </w:r>
      <w:r>
        <w:t xml:space="preserve"> denk gelmektedir. Bu formda kullanıcı öğle yemeğinde yediği veya yiyeceği öğünleri girerek kaç kalori, protein, yağ, karbonhidrat alacağını görebilecektir.</w:t>
      </w:r>
    </w:p>
    <w:p w14:paraId="7444AA14" w14:textId="721E197B" w:rsidR="00636E5F" w:rsidRDefault="00636E5F" w:rsidP="00636E5F">
      <w:r>
        <w:rPr>
          <w:b/>
          <w:bCs/>
        </w:rPr>
        <w:t xml:space="preserve">Form-15 </w:t>
      </w:r>
      <w:r>
        <w:t>Kullanıcı öğünlerini kalori takibi bölümünden yapacaktır. Kalori takibi bölümünde akşam yemeği seçeneği form-</w:t>
      </w:r>
      <w:r>
        <w:t>15’e</w:t>
      </w:r>
      <w:r>
        <w:t xml:space="preserve"> denk gelmektedir. Bu formda kullanıcı akşam yemeğinde yediği veya yiyeceği öğünleri girerek kaç kalori, protein, yağ, karbonhidrat alacağını görebilecektir.</w:t>
      </w:r>
    </w:p>
    <w:p w14:paraId="093DA513" w14:textId="19EA871F" w:rsidR="00636E5F" w:rsidRDefault="00636E5F" w:rsidP="00636E5F">
      <w:r>
        <w:rPr>
          <w:b/>
          <w:bCs/>
        </w:rPr>
        <w:t xml:space="preserve">Form-16 </w:t>
      </w:r>
      <w:r>
        <w:t>Kullanıcı öğünlerini kalori takibi bölümünden yapacaktır. Kalori takibi bölümünde ara öğünler seçeneği form-</w:t>
      </w:r>
      <w:r>
        <w:t>16’e</w:t>
      </w:r>
      <w:r>
        <w:t xml:space="preserve"> denk gelmektedir. Bu formda kullanıcı ara öğünlerde yediği veya yiyeceği öğünleri girerek kaç kalori, protein, yağ, karbonhidrat alacağını görebilecektir.</w:t>
      </w:r>
    </w:p>
    <w:p w14:paraId="1CF27B48" w14:textId="2F0CEC2C" w:rsidR="00636E5F" w:rsidRDefault="00636E5F" w:rsidP="00636E5F">
      <w:r>
        <w:rPr>
          <w:b/>
          <w:bCs/>
        </w:rPr>
        <w:t xml:space="preserve">Form-17 </w:t>
      </w:r>
      <w:r>
        <w:t>Kullanıcı öğünlerini kalori takibi bölümünden yapacaktır. Kalori takibi bölümünde egzersizler seçeneği form-</w:t>
      </w:r>
      <w:r>
        <w:t>17’e</w:t>
      </w:r>
      <w:r>
        <w:t xml:space="preserve"> denk gelmektedir. Bu formda kullanıcı yapmış olduğu egzersizleri seçip ekleyerek mevcut almış olduğu kaloriden düşebilecektir.</w:t>
      </w:r>
    </w:p>
    <w:p w14:paraId="1D704789" w14:textId="77777777" w:rsidR="00636E5F" w:rsidRPr="00336B3C" w:rsidRDefault="00636E5F" w:rsidP="00636E5F">
      <w:r>
        <w:rPr>
          <w:b/>
          <w:bCs/>
        </w:rPr>
        <w:t xml:space="preserve">Form-18 </w:t>
      </w:r>
      <w:r>
        <w:t xml:space="preserve">Admin paneli veri tabanında özel olarak tanımlanmış </w:t>
      </w:r>
      <w:proofErr w:type="gramStart"/>
      <w:r>
        <w:t>e-mail</w:t>
      </w:r>
      <w:proofErr w:type="gramEnd"/>
      <w:r>
        <w:t xml:space="preserve"> ve şifreyle giriş yapıldığında adminin yönlendirileceği bölümdür. Bu formda admin gıda ekleyip, güncelleyip, silme özelliklerine sahiptir. Ayrıca adminler kullanıcıların şifresi hariç bilgilerine ulaşıp gerekirse düzenleme özelliğine sahiptir.</w:t>
      </w:r>
    </w:p>
    <w:p w14:paraId="63140E16" w14:textId="77777777" w:rsidR="00636E5F" w:rsidRPr="00636E5F" w:rsidRDefault="00636E5F" w:rsidP="007A293D">
      <w:pPr>
        <w:spacing w:after="0" w:line="360" w:lineRule="auto"/>
        <w:textAlignment w:val="baseline"/>
        <w:rPr>
          <w:rFonts w:eastAsia="Times New Roman" w:cstheme="minorHAnsi"/>
          <w:b/>
          <w:bCs/>
          <w:lang w:eastAsia="tr-TR"/>
        </w:rPr>
      </w:pPr>
    </w:p>
    <w:p w14:paraId="7FEED24B" w14:textId="77777777" w:rsidR="007A293D" w:rsidRPr="00D47C36" w:rsidRDefault="007A293D" w:rsidP="007A293D"/>
    <w:sectPr w:rsidR="007A293D" w:rsidRPr="00D47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2AB"/>
    <w:multiLevelType w:val="hybridMultilevel"/>
    <w:tmpl w:val="D862E89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C748CA"/>
    <w:multiLevelType w:val="multilevel"/>
    <w:tmpl w:val="4226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C41DA"/>
    <w:multiLevelType w:val="hybridMultilevel"/>
    <w:tmpl w:val="0D04C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9B740F9"/>
    <w:multiLevelType w:val="multilevel"/>
    <w:tmpl w:val="8CD67D36"/>
    <w:lvl w:ilvl="0">
      <w:start w:val="4"/>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4" w15:restartNumberingAfterBreak="0">
    <w:nsid w:val="4F28082B"/>
    <w:multiLevelType w:val="hybridMultilevel"/>
    <w:tmpl w:val="EF8EA8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FCB2779"/>
    <w:multiLevelType w:val="hybridMultilevel"/>
    <w:tmpl w:val="E93E91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EAC7C5C"/>
    <w:multiLevelType w:val="multilevel"/>
    <w:tmpl w:val="5A8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D7E31"/>
    <w:multiLevelType w:val="hybridMultilevel"/>
    <w:tmpl w:val="BDBA05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1356135">
    <w:abstractNumId w:val="7"/>
  </w:num>
  <w:num w:numId="2" w16cid:durableId="498234384">
    <w:abstractNumId w:val="4"/>
  </w:num>
  <w:num w:numId="3" w16cid:durableId="154341672">
    <w:abstractNumId w:val="5"/>
  </w:num>
  <w:num w:numId="4" w16cid:durableId="76100589">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0774197">
    <w:abstractNumId w:val="6"/>
  </w:num>
  <w:num w:numId="6" w16cid:durableId="123011812">
    <w:abstractNumId w:val="0"/>
  </w:num>
  <w:num w:numId="7" w16cid:durableId="1672221346">
    <w:abstractNumId w:val="1"/>
  </w:num>
  <w:num w:numId="8" w16cid:durableId="408043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36"/>
    <w:rsid w:val="00636E5F"/>
    <w:rsid w:val="00661AFF"/>
    <w:rsid w:val="007A293D"/>
    <w:rsid w:val="00876EA0"/>
    <w:rsid w:val="00A30B94"/>
    <w:rsid w:val="00A50DDE"/>
    <w:rsid w:val="00D47C36"/>
    <w:rsid w:val="00E8198C"/>
    <w:rsid w:val="00F139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1904"/>
  <w15:chartTrackingRefBased/>
  <w15:docId w15:val="{2A469851-310D-4AC8-A7C0-87A00401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A293D"/>
    <w:pPr>
      <w:ind w:left="720"/>
      <w:contextualSpacing/>
    </w:pPr>
  </w:style>
  <w:style w:type="character" w:customStyle="1" w:styleId="ui-box">
    <w:name w:val="ui-box"/>
    <w:basedOn w:val="VarsaylanParagrafYazTipi"/>
    <w:rsid w:val="00661AFF"/>
  </w:style>
  <w:style w:type="character" w:customStyle="1" w:styleId="fui-primitive">
    <w:name w:val="fui-primitive"/>
    <w:basedOn w:val="VarsaylanParagrafYazTipi"/>
    <w:rsid w:val="00661AFF"/>
  </w:style>
  <w:style w:type="paragraph" w:styleId="NormalWeb">
    <w:name w:val="Normal (Web)"/>
    <w:basedOn w:val="Normal"/>
    <w:uiPriority w:val="99"/>
    <w:semiHidden/>
    <w:unhideWhenUsed/>
    <w:rsid w:val="00661AF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457823">
      <w:bodyDiv w:val="1"/>
      <w:marLeft w:val="0"/>
      <w:marRight w:val="0"/>
      <w:marTop w:val="0"/>
      <w:marBottom w:val="0"/>
      <w:divBdr>
        <w:top w:val="none" w:sz="0" w:space="0" w:color="auto"/>
        <w:left w:val="none" w:sz="0" w:space="0" w:color="auto"/>
        <w:bottom w:val="none" w:sz="0" w:space="0" w:color="auto"/>
        <w:right w:val="none" w:sz="0" w:space="0" w:color="auto"/>
      </w:divBdr>
    </w:div>
    <w:div w:id="653460609">
      <w:bodyDiv w:val="1"/>
      <w:marLeft w:val="0"/>
      <w:marRight w:val="0"/>
      <w:marTop w:val="0"/>
      <w:marBottom w:val="0"/>
      <w:divBdr>
        <w:top w:val="none" w:sz="0" w:space="0" w:color="auto"/>
        <w:left w:val="none" w:sz="0" w:space="0" w:color="auto"/>
        <w:bottom w:val="none" w:sz="0" w:space="0" w:color="auto"/>
        <w:right w:val="none" w:sz="0" w:space="0" w:color="auto"/>
      </w:divBdr>
    </w:div>
    <w:div w:id="703168040">
      <w:bodyDiv w:val="1"/>
      <w:marLeft w:val="0"/>
      <w:marRight w:val="0"/>
      <w:marTop w:val="0"/>
      <w:marBottom w:val="0"/>
      <w:divBdr>
        <w:top w:val="none" w:sz="0" w:space="0" w:color="auto"/>
        <w:left w:val="none" w:sz="0" w:space="0" w:color="auto"/>
        <w:bottom w:val="none" w:sz="0" w:space="0" w:color="auto"/>
        <w:right w:val="none" w:sz="0" w:space="0" w:color="auto"/>
      </w:divBdr>
    </w:div>
    <w:div w:id="834613072">
      <w:bodyDiv w:val="1"/>
      <w:marLeft w:val="0"/>
      <w:marRight w:val="0"/>
      <w:marTop w:val="0"/>
      <w:marBottom w:val="0"/>
      <w:divBdr>
        <w:top w:val="none" w:sz="0" w:space="0" w:color="auto"/>
        <w:left w:val="none" w:sz="0" w:space="0" w:color="auto"/>
        <w:bottom w:val="none" w:sz="0" w:space="0" w:color="auto"/>
        <w:right w:val="none" w:sz="0" w:space="0" w:color="auto"/>
      </w:divBdr>
      <w:divsChild>
        <w:div w:id="1654724283">
          <w:marLeft w:val="0"/>
          <w:marRight w:val="0"/>
          <w:marTop w:val="0"/>
          <w:marBottom w:val="0"/>
          <w:divBdr>
            <w:top w:val="single" w:sz="2" w:space="0" w:color="auto"/>
            <w:left w:val="single" w:sz="2" w:space="0" w:color="auto"/>
            <w:bottom w:val="single" w:sz="6" w:space="0" w:color="auto"/>
            <w:right w:val="single" w:sz="2" w:space="0" w:color="auto"/>
          </w:divBdr>
          <w:divsChild>
            <w:div w:id="54206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952041">
                  <w:marLeft w:val="0"/>
                  <w:marRight w:val="0"/>
                  <w:marTop w:val="0"/>
                  <w:marBottom w:val="0"/>
                  <w:divBdr>
                    <w:top w:val="single" w:sz="2" w:space="0" w:color="D9D9E3"/>
                    <w:left w:val="single" w:sz="2" w:space="0" w:color="D9D9E3"/>
                    <w:bottom w:val="single" w:sz="2" w:space="0" w:color="D9D9E3"/>
                    <w:right w:val="single" w:sz="2" w:space="0" w:color="D9D9E3"/>
                  </w:divBdr>
                  <w:divsChild>
                    <w:div w:id="831871217">
                      <w:marLeft w:val="0"/>
                      <w:marRight w:val="0"/>
                      <w:marTop w:val="0"/>
                      <w:marBottom w:val="0"/>
                      <w:divBdr>
                        <w:top w:val="single" w:sz="2" w:space="0" w:color="D9D9E3"/>
                        <w:left w:val="single" w:sz="2" w:space="0" w:color="D9D9E3"/>
                        <w:bottom w:val="single" w:sz="2" w:space="0" w:color="D9D9E3"/>
                        <w:right w:val="single" w:sz="2" w:space="0" w:color="D9D9E3"/>
                      </w:divBdr>
                      <w:divsChild>
                        <w:div w:id="229316764">
                          <w:marLeft w:val="0"/>
                          <w:marRight w:val="0"/>
                          <w:marTop w:val="0"/>
                          <w:marBottom w:val="0"/>
                          <w:divBdr>
                            <w:top w:val="single" w:sz="2" w:space="0" w:color="D9D9E3"/>
                            <w:left w:val="single" w:sz="2" w:space="0" w:color="D9D9E3"/>
                            <w:bottom w:val="single" w:sz="2" w:space="0" w:color="D9D9E3"/>
                            <w:right w:val="single" w:sz="2" w:space="0" w:color="D9D9E3"/>
                          </w:divBdr>
                          <w:divsChild>
                            <w:div w:id="185718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8801483">
          <w:marLeft w:val="0"/>
          <w:marRight w:val="0"/>
          <w:marTop w:val="0"/>
          <w:marBottom w:val="0"/>
          <w:divBdr>
            <w:top w:val="single" w:sz="2" w:space="0" w:color="auto"/>
            <w:left w:val="single" w:sz="2" w:space="0" w:color="auto"/>
            <w:bottom w:val="single" w:sz="6" w:space="0" w:color="auto"/>
            <w:right w:val="single" w:sz="2" w:space="0" w:color="auto"/>
          </w:divBdr>
          <w:divsChild>
            <w:div w:id="67071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367266717">
                  <w:marLeft w:val="0"/>
                  <w:marRight w:val="0"/>
                  <w:marTop w:val="0"/>
                  <w:marBottom w:val="0"/>
                  <w:divBdr>
                    <w:top w:val="single" w:sz="2" w:space="0" w:color="D9D9E3"/>
                    <w:left w:val="single" w:sz="2" w:space="0" w:color="D9D9E3"/>
                    <w:bottom w:val="single" w:sz="2" w:space="0" w:color="D9D9E3"/>
                    <w:right w:val="single" w:sz="2" w:space="0" w:color="D9D9E3"/>
                  </w:divBdr>
                  <w:divsChild>
                    <w:div w:id="568274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253661">
                  <w:marLeft w:val="0"/>
                  <w:marRight w:val="0"/>
                  <w:marTop w:val="0"/>
                  <w:marBottom w:val="0"/>
                  <w:divBdr>
                    <w:top w:val="single" w:sz="2" w:space="0" w:color="D9D9E3"/>
                    <w:left w:val="single" w:sz="2" w:space="0" w:color="D9D9E3"/>
                    <w:bottom w:val="single" w:sz="2" w:space="0" w:color="D9D9E3"/>
                    <w:right w:val="single" w:sz="2" w:space="0" w:color="D9D9E3"/>
                  </w:divBdr>
                  <w:divsChild>
                    <w:div w:id="646086292">
                      <w:marLeft w:val="0"/>
                      <w:marRight w:val="0"/>
                      <w:marTop w:val="0"/>
                      <w:marBottom w:val="0"/>
                      <w:divBdr>
                        <w:top w:val="single" w:sz="2" w:space="0" w:color="D9D9E3"/>
                        <w:left w:val="single" w:sz="2" w:space="0" w:color="D9D9E3"/>
                        <w:bottom w:val="single" w:sz="2" w:space="0" w:color="D9D9E3"/>
                        <w:right w:val="single" w:sz="2" w:space="0" w:color="D9D9E3"/>
                      </w:divBdr>
                      <w:divsChild>
                        <w:div w:id="5829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505750">
          <w:marLeft w:val="0"/>
          <w:marRight w:val="0"/>
          <w:marTop w:val="0"/>
          <w:marBottom w:val="0"/>
          <w:divBdr>
            <w:top w:val="single" w:sz="2" w:space="0" w:color="auto"/>
            <w:left w:val="single" w:sz="2" w:space="0" w:color="auto"/>
            <w:bottom w:val="single" w:sz="6" w:space="0" w:color="auto"/>
            <w:right w:val="single" w:sz="2" w:space="0" w:color="auto"/>
          </w:divBdr>
          <w:divsChild>
            <w:div w:id="1007904720">
              <w:marLeft w:val="0"/>
              <w:marRight w:val="0"/>
              <w:marTop w:val="100"/>
              <w:marBottom w:val="100"/>
              <w:divBdr>
                <w:top w:val="single" w:sz="2" w:space="0" w:color="D9D9E3"/>
                <w:left w:val="single" w:sz="2" w:space="0" w:color="D9D9E3"/>
                <w:bottom w:val="single" w:sz="2" w:space="0" w:color="D9D9E3"/>
                <w:right w:val="single" w:sz="2" w:space="0" w:color="D9D9E3"/>
              </w:divBdr>
              <w:divsChild>
                <w:div w:id="325523272">
                  <w:marLeft w:val="0"/>
                  <w:marRight w:val="0"/>
                  <w:marTop w:val="0"/>
                  <w:marBottom w:val="0"/>
                  <w:divBdr>
                    <w:top w:val="single" w:sz="2" w:space="0" w:color="D9D9E3"/>
                    <w:left w:val="single" w:sz="2" w:space="0" w:color="D9D9E3"/>
                    <w:bottom w:val="single" w:sz="2" w:space="0" w:color="D9D9E3"/>
                    <w:right w:val="single" w:sz="2" w:space="0" w:color="D9D9E3"/>
                  </w:divBdr>
                  <w:divsChild>
                    <w:div w:id="1668242035">
                      <w:marLeft w:val="0"/>
                      <w:marRight w:val="0"/>
                      <w:marTop w:val="0"/>
                      <w:marBottom w:val="0"/>
                      <w:divBdr>
                        <w:top w:val="single" w:sz="2" w:space="0" w:color="D9D9E3"/>
                        <w:left w:val="single" w:sz="2" w:space="0" w:color="D9D9E3"/>
                        <w:bottom w:val="single" w:sz="2" w:space="0" w:color="D9D9E3"/>
                        <w:right w:val="single" w:sz="2" w:space="0" w:color="D9D9E3"/>
                      </w:divBdr>
                      <w:divsChild>
                        <w:div w:id="2083019258">
                          <w:marLeft w:val="0"/>
                          <w:marRight w:val="0"/>
                          <w:marTop w:val="0"/>
                          <w:marBottom w:val="0"/>
                          <w:divBdr>
                            <w:top w:val="single" w:sz="2" w:space="0" w:color="D9D9E3"/>
                            <w:left w:val="single" w:sz="2" w:space="0" w:color="D9D9E3"/>
                            <w:bottom w:val="single" w:sz="2" w:space="0" w:color="D9D9E3"/>
                            <w:right w:val="single" w:sz="2" w:space="0" w:color="D9D9E3"/>
                          </w:divBdr>
                          <w:divsChild>
                            <w:div w:id="136570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7961583">
      <w:bodyDiv w:val="1"/>
      <w:marLeft w:val="0"/>
      <w:marRight w:val="0"/>
      <w:marTop w:val="0"/>
      <w:marBottom w:val="0"/>
      <w:divBdr>
        <w:top w:val="none" w:sz="0" w:space="0" w:color="auto"/>
        <w:left w:val="none" w:sz="0" w:space="0" w:color="auto"/>
        <w:bottom w:val="none" w:sz="0" w:space="0" w:color="auto"/>
        <w:right w:val="none" w:sz="0" w:space="0" w:color="auto"/>
      </w:divBdr>
    </w:div>
    <w:div w:id="1423259192">
      <w:bodyDiv w:val="1"/>
      <w:marLeft w:val="0"/>
      <w:marRight w:val="0"/>
      <w:marTop w:val="0"/>
      <w:marBottom w:val="0"/>
      <w:divBdr>
        <w:top w:val="none" w:sz="0" w:space="0" w:color="auto"/>
        <w:left w:val="none" w:sz="0" w:space="0" w:color="auto"/>
        <w:bottom w:val="none" w:sz="0" w:space="0" w:color="auto"/>
        <w:right w:val="none" w:sz="0" w:space="0" w:color="auto"/>
      </w:divBdr>
    </w:div>
    <w:div w:id="1519926556">
      <w:bodyDiv w:val="1"/>
      <w:marLeft w:val="0"/>
      <w:marRight w:val="0"/>
      <w:marTop w:val="0"/>
      <w:marBottom w:val="0"/>
      <w:divBdr>
        <w:top w:val="none" w:sz="0" w:space="0" w:color="auto"/>
        <w:left w:val="none" w:sz="0" w:space="0" w:color="auto"/>
        <w:bottom w:val="none" w:sz="0" w:space="0" w:color="auto"/>
        <w:right w:val="none" w:sz="0" w:space="0" w:color="auto"/>
      </w:divBdr>
    </w:div>
    <w:div w:id="173862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09603FDFD36FD549BCD9621985F3AD43" ma:contentTypeVersion="9" ma:contentTypeDescription="Yeni belge oluşturun." ma:contentTypeScope="" ma:versionID="52a1ca69c390ef8cdced7271e87bb6a8">
  <xsd:schema xmlns:xsd="http://www.w3.org/2001/XMLSchema" xmlns:xs="http://www.w3.org/2001/XMLSchema" xmlns:p="http://schemas.microsoft.com/office/2006/metadata/properties" xmlns:ns2="714a62e9-4d27-4a53-85ed-4ebc0488c323" xmlns:ns3="dcf2a4b8-70d6-4458-b072-55207698a347" targetNamespace="http://schemas.microsoft.com/office/2006/metadata/properties" ma:root="true" ma:fieldsID="8f7d7e77316fe2927aaedafc10af2745" ns2:_="" ns3:_="">
    <xsd:import namespace="714a62e9-4d27-4a53-85ed-4ebc0488c323"/>
    <xsd:import namespace="dcf2a4b8-70d6-4458-b072-55207698a347"/>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4a62e9-4d27-4a53-85ed-4ebc0488c32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Resim Etiketleri" ma:readOnly="false" ma:fieldId="{5cf76f15-5ced-4ddc-b409-7134ff3c332f}" ma:taxonomyMulti="true" ma:sspId="9800d2ef-935e-4a5b-bdf3-11cbe8ec3b4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2a4b8-70d6-4458-b072-55207698a34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9ccf965-3839-4569-aac7-3ab8e96320ff}" ma:internalName="TaxCatchAll" ma:showField="CatchAllData" ma:web="dcf2a4b8-70d6-4458-b072-55207698a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14a62e9-4d27-4a53-85ed-4ebc0488c323" xsi:nil="true"/>
    <lcf76f155ced4ddcb4097134ff3c332f xmlns="714a62e9-4d27-4a53-85ed-4ebc0488c323">
      <Terms xmlns="http://schemas.microsoft.com/office/infopath/2007/PartnerControls"/>
    </lcf76f155ced4ddcb4097134ff3c332f>
    <TaxCatchAll xmlns="dcf2a4b8-70d6-4458-b072-55207698a347" xsi:nil="true"/>
  </documentManagement>
</p:properties>
</file>

<file path=customXml/itemProps1.xml><?xml version="1.0" encoding="utf-8"?>
<ds:datastoreItem xmlns:ds="http://schemas.openxmlformats.org/officeDocument/2006/customXml" ds:itemID="{2623EE7A-4CDB-43AE-817C-362B2E6D1F84}"/>
</file>

<file path=customXml/itemProps2.xml><?xml version="1.0" encoding="utf-8"?>
<ds:datastoreItem xmlns:ds="http://schemas.openxmlformats.org/officeDocument/2006/customXml" ds:itemID="{D144C0ED-9E42-403C-8DEE-FA1990D159BB}"/>
</file>

<file path=customXml/itemProps3.xml><?xml version="1.0" encoding="utf-8"?>
<ds:datastoreItem xmlns:ds="http://schemas.openxmlformats.org/officeDocument/2006/customXml" ds:itemID="{1482A640-E9B1-4492-8A37-136BD38C06AB}"/>
</file>

<file path=docProps/app.xml><?xml version="1.0" encoding="utf-8"?>
<Properties xmlns="http://schemas.openxmlformats.org/officeDocument/2006/extended-properties" xmlns:vt="http://schemas.openxmlformats.org/officeDocument/2006/docPropsVTypes">
  <Template>Normal</Template>
  <TotalTime>197</TotalTime>
  <Pages>7</Pages>
  <Words>1754</Words>
  <Characters>10001</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Çağrı Buhurcu (BilgeAdam Boost)</dc:creator>
  <cp:keywords/>
  <dc:description/>
  <cp:lastModifiedBy>Muhammed Çağrı Buhurcu (BilgeAdam Boost)</cp:lastModifiedBy>
  <cp:revision>4</cp:revision>
  <dcterms:created xsi:type="dcterms:W3CDTF">2023-03-09T15:49:00Z</dcterms:created>
  <dcterms:modified xsi:type="dcterms:W3CDTF">2023-03-09T20:00:00Z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0x0101000EB90646D5509F4EBF40D72CA2A75DF4</vt:lpwstr>
  </property>
</Properties>
</file>