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5A3FA" w14:textId="77777777" w:rsidR="00515684" w:rsidRDefault="00B979D9" w:rsidP="00B979D9">
      <w:r>
        <w:t xml:space="preserve">Создать </w:t>
      </w:r>
      <w:proofErr w:type="spellStart"/>
      <w:r>
        <w:t>гугл</w:t>
      </w:r>
      <w:proofErr w:type="spellEnd"/>
      <w:r>
        <w:t xml:space="preserve"> карту:</w:t>
      </w:r>
    </w:p>
    <w:p w14:paraId="53A0ACE6" w14:textId="77777777" w:rsidR="00B979D9" w:rsidRDefault="00B979D9" w:rsidP="00B979D9"/>
    <w:p w14:paraId="5615CFCA" w14:textId="77777777" w:rsidR="00B979D9" w:rsidRDefault="00B979D9" w:rsidP="00B979D9">
      <w:pPr>
        <w:pStyle w:val="ListParagraph"/>
        <w:numPr>
          <w:ilvl w:val="0"/>
          <w:numId w:val="1"/>
        </w:numPr>
      </w:pPr>
      <w:r>
        <w:t xml:space="preserve">Тема карты </w:t>
      </w:r>
      <w:hyperlink r:id="rId5" w:history="1">
        <w:r w:rsidRPr="00785B2B">
          <w:rPr>
            <w:rStyle w:val="Hyperlink"/>
          </w:rPr>
          <w:t>https://snazzymaps.com/style/57063/dobry-uk%C5%82ad-2</w:t>
        </w:r>
      </w:hyperlink>
      <w:r>
        <w:t xml:space="preserve"> </w:t>
      </w:r>
    </w:p>
    <w:p w14:paraId="1DD1693A" w14:textId="77777777" w:rsidR="00B979D9" w:rsidRDefault="00B979D9" w:rsidP="00B979D9">
      <w:pPr>
        <w:pStyle w:val="ListParagraph"/>
      </w:pPr>
    </w:p>
    <w:p w14:paraId="05BE9EAE" w14:textId="77777777" w:rsidR="00B979D9" w:rsidRDefault="00B979D9" w:rsidP="00B979D9">
      <w:pPr>
        <w:pStyle w:val="ListParagraph"/>
        <w:numPr>
          <w:ilvl w:val="0"/>
          <w:numId w:val="1"/>
        </w:numPr>
      </w:pPr>
      <w:r>
        <w:t xml:space="preserve">Точка А - </w:t>
      </w:r>
      <w:r w:rsidRPr="00B979D9">
        <w:t>г Москва, Олимпийский пр-т., д.16, стр.1</w:t>
      </w:r>
      <w:r>
        <w:t xml:space="preserve"> , обычный маркер, при наведении на который открывается окошко</w:t>
      </w:r>
      <w:r>
        <w:t xml:space="preserve">(такое  </w:t>
      </w:r>
      <w:r w:rsidRPr="00B979D9">
        <w:drawing>
          <wp:inline distT="0" distB="0" distL="0" distR="0" wp14:anchorId="08F8A73C" wp14:editId="46344CC3">
            <wp:extent cx="3056806" cy="12876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340" cy="13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  <w:r>
        <w:t xml:space="preserve"> с текстом</w:t>
      </w:r>
    </w:p>
    <w:p w14:paraId="7CDA2D0F" w14:textId="77777777" w:rsidR="00B979D9" w:rsidRDefault="00B979D9" w:rsidP="00B979D9">
      <w:pPr>
        <w:pStyle w:val="ListParagraph"/>
      </w:pPr>
      <w:r>
        <w:t>«</w:t>
      </w:r>
      <w:r w:rsidRPr="00B979D9">
        <w:t>Телефон – 8-495-204-27-14</w:t>
      </w:r>
      <w:r>
        <w:t xml:space="preserve"> </w:t>
      </w:r>
    </w:p>
    <w:p w14:paraId="58FF8CF6" w14:textId="77777777" w:rsidR="00B979D9" w:rsidRDefault="00B979D9" w:rsidP="00B979D9">
      <w:pPr>
        <w:pStyle w:val="ListParagraph"/>
      </w:pPr>
      <w:r w:rsidRPr="00B979D9">
        <w:t>e-</w:t>
      </w:r>
      <w:proofErr w:type="spellStart"/>
      <w:r w:rsidRPr="00B979D9">
        <w:t>mail</w:t>
      </w:r>
      <w:proofErr w:type="spellEnd"/>
      <w:r w:rsidRPr="00B979D9">
        <w:t xml:space="preserve">: </w:t>
      </w:r>
      <w:hyperlink r:id="rId7" w:history="1">
        <w:r w:rsidRPr="00785B2B">
          <w:rPr>
            <w:rStyle w:val="Hyperlink"/>
          </w:rPr>
          <w:t>istraklient@mail.ru</w:t>
        </w:r>
      </w:hyperlink>
    </w:p>
    <w:p w14:paraId="5ECFA497" w14:textId="77777777" w:rsidR="00B979D9" w:rsidRDefault="00B979D9" w:rsidP="00B979D9">
      <w:pPr>
        <w:pStyle w:val="ListParagraph"/>
      </w:pPr>
      <w:r w:rsidRPr="00B979D9">
        <w:t>Адрес : 129090, г Москва, Олимпийский пр-т., д.16, стр.1</w:t>
      </w:r>
    </w:p>
    <w:p w14:paraId="5EEA0BEC" w14:textId="77777777" w:rsidR="00B979D9" w:rsidRDefault="00B979D9" w:rsidP="00B979D9">
      <w:pPr>
        <w:pStyle w:val="ListParagraph"/>
      </w:pPr>
      <w:r w:rsidRPr="00B979D9">
        <w:t>Мы работаем ежедневно с 10:00 до 21:00.</w:t>
      </w:r>
      <w:r>
        <w:t>»</w:t>
      </w:r>
    </w:p>
    <w:p w14:paraId="53D8391F" w14:textId="77777777" w:rsidR="00B979D9" w:rsidRDefault="00B979D9" w:rsidP="00B979D9">
      <w:pPr>
        <w:pStyle w:val="ListParagraph"/>
      </w:pPr>
      <w:r>
        <w:t>При уходе мышки с маркера окошко закрывается</w:t>
      </w:r>
    </w:p>
    <w:p w14:paraId="291432AE" w14:textId="77777777" w:rsidR="00B979D9" w:rsidRDefault="00B979D9" w:rsidP="00B979D9">
      <w:pPr>
        <w:pStyle w:val="ListParagraph"/>
        <w:numPr>
          <w:ilvl w:val="0"/>
          <w:numId w:val="1"/>
        </w:numPr>
      </w:pPr>
      <w:r>
        <w:t xml:space="preserve">Точка </w:t>
      </w:r>
      <w:r>
        <w:t xml:space="preserve">Б </w:t>
      </w:r>
      <w:r>
        <w:t xml:space="preserve">- </w:t>
      </w:r>
      <w:r w:rsidRPr="00B979D9">
        <w:t>г Москва, Олимпийский пр-т., д.16, стр.1</w:t>
      </w:r>
      <w:r>
        <w:t xml:space="preserve"> , обычный маркер, при наведении на который открывается окошко(такое  </w:t>
      </w:r>
      <w:r w:rsidRPr="00B979D9">
        <w:drawing>
          <wp:inline distT="0" distB="0" distL="0" distR="0" wp14:anchorId="3F9A6B7B" wp14:editId="221A1C83">
            <wp:extent cx="3056806" cy="128768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340" cy="13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  <w:r w:rsidRPr="00B979D9">
        <w:t xml:space="preserve"> </w:t>
      </w:r>
      <w:r>
        <w:t xml:space="preserve"> с текстом</w:t>
      </w:r>
    </w:p>
    <w:p w14:paraId="06E8FD94" w14:textId="77777777" w:rsidR="00B979D9" w:rsidRDefault="00B979D9" w:rsidP="00B979D9">
      <w:pPr>
        <w:pStyle w:val="ListParagraph"/>
      </w:pPr>
      <w:r>
        <w:t>«</w:t>
      </w:r>
      <w:r w:rsidRPr="00B979D9">
        <w:t>Офис "</w:t>
      </w:r>
      <w:proofErr w:type="spellStart"/>
      <w:r w:rsidRPr="00B979D9">
        <w:t>Истринской</w:t>
      </w:r>
      <w:proofErr w:type="spellEnd"/>
      <w:r w:rsidRPr="00B979D9">
        <w:t xml:space="preserve"> долины".</w:t>
      </w:r>
    </w:p>
    <w:p w14:paraId="3354CB5E" w14:textId="77777777" w:rsidR="00B979D9" w:rsidRDefault="00B979D9" w:rsidP="00B979D9">
      <w:pPr>
        <w:pStyle w:val="ListParagraph"/>
      </w:pPr>
      <w:proofErr w:type="spellStart"/>
      <w:r w:rsidRPr="00B979D9">
        <w:t>Истринской</w:t>
      </w:r>
      <w:proofErr w:type="spellEnd"/>
      <w:r w:rsidRPr="00B979D9">
        <w:t xml:space="preserve"> район, дер. </w:t>
      </w:r>
      <w:proofErr w:type="spellStart"/>
      <w:r w:rsidRPr="00B979D9">
        <w:t>Сафонтьево</w:t>
      </w:r>
      <w:proofErr w:type="spellEnd"/>
      <w:r w:rsidRPr="00B979D9">
        <w:t>, д.2.</w:t>
      </w:r>
    </w:p>
    <w:p w14:paraId="570A9C41" w14:textId="77777777" w:rsidR="00B979D9" w:rsidRDefault="00B979D9" w:rsidP="00B979D9">
      <w:pPr>
        <w:pStyle w:val="ListParagraph"/>
      </w:pPr>
      <w:r w:rsidRPr="00B979D9">
        <w:t xml:space="preserve"> Запишитесь на просмотр : </w:t>
      </w:r>
    </w:p>
    <w:p w14:paraId="4D1951EA" w14:textId="77777777" w:rsidR="00B979D9" w:rsidRDefault="00B979D9" w:rsidP="00B979D9">
      <w:pPr>
        <w:pStyle w:val="ListParagraph"/>
      </w:pPr>
      <w:r w:rsidRPr="00B979D9">
        <w:t>8 (495) 204-27-14</w:t>
      </w:r>
      <w:r>
        <w:t xml:space="preserve">» </w:t>
      </w:r>
    </w:p>
    <w:p w14:paraId="5F6851DA" w14:textId="77777777" w:rsidR="00B979D9" w:rsidRDefault="00B979D9" w:rsidP="00B979D9">
      <w:pPr>
        <w:pStyle w:val="ListParagraph"/>
      </w:pPr>
      <w:r>
        <w:t>При уходе мышки с маркера окошко закрывается</w:t>
      </w:r>
      <w:r>
        <w:t>. Изначально(при инициализации карты окошко точки Б открыто)</w:t>
      </w:r>
    </w:p>
    <w:p w14:paraId="4018FBDA" w14:textId="77777777" w:rsidR="00B979D9" w:rsidRDefault="00B979D9" w:rsidP="00B979D9">
      <w:pPr>
        <w:pStyle w:val="ListParagraph"/>
      </w:pPr>
    </w:p>
    <w:p w14:paraId="1982A401" w14:textId="77777777" w:rsidR="00B979D9" w:rsidRDefault="00B979D9" w:rsidP="00B979D9">
      <w:pPr>
        <w:pStyle w:val="ListParagraph"/>
        <w:numPr>
          <w:ilvl w:val="0"/>
          <w:numId w:val="1"/>
        </w:numPr>
      </w:pPr>
      <w:r>
        <w:t>Между точкой А и Б проложено три автомобильных маршрута через такие точки</w:t>
      </w:r>
    </w:p>
    <w:p w14:paraId="43DA6A9E" w14:textId="77777777" w:rsidR="00B979D9" w:rsidRDefault="00B979D9" w:rsidP="00B979D9">
      <w:pPr>
        <w:pStyle w:val="ListParagraph"/>
      </w:pPr>
      <w:r w:rsidRPr="00B979D9">
        <w:drawing>
          <wp:inline distT="0" distB="0" distL="0" distR="0" wp14:anchorId="4846DEFF" wp14:editId="61E5A876">
            <wp:extent cx="3801194" cy="2920618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326" cy="29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0857" w14:textId="77777777" w:rsidR="00B979D9" w:rsidRDefault="00B979D9" w:rsidP="00B979D9"/>
    <w:p w14:paraId="0001BC63" w14:textId="77777777" w:rsidR="00B979D9" w:rsidRDefault="00B979D9" w:rsidP="007C542B">
      <w:pPr>
        <w:pStyle w:val="ListParagraph"/>
        <w:numPr>
          <w:ilvl w:val="0"/>
          <w:numId w:val="1"/>
        </w:numPr>
      </w:pPr>
      <w:r>
        <w:lastRenderedPageBreak/>
        <w:t xml:space="preserve">Три точки </w:t>
      </w:r>
      <w:r w:rsidRPr="00B979D9">
        <w:drawing>
          <wp:inline distT="0" distB="0" distL="0" distR="0" wp14:anchorId="427CB02D" wp14:editId="447F8B1C">
            <wp:extent cx="3115394" cy="22464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592" cy="22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точность размещения не принципиально, маркер картинкой(картинка </w:t>
      </w:r>
      <w:r>
        <w:rPr>
          <w:lang w:val="en-US"/>
        </w:rPr>
        <w:t>res/pin.png</w:t>
      </w:r>
      <w:r>
        <w:t>)</w:t>
      </w:r>
    </w:p>
    <w:p w14:paraId="5DA4E014" w14:textId="77777777" w:rsidR="00B979D9" w:rsidRDefault="00B979D9" w:rsidP="00B979D9">
      <w:pPr>
        <w:ind w:left="360"/>
      </w:pPr>
    </w:p>
    <w:p w14:paraId="19354F5D" w14:textId="77777777" w:rsidR="00B979D9" w:rsidRDefault="00B979D9" w:rsidP="00B979D9">
      <w:pPr>
        <w:pStyle w:val="ListParagraph"/>
        <w:numPr>
          <w:ilvl w:val="0"/>
          <w:numId w:val="1"/>
        </w:numPr>
      </w:pPr>
      <w:r>
        <w:t xml:space="preserve">При клике по «желтой» точке открывается </w:t>
      </w:r>
      <w:r>
        <w:t xml:space="preserve">открывается окошко(такое  </w:t>
      </w:r>
      <w:r w:rsidRPr="00B979D9">
        <w:drawing>
          <wp:inline distT="0" distB="0" distL="0" distR="0" wp14:anchorId="6C088610" wp14:editId="1E0C0C4D">
            <wp:extent cx="3056806" cy="128768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340" cy="13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)</w:t>
      </w:r>
      <w:r w:rsidRPr="00B979D9">
        <w:t xml:space="preserve"> </w:t>
      </w:r>
      <w:r>
        <w:t xml:space="preserve"> с текстом</w:t>
      </w:r>
    </w:p>
    <w:p w14:paraId="2D3259EF" w14:textId="77777777" w:rsidR="00B979D9" w:rsidRDefault="00B979D9" w:rsidP="00B979D9">
      <w:pPr>
        <w:pStyle w:val="ListParagraph"/>
      </w:pPr>
      <w:r>
        <w:t>«</w:t>
      </w:r>
      <w:r>
        <w:t>текст 1»</w:t>
      </w:r>
      <w:r w:rsidRPr="00B979D9">
        <w:t xml:space="preserve"> </w:t>
      </w:r>
      <w:r>
        <w:t xml:space="preserve">«текст 2» «текст3» в соответствии с точкой, порядок не </w:t>
      </w:r>
      <w:r w:rsidR="00E64871">
        <w:t>принципиален</w:t>
      </w:r>
      <w:r>
        <w:t>.</w:t>
      </w:r>
    </w:p>
    <w:p w14:paraId="7FB0F3AC" w14:textId="77777777" w:rsidR="00B979D9" w:rsidRDefault="00B979D9" w:rsidP="00B979D9">
      <w:pPr>
        <w:pStyle w:val="ListParagraph"/>
      </w:pPr>
      <w:r>
        <w:t>При клике на любую другую «желтую» точку, открытое окно любой из других «желтых» точек закрывается</w:t>
      </w:r>
    </w:p>
    <w:p w14:paraId="4281031F" w14:textId="77777777" w:rsidR="00B979D9" w:rsidRDefault="00B979D9" w:rsidP="00B979D9"/>
    <w:p w14:paraId="6A619CFE" w14:textId="77777777" w:rsidR="00B979D9" w:rsidRPr="00E64871" w:rsidRDefault="00B979D9" w:rsidP="00B979D9">
      <w:pPr>
        <w:pStyle w:val="ListParagraph"/>
        <w:numPr>
          <w:ilvl w:val="0"/>
          <w:numId w:val="1"/>
        </w:numPr>
      </w:pPr>
      <w:r>
        <w:t xml:space="preserve">Выбрать уровень зума и центр так что бы активные </w:t>
      </w:r>
      <w:r w:rsidR="00E64871">
        <w:t>э</w:t>
      </w:r>
      <w:r>
        <w:t xml:space="preserve">лементы на карте(точки и дороги) при </w:t>
      </w:r>
      <w:proofErr w:type="spellStart"/>
      <w:r>
        <w:t>ициализации</w:t>
      </w:r>
      <w:proofErr w:type="spellEnd"/>
      <w:r>
        <w:t xml:space="preserve"> карта </w:t>
      </w:r>
      <w:r w:rsidR="00E64871">
        <w:t>располагалась</w:t>
      </w:r>
      <w:r>
        <w:t xml:space="preserve"> в левой части контента шириной 1200</w:t>
      </w:r>
      <w:r w:rsidR="00E64871">
        <w:t xml:space="preserve"> занимая примерно 60% от этой ширины</w:t>
      </w:r>
    </w:p>
    <w:p w14:paraId="3DD0A938" w14:textId="77777777" w:rsidR="00E64871" w:rsidRPr="00B979D9" w:rsidRDefault="00E64871" w:rsidP="00E64871">
      <w:pPr>
        <w:pStyle w:val="ListParagraph"/>
      </w:pPr>
      <w:r w:rsidRPr="00E64871">
        <w:rPr>
          <w:lang w:val="en-US"/>
        </w:rPr>
        <w:drawing>
          <wp:inline distT="0" distB="0" distL="0" distR="0" wp14:anchorId="5EC4845C" wp14:editId="3416B529">
            <wp:extent cx="6084513" cy="3239708"/>
            <wp:effectExtent l="0" t="0" r="1206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564" cy="32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871" w:rsidRPr="00B979D9" w:rsidSect="00B979D9">
      <w:pgSz w:w="11900" w:h="16840"/>
      <w:pgMar w:top="306" w:right="254" w:bottom="28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44218"/>
    <w:multiLevelType w:val="hybridMultilevel"/>
    <w:tmpl w:val="30627D3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D9"/>
    <w:rsid w:val="00515684"/>
    <w:rsid w:val="0068378C"/>
    <w:rsid w:val="00B979D9"/>
    <w:rsid w:val="00E6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9D1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9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nazzymaps.com/style/57063/dobry-uk%C5%82ad-2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istraklient@mail.ru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2016-04-06T16:30:00Z</dcterms:created>
  <dcterms:modified xsi:type="dcterms:W3CDTF">2016-04-06T16:52:00Z</dcterms:modified>
</cp:coreProperties>
</file>