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Hive练习手册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我们需要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在Hdfs上创建一个目录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此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设定的目录为/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hive_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test</w:t>
      </w:r>
    </w:p>
    <w:tbl>
      <w:tblPr>
        <w:tblStyle w:val="5"/>
        <w:tblW w:w="8123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2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Hadoop fs -mkdir /hive_test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我们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在本地创建一个文件/root/11.txt，并上传到/hive_test路径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</w:p>
    <w:tbl>
      <w:tblPr>
        <w:tblStyle w:val="5"/>
        <w:tblW w:w="8123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2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 /root/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11.txt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在文件中输入学生成绩信息如下：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hd w:val="clear" w:color="FFFFFF" w:fill="D9D9D9"/>
          <w:lang w:val="en-US" w:eastAsia="zh-CN"/>
        </w:rPr>
        <w:t>Zhangsan|shuxue|89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Wangwu|shuxue|39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Lisi|shuxue|70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Mayun|shuxue|0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Zhangsan|yuwen|79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Wangwu|yuwen|90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Lisi|yuwen|98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Zhangsan|yingyu|40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Wangwu|yingyu|70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Lisi|yingyu|40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Mayun|yingyu|100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tbl>
      <w:tblPr>
        <w:tblStyle w:val="5"/>
        <w:tblW w:w="8123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Hadoop fs -put /root/11.txt /hive_test</w:t>
            </w:r>
          </w:p>
        </w:tc>
      </w:tr>
    </w:tbl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3、创建外部表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5"/>
        <w:tblW w:w="8123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create external table achievement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(name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course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achievement int)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ROW FORMAT DELIMITED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FIELDS TERMINATED BY '|'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LINES TERMINATED BY '\n' 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STORED AS TEXTFILE LOCATION '/hive_test';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5"/>
        <w:tblW w:w="8123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achievement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Select name from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achievement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Select * from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achievement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where name=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mayun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；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5、删除表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5"/>
        <w:tblW w:w="8123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drop table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achievement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13C7"/>
    <w:multiLevelType w:val="singleLevel"/>
    <w:tmpl w:val="596313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479A1"/>
    <w:multiLevelType w:val="singleLevel"/>
    <w:tmpl w:val="596479A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44DF9"/>
    <w:rsid w:val="263A7DC3"/>
    <w:rsid w:val="687E3C97"/>
    <w:rsid w:val="6B4C7136"/>
    <w:rsid w:val="77340DC4"/>
    <w:rsid w:val="7AF63A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2017-07-11T07:07:56Z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