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SQL的前世今生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SQL是什么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结构化查询语言(Structured Query Language)简称SQL(发音：/ˈes kjuː ˈel/ "S-Q-L")，是一种特殊目的的编程语言，是一种数据库查询和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"https://baike.baidu.com/item/%E7%A8%8B%E5%BA%8F%E8%AE%BE%E8%AE%A1%E8%AF%AD%E8%A8%80" \t "https://baike.baidu.com/item/%E7%BB%93%E6%9E%84%E5%8C%96%E6%9F%A5%E8%AF%A2%E8%AF%AD%E8%A8%80/_blank"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程序设计语言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，用于存取数据以及查询、更新和管理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"https://baike.baidu.com/item/%E5%85%B3%E7%B3%BB%E6%95%B0%E6%8D%AE%E5%BA%93%E7%B3%BB%E7%BB%9F" \t "https://baike.baidu.com/item/%E7%BB%93%E6%9E%84%E5%8C%96%E6%9F%A5%E8%AF%A2%E8%AF%AD%E8%A8%80/_blank"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single"/>
          <w:shd w:val="clear" w:fill="FFFFFF"/>
        </w:rPr>
        <w:t>关系数据库系统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；同时也是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"https://baike.baidu.com/item/%E6%95%B0%E6%8D%AE%E5%BA%93%E8%84%9A%E6%9C%AC%E6%96%87%E4%BB%B6" \t "https://baike.baidu.com/item/%E7%BB%93%E6%9E%84%E5%8C%96%E6%9F%A5%E8%AF%A2%E8%AF%AD%E8%A8%80/_blank"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数据库脚本文件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的扩展名。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结构化查询语言是高级的非过程化编程语言，允许用户在高层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"https://baike.baidu.com/item/%E6%95%B0%E6%8D%AE%E7%BB%93%E6%9E%84" \t "https://baike.baidu.com/item/%E7%BB%93%E6%9E%84%E5%8C%96%E6%9F%A5%E8%AF%A2%E8%AF%AD%E8%A8%80/_blank"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数据结构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上工作。它不要求用户指定对数据的存放方法，也不需要用户了解具体的数据存放方式，所以具有完全不同底层结构的不同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"https://baike.baidu.com/item/%E6%95%B0%E6%8D%AE%E5%BA%93%E7%B3%BB%E7%BB%9F" \t "https://baike.baidu.com/item/%E7%BB%93%E6%9E%84%E5%8C%96%E6%9F%A5%E8%AF%A2%E8%AF%AD%E8%A8%80/_blank"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数据库系统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可以使用相同的结构化查询语言作为数据输入与管理的接口。结构化查询语言语句可以嵌套，这使它具有极大的灵活性和强大的功能。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为什么需要SQL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（1）SQL简单，学习成本低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（2）以前的数据工作者习惯了SQL</w:t>
      </w: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常用的SQL框架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Hive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Impala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Presto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Shark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Drill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Phoenix</w:t>
      </w: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Spark SQL 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Spark SQL使得运行SQL查询十分简单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Spark SQL 能够轻易地定位相应的表和元数据。Spark SQL 为Spark提供了查询结构化数据的能力，查询时既可以使用SQL也可以使用人们熟知的DataFrame API（RDD）。Spark SQL支持多语言编程包括Java、Scala、Python及R，开发人员可以根据自身喜好进行选择。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Spark SQL编程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SQL编程入口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SQL 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Scala语言创建SQLContext实例代码如下：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val sc:SparkContext//已经存在的SparkContext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val sqlContext = new org.apache.spark.sql.SQL(sc)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DataFrame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DataFrame是一个由以命名列组成的分布式数据集，本身就是一个带schema的RDD。它在概念上等价于关系数据库中的表或R/Python中的data frame。从另一个角度看，DataFrame是一个新的RDD,它可以通过许多方式创建，如结构化的数据文件、Hive中的表、外部数据库或已有的RDD。DataFrame也提供了Scala、Java、Python及R语言的API接口。</w:t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DataFrame编程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基于json文件创建DataFrame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示例代码：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SparkSql_DataFrameApp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"SparkSql_DlataFrameApp"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/* people.json 内容如下：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｛"name":"Michael"｝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{"name":"Andy","age":30}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{"name":"Justin","age":19}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 = sqlc.read.json(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people.json.txt"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df.select(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sc.stop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DataFram操作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DataFrame支持Scala、Java和Python的操作接口。下面是以Scala语言为例进行几个操作示例：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DataFram常用操作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SparkSql_DataFrameApp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"SparkSql_DlataFrameApp"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/* people.json 内容如下：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｛"name":"Michael"｝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{"name":"Andy","age":30}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{"name":"Justin","age":19}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 = sqlc.read.json(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people.json.txt"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df.show()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//使用printSchema方法输出DataFrame的Schema信息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df.printSchema()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//使用select方法来选择所需要的字段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df.select(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//使用select 方法选择所需要的字段，并为age字段加1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df.select(df(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),df(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)+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//使用filter方法完成条件过滤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df.filter(df(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)&gt;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//使用groupBy方法进行分组，求分组后的总数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df.groupBy(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).count().show()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sc.stop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DataFrame SQL操作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Spark可以使用SQLContext的sql方法执行SQL查询操作，SQL方法返回的查询结果为DataFrame格式。代码如下：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SparkSql_DataFrameApp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"SparkSql_DlataFrameApp"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////////////////////////////////////////////////////////////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/* people.json 内容如下：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｛"name":"Michael"｝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{"name":"Andy","age":30}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{"name":"Justin","age":19}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 = sqlc.read.json(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people.json.txt"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df.registerTempTable(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"people"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sqlc.sql(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"select name,age from people where age&gt;21"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sc.stop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RDD与DataFrame互操作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  在Spark SQL中有两种方式可以在DataFram和RDD进行转换，第一种是利用反射机制，推导包含某种类型的RDD,通过反射将其转换为指定类型的DataFrame，适用于提前知道RDD的Schema。第二种方法通过编程接口与RDD进行交互获取Schema，并动态创建DataFrame，在运行时决定列及其类型。</w:t>
      </w:r>
    </w:p>
    <w:p>
      <w:pPr>
        <w:numPr>
          <w:ilvl w:val="0"/>
          <w:numId w:val="7"/>
        </w:numPr>
        <w:ind w:left="84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使用反射获取RDD内的Schema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当已知类的Schema，使用这种基于反射的方法会让代码更加简洁而且效果更好。Scala支持使用case class类型导入RDD并转换为DataFrame，通过case class创建Schema，case class的参数名称会被利用反射机制作为列名。case class可以嵌套组合成Sequences或Array。这种RDD可以高效的转换为DataFrame并注册为表。</w:t>
      </w:r>
    </w:p>
    <w:p>
      <w:pPr>
        <w:numPr>
          <w:ilvl w:val="0"/>
          <w:numId w:val="0"/>
        </w:numPr>
        <w:ind w:firstLine="562" w:firstLineChars="20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样例数据：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Michael,29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Andy,30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Justin,19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Tom,50</w:t>
      </w:r>
    </w:p>
    <w:p>
      <w:pPr>
        <w:numPr>
          <w:ilvl w:val="0"/>
          <w:numId w:val="0"/>
        </w:numPr>
        <w:ind w:firstLine="562" w:firstLineChars="20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样例代码: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SparkSql_DFToRdd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PEOPLE(name: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,age:Int)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method1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method1():Unit={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"SparkSql_DFToRdd"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"local[2]"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sqlc.implicits._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//将RDD转成DataFramval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 = sc.textFile(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people.txt"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).map(x=&gt;x.split(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)).map(x=&gt;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PEOPLE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).trim.toInt)).toDF()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//使用DataFrame API访问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// people.show()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"people"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teenagers = sqlc.sql(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"select * from people where age&gt;20"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teenagers.show()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//DataFrame 转换成RDD进行操作,根据索引号进行取值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teenagers.map(x=&gt;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)).collect().foreach(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//DataFrame 转换成RDD进行操作，根据字段名进行取值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teenagers.map(x=&gt;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+x.getAs(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)).collect().foreach(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//DataFrame转成RDD进行操作，一次返回多列的值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teenagers.map(_.getValuesMap(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))).collect().foreach(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84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通过编程接口指定Schema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通过Spark SQL的接口创建RDD的Schema，这种方式会让代码比较繁琐。这种方法的好处是，在运行时才知道数据的列以及列的类型的情况下，可以动态生成Schema。可以通过以下三步创建DataFrame：第一步将RDD转为包含row对象的RDD;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第二步：基于structType类型创建Schema,与第一步创建的RDD相匹配;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第三步：通过SQLContext的createDataFrame方法对第一步的RDD应用Schema。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功能实现，样例代码：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org.apache.spark.sql.Row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org.apache.spark.sql.types.{StringType, StructField, StructType}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SparkSql_DfToRdd2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"SparkSql_DfToRdd2"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"local[2]"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sqls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sqls.implicits._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 = sc.textFile(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people.txt"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//定义Schema 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schemaString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"name,age"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//根据自定义的字符串schema信息产生DataFrame的Schema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schema = StructType(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schemaString.split(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).map(fieldName=&gt;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(fieldName,StringType,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//将RDD转换成Row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rowRDD = people.map(_.split(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)).map(x=&gt;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).trim))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//将Schema作用到RDD上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peopleDataFrame = sqls.createDataFrame(rowRDD,schema)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//将DataFrame注册成临时表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peopleDataFrame.registerTempTable(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"people"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results = sqls.sql(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"select * from people where age&gt;30"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results.map(x=&gt;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"Name: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)).collect().foreach(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sc.stop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576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E7644"/>
    <w:multiLevelType w:val="singleLevel"/>
    <w:tmpl w:val="909E76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0124E61"/>
    <w:multiLevelType w:val="singleLevel"/>
    <w:tmpl w:val="B0124E6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2">
    <w:nsid w:val="0BD35BD6"/>
    <w:multiLevelType w:val="singleLevel"/>
    <w:tmpl w:val="0BD35B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014B66F"/>
    <w:multiLevelType w:val="singleLevel"/>
    <w:tmpl w:val="5014B66F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4">
    <w:nsid w:val="69EDC931"/>
    <w:multiLevelType w:val="singleLevel"/>
    <w:tmpl w:val="69EDC9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42860C"/>
    <w:multiLevelType w:val="singleLevel"/>
    <w:tmpl w:val="7E4286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FE6FF1C"/>
    <w:multiLevelType w:val="singleLevel"/>
    <w:tmpl w:val="7FE6FF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5AF9"/>
    <w:rsid w:val="027C6D43"/>
    <w:rsid w:val="03EA7073"/>
    <w:rsid w:val="054A0D78"/>
    <w:rsid w:val="06E4410D"/>
    <w:rsid w:val="08B944F8"/>
    <w:rsid w:val="0C936A8E"/>
    <w:rsid w:val="0E855612"/>
    <w:rsid w:val="0EA4384E"/>
    <w:rsid w:val="0FDC1BBB"/>
    <w:rsid w:val="1409218A"/>
    <w:rsid w:val="1AE4196A"/>
    <w:rsid w:val="1DD62E97"/>
    <w:rsid w:val="2D1F6B93"/>
    <w:rsid w:val="34EB73C6"/>
    <w:rsid w:val="3B880D99"/>
    <w:rsid w:val="3BBA2DAE"/>
    <w:rsid w:val="43437F51"/>
    <w:rsid w:val="441A1328"/>
    <w:rsid w:val="541877FD"/>
    <w:rsid w:val="59A55F38"/>
    <w:rsid w:val="69F66385"/>
    <w:rsid w:val="6A483E7C"/>
    <w:rsid w:val="6EEF13E9"/>
    <w:rsid w:val="708D06BA"/>
    <w:rsid w:val="747B0993"/>
    <w:rsid w:val="748403DE"/>
    <w:rsid w:val="75893FA4"/>
    <w:rsid w:val="76136061"/>
    <w:rsid w:val="7F014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2018-01-13T11:09:50Z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