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B9" w:rsidRPr="00530329" w:rsidRDefault="00014FB9" w:rsidP="00014FB9">
      <w:pPr>
        <w:rPr>
          <w:b/>
          <w:lang w:val="en-US"/>
        </w:rPr>
      </w:pPr>
      <w:r>
        <w:rPr>
          <w:b/>
        </w:rPr>
        <w:t xml:space="preserve">Задание </w:t>
      </w:r>
      <w:r w:rsidR="00530329">
        <w:rPr>
          <w:b/>
          <w:lang w:val="en-US"/>
        </w:rPr>
        <w:t>1</w:t>
      </w:r>
    </w:p>
    <w:p w:rsidR="00014FB9" w:rsidRDefault="00014FB9">
      <w:r w:rsidRPr="00014FB9">
        <w:t xml:space="preserve">Написать функцию, которая </w:t>
      </w:r>
      <w:r>
        <w:t>принимает в качестве аргумента диагональ монитора в дюймах</w:t>
      </w:r>
      <w:r w:rsidRPr="00014FB9">
        <w:t xml:space="preserve"> и выводит результат </w:t>
      </w:r>
      <w:r>
        <w:t xml:space="preserve"> в сантиметрах </w:t>
      </w:r>
      <w:r w:rsidRPr="00014FB9">
        <w:t xml:space="preserve">с </w:t>
      </w:r>
      <w:r>
        <w:t>двумя</w:t>
      </w:r>
      <w:r w:rsidRPr="00014FB9">
        <w:t xml:space="preserve"> знак</w:t>
      </w:r>
      <w:r>
        <w:t>а</w:t>
      </w:r>
      <w:r w:rsidRPr="00014FB9">
        <w:t>м</w:t>
      </w:r>
      <w:r>
        <w:t>и</w:t>
      </w:r>
      <w:r w:rsidRPr="00014FB9">
        <w:t xml:space="preserve"> после запятой.</w:t>
      </w:r>
      <w:r>
        <w:t xml:space="preserve"> (1дюйм=2,54 см)</w:t>
      </w:r>
      <w:r w:rsidR="0008783B">
        <w:t>.</w:t>
      </w:r>
    </w:p>
    <w:p w:rsidR="0070359A" w:rsidRPr="00530329" w:rsidRDefault="0070359A">
      <w:pPr>
        <w:rPr>
          <w:b/>
          <w:lang w:val="en-US"/>
        </w:rPr>
      </w:pPr>
      <w:r>
        <w:rPr>
          <w:b/>
        </w:rPr>
        <w:t xml:space="preserve">Задание </w:t>
      </w:r>
      <w:r w:rsidR="00530329">
        <w:rPr>
          <w:b/>
          <w:lang w:val="en-US"/>
        </w:rPr>
        <w:t>2</w:t>
      </w:r>
    </w:p>
    <w:p w:rsidR="0070359A" w:rsidRPr="0070359A" w:rsidRDefault="0070359A">
      <w:r w:rsidRPr="0070359A">
        <w:t xml:space="preserve">Написать функцию,  которая определяет, является введенное предложение вопросительным, восклицательным или повествовательным. </w:t>
      </w:r>
    </w:p>
    <w:p w:rsidR="00724026" w:rsidRPr="00530329" w:rsidRDefault="00724026">
      <w:pPr>
        <w:rPr>
          <w:b/>
          <w:lang w:val="en-US"/>
        </w:rPr>
      </w:pPr>
      <w:r w:rsidRPr="0070359A">
        <w:rPr>
          <w:b/>
        </w:rPr>
        <w:t xml:space="preserve">Задание </w:t>
      </w:r>
      <w:r w:rsidR="00530329">
        <w:rPr>
          <w:b/>
          <w:lang w:val="en-US"/>
        </w:rPr>
        <w:t>3</w:t>
      </w:r>
    </w:p>
    <w:p w:rsidR="005269C5" w:rsidRDefault="00724026">
      <w:pPr>
        <w:rPr>
          <w:lang w:val="en-US"/>
        </w:rPr>
      </w:pPr>
      <w:r>
        <w:t>Написать функцию, которая подсчитывает количество слов во введенной строке.</w:t>
      </w:r>
      <w:r w:rsidR="0070359A" w:rsidRPr="0070359A">
        <w:t xml:space="preserve"> (</w:t>
      </w:r>
      <w:r w:rsidR="0070359A">
        <w:t>Все слова разделены пробелами</w:t>
      </w:r>
      <w:r w:rsidR="0070359A">
        <w:rPr>
          <w:lang w:val="en-US"/>
        </w:rPr>
        <w:t>)</w:t>
      </w:r>
    </w:p>
    <w:p w:rsidR="00530329" w:rsidRPr="00530329" w:rsidRDefault="00530329" w:rsidP="00530329">
      <w:pPr>
        <w:rPr>
          <w:b/>
          <w:lang w:val="en-US"/>
        </w:rPr>
      </w:pPr>
      <w:r w:rsidRPr="00530329">
        <w:rPr>
          <w:b/>
        </w:rPr>
        <w:t>Задание</w:t>
      </w:r>
      <w:r>
        <w:rPr>
          <w:b/>
          <w:lang w:val="en-US"/>
        </w:rPr>
        <w:t xml:space="preserve"> 4</w:t>
      </w:r>
    </w:p>
    <w:p w:rsidR="00530329" w:rsidRDefault="00530329" w:rsidP="00530329">
      <w:r>
        <w:t xml:space="preserve">Написать функцию, которая принимает в качестве аргумента  строку, в которой записана любая сумма в любой валюте, и возвращает удвоенную сумму в этой же валюте 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4251"/>
        <w:gridCol w:w="3970"/>
      </w:tblGrid>
      <w:tr w:rsidR="00530329" w:rsidTr="00530329">
        <w:tc>
          <w:tcPr>
            <w:tcW w:w="4251" w:type="dxa"/>
          </w:tcPr>
          <w:p w:rsidR="00530329" w:rsidRPr="0008783B" w:rsidRDefault="00530329" w:rsidP="00003A84">
            <w:pPr>
              <w:rPr>
                <w:lang w:val="en-US"/>
              </w:rPr>
            </w:pPr>
            <w:r>
              <w:t>Ввод</w:t>
            </w:r>
            <w:r>
              <w:rPr>
                <w:lang w:val="en-US"/>
              </w:rPr>
              <w:t>: 100$</w:t>
            </w:r>
          </w:p>
        </w:tc>
        <w:tc>
          <w:tcPr>
            <w:tcW w:w="3970" w:type="dxa"/>
          </w:tcPr>
          <w:p w:rsidR="00530329" w:rsidRPr="0008783B" w:rsidRDefault="00530329" w:rsidP="00003A84">
            <w:pPr>
              <w:rPr>
                <w:lang w:val="en-US"/>
              </w:rPr>
            </w:pPr>
            <w:r>
              <w:t>Вывод</w:t>
            </w:r>
            <w:r>
              <w:rPr>
                <w:lang w:val="en-US"/>
              </w:rPr>
              <w:t>: 200$</w:t>
            </w:r>
          </w:p>
        </w:tc>
      </w:tr>
      <w:tr w:rsidR="00530329" w:rsidTr="00530329">
        <w:tc>
          <w:tcPr>
            <w:tcW w:w="4251" w:type="dxa"/>
          </w:tcPr>
          <w:p w:rsidR="00530329" w:rsidRPr="0008783B" w:rsidRDefault="00530329" w:rsidP="00003A84">
            <w:pPr>
              <w:rPr>
                <w:lang w:val="en-US"/>
              </w:rPr>
            </w:pPr>
            <w:r>
              <w:t>Ввод</w:t>
            </w:r>
            <w:r>
              <w:rPr>
                <w:lang w:val="en-US"/>
              </w:rPr>
              <w:t>:</w:t>
            </w:r>
            <w:r>
              <w:t xml:space="preserve"> 125.5 </w:t>
            </w: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970" w:type="dxa"/>
          </w:tcPr>
          <w:p w:rsidR="00530329" w:rsidRPr="0008783B" w:rsidRDefault="00530329" w:rsidP="00003A84">
            <w:pPr>
              <w:rPr>
                <w:lang w:val="en-US"/>
              </w:rPr>
            </w:pPr>
            <w:r>
              <w:t>Ввод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251</w:t>
            </w:r>
            <w:r>
              <w:t xml:space="preserve"> </w:t>
            </w: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530329" w:rsidRPr="0008783B" w:rsidRDefault="00530329" w:rsidP="00530329"/>
    <w:p w:rsidR="00530329" w:rsidRPr="0070359A" w:rsidRDefault="00530329">
      <w:pPr>
        <w:rPr>
          <w:lang w:val="en-US"/>
        </w:rPr>
      </w:pPr>
    </w:p>
    <w:p w:rsidR="00724026" w:rsidRPr="00530329" w:rsidRDefault="00724026">
      <w:pPr>
        <w:rPr>
          <w:b/>
          <w:lang w:val="en-US"/>
        </w:rPr>
      </w:pPr>
      <w:r w:rsidRPr="0070359A">
        <w:rPr>
          <w:b/>
        </w:rPr>
        <w:t>Задание</w:t>
      </w:r>
      <w:r w:rsidR="00530329">
        <w:rPr>
          <w:b/>
          <w:lang w:val="en-US"/>
        </w:rPr>
        <w:t xml:space="preserve"> 5</w:t>
      </w:r>
      <w:bookmarkStart w:id="0" w:name="_GoBack"/>
      <w:bookmarkEnd w:id="0"/>
    </w:p>
    <w:p w:rsidR="00724026" w:rsidRDefault="00724026">
      <w:pPr>
        <w:rPr>
          <w:lang w:val="en-US"/>
        </w:rPr>
      </w:pPr>
      <w:r>
        <w:t xml:space="preserve">Написать функцию, которая </w:t>
      </w:r>
      <w:proofErr w:type="gramStart"/>
      <w:r>
        <w:t>проверяет</w:t>
      </w:r>
      <w:proofErr w:type="gramEnd"/>
      <w:r>
        <w:t xml:space="preserve"> может ли введенная строка быть адресом электронной почты. Если нет, то выводится сообщение о  том, что адрес электронной почты </w:t>
      </w:r>
      <w:r w:rsidR="0070359A">
        <w:t>имеет некорректный формат</w:t>
      </w:r>
      <w:r>
        <w:t xml:space="preserve">. В противном случае выводит доменное имя сервера, на котором зарегистрирован электронный почтовый ящик. </w:t>
      </w:r>
    </w:p>
    <w:p w:rsidR="0070359A" w:rsidRPr="0070359A" w:rsidRDefault="0070359A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70359A" w:rsidRPr="0070359A" w:rsidTr="0070359A">
        <w:tc>
          <w:tcPr>
            <w:tcW w:w="3119" w:type="dxa"/>
          </w:tcPr>
          <w:p w:rsidR="0070359A" w:rsidRDefault="0070359A">
            <w:pPr>
              <w:rPr>
                <w:lang w:val="en-US"/>
              </w:rPr>
            </w:pPr>
            <w:r>
              <w:t>ВВОД</w:t>
            </w:r>
            <w:r w:rsidRPr="0070359A">
              <w:t xml:space="preserve">:    </w:t>
            </w:r>
            <w:proofErr w:type="spellStart"/>
            <w:r w:rsidRPr="0070359A">
              <w:rPr>
                <w:b/>
                <w:lang w:val="en-US"/>
              </w:rPr>
              <w:t>ivanpetrov</w:t>
            </w:r>
            <w:proofErr w:type="spellEnd"/>
            <w:r w:rsidRPr="0070359A">
              <w:t xml:space="preserve">                    </w:t>
            </w:r>
            <w:r>
              <w:t xml:space="preserve"> </w:t>
            </w:r>
          </w:p>
        </w:tc>
        <w:tc>
          <w:tcPr>
            <w:tcW w:w="7088" w:type="dxa"/>
          </w:tcPr>
          <w:p w:rsidR="0070359A" w:rsidRPr="0070359A" w:rsidRDefault="0070359A" w:rsidP="0070359A">
            <w:r w:rsidRPr="0070359A">
              <w:t>ВЫВОД</w:t>
            </w:r>
            <w:r w:rsidRPr="0070359A">
              <w:t>:</w:t>
            </w:r>
            <w:r>
              <w:t xml:space="preserve">   </w:t>
            </w:r>
            <w:r w:rsidRPr="0070359A">
              <w:rPr>
                <w:b/>
              </w:rPr>
              <w:t>“</w:t>
            </w:r>
            <w:r w:rsidRPr="0070359A">
              <w:rPr>
                <w:rStyle w:val="extended-textshort"/>
                <w:b/>
                <w:bCs/>
              </w:rPr>
              <w:t>Адрес</w:t>
            </w:r>
            <w:r w:rsidRPr="0070359A">
              <w:rPr>
                <w:rStyle w:val="extended-textshort"/>
                <w:b/>
              </w:rPr>
              <w:t xml:space="preserve"> </w:t>
            </w:r>
            <w:r w:rsidRPr="0070359A">
              <w:rPr>
                <w:rStyle w:val="extended-textshort"/>
                <w:b/>
                <w:bCs/>
              </w:rPr>
              <w:t>электронной</w:t>
            </w:r>
            <w:r w:rsidRPr="0070359A">
              <w:rPr>
                <w:rStyle w:val="extended-textshort"/>
                <w:b/>
              </w:rPr>
              <w:t xml:space="preserve"> почты имеет </w:t>
            </w:r>
            <w:r w:rsidRPr="0070359A">
              <w:rPr>
                <w:rStyle w:val="extended-textshort"/>
                <w:b/>
                <w:bCs/>
              </w:rPr>
              <w:t>некорректный</w:t>
            </w:r>
            <w:r w:rsidRPr="0070359A">
              <w:rPr>
                <w:rStyle w:val="extended-textshort"/>
                <w:b/>
              </w:rPr>
              <w:t xml:space="preserve"> формат</w:t>
            </w:r>
            <w:r w:rsidRPr="0070359A">
              <w:rPr>
                <w:b/>
              </w:rPr>
              <w:t>”</w:t>
            </w:r>
          </w:p>
          <w:p w:rsidR="0070359A" w:rsidRPr="0070359A" w:rsidRDefault="0070359A"/>
        </w:tc>
      </w:tr>
      <w:tr w:rsidR="0070359A" w:rsidRPr="0070359A" w:rsidTr="0070359A">
        <w:tc>
          <w:tcPr>
            <w:tcW w:w="3119" w:type="dxa"/>
          </w:tcPr>
          <w:p w:rsidR="0070359A" w:rsidRPr="0070359A" w:rsidRDefault="0070359A">
            <w:r>
              <w:t>ВВОД</w:t>
            </w:r>
            <w:r w:rsidRPr="0070359A">
              <w:t xml:space="preserve">: </w:t>
            </w:r>
            <w:r>
              <w:t xml:space="preserve">  </w:t>
            </w:r>
            <w:proofErr w:type="spellStart"/>
            <w:r w:rsidRPr="0070359A">
              <w:rPr>
                <w:b/>
                <w:lang w:val="en-US"/>
              </w:rPr>
              <w:t>ivanpetrov</w:t>
            </w:r>
            <w:proofErr w:type="spellEnd"/>
            <w:r w:rsidRPr="0070359A">
              <w:rPr>
                <w:b/>
              </w:rPr>
              <w:t>@</w:t>
            </w:r>
            <w:r>
              <w:rPr>
                <w:b/>
                <w:lang w:val="en-US"/>
              </w:rPr>
              <w:t>mail</w:t>
            </w:r>
            <w:r w:rsidRPr="0070359A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ru</w:t>
            </w:r>
            <w:proofErr w:type="spellEnd"/>
          </w:p>
        </w:tc>
        <w:tc>
          <w:tcPr>
            <w:tcW w:w="7088" w:type="dxa"/>
          </w:tcPr>
          <w:p w:rsidR="0070359A" w:rsidRPr="0070359A" w:rsidRDefault="0070359A" w:rsidP="0070359A">
            <w:r>
              <w:t xml:space="preserve"> </w:t>
            </w:r>
            <w:r w:rsidRPr="0070359A">
              <w:t>ВЫВОД</w:t>
            </w:r>
            <w:r>
              <w:rPr>
                <w:lang w:val="en-US"/>
              </w:rPr>
              <w:t>:</w:t>
            </w:r>
            <w:r>
              <w:t xml:space="preserve">   </w:t>
            </w:r>
            <w:r w:rsidRPr="0070359A">
              <w:rPr>
                <w:b/>
              </w:rPr>
              <w:t xml:space="preserve">“ </w:t>
            </w:r>
            <w:r>
              <w:rPr>
                <w:b/>
                <w:lang w:val="en-US"/>
              </w:rPr>
              <w:t>mail</w:t>
            </w:r>
            <w:r w:rsidRPr="0070359A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ru</w:t>
            </w:r>
            <w:proofErr w:type="spellEnd"/>
            <w:r w:rsidRPr="0070359A">
              <w:rPr>
                <w:b/>
              </w:rPr>
              <w:t xml:space="preserve"> ”</w:t>
            </w:r>
          </w:p>
          <w:p w:rsidR="0070359A" w:rsidRPr="0070359A" w:rsidRDefault="0070359A"/>
        </w:tc>
      </w:tr>
    </w:tbl>
    <w:p w:rsidR="0070359A" w:rsidRPr="0070359A" w:rsidRDefault="0070359A"/>
    <w:p w:rsidR="00724026" w:rsidRDefault="00724026"/>
    <w:sectPr w:rsidR="00724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8B"/>
    <w:rsid w:val="00014FB9"/>
    <w:rsid w:val="0008783B"/>
    <w:rsid w:val="005269C5"/>
    <w:rsid w:val="00530329"/>
    <w:rsid w:val="0070359A"/>
    <w:rsid w:val="00724026"/>
    <w:rsid w:val="00C32D8B"/>
    <w:rsid w:val="00F0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short">
    <w:name w:val="extended-text__short"/>
    <w:basedOn w:val="a0"/>
    <w:rsid w:val="0070359A"/>
  </w:style>
  <w:style w:type="table" w:styleId="a3">
    <w:name w:val="Table Grid"/>
    <w:basedOn w:val="a1"/>
    <w:uiPriority w:val="59"/>
    <w:rsid w:val="00703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short">
    <w:name w:val="extended-text__short"/>
    <w:basedOn w:val="a0"/>
    <w:rsid w:val="0070359A"/>
  </w:style>
  <w:style w:type="table" w:styleId="a3">
    <w:name w:val="Table Grid"/>
    <w:basedOn w:val="a1"/>
    <w:uiPriority w:val="59"/>
    <w:rsid w:val="00703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2020-07-12T19:49:00Z</dcterms:created>
  <dcterms:modified xsi:type="dcterms:W3CDTF">2020-07-12T20:46:00Z</dcterms:modified>
</cp:coreProperties>
</file>