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1B7" w:rsidRPr="00FC7111" w:rsidRDefault="00455871">
      <w:pPr>
        <w:rPr>
          <w:rFonts w:ascii="Georgia" w:hAnsi="Georgia"/>
          <w:b/>
          <w:sz w:val="28"/>
          <w:szCs w:val="28"/>
        </w:rPr>
      </w:pPr>
      <w:r w:rsidRPr="00FC7111">
        <w:rPr>
          <w:rFonts w:ascii="Georgia" w:hAnsi="Georgia"/>
          <w:b/>
          <w:sz w:val="28"/>
          <w:szCs w:val="28"/>
        </w:rPr>
        <w:t xml:space="preserve">Задание 1. </w:t>
      </w:r>
      <w:r w:rsidRPr="00FC7111">
        <w:rPr>
          <w:rFonts w:ascii="Georgia" w:hAnsi="Georgia"/>
          <w:sz w:val="28"/>
          <w:szCs w:val="28"/>
        </w:rPr>
        <w:t xml:space="preserve"> </w:t>
      </w:r>
      <w:r w:rsidRPr="00FC7111">
        <w:rPr>
          <w:rFonts w:ascii="Georgia" w:hAnsi="Georgia"/>
          <w:b/>
          <w:sz w:val="28"/>
          <w:szCs w:val="28"/>
        </w:rPr>
        <w:t>Селекторы элементов</w:t>
      </w:r>
    </w:p>
    <w:p w:rsidR="00FC7111" w:rsidRPr="00FC7111" w:rsidRDefault="00183850" w:rsidP="00455871">
      <w:pPr>
        <w:rPr>
          <w:sz w:val="28"/>
          <w:szCs w:val="28"/>
        </w:rPr>
      </w:pPr>
      <w:r>
        <w:rPr>
          <w:sz w:val="28"/>
          <w:szCs w:val="28"/>
        </w:rPr>
        <w:t xml:space="preserve">а) Откройте файл </w:t>
      </w:r>
      <w:r w:rsidR="00F91D01">
        <w:rPr>
          <w:sz w:val="28"/>
          <w:szCs w:val="28"/>
        </w:rPr>
        <w:t>З</w:t>
      </w:r>
      <w:r>
        <w:rPr>
          <w:sz w:val="28"/>
          <w:szCs w:val="28"/>
        </w:rPr>
        <w:t>адание1.</w:t>
      </w:r>
      <w:r>
        <w:rPr>
          <w:sz w:val="28"/>
          <w:szCs w:val="28"/>
          <w:lang w:val="en-US"/>
        </w:rPr>
        <w:t>HTML</w:t>
      </w:r>
      <w:r w:rsidRPr="00183850">
        <w:rPr>
          <w:sz w:val="28"/>
          <w:szCs w:val="28"/>
        </w:rPr>
        <w:t xml:space="preserve">. </w:t>
      </w:r>
      <w:r w:rsidR="00455871" w:rsidRPr="00455871">
        <w:rPr>
          <w:sz w:val="28"/>
          <w:szCs w:val="28"/>
        </w:rPr>
        <w:t xml:space="preserve">Воссоздайте код представленной на рисунке веб-страницы. Используйте внутреннюю таблицу стилей, селекторы элементов </w:t>
      </w:r>
      <w:r w:rsidR="00455871" w:rsidRPr="00455871">
        <w:rPr>
          <w:rStyle w:val="csstagcolor"/>
          <w:b/>
          <w:sz w:val="28"/>
          <w:szCs w:val="28"/>
        </w:rPr>
        <w:t>p</w:t>
      </w:r>
      <w:r w:rsidR="00455871" w:rsidRPr="00455871">
        <w:rPr>
          <w:sz w:val="28"/>
          <w:szCs w:val="28"/>
        </w:rPr>
        <w:t xml:space="preserve"> и </w:t>
      </w:r>
      <w:proofErr w:type="spellStart"/>
      <w:r w:rsidR="00455871" w:rsidRPr="00455871">
        <w:rPr>
          <w:rStyle w:val="csstagcolor"/>
          <w:b/>
          <w:sz w:val="28"/>
          <w:szCs w:val="28"/>
        </w:rPr>
        <w:t>span</w:t>
      </w:r>
      <w:proofErr w:type="spellEnd"/>
      <w:r w:rsidR="00455871" w:rsidRPr="00455871">
        <w:rPr>
          <w:sz w:val="28"/>
          <w:szCs w:val="28"/>
        </w:rPr>
        <w:t xml:space="preserve">, </w:t>
      </w:r>
      <w:proofErr w:type="spellStart"/>
      <w:r w:rsidR="00455871" w:rsidRPr="00455871">
        <w:rPr>
          <w:rStyle w:val="greenletter"/>
          <w:sz w:val="28"/>
          <w:szCs w:val="28"/>
        </w:rPr>
        <w:t>css</w:t>
      </w:r>
      <w:proofErr w:type="spellEnd"/>
      <w:r w:rsidR="00455871" w:rsidRPr="00455871">
        <w:rPr>
          <w:sz w:val="28"/>
          <w:szCs w:val="28"/>
        </w:rPr>
        <w:t xml:space="preserve">-свойства </w:t>
      </w:r>
      <w:proofErr w:type="spellStart"/>
      <w:r w:rsidR="00455871" w:rsidRPr="00455871">
        <w:rPr>
          <w:rStyle w:val="csspropertycolor"/>
          <w:b/>
          <w:sz w:val="28"/>
          <w:szCs w:val="28"/>
        </w:rPr>
        <w:t>color</w:t>
      </w:r>
      <w:proofErr w:type="spellEnd"/>
      <w:r w:rsidR="00455871" w:rsidRPr="00455871">
        <w:rPr>
          <w:sz w:val="28"/>
          <w:szCs w:val="28"/>
        </w:rPr>
        <w:t xml:space="preserve"> и </w:t>
      </w:r>
      <w:proofErr w:type="spellStart"/>
      <w:r w:rsidR="00455871" w:rsidRPr="00455871">
        <w:rPr>
          <w:rStyle w:val="csspropertycolor"/>
          <w:b/>
          <w:sz w:val="28"/>
          <w:szCs w:val="28"/>
        </w:rPr>
        <w:t>width</w:t>
      </w:r>
      <w:proofErr w:type="spellEnd"/>
      <w:r w:rsidR="00455871" w:rsidRPr="00455871">
        <w:rPr>
          <w:sz w:val="28"/>
          <w:szCs w:val="28"/>
        </w:rPr>
        <w:t xml:space="preserve">. Ширину абзаца установите в </w:t>
      </w:r>
      <w:r w:rsidR="00455871" w:rsidRPr="00455871">
        <w:rPr>
          <w:rStyle w:val="redletter"/>
          <w:b/>
          <w:sz w:val="28"/>
          <w:szCs w:val="28"/>
        </w:rPr>
        <w:t>300px</w:t>
      </w:r>
      <w:r w:rsidR="00455871" w:rsidRPr="00455871">
        <w:rPr>
          <w:sz w:val="28"/>
          <w:szCs w:val="28"/>
        </w:rPr>
        <w:t xml:space="preserve">. Цвета используйте </w:t>
      </w:r>
      <w:proofErr w:type="spellStart"/>
      <w:r w:rsidR="00455871" w:rsidRPr="00455871">
        <w:rPr>
          <w:rStyle w:val="redletter"/>
          <w:b/>
          <w:sz w:val="28"/>
          <w:szCs w:val="28"/>
        </w:rPr>
        <w:t>red</w:t>
      </w:r>
      <w:proofErr w:type="spellEnd"/>
      <w:r w:rsidR="00455871" w:rsidRPr="00455871">
        <w:rPr>
          <w:sz w:val="28"/>
          <w:szCs w:val="28"/>
        </w:rPr>
        <w:t xml:space="preserve"> и </w:t>
      </w:r>
      <w:proofErr w:type="spellStart"/>
      <w:r w:rsidR="00455871" w:rsidRPr="00455871">
        <w:rPr>
          <w:rStyle w:val="blueletter"/>
          <w:b/>
          <w:sz w:val="28"/>
          <w:szCs w:val="28"/>
        </w:rPr>
        <w:t>blue</w:t>
      </w:r>
      <w:proofErr w:type="spellEnd"/>
      <w:r w:rsidR="00455871" w:rsidRPr="00455871">
        <w:rPr>
          <w:sz w:val="28"/>
          <w:szCs w:val="28"/>
        </w:rPr>
        <w:t>.</w:t>
      </w:r>
    </w:p>
    <w:p w:rsidR="00455871" w:rsidRDefault="00455871" w:rsidP="00455871">
      <w:r w:rsidRPr="00455871">
        <w:rPr>
          <w:noProof/>
          <w:lang w:eastAsia="ru-RU"/>
        </w:rPr>
        <w:drawing>
          <wp:inline distT="0" distB="0" distL="0" distR="0" wp14:anchorId="5B8D1C4D" wp14:editId="4F839DE6">
            <wp:extent cx="5465135" cy="1524290"/>
            <wp:effectExtent l="0" t="0" r="2540" b="0"/>
            <wp:docPr id="1" name="Рисунок 1" descr="http://belarusweb.net/css/css_images/exercises_images/exercise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elarusweb.net/css/css_images/exercises_images/exercise_1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57" r="38686" b="1"/>
                    <a:stretch/>
                  </pic:blipFill>
                  <pic:spPr bwMode="auto">
                    <a:xfrm>
                      <a:off x="0" y="0"/>
                      <a:ext cx="5463757" cy="152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871" w:rsidRDefault="00183850" w:rsidP="00455871">
      <w:pPr>
        <w:rPr>
          <w:sz w:val="28"/>
          <w:szCs w:val="28"/>
        </w:rPr>
      </w:pPr>
      <w:r>
        <w:rPr>
          <w:sz w:val="28"/>
          <w:szCs w:val="28"/>
        </w:rPr>
        <w:t>б) Р</w:t>
      </w:r>
      <w:r w:rsidRPr="00183850">
        <w:rPr>
          <w:sz w:val="28"/>
          <w:szCs w:val="28"/>
        </w:rPr>
        <w:t xml:space="preserve">азместите таблицу стилей во внешнем файле </w:t>
      </w:r>
      <w:r w:rsidRPr="00183850">
        <w:rPr>
          <w:b/>
          <w:sz w:val="28"/>
          <w:szCs w:val="28"/>
        </w:rPr>
        <w:t>styles_1.css</w:t>
      </w:r>
      <w:r w:rsidRPr="00183850">
        <w:rPr>
          <w:sz w:val="28"/>
          <w:szCs w:val="28"/>
        </w:rPr>
        <w:t xml:space="preserve">. Для подключения внешней таблицы стилей, используйте служебный элемент </w:t>
      </w:r>
      <w:r w:rsidRPr="00183850">
        <w:rPr>
          <w:b/>
          <w:sz w:val="28"/>
          <w:szCs w:val="28"/>
        </w:rPr>
        <w:t>'</w:t>
      </w:r>
      <w:proofErr w:type="spellStart"/>
      <w:r w:rsidRPr="00183850">
        <w:rPr>
          <w:b/>
          <w:sz w:val="28"/>
          <w:szCs w:val="28"/>
        </w:rPr>
        <w:t>link</w:t>
      </w:r>
      <w:proofErr w:type="spellEnd"/>
      <w:r w:rsidRPr="00183850">
        <w:rPr>
          <w:b/>
          <w:sz w:val="28"/>
          <w:szCs w:val="28"/>
        </w:rPr>
        <w:t>'</w:t>
      </w:r>
      <w:r w:rsidRPr="0018385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атрибутами </w:t>
      </w:r>
      <w:proofErr w:type="spellStart"/>
      <w:r w:rsidRPr="00183850">
        <w:rPr>
          <w:sz w:val="28"/>
          <w:szCs w:val="28"/>
        </w:rPr>
        <w:t>rel</w:t>
      </w:r>
      <w:proofErr w:type="spellEnd"/>
      <w:r w:rsidRPr="00183850">
        <w:rPr>
          <w:sz w:val="28"/>
          <w:szCs w:val="28"/>
        </w:rPr>
        <w:t>="</w:t>
      </w:r>
      <w:proofErr w:type="spellStart"/>
      <w:r w:rsidRPr="00183850">
        <w:rPr>
          <w:sz w:val="28"/>
          <w:szCs w:val="28"/>
        </w:rPr>
        <w:t>stylesheet</w:t>
      </w:r>
      <w:proofErr w:type="spellEnd"/>
      <w:r w:rsidRPr="00183850">
        <w:rPr>
          <w:sz w:val="28"/>
          <w:szCs w:val="28"/>
        </w:rPr>
        <w:t xml:space="preserve">" и </w:t>
      </w:r>
      <w:proofErr w:type="spellStart"/>
      <w:r w:rsidRPr="00183850">
        <w:rPr>
          <w:sz w:val="28"/>
          <w:szCs w:val="28"/>
        </w:rPr>
        <w:t>href</w:t>
      </w:r>
      <w:proofErr w:type="spellEnd"/>
      <w:r w:rsidRPr="00183850">
        <w:rPr>
          <w:sz w:val="28"/>
          <w:szCs w:val="28"/>
        </w:rPr>
        <w:t>="styles_1.css"</w:t>
      </w:r>
    </w:p>
    <w:p w:rsidR="00F91D01" w:rsidRPr="00FC7111" w:rsidRDefault="00F91D01" w:rsidP="00455871">
      <w:pPr>
        <w:rPr>
          <w:rFonts w:ascii="Georgia" w:hAnsi="Georgia"/>
        </w:rPr>
      </w:pPr>
      <w:r w:rsidRPr="00FC7111">
        <w:rPr>
          <w:rFonts w:ascii="Georgia" w:hAnsi="Georgia"/>
          <w:b/>
          <w:sz w:val="28"/>
          <w:szCs w:val="28"/>
        </w:rPr>
        <w:t>Задание 2.  Селекторы классов и идентификаторов</w:t>
      </w:r>
      <w:r w:rsidRPr="00FC7111">
        <w:rPr>
          <w:rFonts w:ascii="Georgia" w:hAnsi="Georgia"/>
        </w:rPr>
        <w:t xml:space="preserve">. </w:t>
      </w:r>
    </w:p>
    <w:p w:rsidR="00A534B7" w:rsidRPr="00D32EE0" w:rsidRDefault="0063068A" w:rsidP="0063068A">
      <w:pPr>
        <w:rPr>
          <w:noProof/>
          <w:lang w:eastAsia="ru-RU"/>
        </w:rPr>
      </w:pPr>
      <w:r w:rsidRPr="0063068A">
        <w:rPr>
          <w:rFonts w:ascii="Georgia" w:hAnsi="Georgia"/>
          <w:b/>
          <w:sz w:val="28"/>
          <w:szCs w:val="28"/>
        </w:rPr>
        <w:t xml:space="preserve"> </w:t>
      </w:r>
      <w:r w:rsidR="00A534B7" w:rsidRPr="00A534B7">
        <w:rPr>
          <w:sz w:val="28"/>
          <w:szCs w:val="28"/>
        </w:rPr>
        <w:t xml:space="preserve">Откройте файл </w:t>
      </w:r>
      <w:r w:rsidR="00A534B7" w:rsidRPr="008A0E6B">
        <w:rPr>
          <w:b/>
          <w:sz w:val="28"/>
          <w:szCs w:val="28"/>
        </w:rPr>
        <w:t>Задание</w:t>
      </w:r>
      <w:proofErr w:type="gramStart"/>
      <w:r w:rsidR="00A534B7" w:rsidRPr="008A0E6B">
        <w:rPr>
          <w:b/>
          <w:sz w:val="28"/>
          <w:szCs w:val="28"/>
        </w:rPr>
        <w:t>2</w:t>
      </w:r>
      <w:proofErr w:type="gramEnd"/>
      <w:r w:rsidR="00A534B7" w:rsidRPr="008A0E6B">
        <w:rPr>
          <w:b/>
          <w:sz w:val="28"/>
          <w:szCs w:val="28"/>
        </w:rPr>
        <w:t>.html</w:t>
      </w:r>
      <w:r w:rsidR="00A534B7">
        <w:rPr>
          <w:sz w:val="28"/>
          <w:szCs w:val="28"/>
        </w:rPr>
        <w:t xml:space="preserve">. Дополните таблицу стилей, таким образом, чтобы </w:t>
      </w:r>
      <w:r w:rsidR="00D32EE0">
        <w:rPr>
          <w:sz w:val="28"/>
          <w:szCs w:val="28"/>
        </w:rPr>
        <w:t>страница приняла вид, показанный на рисунке.</w:t>
      </w:r>
    </w:p>
    <w:p w:rsidR="0063068A" w:rsidRDefault="00A534B7" w:rsidP="0063068A">
      <w:pPr>
        <w:rPr>
          <w:rFonts w:ascii="Georgia" w:hAnsi="Georgia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775235" wp14:editId="2BDD2826">
            <wp:extent cx="5563589" cy="2179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369" r="20427" b="63554"/>
                    <a:stretch/>
                  </pic:blipFill>
                  <pic:spPr bwMode="auto">
                    <a:xfrm>
                      <a:off x="0" y="0"/>
                      <a:ext cx="5564536" cy="2180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E6B" w:rsidRDefault="008A0E6B" w:rsidP="0063068A">
      <w:pPr>
        <w:rPr>
          <w:sz w:val="28"/>
          <w:szCs w:val="28"/>
        </w:rPr>
      </w:pPr>
      <w:r w:rsidRPr="00D32EE0">
        <w:rPr>
          <w:sz w:val="28"/>
          <w:szCs w:val="28"/>
        </w:rPr>
        <w:t xml:space="preserve">Цвет фона элементов задается при помощи свойства </w:t>
      </w:r>
      <w:proofErr w:type="spellStart"/>
      <w:r w:rsidRPr="00D32EE0">
        <w:rPr>
          <w:b/>
          <w:sz w:val="28"/>
          <w:szCs w:val="28"/>
        </w:rPr>
        <w:t>background-color</w:t>
      </w:r>
      <w:proofErr w:type="spellEnd"/>
      <w:r w:rsidR="00D32EE0">
        <w:rPr>
          <w:b/>
          <w:sz w:val="28"/>
          <w:szCs w:val="28"/>
        </w:rPr>
        <w:t xml:space="preserve">. </w:t>
      </w:r>
      <w:r w:rsidR="00D32EE0" w:rsidRPr="00D32EE0">
        <w:rPr>
          <w:sz w:val="28"/>
          <w:szCs w:val="28"/>
        </w:rPr>
        <w:t>Цвет текста задается при помощи</w:t>
      </w:r>
      <w:r w:rsidR="00D32EE0">
        <w:rPr>
          <w:b/>
          <w:sz w:val="28"/>
          <w:szCs w:val="28"/>
        </w:rPr>
        <w:t xml:space="preserve"> </w:t>
      </w:r>
      <w:r w:rsidR="00D32EE0" w:rsidRPr="00D32EE0">
        <w:rPr>
          <w:sz w:val="28"/>
          <w:szCs w:val="28"/>
        </w:rPr>
        <w:t xml:space="preserve">свойства </w:t>
      </w:r>
      <w:proofErr w:type="spellStart"/>
      <w:r w:rsidR="00D32EE0" w:rsidRPr="00D32EE0">
        <w:rPr>
          <w:b/>
          <w:sz w:val="28"/>
          <w:szCs w:val="28"/>
        </w:rPr>
        <w:t>color</w:t>
      </w:r>
      <w:proofErr w:type="spellEnd"/>
      <w:r w:rsidR="00D32EE0">
        <w:rPr>
          <w:b/>
          <w:sz w:val="28"/>
          <w:szCs w:val="28"/>
        </w:rPr>
        <w:t xml:space="preserve">. </w:t>
      </w:r>
      <w:r w:rsidR="00D32EE0" w:rsidRPr="00D32EE0">
        <w:rPr>
          <w:sz w:val="28"/>
          <w:szCs w:val="28"/>
        </w:rPr>
        <w:t>Значением этих свойств является название цвета.</w:t>
      </w:r>
      <w:r w:rsidR="00D32EE0">
        <w:rPr>
          <w:sz w:val="28"/>
          <w:szCs w:val="28"/>
        </w:rPr>
        <w:t xml:space="preserve"> Используйте цвета</w:t>
      </w:r>
      <w:r w:rsidR="00D32EE0" w:rsidRPr="00D32EE0">
        <w:rPr>
          <w:sz w:val="28"/>
          <w:szCs w:val="28"/>
        </w:rPr>
        <w:t xml:space="preserve">: </w:t>
      </w:r>
      <w:r w:rsidR="00D32EE0" w:rsidRPr="00D32EE0">
        <w:rPr>
          <w:i/>
          <w:sz w:val="28"/>
          <w:szCs w:val="28"/>
          <w:lang w:val="en-US"/>
        </w:rPr>
        <w:t>blue</w:t>
      </w:r>
      <w:r w:rsidR="00D32EE0" w:rsidRPr="00D32EE0">
        <w:rPr>
          <w:i/>
          <w:sz w:val="28"/>
          <w:szCs w:val="28"/>
        </w:rPr>
        <w:t xml:space="preserve">, </w:t>
      </w:r>
      <w:r w:rsidR="00D32EE0" w:rsidRPr="00D32EE0">
        <w:rPr>
          <w:i/>
          <w:sz w:val="28"/>
          <w:szCs w:val="28"/>
          <w:lang w:val="en-US"/>
        </w:rPr>
        <w:t>white</w:t>
      </w:r>
      <w:r w:rsidR="00D32EE0" w:rsidRPr="00D32EE0">
        <w:rPr>
          <w:i/>
          <w:sz w:val="28"/>
          <w:szCs w:val="28"/>
        </w:rPr>
        <w:t>,</w:t>
      </w:r>
      <w:r w:rsidR="00D32EE0" w:rsidRPr="00D32EE0">
        <w:rPr>
          <w:i/>
        </w:rPr>
        <w:t xml:space="preserve"> </w:t>
      </w:r>
      <w:proofErr w:type="spellStart"/>
      <w:r w:rsidR="00D32EE0" w:rsidRPr="00D32EE0">
        <w:rPr>
          <w:i/>
          <w:sz w:val="28"/>
          <w:szCs w:val="28"/>
        </w:rPr>
        <w:t>violet</w:t>
      </w:r>
      <w:proofErr w:type="spellEnd"/>
      <w:r w:rsidR="00D32EE0" w:rsidRPr="00D32EE0">
        <w:rPr>
          <w:i/>
          <w:sz w:val="28"/>
          <w:szCs w:val="28"/>
        </w:rPr>
        <w:t xml:space="preserve">, </w:t>
      </w:r>
      <w:proofErr w:type="spellStart"/>
      <w:r w:rsidR="00D32EE0" w:rsidRPr="00D32EE0">
        <w:rPr>
          <w:i/>
          <w:sz w:val="28"/>
          <w:szCs w:val="28"/>
          <w:lang w:val="en-US"/>
        </w:rPr>
        <w:t>skyblue</w:t>
      </w:r>
      <w:proofErr w:type="spellEnd"/>
      <w:r w:rsidR="00D32EE0" w:rsidRPr="00D32EE0">
        <w:rPr>
          <w:i/>
          <w:sz w:val="28"/>
          <w:szCs w:val="28"/>
        </w:rPr>
        <w:t xml:space="preserve">, </w:t>
      </w:r>
      <w:r w:rsidR="00D32EE0" w:rsidRPr="00D32EE0">
        <w:rPr>
          <w:i/>
          <w:sz w:val="28"/>
          <w:szCs w:val="28"/>
          <w:lang w:val="en-US"/>
        </w:rPr>
        <w:t>red</w:t>
      </w:r>
      <w:r w:rsidR="00D32EE0" w:rsidRPr="00D32EE0">
        <w:rPr>
          <w:sz w:val="28"/>
          <w:szCs w:val="28"/>
        </w:rPr>
        <w:t>.</w:t>
      </w:r>
    </w:p>
    <w:p w:rsidR="00B83EFB" w:rsidRPr="00B83EFB" w:rsidRDefault="00592211" w:rsidP="0063068A">
      <w:pPr>
        <w:rPr>
          <w:sz w:val="28"/>
          <w:szCs w:val="28"/>
        </w:rPr>
      </w:pPr>
      <w:r>
        <w:rPr>
          <w:sz w:val="28"/>
          <w:szCs w:val="28"/>
        </w:rPr>
        <w:t>Подключите внешнюю таблицу стилей,  в которую вставьте  содержимое внутренней таблицы стилей. Внутреннюю таблицу стилей удалите.</w:t>
      </w:r>
    </w:p>
    <w:p w:rsidR="00B83EFB" w:rsidRDefault="00B83EFB" w:rsidP="0063068A">
      <w:pPr>
        <w:rPr>
          <w:rFonts w:ascii="Georgia" w:hAnsi="Georgia"/>
          <w:b/>
          <w:sz w:val="28"/>
          <w:szCs w:val="28"/>
        </w:rPr>
      </w:pPr>
    </w:p>
    <w:p w:rsidR="00B83EFB" w:rsidRDefault="00B83EFB" w:rsidP="0063068A">
      <w:pPr>
        <w:rPr>
          <w:rFonts w:ascii="Georgia" w:hAnsi="Georgia"/>
          <w:b/>
          <w:sz w:val="28"/>
          <w:szCs w:val="28"/>
        </w:rPr>
      </w:pPr>
    </w:p>
    <w:p w:rsidR="00B83EFB" w:rsidRDefault="00B83EFB" w:rsidP="0063068A">
      <w:pPr>
        <w:rPr>
          <w:rFonts w:ascii="Georgia" w:hAnsi="Georgia"/>
          <w:b/>
          <w:sz w:val="28"/>
          <w:szCs w:val="28"/>
        </w:rPr>
      </w:pPr>
    </w:p>
    <w:p w:rsidR="0063068A" w:rsidRDefault="0063068A" w:rsidP="0063068A">
      <w:pPr>
        <w:rPr>
          <w:rFonts w:ascii="Georgia" w:hAnsi="Georgia"/>
        </w:rPr>
      </w:pPr>
      <w:r w:rsidRPr="00FC7111">
        <w:rPr>
          <w:rFonts w:ascii="Georgia" w:hAnsi="Georgia"/>
          <w:b/>
          <w:sz w:val="28"/>
          <w:szCs w:val="28"/>
        </w:rPr>
        <w:lastRenderedPageBreak/>
        <w:t xml:space="preserve">Задание </w:t>
      </w:r>
      <w:r>
        <w:rPr>
          <w:rFonts w:ascii="Georgia" w:hAnsi="Georgia"/>
          <w:b/>
          <w:sz w:val="28"/>
          <w:szCs w:val="28"/>
        </w:rPr>
        <w:t>3</w:t>
      </w:r>
      <w:r w:rsidRPr="00FC7111">
        <w:rPr>
          <w:rFonts w:ascii="Georgia" w:hAnsi="Georgia"/>
          <w:b/>
          <w:sz w:val="28"/>
          <w:szCs w:val="28"/>
        </w:rPr>
        <w:t xml:space="preserve">.  Селекторы </w:t>
      </w:r>
      <w:r w:rsidR="005E6DC9" w:rsidRPr="005E6DC9">
        <w:rPr>
          <w:rFonts w:ascii="Georgia" w:hAnsi="Georgia"/>
          <w:b/>
          <w:sz w:val="28"/>
          <w:szCs w:val="28"/>
        </w:rPr>
        <w:t>дочерних элементов</w:t>
      </w:r>
      <w:r w:rsidRPr="00FC7111">
        <w:rPr>
          <w:rFonts w:ascii="Georgia" w:hAnsi="Georgia"/>
        </w:rPr>
        <w:t xml:space="preserve">. </w:t>
      </w:r>
    </w:p>
    <w:p w:rsidR="0063068A" w:rsidRPr="00B83EFB" w:rsidRDefault="0063068A" w:rsidP="0063068A">
      <w:pPr>
        <w:rPr>
          <w:sz w:val="28"/>
          <w:szCs w:val="28"/>
        </w:rPr>
      </w:pPr>
      <w:r w:rsidRPr="0063068A">
        <w:rPr>
          <w:sz w:val="28"/>
          <w:szCs w:val="28"/>
        </w:rPr>
        <w:t xml:space="preserve">Откройте веб-страницу </w:t>
      </w:r>
      <w:r w:rsidRPr="0063068A">
        <w:rPr>
          <w:b/>
          <w:sz w:val="28"/>
          <w:szCs w:val="28"/>
        </w:rPr>
        <w:t>Задание3.HTML</w:t>
      </w:r>
      <w:r w:rsidRPr="0063068A">
        <w:rPr>
          <w:sz w:val="28"/>
          <w:szCs w:val="28"/>
        </w:rPr>
        <w:t xml:space="preserve">. Ниже представлен внешний вид этой страницы при отображении ее браузером. </w:t>
      </w:r>
      <w:r w:rsidR="00180721">
        <w:rPr>
          <w:sz w:val="28"/>
          <w:szCs w:val="28"/>
        </w:rPr>
        <w:t xml:space="preserve"> Из внутренней  таблицы стилей кто-то удалил два правила.</w:t>
      </w:r>
      <w:r w:rsidR="008372BC">
        <w:rPr>
          <w:sz w:val="28"/>
          <w:szCs w:val="28"/>
        </w:rPr>
        <w:t xml:space="preserve"> Добавьте два недостающие правила. </w:t>
      </w:r>
      <w:r w:rsidR="008372BC" w:rsidRPr="008372BC">
        <w:rPr>
          <w:b/>
          <w:sz w:val="28"/>
          <w:szCs w:val="28"/>
        </w:rPr>
        <w:t xml:space="preserve">Используйте только </w:t>
      </w:r>
      <w:r w:rsidR="008372BC" w:rsidRPr="008372BC">
        <w:rPr>
          <w:b/>
          <w:bCs/>
          <w:sz w:val="28"/>
          <w:szCs w:val="28"/>
        </w:rPr>
        <w:t>селекторы дочерних элементов</w:t>
      </w:r>
      <w:r w:rsidR="008372BC">
        <w:rPr>
          <w:bCs/>
          <w:sz w:val="28"/>
          <w:szCs w:val="28"/>
        </w:rPr>
        <w:t>.</w:t>
      </w:r>
      <w:r w:rsidR="00B83EFB" w:rsidRPr="00B83EFB">
        <w:rPr>
          <w:noProof/>
          <w:lang w:eastAsia="ru-RU"/>
        </w:rPr>
        <w:t xml:space="preserve"> </w:t>
      </w:r>
      <w:r w:rsidR="00B83EFB">
        <w:rPr>
          <w:noProof/>
          <w:lang w:eastAsia="ru-RU"/>
        </w:rPr>
        <w:drawing>
          <wp:inline distT="0" distB="0" distL="0" distR="0" wp14:anchorId="459F66AC" wp14:editId="0F32AFC0">
            <wp:extent cx="6124353" cy="3232298"/>
            <wp:effectExtent l="19050" t="19050" r="10160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863" t="14675" r="24047" b="36595"/>
                    <a:stretch/>
                  </pic:blipFill>
                  <pic:spPr bwMode="auto">
                    <a:xfrm>
                      <a:off x="0" y="0"/>
                      <a:ext cx="6131278" cy="3235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B7F" w:rsidRDefault="000C2B7F" w:rsidP="000562AA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Задание 4.</w:t>
      </w:r>
    </w:p>
    <w:p w:rsidR="000C2B7F" w:rsidRPr="00DB707C" w:rsidRDefault="000C2B7F" w:rsidP="000562AA">
      <w:pPr>
        <w:rPr>
          <w:rFonts w:ascii="Georgia" w:hAnsi="Georgia"/>
          <w:sz w:val="28"/>
          <w:szCs w:val="28"/>
        </w:rPr>
      </w:pPr>
      <w:r w:rsidRPr="00DB707C">
        <w:rPr>
          <w:rFonts w:ascii="Georgia" w:hAnsi="Georgia"/>
          <w:sz w:val="28"/>
          <w:szCs w:val="28"/>
        </w:rPr>
        <w:t>Создайте веб страницу. Создайте на ней многоуровневый список</w:t>
      </w:r>
    </w:p>
    <w:p w:rsidR="000C2B7F" w:rsidRPr="002C1568" w:rsidRDefault="000C2B7F" w:rsidP="000C2B7F">
      <w:pPr>
        <w:rPr>
          <w:rFonts w:ascii="Georgia" w:hAnsi="Georgia"/>
          <w:b/>
          <w:sz w:val="24"/>
          <w:szCs w:val="24"/>
        </w:rPr>
      </w:pPr>
      <w:r w:rsidRPr="002C1568">
        <w:rPr>
          <w:rFonts w:ascii="Georgia" w:hAnsi="Georgia"/>
          <w:b/>
          <w:sz w:val="24"/>
          <w:szCs w:val="24"/>
        </w:rPr>
        <w:t>Устройство компьютера</w:t>
      </w:r>
    </w:p>
    <w:p w:rsidR="000C2B7F" w:rsidRPr="002C1568" w:rsidRDefault="000C2B7F" w:rsidP="00DB707C">
      <w:pPr>
        <w:pStyle w:val="a6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 w:rsidRPr="002C1568">
        <w:rPr>
          <w:rFonts w:ascii="Verdana" w:hAnsi="Verdana"/>
          <w:b/>
          <w:sz w:val="24"/>
          <w:szCs w:val="24"/>
        </w:rPr>
        <w:t>Процессор</w:t>
      </w:r>
    </w:p>
    <w:p w:rsidR="000C2B7F" w:rsidRPr="002C1568" w:rsidRDefault="000C2B7F" w:rsidP="00DB707C">
      <w:pPr>
        <w:pStyle w:val="a6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 w:rsidRPr="002C1568">
        <w:rPr>
          <w:rFonts w:ascii="Verdana" w:hAnsi="Verdana"/>
          <w:b/>
          <w:sz w:val="24"/>
          <w:szCs w:val="24"/>
        </w:rPr>
        <w:t>Память</w:t>
      </w:r>
    </w:p>
    <w:p w:rsidR="000C2B7F" w:rsidRPr="002C1568" w:rsidRDefault="000C2B7F" w:rsidP="00DB707C">
      <w:pPr>
        <w:pStyle w:val="a6"/>
        <w:numPr>
          <w:ilvl w:val="1"/>
          <w:numId w:val="6"/>
        </w:numPr>
        <w:rPr>
          <w:rFonts w:ascii="Verdana" w:hAnsi="Verdana"/>
          <w:sz w:val="24"/>
          <w:szCs w:val="24"/>
        </w:rPr>
      </w:pPr>
      <w:r w:rsidRPr="002C1568">
        <w:rPr>
          <w:rFonts w:ascii="Verdana" w:hAnsi="Verdana"/>
          <w:sz w:val="24"/>
          <w:szCs w:val="24"/>
        </w:rPr>
        <w:t>Долговременная память</w:t>
      </w:r>
    </w:p>
    <w:p w:rsidR="00DB707C" w:rsidRPr="002C1568" w:rsidRDefault="00DB707C" w:rsidP="00DB707C">
      <w:pPr>
        <w:pStyle w:val="a6"/>
        <w:numPr>
          <w:ilvl w:val="1"/>
          <w:numId w:val="6"/>
        </w:numPr>
        <w:rPr>
          <w:rFonts w:ascii="Verdana" w:hAnsi="Verdana"/>
          <w:sz w:val="24"/>
          <w:szCs w:val="24"/>
        </w:rPr>
      </w:pPr>
      <w:r w:rsidRPr="002C1568">
        <w:rPr>
          <w:rFonts w:ascii="Verdana" w:hAnsi="Verdana"/>
          <w:sz w:val="24"/>
          <w:szCs w:val="24"/>
        </w:rPr>
        <w:t>Жесткий диск</w:t>
      </w:r>
    </w:p>
    <w:p w:rsidR="00DB707C" w:rsidRPr="002C1568" w:rsidRDefault="00DB707C" w:rsidP="00DB707C">
      <w:pPr>
        <w:pStyle w:val="a6"/>
        <w:numPr>
          <w:ilvl w:val="1"/>
          <w:numId w:val="6"/>
        </w:numPr>
        <w:rPr>
          <w:rFonts w:ascii="Verdana" w:hAnsi="Verdana"/>
          <w:sz w:val="24"/>
          <w:szCs w:val="24"/>
        </w:rPr>
      </w:pPr>
      <w:r w:rsidRPr="002C1568">
        <w:rPr>
          <w:rFonts w:ascii="Verdana" w:hAnsi="Verdana"/>
          <w:sz w:val="24"/>
          <w:szCs w:val="24"/>
        </w:rPr>
        <w:t>Флэш-память</w:t>
      </w:r>
    </w:p>
    <w:p w:rsidR="00DB707C" w:rsidRPr="002C1568" w:rsidRDefault="00DB707C" w:rsidP="00DB707C">
      <w:pPr>
        <w:pStyle w:val="a6"/>
        <w:numPr>
          <w:ilvl w:val="1"/>
          <w:numId w:val="6"/>
        </w:numPr>
        <w:rPr>
          <w:rFonts w:ascii="Verdana" w:hAnsi="Verdana"/>
          <w:sz w:val="24"/>
          <w:szCs w:val="24"/>
        </w:rPr>
      </w:pPr>
      <w:r w:rsidRPr="002C1568">
        <w:rPr>
          <w:rFonts w:ascii="Verdana" w:hAnsi="Verdana"/>
          <w:sz w:val="24"/>
          <w:szCs w:val="24"/>
        </w:rPr>
        <w:t>Оперативная память</w:t>
      </w:r>
      <w:bookmarkStart w:id="0" w:name="_GoBack"/>
      <w:bookmarkEnd w:id="0"/>
    </w:p>
    <w:p w:rsidR="00DB707C" w:rsidRPr="002C1568" w:rsidRDefault="00DB707C" w:rsidP="00DB707C">
      <w:pPr>
        <w:pStyle w:val="a6"/>
        <w:numPr>
          <w:ilvl w:val="1"/>
          <w:numId w:val="6"/>
        </w:numPr>
        <w:rPr>
          <w:rFonts w:ascii="Verdana" w:hAnsi="Verdana"/>
          <w:sz w:val="24"/>
          <w:szCs w:val="24"/>
        </w:rPr>
      </w:pPr>
      <w:r w:rsidRPr="002C1568">
        <w:rPr>
          <w:rFonts w:ascii="Verdana" w:hAnsi="Verdana"/>
          <w:sz w:val="24"/>
          <w:szCs w:val="24"/>
        </w:rPr>
        <w:t>Диск</w:t>
      </w:r>
    </w:p>
    <w:p w:rsidR="00DB707C" w:rsidRPr="002C1568" w:rsidRDefault="00DB707C" w:rsidP="00DB707C">
      <w:pPr>
        <w:pStyle w:val="a6"/>
        <w:numPr>
          <w:ilvl w:val="0"/>
          <w:numId w:val="8"/>
        </w:numPr>
        <w:rPr>
          <w:rFonts w:ascii="Verdana" w:hAnsi="Verdana"/>
          <w:b/>
          <w:i/>
          <w:sz w:val="24"/>
          <w:szCs w:val="24"/>
        </w:rPr>
      </w:pPr>
      <w:r w:rsidRPr="002C1568">
        <w:rPr>
          <w:rFonts w:ascii="Verdana" w:hAnsi="Verdana"/>
          <w:b/>
          <w:i/>
          <w:sz w:val="24"/>
          <w:szCs w:val="24"/>
          <w:lang w:val="en-US"/>
        </w:rPr>
        <w:t>CD</w:t>
      </w:r>
    </w:p>
    <w:p w:rsidR="00DB707C" w:rsidRPr="002C1568" w:rsidRDefault="00DB707C" w:rsidP="00DB707C">
      <w:pPr>
        <w:pStyle w:val="a6"/>
        <w:numPr>
          <w:ilvl w:val="0"/>
          <w:numId w:val="8"/>
        </w:numPr>
        <w:rPr>
          <w:rFonts w:ascii="Verdana" w:hAnsi="Verdana"/>
          <w:b/>
          <w:i/>
          <w:sz w:val="24"/>
          <w:szCs w:val="24"/>
        </w:rPr>
      </w:pPr>
      <w:r w:rsidRPr="002C1568">
        <w:rPr>
          <w:rFonts w:ascii="Verdana" w:hAnsi="Verdana"/>
          <w:b/>
          <w:i/>
          <w:sz w:val="24"/>
          <w:szCs w:val="24"/>
          <w:lang w:val="en-US"/>
        </w:rPr>
        <w:t>DVD</w:t>
      </w:r>
    </w:p>
    <w:p w:rsidR="00DB707C" w:rsidRPr="002C1568" w:rsidRDefault="00DB707C" w:rsidP="00DB707C">
      <w:pPr>
        <w:pStyle w:val="a6"/>
        <w:numPr>
          <w:ilvl w:val="0"/>
          <w:numId w:val="4"/>
        </w:numPr>
        <w:rPr>
          <w:rFonts w:ascii="Verdana" w:hAnsi="Verdana"/>
          <w:b/>
          <w:sz w:val="24"/>
          <w:szCs w:val="24"/>
          <w:lang w:val="en-US"/>
        </w:rPr>
      </w:pPr>
      <w:r w:rsidRPr="002C1568">
        <w:rPr>
          <w:rFonts w:ascii="Verdana" w:hAnsi="Verdana"/>
          <w:b/>
          <w:sz w:val="24"/>
          <w:szCs w:val="24"/>
        </w:rPr>
        <w:t>Устройства вывода</w:t>
      </w:r>
    </w:p>
    <w:p w:rsidR="00DB707C" w:rsidRPr="002C1568" w:rsidRDefault="00DB707C" w:rsidP="00DB707C">
      <w:pPr>
        <w:pStyle w:val="a6"/>
        <w:numPr>
          <w:ilvl w:val="1"/>
          <w:numId w:val="4"/>
        </w:numPr>
        <w:rPr>
          <w:rFonts w:ascii="Verdana" w:hAnsi="Verdana"/>
          <w:sz w:val="24"/>
          <w:szCs w:val="24"/>
          <w:lang w:val="en-US"/>
        </w:rPr>
      </w:pPr>
      <w:r w:rsidRPr="002C1568">
        <w:rPr>
          <w:rFonts w:ascii="Verdana" w:hAnsi="Verdana"/>
          <w:sz w:val="24"/>
          <w:szCs w:val="24"/>
        </w:rPr>
        <w:t>Монитор</w:t>
      </w:r>
    </w:p>
    <w:p w:rsidR="00DB707C" w:rsidRPr="002C1568" w:rsidRDefault="00DB707C" w:rsidP="00DB707C">
      <w:pPr>
        <w:pStyle w:val="a6"/>
        <w:numPr>
          <w:ilvl w:val="1"/>
          <w:numId w:val="4"/>
        </w:numPr>
        <w:rPr>
          <w:rFonts w:ascii="Verdana" w:hAnsi="Verdana"/>
          <w:sz w:val="24"/>
          <w:szCs w:val="24"/>
          <w:lang w:val="en-US"/>
        </w:rPr>
      </w:pPr>
      <w:r w:rsidRPr="002C1568">
        <w:rPr>
          <w:rFonts w:ascii="Verdana" w:hAnsi="Verdana"/>
          <w:sz w:val="24"/>
          <w:szCs w:val="24"/>
        </w:rPr>
        <w:t>Клавиатура</w:t>
      </w:r>
    </w:p>
    <w:p w:rsidR="00DB707C" w:rsidRPr="002C1568" w:rsidRDefault="00DB707C" w:rsidP="00DB707C">
      <w:pPr>
        <w:pStyle w:val="a6"/>
        <w:numPr>
          <w:ilvl w:val="1"/>
          <w:numId w:val="4"/>
        </w:numPr>
        <w:rPr>
          <w:rFonts w:ascii="Verdana" w:hAnsi="Verdana"/>
          <w:b/>
          <w:sz w:val="24"/>
          <w:szCs w:val="24"/>
          <w:lang w:val="en-US"/>
        </w:rPr>
      </w:pPr>
      <w:r w:rsidRPr="002C1568">
        <w:rPr>
          <w:rFonts w:ascii="Verdana" w:hAnsi="Verdana"/>
          <w:sz w:val="24"/>
          <w:szCs w:val="24"/>
        </w:rPr>
        <w:t>Мышь</w:t>
      </w:r>
    </w:p>
    <w:p w:rsidR="00AF39AA" w:rsidRDefault="00AF39AA" w:rsidP="00AF39AA">
      <w:pPr>
        <w:spacing w:after="0"/>
        <w:rPr>
          <w:rFonts w:ascii="Georgia" w:hAnsi="Georgia"/>
          <w:b/>
          <w:sz w:val="28"/>
          <w:szCs w:val="28"/>
        </w:rPr>
      </w:pPr>
      <w:r w:rsidRPr="00AF39AA">
        <w:rPr>
          <w:rFonts w:ascii="Georgia" w:hAnsi="Georgia"/>
          <w:sz w:val="28"/>
          <w:szCs w:val="28"/>
        </w:rPr>
        <w:t>Для полужирного начертания шрифта используйте объявление</w:t>
      </w:r>
    </w:p>
    <w:p w:rsidR="000C2B7F" w:rsidRDefault="00AF39AA" w:rsidP="00AF39A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 </w:t>
      </w:r>
      <w:proofErr w:type="spellStart"/>
      <w:r w:rsidR="00FD43CC" w:rsidRPr="00FD43CC">
        <w:rPr>
          <w:rFonts w:ascii="Courier New" w:hAnsi="Courier New" w:cs="Courier New"/>
          <w:b/>
          <w:sz w:val="28"/>
          <w:szCs w:val="28"/>
        </w:rPr>
        <w:t>font-weight:bold</w:t>
      </w:r>
      <w:proofErr w:type="spellEnd"/>
      <w:r w:rsidR="00FD43CC" w:rsidRPr="00FD43CC">
        <w:rPr>
          <w:rFonts w:ascii="Courier New" w:hAnsi="Courier New" w:cs="Courier New"/>
          <w:b/>
          <w:sz w:val="28"/>
          <w:szCs w:val="28"/>
        </w:rPr>
        <w:t>;</w:t>
      </w:r>
    </w:p>
    <w:p w:rsidR="00AF39AA" w:rsidRDefault="00AF39AA" w:rsidP="00AF39AA">
      <w:pPr>
        <w:spacing w:after="0"/>
        <w:rPr>
          <w:rFonts w:ascii="Georgia" w:hAnsi="Georgia"/>
          <w:sz w:val="28"/>
          <w:szCs w:val="28"/>
        </w:rPr>
      </w:pPr>
      <w:r w:rsidRPr="00AF39AA">
        <w:rPr>
          <w:rFonts w:ascii="Georgia" w:hAnsi="Georgia"/>
          <w:sz w:val="28"/>
          <w:szCs w:val="28"/>
        </w:rPr>
        <w:t>Для полужирного начертания шрифта используйте объявление</w:t>
      </w:r>
    </w:p>
    <w:p w:rsidR="00EB3817" w:rsidRPr="00B83EFB" w:rsidRDefault="00FD43CC" w:rsidP="00B83EFB">
      <w:pPr>
        <w:rPr>
          <w:rFonts w:ascii="Georgia" w:hAnsi="Georgia"/>
          <w:b/>
          <w:sz w:val="28"/>
          <w:szCs w:val="28"/>
        </w:rPr>
      </w:pPr>
      <w:proofErr w:type="spellStart"/>
      <w:r w:rsidRPr="00FD43CC">
        <w:rPr>
          <w:rFonts w:ascii="Courier New" w:hAnsi="Courier New" w:cs="Courier New"/>
          <w:b/>
          <w:sz w:val="28"/>
          <w:szCs w:val="28"/>
        </w:rPr>
        <w:t>font-weight:normal</w:t>
      </w:r>
      <w:proofErr w:type="spellEnd"/>
      <w:r w:rsidRPr="00FD43CC">
        <w:rPr>
          <w:rFonts w:ascii="Courier New" w:hAnsi="Courier New" w:cs="Courier New"/>
          <w:b/>
          <w:sz w:val="28"/>
          <w:szCs w:val="28"/>
        </w:rPr>
        <w:t>;</w:t>
      </w:r>
    </w:p>
    <w:sectPr w:rsidR="00EB3817" w:rsidRPr="00B83EFB" w:rsidSect="00B83EFB">
      <w:pgSz w:w="11906" w:h="16838"/>
      <w:pgMar w:top="567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14233"/>
    <w:multiLevelType w:val="hybridMultilevel"/>
    <w:tmpl w:val="BBBCA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AC533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239C7"/>
    <w:multiLevelType w:val="hybridMultilevel"/>
    <w:tmpl w:val="95A2FCD6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1F6517BE"/>
    <w:multiLevelType w:val="hybridMultilevel"/>
    <w:tmpl w:val="04D0E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85B63"/>
    <w:multiLevelType w:val="hybridMultilevel"/>
    <w:tmpl w:val="79705BF8"/>
    <w:lvl w:ilvl="0" w:tplc="0419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373B02CF"/>
    <w:multiLevelType w:val="hybridMultilevel"/>
    <w:tmpl w:val="6E0A0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95558"/>
    <w:multiLevelType w:val="hybridMultilevel"/>
    <w:tmpl w:val="C2EC89C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6E452D5C"/>
    <w:multiLevelType w:val="hybridMultilevel"/>
    <w:tmpl w:val="B888E1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C7A39B7"/>
    <w:multiLevelType w:val="hybridMultilevel"/>
    <w:tmpl w:val="998AE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83E"/>
    <w:rsid w:val="00047887"/>
    <w:rsid w:val="000562AA"/>
    <w:rsid w:val="000C2B7F"/>
    <w:rsid w:val="000C764C"/>
    <w:rsid w:val="00170DF4"/>
    <w:rsid w:val="00180721"/>
    <w:rsid w:val="00183850"/>
    <w:rsid w:val="002A335C"/>
    <w:rsid w:val="002B39B3"/>
    <w:rsid w:val="002C1568"/>
    <w:rsid w:val="00455871"/>
    <w:rsid w:val="00477053"/>
    <w:rsid w:val="00592211"/>
    <w:rsid w:val="005E6DC9"/>
    <w:rsid w:val="0063068A"/>
    <w:rsid w:val="008372BC"/>
    <w:rsid w:val="008A0E6B"/>
    <w:rsid w:val="0096283E"/>
    <w:rsid w:val="00A534B7"/>
    <w:rsid w:val="00AF39AA"/>
    <w:rsid w:val="00B671B7"/>
    <w:rsid w:val="00B83EFB"/>
    <w:rsid w:val="00BD190A"/>
    <w:rsid w:val="00C0455D"/>
    <w:rsid w:val="00D32EE0"/>
    <w:rsid w:val="00D36FAA"/>
    <w:rsid w:val="00D4232F"/>
    <w:rsid w:val="00D74C5A"/>
    <w:rsid w:val="00DB707C"/>
    <w:rsid w:val="00EB3817"/>
    <w:rsid w:val="00EB45AE"/>
    <w:rsid w:val="00F91D01"/>
    <w:rsid w:val="00FC7111"/>
    <w:rsid w:val="00FD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DF4"/>
  </w:style>
  <w:style w:type="paragraph" w:styleId="1">
    <w:name w:val="heading 1"/>
    <w:basedOn w:val="a"/>
    <w:next w:val="a"/>
    <w:link w:val="10"/>
    <w:uiPriority w:val="9"/>
    <w:qFormat/>
    <w:rsid w:val="00DB7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sstagcolor">
    <w:name w:val="csstagcolor"/>
    <w:basedOn w:val="a0"/>
    <w:rsid w:val="00455871"/>
  </w:style>
  <w:style w:type="character" w:customStyle="1" w:styleId="greenletter">
    <w:name w:val="greenletter"/>
    <w:basedOn w:val="a0"/>
    <w:rsid w:val="00455871"/>
  </w:style>
  <w:style w:type="character" w:customStyle="1" w:styleId="csspropertycolor">
    <w:name w:val="csspropertycolor"/>
    <w:basedOn w:val="a0"/>
    <w:rsid w:val="00455871"/>
  </w:style>
  <w:style w:type="character" w:customStyle="1" w:styleId="redletter">
    <w:name w:val="redletter"/>
    <w:basedOn w:val="a0"/>
    <w:rsid w:val="00455871"/>
  </w:style>
  <w:style w:type="character" w:customStyle="1" w:styleId="blueletter">
    <w:name w:val="blueletter"/>
    <w:basedOn w:val="a0"/>
    <w:rsid w:val="00455871"/>
  </w:style>
  <w:style w:type="paragraph" w:styleId="a3">
    <w:name w:val="Balloon Text"/>
    <w:basedOn w:val="a"/>
    <w:link w:val="a4"/>
    <w:uiPriority w:val="99"/>
    <w:semiHidden/>
    <w:unhideWhenUsed/>
    <w:rsid w:val="00455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5871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183850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837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C2B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70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DF4"/>
  </w:style>
  <w:style w:type="paragraph" w:styleId="1">
    <w:name w:val="heading 1"/>
    <w:basedOn w:val="a"/>
    <w:next w:val="a"/>
    <w:link w:val="10"/>
    <w:uiPriority w:val="9"/>
    <w:qFormat/>
    <w:rsid w:val="00DB7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sstagcolor">
    <w:name w:val="csstagcolor"/>
    <w:basedOn w:val="a0"/>
    <w:rsid w:val="00455871"/>
  </w:style>
  <w:style w:type="character" w:customStyle="1" w:styleId="greenletter">
    <w:name w:val="greenletter"/>
    <w:basedOn w:val="a0"/>
    <w:rsid w:val="00455871"/>
  </w:style>
  <w:style w:type="character" w:customStyle="1" w:styleId="csspropertycolor">
    <w:name w:val="csspropertycolor"/>
    <w:basedOn w:val="a0"/>
    <w:rsid w:val="00455871"/>
  </w:style>
  <w:style w:type="character" w:customStyle="1" w:styleId="redletter">
    <w:name w:val="redletter"/>
    <w:basedOn w:val="a0"/>
    <w:rsid w:val="00455871"/>
  </w:style>
  <w:style w:type="character" w:customStyle="1" w:styleId="blueletter">
    <w:name w:val="blueletter"/>
    <w:basedOn w:val="a0"/>
    <w:rsid w:val="00455871"/>
  </w:style>
  <w:style w:type="paragraph" w:styleId="a3">
    <w:name w:val="Balloon Text"/>
    <w:basedOn w:val="a"/>
    <w:link w:val="a4"/>
    <w:uiPriority w:val="99"/>
    <w:semiHidden/>
    <w:unhideWhenUsed/>
    <w:rsid w:val="00455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5871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183850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837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C2B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70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2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2018-10-28T14:32:00Z</dcterms:created>
  <dcterms:modified xsi:type="dcterms:W3CDTF">2020-04-18T07:16:00Z</dcterms:modified>
</cp:coreProperties>
</file>