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2556F">
      <w:pPr>
        <w:jc w:val="center"/>
      </w:pPr>
      <w:r>
        <w:rPr>
          <w:rFonts w:ascii="Calibri" w:hAnsi="Calibri" w:eastAsia="微软雅黑"/>
          <w:b/>
          <w:color w:val="1F3B63"/>
          <w:sz w:val="44"/>
        </w:rPr>
        <w:t>动感教练</w:t>
      </w:r>
    </w:p>
    <w:p w14:paraId="518C49CD">
      <w:pPr>
        <w:jc w:val="center"/>
      </w:pPr>
      <w:r>
        <w:rPr>
          <w:rFonts w:ascii="Calibri" w:hAnsi="Calibri" w:eastAsia="微软雅黑"/>
          <w:b/>
          <w:color w:val="2E5A8F"/>
          <w:sz w:val="26"/>
        </w:rPr>
        <w:t>—— 基于多传感器融合的可穿戴 AI 运动教练</w:t>
      </w:r>
    </w:p>
    <w:p w14:paraId="29EED02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236"/>
      </w:tblGrid>
      <w:tr w14:paraId="13537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77BF34F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作品名称</w:t>
            </w:r>
          </w:p>
        </w:tc>
        <w:tc>
          <w:tcPr>
            <w:tcW w:w="6236" w:type="dxa"/>
          </w:tcPr>
          <w:p w14:paraId="177808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动感教练（Dynamic Coach）</w:t>
            </w:r>
          </w:p>
        </w:tc>
      </w:tr>
      <w:tr w14:paraId="780A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55057AD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参赛队伍</w:t>
            </w:r>
          </w:p>
        </w:tc>
        <w:tc>
          <w:tcPr>
            <w:tcW w:w="6236" w:type="dxa"/>
          </w:tcPr>
          <w:p w14:paraId="35ABF5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EsperantoR</w:t>
            </w:r>
          </w:p>
        </w:tc>
      </w:tr>
      <w:tr w14:paraId="4F29A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611040F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作品编号</w:t>
            </w:r>
          </w:p>
        </w:tc>
        <w:tc>
          <w:tcPr>
            <w:tcW w:w="6236" w:type="dxa"/>
          </w:tcPr>
          <w:p w14:paraId="6D6A73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contest2026_044</w:t>
            </w:r>
          </w:p>
        </w:tc>
      </w:tr>
      <w:tr w14:paraId="01A8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2628E90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选题方向</w:t>
            </w:r>
          </w:p>
        </w:tc>
        <w:tc>
          <w:tcPr>
            <w:tcW w:w="6236" w:type="dxa"/>
          </w:tcPr>
          <w:p w14:paraId="1CC5E8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快应用 / 手表应用创新赛道</w:t>
            </w:r>
          </w:p>
        </w:tc>
      </w:tr>
      <w:tr w14:paraId="462D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30FCF7F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应用包名</w:t>
            </w:r>
          </w:p>
        </w:tc>
        <w:tc>
          <w:tcPr>
            <w:tcW w:w="6236" w:type="dxa"/>
          </w:tcPr>
          <w:p w14:paraId="4DC9DA6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com.application.watch.sport_coach</w:t>
            </w:r>
          </w:p>
        </w:tc>
      </w:tr>
      <w:tr w14:paraId="5E66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728C97F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目标硬件</w:t>
            </w:r>
          </w:p>
        </w:tc>
        <w:tc>
          <w:tcPr>
            <w:tcW w:w="6236" w:type="dxa"/>
          </w:tcPr>
          <w:p w14:paraId="7848763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黄山派 SF32LB52 开发板（Cortex-M33）</w:t>
            </w:r>
          </w:p>
        </w:tc>
      </w:tr>
      <w:tr w14:paraId="2FF19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AF1F8"/>
          </w:tcPr>
          <w:p w14:paraId="1CA4753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代码仓库</w:t>
            </w:r>
          </w:p>
        </w:tc>
        <w:tc>
          <w:tcPr>
            <w:tcW w:w="6236" w:type="dxa"/>
          </w:tcPr>
          <w:p w14:paraId="7FCE42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https://github.com/open-vela/contest2026_044_EsperantoR</w:t>
            </w:r>
          </w:p>
        </w:tc>
      </w:tr>
    </w:tbl>
    <w:p w14:paraId="1450EFDD">
      <w:pPr>
        <w:spacing w:before="280" w:after="120"/>
        <w:rPr>
          <w:rFonts w:ascii="Calibri" w:hAnsi="Calibri" w:eastAsia="微软雅黑"/>
          <w:b/>
          <w:color w:val="1F3B63"/>
          <w:sz w:val="30"/>
        </w:rPr>
      </w:pPr>
      <w:bookmarkStart w:id="0" w:name="_GoBack"/>
      <w:bookmarkEnd w:id="0"/>
    </w:p>
    <w:p w14:paraId="235AD244">
      <w:pPr>
        <w:spacing w:before="280" w:after="120"/>
        <w:rPr>
          <w:rFonts w:ascii="Calibri" w:hAnsi="Calibri" w:eastAsia="微软雅黑"/>
          <w:b/>
          <w:color w:val="1F3B63"/>
          <w:sz w:val="30"/>
        </w:rPr>
      </w:pPr>
      <w:r>
        <w:drawing>
          <wp:inline distT="0" distB="0" distL="114300" distR="114300">
            <wp:extent cx="1781175" cy="192341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9890" cy="1900555"/>
            <wp:effectExtent l="0" t="0" r="165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20240" cy="1949450"/>
            <wp:effectExtent l="0" t="0" r="381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93A8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一、作品简介</w:t>
      </w:r>
    </w:p>
    <w:p w14:paraId="46A4A30C">
      <w:pPr>
        <w:spacing w:after="80"/>
      </w:pPr>
      <w:r>
        <w:rPr>
          <w:rFonts w:ascii="Calibri" w:hAnsi="Calibri" w:eastAsia="微软雅黑"/>
          <w:b w:val="0"/>
          <w:sz w:val="21"/>
        </w:rPr>
        <w:t>「动感教练」是一款面向健身爱好者与运动初学者的智能手表应用，解决“独自锻炼时缺乏动作指导、容易姿势错误”的核心痛点。应用通过手表端多传感器实时采集运动姿态，结合 AI 大模型进行动作质量评估与个性化训练指导，让用户无需教练在场也能获得科学、即时的运动反馈。</w:t>
      </w:r>
    </w:p>
    <w:p w14:paraId="4108CD51">
      <w:pPr>
        <w:spacing w:after="80"/>
      </w:pPr>
      <w:r>
        <w:rPr>
          <w:rFonts w:ascii="Calibri" w:hAnsi="Calibri" w:eastAsia="微软雅黑"/>
          <w:b/>
          <w:sz w:val="21"/>
        </w:rPr>
        <w:t>核心亮点：</w:t>
      </w:r>
    </w:p>
    <w:p w14:paraId="15A5124F">
      <w:pPr>
        <w:pStyle w:val="16"/>
        <w:spacing w:after="40"/>
      </w:pPr>
      <w:r>
        <w:rPr>
          <w:rFonts w:ascii="Calibri" w:hAnsi="Calibri" w:eastAsia="微软雅黑"/>
          <w:sz w:val="21"/>
        </w:rPr>
        <w:t>支持深蹲、俯卧撑、开合跳、高抬腿、跑步等多种运动类型；</w:t>
      </w:r>
    </w:p>
    <w:p w14:paraId="693F5255">
      <w:pPr>
        <w:pStyle w:val="16"/>
        <w:spacing w:after="40"/>
      </w:pPr>
      <w:r>
        <w:rPr>
          <w:rFonts w:ascii="Calibri" w:hAnsi="Calibri" w:eastAsia="微软雅黑"/>
          <w:sz w:val="21"/>
        </w:rPr>
        <w:t>实时运动数据可视化：环形进度、实时波形图、动作评分；</w:t>
      </w:r>
    </w:p>
    <w:p w14:paraId="2C7306DD">
      <w:pPr>
        <w:pStyle w:val="16"/>
        <w:spacing w:after="40"/>
      </w:pPr>
      <w:r>
        <w:rPr>
          <w:rFonts w:ascii="Calibri" w:hAnsi="Calibri" w:eastAsia="微软雅黑"/>
          <w:sz w:val="21"/>
        </w:rPr>
        <w:t>组间休息自动倒计时，运动全程无需频繁掏手机；</w:t>
      </w:r>
    </w:p>
    <w:p w14:paraId="15D4201D">
      <w:pPr>
        <w:pStyle w:val="16"/>
        <w:spacing w:after="40"/>
      </w:pPr>
      <w:r>
        <w:rPr>
          <w:rFonts w:ascii="Calibri" w:hAnsi="Calibri" w:eastAsia="微软雅黑"/>
          <w:sz w:val="21"/>
        </w:rPr>
        <w:t>AI 健康评估与个性化训练建议；</w:t>
      </w:r>
    </w:p>
    <w:p w14:paraId="61A1FFE9">
      <w:pPr>
        <w:pStyle w:val="16"/>
        <w:spacing w:after="40"/>
      </w:pPr>
      <w:r>
        <w:rPr>
          <w:rFonts w:ascii="Calibri" w:hAnsi="Calibri" w:eastAsia="微软雅黑"/>
          <w:sz w:val="21"/>
        </w:rPr>
        <w:t>蓝牙小智 AI 语音助手集成，实现腕上智能交互；</w:t>
      </w:r>
    </w:p>
    <w:p w14:paraId="5C80C28F">
      <w:pPr>
        <w:pStyle w:val="16"/>
        <w:spacing w:after="40"/>
      </w:pPr>
      <w:r>
        <w:rPr>
          <w:rFonts w:ascii="Calibri" w:hAnsi="Calibri" w:eastAsia="微软雅黑"/>
          <w:sz w:val="21"/>
        </w:rPr>
        <w:t>完整的运动历史记录，支持训练复盘。</w:t>
      </w:r>
    </w:p>
    <w:p w14:paraId="119347A5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二、选题方向与设计原则</w:t>
      </w:r>
    </w:p>
    <w:p w14:paraId="44832221">
      <w:pPr>
        <w:spacing w:after="80"/>
      </w:pPr>
      <w:r>
        <w:rPr>
          <w:rFonts w:ascii="Calibri" w:hAnsi="Calibri" w:eastAsia="微软雅黑"/>
          <w:b w:val="0"/>
          <w:sz w:val="21"/>
        </w:rPr>
        <w:t>本作品基于 openvela 快应用框架开发，属于「手表应用创新」方向，重点践行大赛“运动健康差异化”与“高频任务便捷化”两条设计原则：</w:t>
      </w:r>
    </w:p>
    <w:p w14:paraId="4AAAA975">
      <w:pPr>
        <w:pStyle w:val="16"/>
        <w:spacing w:after="40"/>
      </w:pPr>
      <w:r>
        <w:rPr>
          <w:rFonts w:ascii="Calibri" w:hAnsi="Calibri" w:eastAsia="微软雅黑"/>
          <w:sz w:val="21"/>
        </w:rPr>
        <w:t>运动健康差异化：充分利用手表六轴 IMU、心率传感器等可穿戴独有硬件，实现运动计数、动作质量评估与健康趋势分析；</w:t>
      </w:r>
    </w:p>
    <w:p w14:paraId="75CF080D">
      <w:pPr>
        <w:pStyle w:val="16"/>
        <w:spacing w:after="40"/>
      </w:pPr>
      <w:r>
        <w:rPr>
          <w:rFonts w:ascii="Calibri" w:hAnsi="Calibri" w:eastAsia="微软雅黑"/>
          <w:sz w:val="21"/>
        </w:rPr>
        <w:t>高频任务便捷化：运动开始/暂停/结束、组间休息、音乐控制、AI 反馈等高频操作均在腕上一键完成，减少掏手机频率。</w:t>
      </w:r>
    </w:p>
    <w:p w14:paraId="002D9081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三、功能清单</w:t>
      </w:r>
    </w:p>
    <w:p w14:paraId="4BFBA746">
      <w:pPr>
        <w:spacing w:after="80"/>
      </w:pPr>
      <w:r>
        <w:rPr>
          <w:rFonts w:ascii="Calibri" w:hAnsi="Calibri" w:eastAsia="微软雅黑"/>
          <w:b w:val="0"/>
          <w:sz w:val="21"/>
        </w:rPr>
        <w:t>应用包含 15 个页面，覆盖运动、健康、效率、影音、信息、设置六大类功能：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4989"/>
      </w:tblGrid>
      <w:tr w14:paraId="5657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shd w:val="clear" w:color="auto" w:fill="1F3B63"/>
          </w:tcPr>
          <w:p w14:paraId="30D25B9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页面 / 功能</w:t>
            </w:r>
          </w:p>
        </w:tc>
        <w:tc>
          <w:tcPr>
            <w:tcW w:w="4989" w:type="dxa"/>
            <w:shd w:val="clear" w:color="auto" w:fill="1F3B63"/>
          </w:tcPr>
          <w:p w14:paraId="77178E8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 w14:paraId="5F88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18A4106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表盘 clock</w:t>
            </w:r>
          </w:p>
        </w:tc>
        <w:tc>
          <w:tcPr>
            <w:tcW w:w="4989" w:type="dxa"/>
          </w:tcPr>
          <w:p w14:paraId="6A95CB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入口页，展示时间、日期、步数、心率</w:t>
            </w:r>
          </w:p>
        </w:tc>
      </w:tr>
      <w:tr w14:paraId="0A04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14B89C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运动选择 exercise_select</w:t>
            </w:r>
          </w:p>
        </w:tc>
        <w:tc>
          <w:tcPr>
            <w:tcW w:w="4989" w:type="dxa"/>
          </w:tcPr>
          <w:p w14:paraId="6E457D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功能层，上下滚动选择 10 项功能</w:t>
            </w:r>
          </w:p>
        </w:tc>
      </w:tr>
      <w:tr w14:paraId="621B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587D511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运动列表 exercise_list</w:t>
            </w:r>
          </w:p>
        </w:tc>
        <w:tc>
          <w:tcPr>
            <w:tcW w:w="4989" w:type="dxa"/>
          </w:tcPr>
          <w:p w14:paraId="582A9CF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深蹲/俯卧撑/开合跳/高抬腿/跑步</w:t>
            </w:r>
          </w:p>
        </w:tc>
      </w:tr>
      <w:tr w14:paraId="3DC0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17FC735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运动中 exercise_active</w:t>
            </w:r>
          </w:p>
        </w:tc>
        <w:tc>
          <w:tcPr>
            <w:tcW w:w="4989" w:type="dxa"/>
          </w:tcPr>
          <w:p w14:paraId="1396A1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核心页：计数、评分、环形进度、组间倒计时</w:t>
            </w:r>
          </w:p>
        </w:tc>
      </w:tr>
      <w:tr w14:paraId="7FA0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269185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AI 结果 ai_result</w:t>
            </w:r>
          </w:p>
        </w:tc>
        <w:tc>
          <w:tcPr>
            <w:tcW w:w="4989" w:type="dxa"/>
          </w:tcPr>
          <w:p w14:paraId="0640BB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AI 训练评分与建议展示</w:t>
            </w:r>
          </w:p>
        </w:tc>
      </w:tr>
      <w:tr w14:paraId="76F8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36B8D61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历史记录 history</w:t>
            </w:r>
          </w:p>
        </w:tc>
        <w:tc>
          <w:tcPr>
            <w:tcW w:w="4989" w:type="dxa"/>
          </w:tcPr>
          <w:p w14:paraId="2AC3D6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最近 10 次运动记录</w:t>
            </w:r>
          </w:p>
        </w:tc>
      </w:tr>
      <w:tr w14:paraId="4A37C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79C3713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罗盘 compass</w:t>
            </w:r>
          </w:p>
        </w:tc>
        <w:tc>
          <w:tcPr>
            <w:tcW w:w="4989" w:type="dxa"/>
          </w:tcPr>
          <w:p w14:paraId="214AF00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户外方位指示</w:t>
            </w:r>
          </w:p>
        </w:tc>
      </w:tr>
      <w:tr w14:paraId="2942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6EF3B8A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海拔 altitude</w:t>
            </w:r>
          </w:p>
        </w:tc>
        <w:tc>
          <w:tcPr>
            <w:tcW w:w="4989" w:type="dxa"/>
          </w:tcPr>
          <w:p w14:paraId="575A64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海拔高度显示</w:t>
            </w:r>
          </w:p>
        </w:tc>
      </w:tr>
      <w:tr w14:paraId="2FD5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0AE677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计时器 timer</w:t>
            </w:r>
          </w:p>
        </w:tc>
        <w:tc>
          <w:tcPr>
            <w:tcW w:w="4989" w:type="dxa"/>
          </w:tcPr>
          <w:p w14:paraId="67D7CC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秒表 / 倒计时</w:t>
            </w:r>
          </w:p>
        </w:tc>
      </w:tr>
      <w:tr w14:paraId="21F9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06113FD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音乐 music</w:t>
            </w:r>
          </w:p>
        </w:tc>
        <w:tc>
          <w:tcPr>
            <w:tcW w:w="4989" w:type="dxa"/>
          </w:tcPr>
          <w:p w14:paraId="2692917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音乐播放控制</w:t>
            </w:r>
          </w:p>
        </w:tc>
      </w:tr>
      <w:tr w14:paraId="07CF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36EC017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AI 健康评估 health</w:t>
            </w:r>
          </w:p>
        </w:tc>
        <w:tc>
          <w:tcPr>
            <w:tcW w:w="4989" w:type="dxa"/>
          </w:tcPr>
          <w:p w14:paraId="768D6EC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健康指数与 AI 建议</w:t>
            </w:r>
          </w:p>
        </w:tc>
      </w:tr>
      <w:tr w14:paraId="6EFD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7DAEF7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天气 weather</w:t>
            </w:r>
          </w:p>
        </w:tc>
        <w:tc>
          <w:tcPr>
            <w:tcW w:w="4989" w:type="dxa"/>
          </w:tcPr>
          <w:p w14:paraId="70CA33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天气信息与运动建议</w:t>
            </w:r>
          </w:p>
        </w:tc>
      </w:tr>
      <w:tr w14:paraId="32B0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65AE4DF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系统设置 settings</w:t>
            </w:r>
          </w:p>
        </w:tc>
        <w:tc>
          <w:tcPr>
            <w:tcW w:w="4989" w:type="dxa"/>
          </w:tcPr>
          <w:p w14:paraId="62CF32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亮度 / 振动 / 连接配置</w:t>
            </w:r>
          </w:p>
        </w:tc>
      </w:tr>
      <w:tr w14:paraId="5B3B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19E1D99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小智 AI xiaozhi</w:t>
            </w:r>
          </w:p>
        </w:tc>
        <w:tc>
          <w:tcPr>
            <w:tcW w:w="4989" w:type="dxa"/>
          </w:tcPr>
          <w:p w14:paraId="0F21C8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BLE 语音助手</w:t>
            </w:r>
          </w:p>
        </w:tc>
      </w:tr>
      <w:tr w14:paraId="501B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</w:tcPr>
          <w:p w14:paraId="6F8DF5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控制中心 control_center</w:t>
            </w:r>
          </w:p>
        </w:tc>
        <w:tc>
          <w:tcPr>
            <w:tcW w:w="4989" w:type="dxa"/>
          </w:tcPr>
          <w:p w14:paraId="5423B0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快捷开关控制</w:t>
            </w:r>
          </w:p>
        </w:tc>
      </w:tr>
    </w:tbl>
    <w:p w14:paraId="22FA1F7B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四、技术架构</w:t>
      </w:r>
    </w:p>
    <w:p w14:paraId="1FD8FC8E">
      <w:pPr>
        <w:spacing w:after="80"/>
      </w:pPr>
      <w:r>
        <w:rPr>
          <w:rFonts w:ascii="Calibri" w:hAnsi="Calibri" w:eastAsia="微软雅黑"/>
          <w:b w:val="0"/>
          <w:sz w:val="21"/>
        </w:rPr>
        <w:t>应用采用「页面层 → 公共模块层 → 系统能力层」三层架构，共 13 个公共模块，职责单一、解耦清晰：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216"/>
      </w:tblGrid>
      <w:tr w14:paraId="5DE9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48" w:type="dxa"/>
            <w:shd w:val="clear" w:color="auto" w:fill="1F3B63"/>
          </w:tcPr>
          <w:p w14:paraId="098FE25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w="5216" w:type="dxa"/>
            <w:shd w:val="clear" w:color="auto" w:fill="1F3B63"/>
          </w:tcPr>
          <w:p w14:paraId="718A19F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职责</w:t>
            </w:r>
          </w:p>
        </w:tc>
      </w:tr>
      <w:tr w14:paraId="6A52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674191D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bleService.js</w:t>
            </w:r>
          </w:p>
        </w:tc>
        <w:tc>
          <w:tcPr>
            <w:tcW w:w="5216" w:type="dxa"/>
          </w:tcPr>
          <w:p w14:paraId="6B57071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蓝牙小智 AI 通信（write/notify、数据包协议）</w:t>
            </w:r>
          </w:p>
        </w:tc>
      </w:tr>
      <w:tr w14:paraId="32CE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E29421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motion.js</w:t>
            </w:r>
          </w:p>
        </w:tc>
        <w:tc>
          <w:tcPr>
            <w:tcW w:w="5216" w:type="dxa"/>
          </w:tcPr>
          <w:p w14:paraId="462596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运动检测算法（滑动窗口 + 峰值检测）</w:t>
            </w:r>
          </w:p>
        </w:tc>
      </w:tr>
      <w:tr w14:paraId="6954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70E4ED0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exerciseStateMachine.js</w:t>
            </w:r>
          </w:p>
        </w:tc>
        <w:tc>
          <w:tcPr>
            <w:tcW w:w="5216" w:type="dxa"/>
          </w:tcPr>
          <w:p w14:paraId="0645C59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运动状态机（READY→RUNNING→PAUSED→FINISHED）</w:t>
            </w:r>
          </w:p>
        </w:tc>
      </w:tr>
      <w:tr w14:paraId="6819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D6FD0A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sensorManager.js</w:t>
            </w:r>
          </w:p>
        </w:tc>
        <w:tc>
          <w:tcPr>
            <w:tcW w:w="5216" w:type="dxa"/>
          </w:tcPr>
          <w:p w14:paraId="190B68D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加速度计/心率/陀螺仪/地磁/环境光统一管理</w:t>
            </w:r>
          </w:p>
        </w:tc>
      </w:tr>
      <w:tr w14:paraId="1325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B49559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dataStore.js</w:t>
            </w:r>
          </w:p>
        </w:tc>
        <w:tc>
          <w:tcPr>
            <w:tcW w:w="5216" w:type="dxa"/>
          </w:tcPr>
          <w:p w14:paraId="3E0BF9C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全局数据存储与冷启动异步回填</w:t>
            </w:r>
          </w:p>
        </w:tc>
      </w:tr>
      <w:tr w14:paraId="4919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61FDDE0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eventBus.js</w:t>
            </w:r>
          </w:p>
        </w:tc>
        <w:tc>
          <w:tcPr>
            <w:tcW w:w="5216" w:type="dxa"/>
          </w:tcPr>
          <w:p w14:paraId="0DDE27B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跨模块事件总线</w:t>
            </w:r>
          </w:p>
        </w:tc>
      </w:tr>
      <w:tr w14:paraId="5FBC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3BD8C0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gestureRouter.js</w:t>
            </w:r>
          </w:p>
        </w:tc>
        <w:tc>
          <w:tcPr>
            <w:tcW w:w="5216" w:type="dxa"/>
          </w:tcPr>
          <w:p w14:paraId="6A60181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手势路由</w:t>
            </w:r>
          </w:p>
        </w:tc>
      </w:tr>
      <w:tr w14:paraId="3713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41F678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pageManager.js</w:t>
            </w:r>
          </w:p>
        </w:tc>
        <w:tc>
          <w:tcPr>
            <w:tcW w:w="5216" w:type="dxa"/>
          </w:tcPr>
          <w:p w14:paraId="4B67BA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页面生命周期管理</w:t>
            </w:r>
          </w:p>
        </w:tc>
      </w:tr>
      <w:tr w14:paraId="28B7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7A1CC3A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powerManager.js</w:t>
            </w:r>
          </w:p>
        </w:tc>
        <w:tc>
          <w:tcPr>
            <w:tcW w:w="5216" w:type="dxa"/>
          </w:tcPr>
          <w:p w14:paraId="3559EE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电源与待机管理</w:t>
            </w:r>
          </w:p>
        </w:tc>
      </w:tr>
      <w:tr w14:paraId="44A8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950908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storage.js</w:t>
            </w:r>
          </w:p>
        </w:tc>
        <w:tc>
          <w:tcPr>
            <w:tcW w:w="5216" w:type="dxa"/>
          </w:tcPr>
          <w:p w14:paraId="1719F7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本地持久化存储</w:t>
            </w:r>
          </w:p>
        </w:tc>
      </w:tr>
      <w:tr w14:paraId="61DE9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75CEBD7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logger.js</w:t>
            </w:r>
          </w:p>
        </w:tc>
        <w:tc>
          <w:tcPr>
            <w:tcW w:w="5216" w:type="dxa"/>
          </w:tcPr>
          <w:p w14:paraId="6D79484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分级日志</w:t>
            </w:r>
          </w:p>
        </w:tc>
      </w:tr>
      <w:tr w14:paraId="2A09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6596A88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constants.js</w:t>
            </w:r>
          </w:p>
        </w:tc>
        <w:tc>
          <w:tcPr>
            <w:tcW w:w="5216" w:type="dxa"/>
          </w:tcPr>
          <w:p w14:paraId="2539235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全局常量</w:t>
            </w:r>
          </w:p>
        </w:tc>
      </w:tr>
      <w:tr w14:paraId="0544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0510588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utils.js</w:t>
            </w:r>
          </w:p>
        </w:tc>
        <w:tc>
          <w:tcPr>
            <w:tcW w:w="5216" w:type="dxa"/>
          </w:tcPr>
          <w:p w14:paraId="41008A6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工具函数（运动配置等）</w:t>
            </w:r>
          </w:p>
        </w:tc>
      </w:tr>
    </w:tbl>
    <w:p w14:paraId="2BE594E7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五、核心算法与关键技术</w:t>
      </w:r>
    </w:p>
    <w:p w14:paraId="120A2A15">
      <w:pPr>
        <w:spacing w:before="160" w:after="80"/>
      </w:pPr>
      <w:r>
        <w:rPr>
          <w:rFonts w:ascii="Calibri" w:hAnsi="Calibri" w:eastAsia="微软雅黑"/>
          <w:b/>
          <w:color w:val="2E5A8F"/>
          <w:sz w:val="24"/>
        </w:rPr>
        <w:t>5.1 运动检测算法（motion.js）</w:t>
      </w:r>
    </w:p>
    <w:p w14:paraId="4BEF62C0">
      <w:pPr>
        <w:spacing w:after="80"/>
      </w:pPr>
      <w:r>
        <w:rPr>
          <w:rFonts w:ascii="Calibri" w:hAnsi="Calibri" w:eastAsia="微软雅黑"/>
          <w:b w:val="0"/>
          <w:sz w:val="21"/>
        </w:rPr>
        <w:t>基于加速度计三轴合加速度的「滑动窗口 + 峰值检测」算法，按运动类型配置不同参数：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5556"/>
      </w:tblGrid>
      <w:tr w14:paraId="7D4A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shd w:val="clear" w:color="auto" w:fill="1F3B63"/>
          </w:tcPr>
          <w:p w14:paraId="0E4D667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运动类型</w:t>
            </w:r>
          </w:p>
        </w:tc>
        <w:tc>
          <w:tcPr>
            <w:tcW w:w="5556" w:type="dxa"/>
            <w:shd w:val="clear" w:color="auto" w:fill="1F3B63"/>
          </w:tcPr>
          <w:p w14:paraId="6DF3EAA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参数</w:t>
            </w:r>
          </w:p>
        </w:tc>
      </w:tr>
      <w:tr w14:paraId="0A4A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4CBC2CB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深蹲 squat</w:t>
            </w:r>
          </w:p>
        </w:tc>
        <w:tc>
          <w:tcPr>
            <w:tcW w:w="5556" w:type="dxa"/>
          </w:tcPr>
          <w:p w14:paraId="32AFAF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阈值 12.0，窗口 20，最小间隔 800ms</w:t>
            </w:r>
          </w:p>
        </w:tc>
      </w:tr>
      <w:tr w14:paraId="5075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02AB12D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俯卧撑 pushup</w:t>
            </w:r>
          </w:p>
        </w:tc>
        <w:tc>
          <w:tcPr>
            <w:tcW w:w="5556" w:type="dxa"/>
          </w:tcPr>
          <w:p w14:paraId="482ABA9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阈值 10.0，窗口 18，最小间隔 700ms</w:t>
            </w:r>
          </w:p>
        </w:tc>
      </w:tr>
      <w:tr w14:paraId="0FB0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81F058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开合跳 jumping_jack</w:t>
            </w:r>
          </w:p>
        </w:tc>
        <w:tc>
          <w:tcPr>
            <w:tcW w:w="5556" w:type="dxa"/>
          </w:tcPr>
          <w:p w14:paraId="2682985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阈值 14.0，窗口 15，最小间隔 400ms</w:t>
            </w:r>
          </w:p>
        </w:tc>
      </w:tr>
      <w:tr w14:paraId="4DA0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3D04370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高抬腿 high_knee</w:t>
            </w:r>
          </w:p>
        </w:tc>
        <w:tc>
          <w:tcPr>
            <w:tcW w:w="5556" w:type="dxa"/>
          </w:tcPr>
          <w:p w14:paraId="2C234DF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阈值 11.0，窗口 12，最小间隔 300ms</w:t>
            </w:r>
          </w:p>
        </w:tc>
      </w:tr>
    </w:tbl>
    <w:p w14:paraId="11F9DC61">
      <w:pPr>
        <w:spacing w:after="80"/>
      </w:pPr>
      <w:r>
        <w:rPr>
          <w:rFonts w:ascii="Calibri" w:hAnsi="Calibri" w:eastAsia="微软雅黑"/>
          <w:b w:val="0"/>
          <w:sz w:val="21"/>
        </w:rPr>
        <w:t>算法通过滑动窗口计算均值与标准差，动态生成自适应阈值，并采用峰值邻域搜索抑制抖动误触发；同时为每一组动作提取峰值均值、峰值标准差、间隔均值、间隔标准差等质量特征，用于 AI 动作质量评估。</w:t>
      </w:r>
    </w:p>
    <w:p w14:paraId="4E9E2F4E">
      <w:pPr>
        <w:spacing w:before="160" w:after="80"/>
      </w:pPr>
      <w:r>
        <w:rPr>
          <w:rFonts w:ascii="Calibri" w:hAnsi="Calibri" w:eastAsia="微软雅黑"/>
          <w:b/>
          <w:color w:val="2E5A8F"/>
          <w:sz w:val="24"/>
        </w:rPr>
        <w:t>5.2 运动状态机（exerciseStateMachine.js）</w:t>
      </w:r>
    </w:p>
    <w:p w14:paraId="31A7BB3B">
      <w:pPr>
        <w:spacing w:after="80"/>
      </w:pPr>
      <w:r>
        <w:rPr>
          <w:rFonts w:ascii="Calibri" w:hAnsi="Calibri" w:eastAsia="微软雅黑"/>
          <w:b w:val="0"/>
          <w:sz w:val="21"/>
        </w:rPr>
        <w:t>采用 READY → RUNNING → PAUSED → FINISHED 四态状态机，精确计算有效运动时长（自动扣除暂停时间），解决暂停/恢复时的数据衔接问题。</w:t>
      </w:r>
    </w:p>
    <w:p w14:paraId="2C33D759">
      <w:pPr>
        <w:spacing w:before="160" w:after="80"/>
      </w:pPr>
      <w:r>
        <w:rPr>
          <w:rFonts w:ascii="Calibri" w:hAnsi="Calibri" w:eastAsia="微软雅黑"/>
          <w:b/>
          <w:color w:val="2E5A8F"/>
          <w:sz w:val="24"/>
        </w:rPr>
        <w:t>5.3 蓝牙小智 AI 通信（bleService.js）</w:t>
      </w:r>
    </w:p>
    <w:p w14:paraId="623A48DD">
      <w:pPr>
        <w:spacing w:after="80"/>
      </w:pPr>
      <w:r>
        <w:rPr>
          <w:rFonts w:ascii="Calibri" w:hAnsi="Calibri" w:eastAsia="微软雅黑"/>
          <w:b w:val="0"/>
          <w:sz w:val="21"/>
        </w:rPr>
        <w:t>通过 BLE 与手机端小智 AI 服务通信，采用 JSON 数据包协议：</w:t>
      </w:r>
    </w:p>
    <w:p w14:paraId="274D0AF5">
      <w:pPr>
        <w:pStyle w:val="16"/>
        <w:spacing w:after="40"/>
      </w:pPr>
      <w:r>
        <w:rPr>
          <w:rFonts w:ascii="Calibri" w:hAnsi="Calibri" w:eastAsia="微软雅黑"/>
          <w:sz w:val="21"/>
        </w:rPr>
        <w:t>上行：exercise_data（运动特征数据）、ai_request（AI 分析请求）；</w:t>
      </w:r>
    </w:p>
    <w:p w14:paraId="17D0D502">
      <w:pPr>
        <w:pStyle w:val="16"/>
        <w:spacing w:after="40"/>
      </w:pPr>
      <w:r>
        <w:rPr>
          <w:rFonts w:ascii="Calibri" w:hAnsi="Calibri" w:eastAsia="微软雅黑"/>
          <w:sz w:val="21"/>
        </w:rPr>
        <w:t>下行：ai_response（评分与建议）、exercise_feedback（动作质量反馈）；</w:t>
      </w:r>
    </w:p>
    <w:p w14:paraId="05EE923D">
      <w:pPr>
        <w:pStyle w:val="16"/>
        <w:spacing w:after="40"/>
      </w:pPr>
      <w:r>
        <w:rPr>
          <w:rFonts w:ascii="Calibri" w:hAnsi="Calibri" w:eastAsia="微软雅黑"/>
          <w:sz w:val="21"/>
        </w:rPr>
        <w:t>BLE 能力缺失时自动降级为模拟模式，保证模拟器可用；</w:t>
      </w:r>
    </w:p>
    <w:p w14:paraId="09DE88EB">
      <w:pPr>
        <w:pStyle w:val="16"/>
        <w:spacing w:after="40"/>
      </w:pPr>
      <w:r>
        <w:rPr>
          <w:rFonts w:ascii="Calibri" w:hAnsi="Calibri" w:eastAsia="微软雅黑"/>
          <w:sz w:val="21"/>
        </w:rPr>
        <w:t>事件通过 eventBus 解耦，页面订阅 ble:aiResponse 等事件消费 AI 结果。</w:t>
      </w:r>
    </w:p>
    <w:p w14:paraId="24EA9817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六、AI 辅助开发与沉淀 Skills</w:t>
      </w:r>
    </w:p>
    <w:p w14:paraId="767E6756">
      <w:pPr>
        <w:spacing w:after="80"/>
      </w:pPr>
      <w:r>
        <w:rPr>
          <w:rFonts w:ascii="Calibri" w:hAnsi="Calibri" w:eastAsia="微软雅黑"/>
          <w:b w:val="0"/>
          <w:sz w:val="21"/>
        </w:rPr>
        <w:t>作品全程采用 AI 编程工具（MiMoCode）辅助开发，覆盖需求拆解、方案设计、编码实现、调试优化全流程，共完成 15 个页面的完整实现与多轮 P0-P2 优化。按大赛要求沉淀 2 个可复用 Skill：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5669"/>
      </w:tblGrid>
      <w:tr w14:paraId="18C8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shd w:val="clear" w:color="auto" w:fill="1F3B63"/>
          </w:tcPr>
          <w:p w14:paraId="0260367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Skill</w:t>
            </w:r>
          </w:p>
        </w:tc>
        <w:tc>
          <w:tcPr>
            <w:tcW w:w="5669" w:type="dxa"/>
            <w:shd w:val="clear" w:color="auto" w:fill="1F3B63"/>
          </w:tcPr>
          <w:p w14:paraId="136056C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覆盖内容</w:t>
            </w:r>
          </w:p>
        </w:tc>
      </w:tr>
      <w:tr w14:paraId="30B0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469E549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openvela-ble-ai</w:t>
            </w:r>
          </w:p>
        </w:tc>
        <w:tc>
          <w:tcPr>
            <w:tcW w:w="5669" w:type="dxa"/>
          </w:tcPr>
          <w:p w14:paraId="083CD4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BLE 模块结构、manifest 权限配置、连接流程、JSON 数据包协议、write/notify 辅助函数、与运动状态机的事件集成、常见问题排查。</w:t>
            </w:r>
          </w:p>
        </w:tc>
      </w:tr>
      <w:tr w14:paraId="0CC1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7C8A2B8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simulator-mock-inject</w:t>
            </w:r>
          </w:p>
        </w:tc>
        <w:tc>
          <w:tcPr>
            <w:tcW w:w="5669" w:type="dxa"/>
          </w:tcPr>
          <w:p w14:paraId="1F59D1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内置模拟机制（加速度计正弦+噪声、心率波动）、自定义数据曲线注入、4 种运动场景预设、运动检测算法参数表、心率模拟曲线。</w:t>
            </w:r>
          </w:p>
        </w:tc>
      </w:tr>
    </w:tbl>
    <w:p w14:paraId="62DDEB89">
      <w:pPr>
        <w:spacing w:after="80"/>
      </w:pPr>
      <w:r>
        <w:rPr>
          <w:rFonts w:ascii="Calibri" w:hAnsi="Calibri" w:eastAsia="微软雅黑"/>
          <w:b w:val="0"/>
          <w:sz w:val="21"/>
        </w:rPr>
        <w:t>两个 Skill 均已通过官方 validate_skill.py 校验，存放于仓库 .mimocode/skills/ 目录。</w:t>
      </w:r>
    </w:p>
    <w:p w14:paraId="6ACB524D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七、运行与验证方式</w:t>
      </w:r>
    </w:p>
    <w:p w14:paraId="36516A50">
      <w:pPr>
        <w:spacing w:before="160" w:after="80"/>
      </w:pPr>
      <w:r>
        <w:rPr>
          <w:rFonts w:ascii="Calibri" w:hAnsi="Calibri" w:eastAsia="微软雅黑"/>
          <w:b/>
          <w:color w:val="2E5A8F"/>
          <w:sz w:val="24"/>
        </w:rPr>
        <w:t>7.1 拉取工程</w:t>
      </w:r>
    </w:p>
    <w:p w14:paraId="3C7DCEDB"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repo init -u https://github.com/open-vela/contest2026_044_EsperantoR -b dev-ai-contest-2026 -m contest2026_044_EsperantoR.xml</w:t>
      </w:r>
    </w:p>
    <w:p w14:paraId="3CCA77B8"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repo sync -c -j8</w:t>
      </w:r>
    </w:p>
    <w:p w14:paraId="525C8061">
      <w:pPr>
        <w:spacing w:before="160" w:after="80"/>
      </w:pPr>
      <w:r>
        <w:rPr>
          <w:rFonts w:ascii="Calibri" w:hAnsi="Calibri" w:eastAsia="微软雅黑"/>
          <w:b/>
          <w:color w:val="2E5A8F"/>
          <w:sz w:val="24"/>
        </w:rPr>
        <w:t>7.2 模拟器运行（初赛）</w:t>
      </w:r>
    </w:p>
    <w:p w14:paraId="15877C57">
      <w:pPr>
        <w:pStyle w:val="16"/>
        <w:spacing w:after="40"/>
      </w:pPr>
      <w:r>
        <w:rPr>
          <w:rFonts w:ascii="Calibri" w:hAnsi="Calibri" w:eastAsia="微软雅黑"/>
          <w:sz w:val="21"/>
        </w:rPr>
        <w:t>用 AIoT-IDE 打开 quickapp/hello_quickapp 目录；</w:t>
      </w:r>
    </w:p>
    <w:p w14:paraId="66324EB6">
      <w:pPr>
        <w:pStyle w:val="16"/>
        <w:spacing w:after="40"/>
      </w:pPr>
      <w:r>
        <w:rPr>
          <w:rFonts w:ascii="Calibri" w:hAnsi="Calibri" w:eastAsia="微软雅黑"/>
          <w:sz w:val="21"/>
        </w:rPr>
        <w:t>点击“编译预览”，选择模拟器设备（dd 或 Vela_Virtual_Device）；</w:t>
      </w:r>
    </w:p>
    <w:p w14:paraId="580EC2DD">
      <w:pPr>
        <w:pStyle w:val="16"/>
        <w:spacing w:after="40"/>
      </w:pPr>
      <w:r>
        <w:rPr>
          <w:rFonts w:ascii="Calibri" w:hAnsi="Calibri" w:eastAsia="微软雅黑"/>
          <w:sz w:val="21"/>
        </w:rPr>
        <w:t>等待编译完成并自动推送。</w:t>
      </w:r>
    </w:p>
    <w:p w14:paraId="1DA5D6E2">
      <w:pPr>
        <w:spacing w:before="160" w:after="80"/>
      </w:pPr>
      <w:r>
        <w:rPr>
          <w:rFonts w:ascii="Calibri" w:hAnsi="Calibri" w:eastAsia="微软雅黑"/>
          <w:b/>
          <w:color w:val="2E5A8F"/>
          <w:sz w:val="24"/>
        </w:rPr>
        <w:t>7.3 真机运行（决赛）</w:t>
      </w:r>
    </w:p>
    <w:p w14:paraId="3422021D">
      <w:pPr>
        <w:pStyle w:val="16"/>
        <w:spacing w:after="40"/>
      </w:pPr>
      <w:r>
        <w:rPr>
          <w:rFonts w:ascii="Calibri" w:hAnsi="Calibri" w:eastAsia="微软雅黑"/>
          <w:sz w:val="21"/>
        </w:rPr>
        <w:t>确保开发板已烧录支持快应用运行时的 openvela 固件；</w:t>
      </w:r>
    </w:p>
    <w:p w14:paraId="5361A8BD">
      <w:pPr>
        <w:pStyle w:val="16"/>
        <w:spacing w:after="40"/>
      </w:pPr>
      <w:r>
        <w:rPr>
          <w:rFonts w:ascii="Calibri" w:hAnsi="Calibri" w:eastAsia="微软雅黑"/>
          <w:sz w:val="21"/>
        </w:rPr>
        <w:t>开发板通过串口连接电脑（COM6）；</w:t>
      </w:r>
    </w:p>
    <w:p w14:paraId="7DDABED4">
      <w:pPr>
        <w:pStyle w:val="16"/>
        <w:spacing w:after="40"/>
      </w:pPr>
      <w:r>
        <w:rPr>
          <w:rFonts w:ascii="Calibri" w:hAnsi="Calibri" w:eastAsia="微软雅黑"/>
          <w:sz w:val="21"/>
        </w:rPr>
        <w:t>在 AIoT-IDE 中选择真机设备并推送快应用。</w:t>
      </w:r>
    </w:p>
    <w:p w14:paraId="774D9B6E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八、技术栈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896"/>
      </w:tblGrid>
      <w:tr w14:paraId="1E8ED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3B63"/>
          </w:tcPr>
          <w:p w14:paraId="2874030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5896" w:type="dxa"/>
            <w:shd w:val="clear" w:color="auto" w:fill="1F3B63"/>
          </w:tcPr>
          <w:p w14:paraId="501F16D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 w14:paraId="62C8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1F876B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开发框架</w:t>
            </w:r>
          </w:p>
        </w:tc>
        <w:tc>
          <w:tcPr>
            <w:tcW w:w="5896" w:type="dxa"/>
          </w:tcPr>
          <w:p w14:paraId="0D8B0E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openvela 快应用（类 Vue 语法）</w:t>
            </w:r>
          </w:p>
        </w:tc>
      </w:tr>
      <w:tr w14:paraId="0440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0173D5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目标设备</w:t>
            </w:r>
          </w:p>
        </w:tc>
        <w:tc>
          <w:tcPr>
            <w:tcW w:w="5896" w:type="dxa"/>
          </w:tcPr>
          <w:p w14:paraId="5F1A8E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黄山派 SF32LB52（Cortex-M33）</w:t>
            </w:r>
          </w:p>
        </w:tc>
      </w:tr>
      <w:tr w14:paraId="12EA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B4DE3E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传感器</w:t>
            </w:r>
          </w:p>
        </w:tc>
        <w:tc>
          <w:tcPr>
            <w:tcW w:w="5896" w:type="dxa"/>
          </w:tcPr>
          <w:p w14:paraId="7E94C37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六轴 IMU、心率、环境光、地磁</w:t>
            </w:r>
          </w:p>
        </w:tc>
      </w:tr>
      <w:tr w14:paraId="768BC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545B7E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通信</w:t>
            </w:r>
          </w:p>
        </w:tc>
        <w:tc>
          <w:tcPr>
            <w:tcW w:w="5896" w:type="dxa"/>
          </w:tcPr>
          <w:p w14:paraId="7273F4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BLE 5.3</w:t>
            </w:r>
          </w:p>
        </w:tc>
      </w:tr>
      <w:tr w14:paraId="0BF5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C517CC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显示</w:t>
            </w:r>
          </w:p>
        </w:tc>
        <w:tc>
          <w:tcPr>
            <w:tcW w:w="5896" w:type="dxa"/>
          </w:tcPr>
          <w:p w14:paraId="1BCE426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AMOLED 390×450</w:t>
            </w:r>
          </w:p>
        </w:tc>
      </w:tr>
      <w:tr w14:paraId="16BD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44A472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开发工具</w:t>
            </w:r>
          </w:p>
        </w:tc>
        <w:tc>
          <w:tcPr>
            <w:tcW w:w="5896" w:type="dxa"/>
          </w:tcPr>
          <w:p w14:paraId="40862D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AIoT-IDE + 模拟器 + MiMoCode（AI 编程）</w:t>
            </w:r>
          </w:p>
        </w:tc>
      </w:tr>
      <w:tr w14:paraId="2D57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9917A1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协议</w:t>
            </w:r>
          </w:p>
        </w:tc>
        <w:tc>
          <w:tcPr>
            <w:tcW w:w="5896" w:type="dxa"/>
          </w:tcPr>
          <w:p w14:paraId="416396C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Apache 2.0</w:t>
            </w:r>
          </w:p>
        </w:tc>
      </w:tr>
    </w:tbl>
    <w:p w14:paraId="3ABF7DFA">
      <w:pPr>
        <w:spacing w:before="280" w:after="120"/>
      </w:pPr>
      <w:r>
        <w:rPr>
          <w:rFonts w:ascii="Calibri" w:hAnsi="Calibri" w:eastAsia="微软雅黑"/>
          <w:b/>
          <w:color w:val="1F3B63"/>
          <w:sz w:val="30"/>
        </w:rPr>
        <w:t>九、演示说明</w:t>
      </w:r>
    </w:p>
    <w:p w14:paraId="1D9C5E77">
      <w:pPr>
        <w:spacing w:after="80"/>
      </w:pPr>
      <w:r>
        <w:rPr>
          <w:rFonts w:ascii="Calibri" w:hAnsi="Calibri" w:eastAsia="微软雅黑"/>
          <w:b w:val="0"/>
          <w:sz w:val="21"/>
        </w:rPr>
        <w:t>建议演示流程：① 表盘进入功能层 → ② 选择运动类型（如深蹲）→ ③ 开始运动，观察实时计数、波形与评分 → ④ 结束运动查看 AI 结果 → ⑤ 切换至小智 AI / 健康评估演示腕上智能交互。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6A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1059</Words>
  <Characters>1553</Characters>
  <Lines>0</Lines>
  <Paragraphs>0</Paragraphs>
  <TotalTime>2</TotalTime>
  <ScaleCrop>false</ScaleCrop>
  <LinksUpToDate>false</LinksUpToDate>
  <CharactersWithSpaces>1623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秘书处黄伟豪</cp:lastModifiedBy>
  <dcterms:modified xsi:type="dcterms:W3CDTF">2026-09-20T15:46:44Z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eyJoZGlkIjoiZWE4YmZiNDY3ZDJkNTg1NDhjNzQ0Nzc0OTM5NDQ4ODIiLCJ1c2VySWQiOiIxNTM1NzY4MjAwIn0=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013A5BE2C9AF449997D16CEAB3993F43_12</vt:lpwstr>
  </property>
</Properties>
</file>