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tab/>
        <w:tab/>
        <w:tab/>
        <w:tab/>
        <w:tab/>
        <w:tab/>
      </w:r>
      <w:r>
        <w:rPr>
          <w:b w:val="1"/>
          <w:bCs w:val="1"/>
          <w:sz w:val="28"/>
          <w:szCs w:val="28"/>
          <w:rtl w:val="0"/>
          <w:lang w:val="en-US"/>
        </w:rPr>
        <w:t>Marko Gusic</w:t>
      </w:r>
    </w:p>
    <w:p>
      <w:pPr>
        <w:pStyle w:val="Normal.0"/>
      </w:pPr>
      <w:r>
        <w:rPr>
          <w:sz w:val="22"/>
          <w:szCs w:val="22"/>
        </w:rPr>
        <w:tab/>
        <w:tab/>
        <w:tab/>
        <w:tab/>
      </w:r>
      <w:r>
        <w:rPr>
          <w:rtl w:val="0"/>
        </w:rPr>
        <w:t>4183 Quailsprings Ct, Moorpark, CA 93021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Phone: 805-405-7177;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"mailto:gusicmarko8@gmail.com"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gusicmarko8@gmail.com</w:t>
      </w:r>
      <w:r>
        <w:rPr/>
        <w:fldChar w:fldCharType="end" w:fldLock="0"/>
      </w:r>
    </w:p>
    <w:p>
      <w:pPr>
        <w:pStyle w:val="Normal.0"/>
        <w:jc w:val="center"/>
        <w:rPr>
          <w:rStyle w:val="None"/>
          <w:lang w:val="en-U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"https://www.linkedin.com/in/markogusic"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"https://markogusic.com"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"https://github.com/guliver109"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Normal.0"/>
        <w:jc w:val="center"/>
      </w:pPr>
    </w:p>
    <w:p>
      <w:pPr>
        <w:pStyle w:val="Normal.0"/>
        <w:rPr>
          <w:rStyle w:val="None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WORK EXPERIENCE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Pursuit Media Group, Inc,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Seattle, Washington</w:t>
      </w:r>
    </w:p>
    <w:p>
      <w:pPr>
        <w:pStyle w:val="Normal.0"/>
        <w:rPr>
          <w:rStyle w:val="None"/>
          <w:b w:val="1"/>
          <w:bCs w:val="1"/>
          <w:i w:val="1"/>
          <w:i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Full Stack Web Developer,</w:t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 xml:space="preserve">   </w:t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 xml:space="preserve">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August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2018-Presen</w:t>
      </w:r>
      <w:r>
        <w:rPr>
          <w:rStyle w:val="None"/>
          <w:b w:val="1"/>
          <w:bCs w:val="1"/>
          <w:i w:val="1"/>
          <w:iCs w:val="1"/>
          <w:sz w:val="22"/>
          <w:szCs w:val="22"/>
          <w:rtl w:val="0"/>
          <w:lang w:val="en-US"/>
        </w:rPr>
        <w:t>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Developing </w:t>
      </w:r>
      <w:r>
        <w:rPr>
          <w:sz w:val="22"/>
          <w:szCs w:val="22"/>
          <w:rtl w:val="0"/>
          <w:lang w:val="en-US"/>
        </w:rPr>
        <w:t>the product and the concept of the brand new idea of application,</w:t>
      </w:r>
      <w:r>
        <w:rPr>
          <w:rStyle w:val="None"/>
          <w:sz w:val="22"/>
          <w:szCs w:val="22"/>
          <w:rtl w:val="0"/>
          <w:lang w:val="en-US"/>
        </w:rPr>
        <w:t xml:space="preserve"> and updating code for both the front-end and back-end portions of an application</w:t>
      </w:r>
      <w:r>
        <w:rPr>
          <w:rStyle w:val="None"/>
          <w:sz w:val="22"/>
          <w:szCs w:val="22"/>
          <w:rtl w:val="0"/>
          <w:lang w:val="en-US"/>
        </w:rPr>
        <w:t xml:space="preserve"> by working trough a series of technical challenges thorough specific time frame</w:t>
      </w:r>
      <w:r>
        <w:rPr>
          <w:rStyle w:val="None"/>
          <w:sz w:val="22"/>
          <w:szCs w:val="22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Troubleshooted issues affecting production, stage, and development environments as requested.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Prepared and presented more efficient coding skills solutions to algorithmic problems with analytical thinking.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Used AJAX, JSON with jQuery for request data and response processing.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Used Ajax calls throughout Handlebars JS to populate the data tables on the front end.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Used Google scripts (Mainly When Interacting With Google Ads), and </w:t>
      </w:r>
      <w:r>
        <w:rPr>
          <w:sz w:val="22"/>
          <w:szCs w:val="22"/>
          <w:rtl w:val="0"/>
          <w:lang w:val="en-US"/>
        </w:rPr>
        <w:t xml:space="preserve">Conversion Pixels - For Google, Bing, Facebook, Unbounce 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Using:</w:t>
      </w:r>
      <w:r>
        <w:rPr>
          <w:rStyle w:val="None"/>
          <w:sz w:val="22"/>
          <w:szCs w:val="22"/>
          <w:rtl w:val="0"/>
          <w:lang w:val="en-US"/>
        </w:rPr>
        <w:t xml:space="preserve"> HTML, CSS, JavaScript, jQuery, Bootstrap, Responsive Design, Node.js, Recat.js,</w:t>
      </w:r>
    </w:p>
    <w:p>
      <w:pPr>
        <w:pStyle w:val="Normal.0"/>
        <w:rPr>
          <w:rStyle w:val="None"/>
          <w:b w:val="1"/>
          <w:bCs w:val="1"/>
        </w:rPr>
      </w:pPr>
      <w:r>
        <w:rPr>
          <w:rStyle w:val="None"/>
          <w:sz w:val="22"/>
          <w:szCs w:val="22"/>
          <w:rtl w:val="0"/>
        </w:rPr>
        <w:tab/>
        <w:tab/>
        <w:t xml:space="preserve">     Heroku, Github, User Authentication, MongoDB, MySQL, S</w:t>
      </w:r>
      <w:r>
        <w:rPr>
          <w:rStyle w:val="None"/>
          <w:sz w:val="22"/>
          <w:szCs w:val="22"/>
          <w:rtl w:val="0"/>
          <w:lang w:val="en-US"/>
        </w:rPr>
        <w:t xml:space="preserve">equalize, Mongoose, and </w:t>
      </w:r>
      <w:r>
        <w:rPr>
          <w:rStyle w:val="None"/>
          <w:sz w:val="22"/>
          <w:szCs w:val="22"/>
          <w:rtl w:val="0"/>
          <w:lang w:val="en-US"/>
        </w:rPr>
        <w:tab/>
        <w:tab/>
        <w:t xml:space="preserve">     </w:t>
        <w:tab/>
      </w:r>
      <w:r>
        <w:rPr>
          <w:rStyle w:val="None"/>
          <w:sz w:val="22"/>
          <w:szCs w:val="22"/>
          <w:rtl w:val="0"/>
          <w:lang w:val="en-US"/>
        </w:rPr>
        <w:t>etc.</w:t>
      </w:r>
    </w:p>
    <w:p>
      <w:pPr>
        <w:pStyle w:val="Normal.0"/>
        <w:rPr>
          <w:rStyle w:val="None"/>
          <w:b w:val="1"/>
          <w:bCs w:val="1"/>
        </w:rPr>
      </w:pPr>
    </w:p>
    <w:p>
      <w:pPr>
        <w:pStyle w:val="Normal.0"/>
        <w:rPr>
          <w:rStyle w:val="None"/>
          <w:i w:val="1"/>
          <w:iCs w:val="1"/>
          <w:sz w:val="22"/>
          <w:szCs w:val="22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Apple Inc.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Style w:val="None"/>
          <w:sz w:val="22"/>
          <w:szCs w:val="22"/>
          <w:rtl w:val="0"/>
          <w:lang w:val="en-US"/>
        </w:rPr>
        <w:t>Thousand Oaks, California</w:t>
        <w:tab/>
        <w:tab/>
        <w:tab/>
        <w:tab/>
        <w:tab/>
        <w:t xml:space="preserve">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March 2014 -August 2018</w:t>
      </w:r>
    </w:p>
    <w:p>
      <w:pPr>
        <w:pStyle w:val="Normal.0"/>
        <w:tabs>
          <w:tab w:val="left" w:pos="270"/>
        </w:tabs>
        <w:rPr>
          <w:rStyle w:val="None"/>
          <w:sz w:val="22"/>
          <w:szCs w:val="22"/>
          <w:shd w:val="clear" w:color="auto" w:fill="ffffff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Leader at Apple Store</w:t>
      </w:r>
      <w:r>
        <w:rPr>
          <w:rStyle w:val="None"/>
          <w:b w:val="1"/>
          <w:bCs w:val="1"/>
          <w:i w:val="1"/>
          <w:iCs w:val="1"/>
          <w:sz w:val="22"/>
          <w:szCs w:val="22"/>
        </w:rPr>
        <w:tab/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Responsible for monitoring, measuring and </w:t>
      </w:r>
      <w:r>
        <w:rPr>
          <w:rStyle w:val="None"/>
          <w:rFonts w:ascii="Times New Roman" w:hAnsi="Times New Roman"/>
          <w:rtl w:val="0"/>
          <w:lang w:val="en-US"/>
        </w:rPr>
        <w:t>providing feedback to team about</w:t>
      </w:r>
      <w:r>
        <w:rPr>
          <w:rStyle w:val="None"/>
          <w:rFonts w:ascii="Times New Roman" w:hAnsi="Times New Roman"/>
          <w:rtl w:val="0"/>
          <w:lang w:val="en-US"/>
        </w:rPr>
        <w:t xml:space="preserve"> customer </w:t>
      </w:r>
      <w:r>
        <w:rPr>
          <w:rStyle w:val="None"/>
          <w:rFonts w:ascii="Times New Roman" w:hAnsi="Times New Roman"/>
          <w:rtl w:val="0"/>
          <w:lang w:val="en-US"/>
        </w:rPr>
        <w:t>experience</w:t>
      </w:r>
      <w:r>
        <w:rPr>
          <w:rStyle w:val="None"/>
          <w:rFonts w:ascii="Times New Roman" w:hAnsi="Times New Roman"/>
          <w:rtl w:val="0"/>
          <w:lang w:val="en-US"/>
        </w:rPr>
        <w:t xml:space="preserve"> across various </w:t>
      </w:r>
      <w:r>
        <w:rPr>
          <w:rStyle w:val="None"/>
          <w:rFonts w:ascii="Times New Roman" w:hAnsi="Times New Roman"/>
          <w:rtl w:val="0"/>
          <w:lang w:val="en-US"/>
        </w:rPr>
        <w:t>metrics</w:t>
      </w:r>
      <w:r>
        <w:rPr>
          <w:rStyle w:val="None"/>
          <w:rFonts w:ascii="Times New Roman" w:hAnsi="Times New Roman"/>
          <w:rtl w:val="0"/>
          <w:lang w:val="en-US"/>
        </w:rPr>
        <w:t>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Focuses on strategies to</w:t>
      </w:r>
      <w:r>
        <w:rPr>
          <w:rStyle w:val="None"/>
          <w:rFonts w:ascii="Times New Roman" w:hAnsi="Times New Roman"/>
          <w:rtl w:val="0"/>
          <w:lang w:val="en-US"/>
        </w:rPr>
        <w:t xml:space="preserve"> have best customer experience</w:t>
      </w:r>
      <w:r>
        <w:rPr>
          <w:rStyle w:val="None"/>
          <w:rFonts w:ascii="Times New Roman" w:hAnsi="Times New Roman"/>
          <w:rtl w:val="0"/>
          <w:lang w:val="en-US"/>
        </w:rPr>
        <w:t>, generate</w:t>
      </w:r>
      <w:r>
        <w:rPr>
          <w:rStyle w:val="None"/>
          <w:rFonts w:ascii="Times New Roman" w:hAnsi="Times New Roman"/>
          <w:rtl w:val="0"/>
          <w:lang w:val="en-US"/>
        </w:rPr>
        <w:t xml:space="preserve"> the most business</w:t>
      </w:r>
      <w:r>
        <w:rPr>
          <w:rStyle w:val="None"/>
          <w:rFonts w:ascii="Times New Roman" w:hAnsi="Times New Roman"/>
          <w:rtl w:val="0"/>
          <w:lang w:val="en-US"/>
        </w:rPr>
        <w:t xml:space="preserve"> leads, and </w:t>
      </w:r>
      <w:r>
        <w:rPr>
          <w:rStyle w:val="None"/>
          <w:rFonts w:ascii="Times New Roman" w:hAnsi="Times New Roman"/>
          <w:rtl w:val="0"/>
          <w:lang w:val="en-US"/>
        </w:rPr>
        <w:t>provide the best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internal customer experience to genius bar team as well.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Using recorded </w:t>
      </w:r>
      <w:r>
        <w:rPr>
          <w:rStyle w:val="None"/>
          <w:rFonts w:ascii="Times New Roman" w:hAnsi="Times New Roman"/>
          <w:rtl w:val="0"/>
          <w:lang w:val="en-US"/>
        </w:rPr>
        <w:t>data</w:t>
      </w:r>
      <w:r>
        <w:rPr>
          <w:rStyle w:val="None"/>
          <w:rFonts w:ascii="Times New Roman" w:hAnsi="Times New Roman"/>
          <w:rtl w:val="0"/>
          <w:lang w:val="en-US"/>
        </w:rPr>
        <w:t xml:space="preserve"> accuracy to transform it</w:t>
      </w:r>
      <w:r>
        <w:rPr>
          <w:rStyle w:val="None"/>
          <w:rFonts w:ascii="Times New Roman" w:hAnsi="Times New Roman"/>
          <w:rtl w:val="0"/>
          <w:lang w:val="en-US"/>
        </w:rPr>
        <w:t xml:space="preserve"> into clear presentations and explain the story behind the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data.</w:t>
      </w: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rStyle w:val="None"/>
          <w:sz w:val="22"/>
          <w:szCs w:val="22"/>
          <w:shd w:val="clear" w:color="auto" w:fill="ffffff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Responsible for audience</w:t>
      </w:r>
      <w:r>
        <w:rPr>
          <w:rStyle w:val="None"/>
          <w:sz w:val="22"/>
          <w:szCs w:val="22"/>
          <w:rtl w:val="0"/>
          <w:lang w:val="en-US"/>
        </w:rPr>
        <w:t xml:space="preserve"> t</w:t>
      </w:r>
      <w:r>
        <w:rPr>
          <w:rStyle w:val="None"/>
          <w:sz w:val="22"/>
          <w:szCs w:val="22"/>
          <w:rtl w:val="0"/>
          <w:lang w:val="en-US"/>
        </w:rPr>
        <w:t>argeting</w:t>
      </w:r>
      <w:r>
        <w:rPr>
          <w:rStyle w:val="None"/>
          <w:sz w:val="22"/>
          <w:szCs w:val="22"/>
          <w:rtl w:val="0"/>
          <w:lang w:val="en-US"/>
        </w:rPr>
        <w:t xml:space="preserve"> (customer focus)</w:t>
      </w:r>
      <w:r>
        <w:rPr>
          <w:rStyle w:val="None"/>
          <w:sz w:val="22"/>
          <w:szCs w:val="22"/>
          <w:rtl w:val="0"/>
          <w:lang w:val="en-US"/>
        </w:rPr>
        <w:t>, segmentation and behavioral analysis as well as having hands-on experience developing test and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learn plans that are data-driven.</w:t>
      </w:r>
    </w:p>
    <w:p>
      <w:pPr>
        <w:pStyle w:val="Normal.0"/>
        <w:numPr>
          <w:ilvl w:val="1"/>
          <w:numId w:val="9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Provides feedback and recognition to the team based on </w:t>
      </w:r>
      <w:r>
        <w:rPr>
          <w:rStyle w:val="None"/>
          <w:sz w:val="22"/>
          <w:szCs w:val="22"/>
          <w:rtl w:val="0"/>
          <w:lang w:val="en-US"/>
        </w:rPr>
        <w:t>attention to detail</w:t>
      </w:r>
      <w:r>
        <w:rPr>
          <w:rStyle w:val="None"/>
          <w:sz w:val="22"/>
          <w:szCs w:val="22"/>
          <w:rtl w:val="0"/>
          <w:lang w:val="en-US"/>
        </w:rPr>
        <w:t xml:space="preserve"> observations.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Style w:val="None"/>
          <w:sz w:val="22"/>
          <w:szCs w:val="22"/>
          <w:u w:color="333333"/>
          <w:rtl w:val="0"/>
          <w:lang w:val="en-US"/>
        </w:rPr>
      </w:pPr>
      <w:r>
        <w:rPr>
          <w:rStyle w:val="None"/>
          <w:sz w:val="22"/>
          <w:szCs w:val="22"/>
          <w:u w:color="333333"/>
          <w:rtl w:val="0"/>
          <w:lang w:val="en-US"/>
        </w:rPr>
        <w:t>Responsible for developing relationship for business customers specifically, as part of our community.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Style w:val="None"/>
          <w:sz w:val="22"/>
          <w:szCs w:val="22"/>
          <w:shd w:val="clear" w:color="auto" w:fill="ffffff"/>
          <w:rtl w:val="0"/>
          <w:lang w:val="en-US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Monitor multiple lines of business within the store to achieve operational objectives.</w:t>
      </w:r>
    </w:p>
    <w:p>
      <w:pPr>
        <w:pStyle w:val="Normal.0"/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Best Buy Co.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Style w:val="None"/>
          <w:sz w:val="22"/>
          <w:szCs w:val="22"/>
          <w:rtl w:val="0"/>
          <w:lang w:val="en-US"/>
        </w:rPr>
        <w:t>Burbank, California, CA</w:t>
        <w:tab/>
        <w:tab/>
        <w:tab/>
        <w:tab/>
        <w:tab/>
        <w:tab/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Feb 2009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–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March 2014</w:t>
      </w:r>
    </w:p>
    <w:p>
      <w:pPr>
        <w:pStyle w:val="Normal.0"/>
        <w:rPr>
          <w:rStyle w:val="None"/>
          <w:color w:val="333333"/>
          <w:u w:color="333333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Computer and Mobile Manager</w:t>
        <w:tab/>
      </w:r>
      <w:r>
        <w:rPr>
          <w:rStyle w:val="None"/>
          <w:b w:val="1"/>
          <w:bCs w:val="1"/>
          <w:i w:val="1"/>
          <w:iCs w:val="1"/>
          <w:sz w:val="22"/>
          <w:szCs w:val="22"/>
          <w:rtl w:val="0"/>
          <w:lang w:val="en-US"/>
        </w:rPr>
        <w:tab/>
        <w:tab/>
        <w:tab/>
        <w:t xml:space="preserve">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Style w:val="None"/>
          <w:color w:val="333333"/>
          <w:sz w:val="22"/>
          <w:szCs w:val="22"/>
          <w:u w:color="333333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 xml:space="preserve">Demonstrating passion for developing employees, providing excellent customer service, a love for computing and mobile technology, and a natural affinity for sales to change the way mobile phones and computers are bought and sold. 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Style w:val="None"/>
          <w:color w:val="333333"/>
          <w:sz w:val="22"/>
          <w:szCs w:val="22"/>
          <w:u w:color="333333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With strong planning and effective sales management strategies able to manage the highest demand business department in flagship store.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Analyzed sales data, including profit and loss statements, to compose department budget that cut costs by 18%.</w:t>
      </w:r>
      <w:r>
        <w:rPr>
          <w:sz w:val="22"/>
          <w:szCs w:val="22"/>
          <w:rtl w:val="0"/>
        </w:rPr>
        <w:tab/>
        <w:tab/>
        <w:tab/>
        <w:tab/>
        <w:t xml:space="preserve">         </w:t>
        <w:tab/>
        <w:t xml:space="preserve">   </w:t>
      </w:r>
    </w:p>
    <w:p>
      <w:pPr>
        <w:pStyle w:val="Normal.0"/>
        <w:tabs>
          <w:tab w:val="left" w:pos="464"/>
          <w:tab w:val="left" w:pos="7963"/>
        </w:tabs>
        <w:spacing w:line="360" w:lineRule="auto"/>
        <w:rPr>
          <w:rStyle w:val="None"/>
          <w:sz w:val="22"/>
          <w:szCs w:val="22"/>
        </w:rPr>
      </w:pPr>
    </w:p>
    <w:p>
      <w:pPr>
        <w:pStyle w:val="Normal.0"/>
        <w:tabs>
          <w:tab w:val="left" w:pos="464"/>
          <w:tab w:val="left" w:pos="7963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u w:val="single"/>
          <w:rtl w:val="0"/>
          <w:lang w:val="en-US"/>
        </w:rPr>
        <w:t>Handball Club Kolubara,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Lazarevac, Serbia, Europe    </w:t>
        <w:tab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June 1996 - Feb 200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9</w:t>
      </w:r>
    </w:p>
    <w:p>
      <w:pPr>
        <w:pStyle w:val="Normal.0"/>
        <w:tabs>
          <w:tab w:val="left" w:pos="464"/>
          <w:tab w:val="left" w:pos="79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Professional Team Handball Player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and Coordinator of youth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Played professional team handball, traveled and experienced many European cultures.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Served as Team Leader to motivate and rally players.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Work with the coaches to enhance team performance during practices and games.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As </w:t>
      </w:r>
      <w:r>
        <w:rPr>
          <w:rStyle w:val="None"/>
          <w:sz w:val="22"/>
          <w:szCs w:val="22"/>
          <w:rtl w:val="0"/>
          <w:lang w:val="en-US"/>
        </w:rPr>
        <w:t>“</w:t>
      </w:r>
      <w:r>
        <w:rPr>
          <w:rStyle w:val="None"/>
          <w:sz w:val="22"/>
          <w:szCs w:val="22"/>
          <w:rtl w:val="0"/>
          <w:lang w:val="en-US"/>
        </w:rPr>
        <w:t>Coordinator of youth</w:t>
      </w:r>
      <w:r>
        <w:rPr>
          <w:rStyle w:val="None"/>
          <w:sz w:val="22"/>
          <w:szCs w:val="22"/>
          <w:rtl w:val="0"/>
          <w:lang w:val="en-US"/>
        </w:rPr>
        <w:t xml:space="preserve">” </w:t>
      </w:r>
      <w:r>
        <w:rPr>
          <w:rStyle w:val="None"/>
          <w:sz w:val="22"/>
          <w:szCs w:val="22"/>
          <w:rtl w:val="0"/>
          <w:lang w:val="en-US"/>
        </w:rPr>
        <w:t>worked with diverse set of boys ages 10-13 to spread sportsmanship and love towards Team Handball.</w:t>
      </w:r>
    </w:p>
    <w:p>
      <w:pPr>
        <w:pStyle w:val="Normal.0"/>
        <w:numPr>
          <w:ilvl w:val="0"/>
          <w:numId w:val="13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Communicated with parents and community to keep Team Handball fun.</w:t>
      </w:r>
    </w:p>
    <w:p>
      <w:pPr>
        <w:pStyle w:val="Normal.0"/>
        <w:rPr>
          <w:rStyle w:val="None"/>
          <w:i w:val="1"/>
          <w:iCs w:val="1"/>
          <w:sz w:val="22"/>
          <w:szCs w:val="22"/>
        </w:rPr>
      </w:pPr>
    </w:p>
    <w:p>
      <w:pPr>
        <w:pStyle w:val="Normal.0"/>
        <w:tabs>
          <w:tab w:val="left" w:pos="15"/>
        </w:tabs>
        <w:rPr>
          <w:rStyle w:val="None"/>
          <w:i w:val="1"/>
          <w:iCs w:val="1"/>
          <w:sz w:val="22"/>
          <w:szCs w:val="22"/>
        </w:rPr>
      </w:pPr>
    </w:p>
    <w:p>
      <w:pPr>
        <w:pStyle w:val="Normal.0"/>
        <w:tabs>
          <w:tab w:val="left" w:pos="15"/>
        </w:tabs>
        <w:spacing w:line="288" w:lineRule="auto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University of California</w:t>
      </w:r>
      <w:r>
        <w:rPr>
          <w:rStyle w:val="None"/>
          <w:sz w:val="22"/>
          <w:szCs w:val="22"/>
          <w:rtl w:val="0"/>
          <w:lang w:val="en-US"/>
        </w:rPr>
        <w:t xml:space="preserve"> - Los Angeles, California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August 2018 - Sept 2018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Coding Bootcamp, Software Engenering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Front and Back-End Web Development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HTML Web Development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Node.Js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Javascript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MERN Stack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Java Back-End Coding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Object-Oriented Coding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spacing w:line="360" w:lineRule="auto"/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California State University Channel Islands - </w:t>
      </w:r>
      <w:r>
        <w:rPr>
          <w:rStyle w:val="None"/>
          <w:sz w:val="22"/>
          <w:szCs w:val="22"/>
          <w:rtl w:val="0"/>
          <w:lang w:val="en-US"/>
        </w:rPr>
        <w:t>Channel Islands, California</w:t>
        <w:tab/>
        <w:t xml:space="preserve">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Sept 2013 - Present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Major in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Psychology</w:t>
      </w:r>
    </w:p>
    <w:p>
      <w:pPr>
        <w:pStyle w:val="Normal.0"/>
        <w:tabs>
          <w:tab w:val="left" w:pos="313"/>
          <w:tab w:val="left" w:pos="425"/>
          <w:tab w:val="left" w:pos="7975"/>
        </w:tabs>
        <w:rPr>
          <w:rStyle w:val="None"/>
          <w:lang w:val="en-US"/>
        </w:rPr>
      </w:pPr>
    </w:p>
    <w:p>
      <w:pPr>
        <w:pStyle w:val="Normal.0"/>
        <w:tabs>
          <w:tab w:val="left" w:pos="313"/>
          <w:tab w:val="left" w:pos="425"/>
          <w:tab w:val="left" w:pos="7975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Moorpark College - </w:t>
      </w:r>
      <w:r>
        <w:rPr>
          <w:rStyle w:val="None"/>
          <w:sz w:val="22"/>
          <w:szCs w:val="22"/>
          <w:rtl w:val="0"/>
          <w:lang w:val="en-US"/>
        </w:rPr>
        <w:t>Moorpark, California</w:t>
        <w:tab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Sept 2010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Jun 2013</w:t>
      </w:r>
    </w:p>
    <w:p>
      <w:pPr>
        <w:pStyle w:val="Normal.0"/>
        <w:ind w:left="360" w:firstLine="0"/>
        <w:rPr>
          <w:rStyle w:val="None"/>
          <w:i w:val="1"/>
          <w:iCs w:val="1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Associated Degree for Computer Science and Engineering</w:t>
      </w:r>
    </w:p>
    <w:p>
      <w:pPr>
        <w:pStyle w:val="Normal.0"/>
        <w:rPr>
          <w:rStyle w:val="None"/>
          <w:i w:val="1"/>
          <w:iCs w:val="1"/>
          <w:sz w:val="22"/>
          <w:szCs w:val="22"/>
        </w:rPr>
      </w:pPr>
    </w:p>
    <w:p>
      <w:pPr>
        <w:pStyle w:val="Normal.0"/>
        <w:rPr>
          <w:rStyle w:val="None"/>
          <w:i w:val="1"/>
          <w:iCs w:val="1"/>
          <w:sz w:val="22"/>
          <w:szCs w:val="22"/>
        </w:rPr>
      </w:pP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SKILLS</w:t>
      </w:r>
    </w:p>
    <w:p>
      <w:pPr>
        <w:pStyle w:val="Normal.0"/>
        <w:tabs>
          <w:tab w:val="left" w:pos="425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   </w:t>
        <w:tab/>
        <w:t xml:space="preserve">Fluent in Serbian (Bosnian, Croatian) and English </w:t>
      </w:r>
    </w:p>
    <w:p>
      <w:pPr>
        <w:pStyle w:val="Normal.0"/>
        <w:tabs>
          <w:tab w:val="left" w:pos="438"/>
        </w:tabs>
        <w:ind w:left="438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Problem solver with strong planning, very good organizational skills, detail oriented, excellent with communication with people and with making business connections. 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Strong sales management and leadership skills</w:t>
      </w:r>
    </w:p>
    <w:p>
      <w:pPr>
        <w:pStyle w:val="Normal.0"/>
        <w:tabs>
          <w:tab w:val="left" w:pos="468"/>
        </w:tabs>
        <w:ind w:left="180" w:hanging="180"/>
        <w:rPr>
          <w:rStyle w:val="None"/>
          <w:i w:val="1"/>
          <w:iCs w:val="1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        Well-traveled (Serbia, Bosnia, Montenegro, Croatia, Austria, Hungary, Slovakia, Italy, France and USA)</w:t>
      </w:r>
    </w:p>
    <w:p>
      <w:pPr>
        <w:pStyle w:val="Normal.0"/>
        <w:rPr>
          <w:rStyle w:val="None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HONORS AND ACTIVITIES</w:t>
      </w:r>
    </w:p>
    <w:p>
      <w:pPr>
        <w:pStyle w:val="Normal.0"/>
        <w:tabs>
          <w:tab w:val="left" w:pos="463"/>
          <w:tab w:val="left" w:pos="8125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Certified Computer System Administrator, Belgrade, Serbia</w:t>
        <w:tab/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First European Junior Handball team in Serbia 2002/2003</w:t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Nominee for best athlete for city Lazarevac, Serbia 2002/2003</w:t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Member of Red Cross since 2006</w:t>
      </w:r>
    </w:p>
    <w:p>
      <w:pPr>
        <w:pStyle w:val="Normal.0"/>
        <w:tabs>
          <w:tab w:val="left" w:pos="438"/>
        </w:tabs>
      </w:pPr>
      <w:r>
        <w:rPr>
          <w:rStyle w:val="None"/>
          <w:sz w:val="22"/>
          <w:szCs w:val="22"/>
          <w:rtl w:val="0"/>
        </w:rPr>
        <w:tab/>
        <w:t xml:space="preserve">Certified by International Red Cross Lifeguard Association for swimming pools and open waters since 2007   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23" w:hanging="12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.1"/>
  </w:abstractNum>
  <w:abstractNum w:abstractNumId="5">
    <w:multiLevelType w:val="hybridMultilevel"/>
    <w:styleLink w:val="Bullets.1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6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8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4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70"/>
        </w:tabs>
        <w:ind w:left="2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</w:tabs>
        <w:ind w:left="6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.0"/>
  </w:abstractNum>
  <w:abstractNum w:abstractNumId="9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212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2836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3545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4254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4963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5672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6381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55" w:hanging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440" w:hanging="79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160" w:hanging="7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880" w:hanging="7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3600" w:hanging="7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4320" w:hanging="75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040" w:hanging="7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760" w:hanging="7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55" w:hanging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1440" w:hanging="79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160" w:hanging="7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2880" w:hanging="7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3600" w:hanging="7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4320" w:hanging="75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040" w:hanging="7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</w:tabs>
          <w:ind w:left="5760" w:hanging="7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8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36" w:hanging="30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5" w:hanging="2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54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63" w:hanging="27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72" w:hanging="26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1" w:hanging="25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num" w:pos="2149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2836"/>
          </w:tabs>
          <w:ind w:left="28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3545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4254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4963"/>
          </w:tabs>
          <w:ind w:left="4974" w:hanging="2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5672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6381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.1">
    <w:name w:val="Bullets.1"/>
    <w:pPr>
      <w:numPr>
        <w:numId w:val="5"/>
      </w:numPr>
    </w:pPr>
  </w:style>
  <w:style w:type="numbering" w:styleId="Imported Style 1">
    <w:name w:val="Imported Style 1"/>
    <w:pPr>
      <w:numPr>
        <w:numId w:val="7"/>
      </w:numPr>
    </w:pPr>
  </w:style>
  <w:style w:type="numbering" w:styleId="Imported Style 1.0">
    <w:name w:val="Imported Style 1.0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