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CECDC" w14:textId="649BAADB" w:rsidR="0059506C" w:rsidRDefault="00C22247">
      <w:hyperlink r:id="rId4" w:history="1">
        <w:r w:rsidRPr="007F2FD5">
          <w:rPr>
            <w:rStyle w:val="Kpr"/>
          </w:rPr>
          <w:t>https://ieeexplore.ieee.org/document/7845007</w:t>
        </w:r>
      </w:hyperlink>
    </w:p>
    <w:p w14:paraId="67258582" w14:textId="4A89673F" w:rsidR="00C22247" w:rsidRDefault="00C22247">
      <w:hyperlink r:id="rId5" w:history="1">
        <w:r w:rsidRPr="007F2FD5">
          <w:rPr>
            <w:rStyle w:val="Kpr"/>
          </w:rPr>
          <w:t>https://github.com/SabirHusnain/3DOF-Robot-Control</w:t>
        </w:r>
      </w:hyperlink>
    </w:p>
    <w:p w14:paraId="6C45D8E4" w14:textId="52CD52D3" w:rsidR="00C22247" w:rsidRDefault="00C22247">
      <w:hyperlink r:id="rId6" w:history="1">
        <w:r w:rsidRPr="007F2FD5">
          <w:rPr>
            <w:rStyle w:val="Kpr"/>
          </w:rPr>
          <w:t>https://github.com/javierbarba/3DoF-Robotic-Arm-Control-using-MATLAB-and-SolidWorks/blob/master/Forward_Kinematics_3DoF.m</w:t>
        </w:r>
      </w:hyperlink>
    </w:p>
    <w:p w14:paraId="209802D3" w14:textId="7A870716" w:rsidR="00C22247" w:rsidRDefault="00C22247">
      <w:hyperlink r:id="rId7" w:history="1">
        <w:r w:rsidRPr="007F2FD5">
          <w:rPr>
            <w:rStyle w:val="Kpr"/>
          </w:rPr>
          <w:t>https://github.com/akshaykulkarni07/3dof-planar-robotic-arm-simulation/blob/master/roboarm.m</w:t>
        </w:r>
      </w:hyperlink>
    </w:p>
    <w:p w14:paraId="0C284878" w14:textId="0035DD6C" w:rsidR="00C22247" w:rsidRDefault="00C22247">
      <w:hyperlink r:id="rId8" w:history="1">
        <w:r w:rsidRPr="007F2FD5">
          <w:rPr>
            <w:rStyle w:val="Kpr"/>
          </w:rPr>
          <w:t>https://github.com/khangle2101/Application-of-Image-Processing-and-3-DOF-SCARA-Robotic-Arm-in-Object-Classification-Based-on-Color/blame/master/control_stepper_4_step/control_stepper_4_step.ino</w:t>
        </w:r>
      </w:hyperlink>
    </w:p>
    <w:p w14:paraId="7E23F4E8" w14:textId="77777777" w:rsidR="00C22247" w:rsidRDefault="00C22247"/>
    <w:sectPr w:rsidR="00C222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D58"/>
    <w:rsid w:val="00023843"/>
    <w:rsid w:val="0006062B"/>
    <w:rsid w:val="00162D58"/>
    <w:rsid w:val="003A0D5F"/>
    <w:rsid w:val="0059506C"/>
    <w:rsid w:val="00613E1E"/>
    <w:rsid w:val="0099164F"/>
    <w:rsid w:val="00C2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F72C7"/>
  <w15:chartTrackingRefBased/>
  <w15:docId w15:val="{C7748443-D8D4-4B1D-AD93-4975F5502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62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62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62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62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62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62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62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62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62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62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62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62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62D5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62D5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62D5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62D5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62D5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62D5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62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62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62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62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62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62D5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62D5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62D5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62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62D5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62D58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C22247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C222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hangle2101/Application-of-Image-Processing-and-3-DOF-SCARA-Robotic-Arm-in-Object-Classification-Based-on-Color/blame/master/control_stepper_4_step/control_stepper_4_step.in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akshaykulkarni07/3dof-planar-robotic-arm-simulation/blob/master/roboarm.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javierbarba/3DoF-Robotic-Arm-Control-using-MATLAB-and-SolidWorks/blob/master/Forward_Kinematics_3DoF.m" TargetMode="External"/><Relationship Id="rId5" Type="http://schemas.openxmlformats.org/officeDocument/2006/relationships/hyperlink" Target="https://github.com/SabirHusnain/3DOF-Robot-Control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ieeexplore.ieee.org/document/7845007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IdeapadGaming</dc:creator>
  <cp:keywords/>
  <dc:description/>
  <cp:lastModifiedBy>Lenovo IdeapadGaming</cp:lastModifiedBy>
  <cp:revision>2</cp:revision>
  <dcterms:created xsi:type="dcterms:W3CDTF">2026-03-28T15:17:00Z</dcterms:created>
  <dcterms:modified xsi:type="dcterms:W3CDTF">2026-03-28T15:18:00Z</dcterms:modified>
</cp:coreProperties>
</file>