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Elizabeth Richardson</w:t>
      </w:r>
    </w:p>
    <w:p>
      <w:r>
        <w:t>Email: rosskarla@taylor.org</w:t>
      </w:r>
    </w:p>
    <w:p>
      <w:r>
        <w:t>Phone: (020)538-0984x2722</w:t>
      </w:r>
    </w:p>
    <w:p>
      <w:r>
        <w:br/>
        <w:t>Experience:</w:t>
      </w:r>
    </w:p>
    <w:p>
      <w:r>
        <w:t>3 years in software development at Jacobs-Smith</w:t>
      </w:r>
    </w:p>
    <w:p>
      <w:r>
        <w:br/>
        <w:t>Skills:</w:t>
      </w:r>
    </w:p>
    <w:p>
      <w:r>
        <w:t>Docker, SQL, Azure, Java, Git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