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Brittany Ford</w:t>
      </w:r>
    </w:p>
    <w:p>
      <w:r>
        <w:t>Email: julienelson@harris.com</w:t>
      </w:r>
    </w:p>
    <w:p>
      <w:r>
        <w:t>Phone: 537-780-3524x167</w:t>
      </w:r>
    </w:p>
    <w:p>
      <w:r>
        <w:br/>
        <w:t>Experience:</w:t>
      </w:r>
    </w:p>
    <w:p>
      <w:r>
        <w:t>8 years in software development at Carter Group</w:t>
      </w:r>
    </w:p>
    <w:p>
      <w:r>
        <w:br/>
        <w:t>Skills:</w:t>
      </w:r>
    </w:p>
    <w:p>
      <w:r>
        <w:t>AWS, SQL, Node.js, Kubernetes,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