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Melinda Reyes</w:t>
      </w:r>
    </w:p>
    <w:p>
      <w:r>
        <w:t>Email: faulknermatthew@yahoo.com</w:t>
      </w:r>
    </w:p>
    <w:p>
      <w:r>
        <w:t>Phone: 976-645-6042x6567</w:t>
      </w:r>
    </w:p>
    <w:p>
      <w:r>
        <w:br/>
        <w:t>Experience:</w:t>
      </w:r>
    </w:p>
    <w:p>
      <w:r>
        <w:t>9 years in software development at Craig, Johnson and Harris</w:t>
      </w:r>
    </w:p>
    <w:p>
      <w:r>
        <w:br/>
        <w:t>Skills:</w:t>
      </w:r>
    </w:p>
    <w:p>
      <w:r>
        <w:t>Java, Kubernetes, Docker, React, Git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