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Jordan Floyd</w:t>
      </w:r>
    </w:p>
    <w:p>
      <w:r>
        <w:t>Email: edwardsashley@molina-olson.com</w:t>
      </w:r>
    </w:p>
    <w:p>
      <w:r>
        <w:t>Phone: 001-081-021-8687</w:t>
      </w:r>
    </w:p>
    <w:p>
      <w:r>
        <w:br/>
        <w:t>Experience:</w:t>
      </w:r>
    </w:p>
    <w:p>
      <w:r>
        <w:t>13 years in software development at Moore and Sons</w:t>
      </w:r>
    </w:p>
    <w:p>
      <w:r>
        <w:br/>
        <w:t>Skills:</w:t>
      </w:r>
    </w:p>
    <w:p>
      <w:r>
        <w:t>Linux, AWS, Docker, Node.js,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