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FF36" w14:textId="52F722B1" w:rsidR="002A2EE8" w:rsidRDefault="002A2EE8" w:rsidP="002A2EE8">
      <w:pPr>
        <w:spacing w:line="360" w:lineRule="auto"/>
        <w:jc w:val="center"/>
        <w:rPr>
          <w:b/>
          <w:bCs/>
          <w:noProof/>
          <w:sz w:val="24"/>
          <w:szCs w:val="24"/>
        </w:rPr>
      </w:pPr>
      <w:r w:rsidRPr="002A2EE8">
        <w:rPr>
          <w:b/>
          <w:bCs/>
          <w:noProof/>
          <w:sz w:val="24"/>
          <w:szCs w:val="24"/>
        </w:rPr>
        <w:t xml:space="preserve">Title: </w:t>
      </w:r>
      <w:r w:rsidRPr="002A2EE8">
        <w:rPr>
          <w:b/>
          <w:bCs/>
          <w:noProof/>
          <w:sz w:val="24"/>
          <w:szCs w:val="24"/>
        </w:rPr>
        <w:t xml:space="preserve">Analysis of </w:t>
      </w:r>
      <w:r w:rsidRPr="002A2EE8">
        <w:rPr>
          <w:b/>
          <w:bCs/>
          <w:noProof/>
          <w:sz w:val="24"/>
          <w:szCs w:val="24"/>
        </w:rPr>
        <w:t>Employee Attrition &amp; Performance using Machine learning</w:t>
      </w:r>
    </w:p>
    <w:p w14:paraId="74DF412D" w14:textId="77777777" w:rsidR="002A2EE8" w:rsidRDefault="002A2EE8" w:rsidP="002A2EE8">
      <w:pPr>
        <w:spacing w:line="360" w:lineRule="auto"/>
        <w:jc w:val="center"/>
        <w:rPr>
          <w:b/>
          <w:bCs/>
          <w:noProof/>
          <w:sz w:val="24"/>
          <w:szCs w:val="24"/>
        </w:rPr>
      </w:pPr>
    </w:p>
    <w:p w14:paraId="589ED27E" w14:textId="79C7FB6E" w:rsidR="002A2EE8" w:rsidRPr="002A2EE8" w:rsidRDefault="002A2EE8" w:rsidP="002A2EE8">
      <w:pPr>
        <w:spacing w:line="360" w:lineRule="auto"/>
        <w:jc w:val="both"/>
        <w:rPr>
          <w:b/>
          <w:bCs/>
          <w:noProof/>
        </w:rPr>
      </w:pPr>
      <w:r w:rsidRPr="002A2EE8">
        <w:rPr>
          <w:b/>
          <w:bCs/>
          <w:noProof/>
        </w:rPr>
        <w:t>Problem Statement:</w:t>
      </w:r>
      <w:r>
        <w:rPr>
          <w:b/>
          <w:bCs/>
          <w:noProof/>
        </w:rPr>
        <w:t xml:space="preserve"> </w:t>
      </w:r>
      <w:r w:rsidRPr="002A2EE8">
        <w:rPr>
          <w:noProof/>
        </w:rPr>
        <w:t>Employee attrition is a significant concern for organizations, leading to productivity loss, increased recruitment costs, and a negative impact on overall performance.</w:t>
      </w:r>
      <w:r>
        <w:rPr>
          <w:noProof/>
        </w:rPr>
        <w:t xml:space="preserve"> </w:t>
      </w:r>
      <w:r w:rsidRPr="002A2EE8">
        <w:rPr>
          <w:noProof/>
        </w:rPr>
        <w:t>It can be costly to replace employees, and it can also disrupt business operations. In the case of IBM, employee attrition has been a significant problem in recent years. In 2021, IBM's attrition rate was 14%, which is higher than the industry average.</w:t>
      </w:r>
      <w:r>
        <w:rPr>
          <w:noProof/>
        </w:rPr>
        <w:t xml:space="preserve"> Using synthetic data created by IBM Watson, </w:t>
      </w:r>
      <w:r>
        <w:rPr>
          <w:noProof/>
        </w:rPr>
        <w:t xml:space="preserve">machine learning </w:t>
      </w:r>
      <w:r>
        <w:rPr>
          <w:noProof/>
        </w:rPr>
        <w:t xml:space="preserve">experiments </w:t>
      </w:r>
      <w:r>
        <w:rPr>
          <w:noProof/>
        </w:rPr>
        <w:t>will be</w:t>
      </w:r>
      <w:r>
        <w:rPr>
          <w:noProof/>
        </w:rPr>
        <w:t xml:space="preserve"> conducted to predict employee attrition</w:t>
      </w:r>
      <w:r>
        <w:rPr>
          <w:noProof/>
        </w:rPr>
        <w:t xml:space="preserve"> </w:t>
      </w:r>
      <w:r>
        <w:rPr>
          <w:noProof/>
        </w:rPr>
        <w:t xml:space="preserve">and will provide a clear perspective to top management in making key decisions </w:t>
      </w:r>
    </w:p>
    <w:p w14:paraId="328E42A7" w14:textId="0AC7E443" w:rsidR="002A2EE8" w:rsidRDefault="002A2EE8" w:rsidP="002A2EE8">
      <w:pPr>
        <w:spacing w:line="360" w:lineRule="auto"/>
        <w:jc w:val="both"/>
        <w:rPr>
          <w:noProof/>
        </w:rPr>
      </w:pPr>
      <w:r w:rsidRPr="002A2EE8">
        <w:rPr>
          <w:b/>
          <w:bCs/>
          <w:noProof/>
        </w:rPr>
        <w:t>Dataset:</w:t>
      </w:r>
      <w:r>
        <w:rPr>
          <w:noProof/>
        </w:rPr>
        <w:t xml:space="preserve"> </w:t>
      </w:r>
      <w:r>
        <w:rPr>
          <w:noProof/>
        </w:rPr>
        <w:t>The dataset used for this project is the IBM HR Analytics Employee Attrition &amp; Performance dataset, which is available on Kaggle.  The dataset consists of a substantial 1,470 rows and 35 columns, making it suitable for comprehensive big data analytics including their age, gender, job title, salary, performance ratings, and whether they have left the company.</w:t>
      </w:r>
    </w:p>
    <w:p w14:paraId="01DCE186" w14:textId="08059D75" w:rsidR="002A2EE8" w:rsidRDefault="002A2EE8" w:rsidP="002A2EE8">
      <w:pPr>
        <w:pStyle w:val="ListParagraph"/>
        <w:spacing w:line="360" w:lineRule="auto"/>
        <w:jc w:val="both"/>
        <w:rPr>
          <w:noProof/>
        </w:rPr>
      </w:pPr>
      <w:r>
        <w:rPr>
          <w:noProof/>
        </w:rPr>
        <w:t xml:space="preserve">Link: </w:t>
      </w:r>
      <w:hyperlink r:id="rId5" w:history="1">
        <w:r w:rsidRPr="00C43AFB">
          <w:rPr>
            <w:rStyle w:val="Hyperlink"/>
            <w:noProof/>
          </w:rPr>
          <w:t>https://www.kaggle.com/datasets/pavansubhasht/ibm-hr-analytics-attrition-dataset</w:t>
        </w:r>
      </w:hyperlink>
    </w:p>
    <w:p w14:paraId="6F3894E8" w14:textId="77777777" w:rsidR="002A2EE8" w:rsidRDefault="002A2EE8" w:rsidP="002A2EE8">
      <w:pPr>
        <w:pStyle w:val="ListParagraph"/>
        <w:spacing w:line="360" w:lineRule="auto"/>
        <w:jc w:val="both"/>
        <w:rPr>
          <w:noProof/>
        </w:rPr>
      </w:pPr>
    </w:p>
    <w:p w14:paraId="293CD33A" w14:textId="30E2AB2A" w:rsidR="002A2EE8" w:rsidRDefault="002A2EE8" w:rsidP="002A2EE8">
      <w:pPr>
        <w:spacing w:line="360" w:lineRule="auto"/>
        <w:jc w:val="both"/>
        <w:rPr>
          <w:noProof/>
        </w:rPr>
      </w:pPr>
      <w:r w:rsidRPr="002A2EE8">
        <w:rPr>
          <w:b/>
          <w:bCs/>
          <w:noProof/>
        </w:rPr>
        <w:t>Aims and Objectives:</w:t>
      </w:r>
      <w:r>
        <w:rPr>
          <w:noProof/>
        </w:rPr>
        <w:t xml:space="preserve"> </w:t>
      </w:r>
      <w:r>
        <w:rPr>
          <w:noProof/>
        </w:rPr>
        <w:t xml:space="preserve">The aim of this project is to identify the factors that are most likely to lead to employee attrition using </w:t>
      </w:r>
      <w:r>
        <w:rPr>
          <w:noProof/>
        </w:rPr>
        <w:t>big data</w:t>
      </w:r>
      <w:r>
        <w:rPr>
          <w:noProof/>
        </w:rPr>
        <w:t xml:space="preserve"> analytics. The objectives of the project are to:</w:t>
      </w:r>
    </w:p>
    <w:p w14:paraId="1D801510" w14:textId="1B8778C4" w:rsidR="002A2EE8" w:rsidRDefault="002A2EE8" w:rsidP="002A2EE8">
      <w:pPr>
        <w:pStyle w:val="ListParagraph"/>
        <w:numPr>
          <w:ilvl w:val="0"/>
          <w:numId w:val="4"/>
        </w:numPr>
        <w:spacing w:line="360" w:lineRule="auto"/>
        <w:jc w:val="both"/>
        <w:rPr>
          <w:noProof/>
        </w:rPr>
      </w:pPr>
      <w:r>
        <w:rPr>
          <w:noProof/>
        </w:rPr>
        <w:t>To Perform</w:t>
      </w:r>
      <w:r>
        <w:rPr>
          <w:noProof/>
        </w:rPr>
        <w:t xml:space="preserve"> exploratory data analysis (EDA) to understand the </w:t>
      </w:r>
      <w:r>
        <w:rPr>
          <w:noProof/>
        </w:rPr>
        <w:t xml:space="preserve">data distribution </w:t>
      </w:r>
      <w:r>
        <w:rPr>
          <w:noProof/>
        </w:rPr>
        <w:t xml:space="preserve">and data visualization using Tableau to identify the key features </w:t>
      </w:r>
    </w:p>
    <w:p w14:paraId="55B4DB1B" w14:textId="77777777" w:rsidR="002A2EE8" w:rsidRDefault="002A2EE8" w:rsidP="002A2EE8">
      <w:pPr>
        <w:pStyle w:val="ListParagraph"/>
        <w:numPr>
          <w:ilvl w:val="0"/>
          <w:numId w:val="4"/>
        </w:numPr>
        <w:spacing w:line="360" w:lineRule="auto"/>
        <w:jc w:val="both"/>
        <w:rPr>
          <w:noProof/>
        </w:rPr>
      </w:pPr>
      <w:r>
        <w:rPr>
          <w:noProof/>
        </w:rPr>
        <w:t>To Develop predictive models that can be used to predict employee attrition.</w:t>
      </w:r>
    </w:p>
    <w:p w14:paraId="57853463" w14:textId="3A11ABC3" w:rsidR="002A2EE8" w:rsidRDefault="002A2EE8" w:rsidP="002A2EE8">
      <w:pPr>
        <w:pStyle w:val="ListParagraph"/>
        <w:numPr>
          <w:ilvl w:val="0"/>
          <w:numId w:val="4"/>
        </w:numPr>
        <w:spacing w:line="360" w:lineRule="auto"/>
        <w:jc w:val="both"/>
        <w:rPr>
          <w:noProof/>
        </w:rPr>
      </w:pPr>
      <w:r>
        <w:rPr>
          <w:noProof/>
        </w:rPr>
        <w:t>To Evaluate the performance of the models and identify the best model for predicting employee attrition.</w:t>
      </w:r>
    </w:p>
    <w:p w14:paraId="5BCDE7DB" w14:textId="2692C02B" w:rsidR="002A2EE8" w:rsidRPr="002A2EE8" w:rsidRDefault="002A2EE8" w:rsidP="002A2EE8">
      <w:pPr>
        <w:spacing w:line="360" w:lineRule="auto"/>
        <w:jc w:val="both"/>
        <w:rPr>
          <w:b/>
          <w:bCs/>
          <w:noProof/>
        </w:rPr>
      </w:pPr>
      <w:r w:rsidRPr="002A2EE8">
        <w:rPr>
          <w:b/>
          <w:bCs/>
          <w:noProof/>
        </w:rPr>
        <w:t xml:space="preserve">Work-Plan: </w:t>
      </w:r>
    </w:p>
    <w:p w14:paraId="37C81D20" w14:textId="6EB0F972" w:rsidR="002A2EE8" w:rsidRDefault="002A2EE8" w:rsidP="002A2EE8">
      <w:pPr>
        <w:pStyle w:val="ListParagraph"/>
        <w:numPr>
          <w:ilvl w:val="0"/>
          <w:numId w:val="5"/>
        </w:numPr>
        <w:spacing w:line="360" w:lineRule="auto"/>
        <w:jc w:val="both"/>
        <w:rPr>
          <w:noProof/>
        </w:rPr>
      </w:pPr>
      <w:r>
        <w:rPr>
          <w:noProof/>
        </w:rPr>
        <w:t xml:space="preserve">Week 1: Data acquisition and </w:t>
      </w:r>
      <w:r>
        <w:rPr>
          <w:noProof/>
        </w:rPr>
        <w:t>understanding</w:t>
      </w:r>
      <w:r>
        <w:rPr>
          <w:noProof/>
        </w:rPr>
        <w:t xml:space="preserve"> the dataset. Perform initial data cleaning and pre-processing steps, such as handling missing values and data type conversions.</w:t>
      </w:r>
    </w:p>
    <w:p w14:paraId="3A8D886A" w14:textId="435A9F43" w:rsidR="002A2EE8" w:rsidRDefault="002A2EE8" w:rsidP="002A2EE8">
      <w:pPr>
        <w:pStyle w:val="ListParagraph"/>
        <w:numPr>
          <w:ilvl w:val="0"/>
          <w:numId w:val="5"/>
        </w:numPr>
        <w:spacing w:line="360" w:lineRule="auto"/>
        <w:jc w:val="both"/>
        <w:rPr>
          <w:noProof/>
        </w:rPr>
      </w:pPr>
      <w:r>
        <w:rPr>
          <w:noProof/>
        </w:rPr>
        <w:t xml:space="preserve">Week 2: Conduct Exploratory Data Analysis (EDA) using PySpark to gain insights into the dataset. Visualize data distributions, </w:t>
      </w:r>
      <w:r>
        <w:rPr>
          <w:noProof/>
        </w:rPr>
        <w:t xml:space="preserve">and </w:t>
      </w:r>
      <w:r>
        <w:rPr>
          <w:noProof/>
        </w:rPr>
        <w:t>correlations, identify potential patterns</w:t>
      </w:r>
      <w:r>
        <w:rPr>
          <w:noProof/>
        </w:rPr>
        <w:t>,</w:t>
      </w:r>
      <w:r>
        <w:rPr>
          <w:noProof/>
        </w:rPr>
        <w:t xml:space="preserve"> and Integrate Tableau for interactive data visualization to create insightful dashboards for presenting the findings.</w:t>
      </w:r>
    </w:p>
    <w:p w14:paraId="67533F02" w14:textId="786F8314" w:rsidR="002A2EE8" w:rsidRDefault="002A2EE8" w:rsidP="002A2EE8">
      <w:pPr>
        <w:pStyle w:val="ListParagraph"/>
        <w:numPr>
          <w:ilvl w:val="0"/>
          <w:numId w:val="5"/>
        </w:numPr>
        <w:spacing w:line="360" w:lineRule="auto"/>
        <w:jc w:val="both"/>
        <w:rPr>
          <w:noProof/>
        </w:rPr>
      </w:pPr>
      <w:r>
        <w:rPr>
          <w:noProof/>
        </w:rPr>
        <w:t xml:space="preserve">Week 3: Develop predictive models for employee attrition like Random Forest and Logistic Regression. Evaluate the models' performance and fine-tune them to achieve higher accuracy </w:t>
      </w:r>
    </w:p>
    <w:p w14:paraId="197A406E" w14:textId="77777777" w:rsidR="002A2EE8" w:rsidRDefault="002A2EE8" w:rsidP="002A2EE8">
      <w:pPr>
        <w:spacing w:line="360" w:lineRule="auto"/>
        <w:jc w:val="both"/>
        <w:rPr>
          <w:b/>
          <w:bCs/>
          <w:noProof/>
        </w:rPr>
      </w:pPr>
    </w:p>
    <w:p w14:paraId="7FA51A7F" w14:textId="45DBB9F8" w:rsidR="002A2EE8" w:rsidRDefault="002A2EE8" w:rsidP="002A2EE8">
      <w:pPr>
        <w:spacing w:line="360" w:lineRule="auto"/>
        <w:jc w:val="both"/>
        <w:rPr>
          <w:noProof/>
        </w:rPr>
      </w:pPr>
      <w:r w:rsidRPr="002A2EE8">
        <w:rPr>
          <w:b/>
          <w:bCs/>
          <w:noProof/>
        </w:rPr>
        <w:t>Tools &amp; Frameworks:</w:t>
      </w:r>
      <w:r>
        <w:rPr>
          <w:noProof/>
        </w:rPr>
        <w:t xml:space="preserve"> Pyspark, Python (3.7), Jupyter IDE, Pandas, Tableau and </w:t>
      </w:r>
      <w:r>
        <w:rPr>
          <w:noProof/>
        </w:rPr>
        <w:t>sci-kit</w:t>
      </w:r>
      <w:r>
        <w:rPr>
          <w:noProof/>
        </w:rPr>
        <w:t>-learn</w:t>
      </w:r>
    </w:p>
    <w:sectPr w:rsidR="002A2EE8" w:rsidSect="002A2EE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1E0"/>
    <w:multiLevelType w:val="hybridMultilevel"/>
    <w:tmpl w:val="173A7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3637"/>
    <w:multiLevelType w:val="hybridMultilevel"/>
    <w:tmpl w:val="4DC2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5849"/>
    <w:multiLevelType w:val="hybridMultilevel"/>
    <w:tmpl w:val="7584C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53D62"/>
    <w:multiLevelType w:val="hybridMultilevel"/>
    <w:tmpl w:val="305CB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697C"/>
    <w:multiLevelType w:val="hybridMultilevel"/>
    <w:tmpl w:val="313E6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105043">
    <w:abstractNumId w:val="4"/>
  </w:num>
  <w:num w:numId="2" w16cid:durableId="1509758546">
    <w:abstractNumId w:val="0"/>
  </w:num>
  <w:num w:numId="3" w16cid:durableId="1311523994">
    <w:abstractNumId w:val="1"/>
  </w:num>
  <w:num w:numId="4" w16cid:durableId="334889156">
    <w:abstractNumId w:val="3"/>
  </w:num>
  <w:num w:numId="5" w16cid:durableId="2001149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E8"/>
    <w:rsid w:val="002A2EE8"/>
    <w:rsid w:val="009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0D63"/>
  <w15:chartTrackingRefBased/>
  <w15:docId w15:val="{01873881-18BE-4610-9410-9D9C96A6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vansubhasht/ibm-hr-analytics-attri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Kantipudi</dc:creator>
  <cp:keywords/>
  <dc:description/>
  <cp:lastModifiedBy>Harsha Kantipudi</cp:lastModifiedBy>
  <cp:revision>1</cp:revision>
  <dcterms:created xsi:type="dcterms:W3CDTF">2023-07-26T14:11:00Z</dcterms:created>
  <dcterms:modified xsi:type="dcterms:W3CDTF">2023-07-26T14:20:00Z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881ac58f-67b2-479d-a1db-d82ab5ac8be4</vt:lpwstr>
  </property>
</Properties>
</file>