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1.7.0-beta.2</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1.7.0-beta.2</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2026-07-22</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p>
      <w:pPr>
        <w:pStyle w:val="Heading1"/>
      </w:pPr>
      <w:r>
        <w:t>Sprint 5.1 Product Polish complete</w:t>
      </w:r>
    </w:p>
    <w:p>
      <w:pPr>
        <w:pStyle w:val="ListBullet"/>
      </w:pPr>
      <w:r>
        <w:t>The pass improves existing Home, Settings, Workday, Bell response, active Recess, completion, and History surfaces without adding a capability or redesigning the product.</w:t>
      </w:r>
    </w:p>
    <w:p>
      <w:pPr>
        <w:pStyle w:val="ListBullet"/>
      </w:pPr>
      <w:r>
        <w:t>Copy is shorter, warmer, and more explicit about offline privacy, intentional simplicity, temporary errors, empty History, and the stored-only Quiet Hours boundary.</w:t>
      </w:r>
    </w:p>
    <w:p>
      <w:pPr>
        <w:pStyle w:val="ListBullet"/>
      </w:pPr>
      <w:r>
        <w:t>Accessibility improvements cover large-text Settings layout, Workday control semantics, completion announcement, existing scroll fallbacks, and clearer icon purpose.</w:t>
      </w:r>
    </w:p>
    <w:p>
      <w:pPr>
        <w:pStyle w:val="ListBullet"/>
      </w:pPr>
      <w:r>
        <w:t>Interaction polish adds restrained button spacing, standard edit navigation, and three best-effort native haptic moments without custom vibration or animation.</w:t>
      </w:r>
    </w:p>
    <w:p>
      <w:pPr>
        <w:pStyle w:val="ListBullet"/>
      </w:pPr>
      <w:r>
        <w:t>No provider, repository, service, model, dependency, route, engine, persistence field, or schema change is introduced.</w:t>
      </w:r>
    </w:p>
    <w:p>
      <w:pPr>
        <w:pStyle w:val="Heading1"/>
      </w:pPr>
      <w:r>
        <w:t>Sprint 5.2 Beta Release complete</w:t>
      </w:r>
    </w:p>
    <w:p>
      <w:pPr>
        <w:pStyle w:val="ListBullet"/>
      </w:pPr>
      <w:r>
        <w:t>Original Recess bell artwork now owns Android legacy, round, adaptive, monochrome, and native splash resources plus the complete opaque iOS AppIcon and launch identity set.</w:t>
      </w:r>
    </w:p>
    <w:p>
      <w:pPr>
        <w:pStyle w:val="ListBullet"/>
      </w:pPr>
      <w:r>
        <w:t>School Bell, Coach Whistle, and Gentle Chime are reproducible original procedural WAV assets used by previews and mapped manual, deferred, and scheduled Bell delivery.</w:t>
      </w:r>
    </w:p>
    <w:p>
      <w:pPr>
        <w:pStyle w:val="ListBullet"/>
      </w:pPr>
      <w:r>
        <w:t>Android exact-alarm support restores locked-phone and background Bell delivery without changing scheduler cadence or session accounting.</w:t>
      </w:r>
    </w:p>
    <w:p>
      <w:pPr>
        <w:pStyle w:val="ListBullet"/>
      </w:pPr>
      <w:r>
        <w:t>Package identity, local release-signing configuration, version metadata, About Beta information, offline/privacy messaging, release checklist, upgrade preservation coverage, and the release asset manifest form the beta-quality packaging baseline.</w:t>
      </w:r>
    </w:p>
    <w:p>
      <w:pPr>
        <w:pStyle w:val="ListBullet"/>
      </w:pPr>
      <w:r>
        <w:t>Android device validation is approved. Version 1.7.0-beta.1 is the current Beta; version 1.6.1 remains the current Stable.</w:t>
      </w:r>
    </w:p>
    <w:p>
      <w:pPr>
        <w:pStyle w:val="Heading1"/>
      </w:pPr>
      <w:r>
        <w:t>Version 1.7.0-beta.1 validation</w:t>
      </w:r>
    </w:p>
    <w:p>
      <w:pPr>
        <w:pStyle w:val="ListBullet"/>
      </w:pPr>
      <w:r>
        <w:t>Dart formatting validated all 42 source and test files with no changes; flutter analyze completed with no issues.</w:t>
      </w:r>
    </w:p>
    <w:p>
      <w:pPr>
        <w:pStyle w:val="ListBullet"/>
      </w:pPr>
      <w:r>
        <w:t>The serial Flutter test suite passed all 125 tests; Flutter bundle and Android debug APK builds completed successfully; git diff --check passed.</w:t>
      </w:r>
    </w:p>
    <w:p>
      <w:pPr>
        <w:pStyle w:val="ListBullet"/>
      </w:pPr>
      <w:r>
        <w:t>Release APK/AAB assembly remains blocked only by the known local Java/Maven PKIX certificate-chain environment issue. iOS compilation and visual launch QA require macOS/Xcode.</w:t>
      </w:r>
    </w:p>
    <w:p>
      <w:pPr>
        <w:pStyle w:val="Heading1"/>
      </w:pPr>
      <w:r>
        <w:t>Version 1.7.0-beta.2 production polish</w:t>
      </w:r>
    </w:p>
    <w:p>
      <w:pPr>
        <w:pStyle w:val="ListBullet"/>
      </w:pPr>
      <w:r>
        <w:t>The original bell identity has refined deterministic geometry across Android launcher, adaptive, round, monochrome, splash, and shared iOS identity assets.</w:t>
      </w:r>
    </w:p>
    <w:p>
      <w:pPr>
        <w:pStyle w:val="ListBullet"/>
      </w:pPr>
      <w:r>
        <w:t>System dark-mode rendering, concise notification voice, correct Android status-icon treatment, resume-time timezone reconciliation, and removal of temporary cadence logging harden the existing product without adding capability.</w:t>
      </w:r>
    </w:p>
    <w:p>
      <w:pPr>
        <w:pStyle w:val="ListBullet"/>
      </w:pPr>
      <w:r>
        <w:t>Formatting, analysis, focused regressions, the complete 126-test suite, Flutter bundle, Android debug APK, and Git whitespace checks form the release gate.</w:t>
      </w:r>
    </w:p>
    <w:p>
      <w:pPr>
        <w:pStyle w:val="ListBullet"/>
      </w:pPr>
      <w:r>
        <w:t>Version 1.7.0-beta.2 is the current Beta candidate; version 1.6.1 remains current Stable and beta.1 remains historical.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Implementation Blueprint</dc:title>
  <dc:subject>Recess current Beta candidate documentation, version 1.7.0-beta.2</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2026-07-21T00:00:00Z</dcterms:modified>
  <cp:category/>
  <cp:version>1.6.1</cp:version>
</cp:coreProperties>
</file>