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6119" w:rsidRPr="00986119" w:rsidRDefault="00986119" w:rsidP="00986119">
      <w:pPr>
        <w:jc w:val="center"/>
        <w:rPr>
          <w:rFonts w:ascii="Century Gothic" w:hAnsi="Century Gothic"/>
          <w:b/>
          <w:sz w:val="44"/>
          <w:szCs w:val="44"/>
        </w:rPr>
      </w:pPr>
      <w:r w:rsidRPr="00986119">
        <w:rPr>
          <w:rFonts w:ascii="Century Gothic" w:hAnsi="Century Gothic"/>
          <w:b/>
          <w:sz w:val="44"/>
          <w:szCs w:val="44"/>
        </w:rPr>
        <w:t>MZUZU UNIVERSITY</w:t>
      </w:r>
    </w:p>
    <w:p w:rsidR="00986119" w:rsidRPr="00986119" w:rsidRDefault="00986119" w:rsidP="00986119">
      <w:pPr>
        <w:jc w:val="center"/>
        <w:rPr>
          <w:rFonts w:ascii="Century Gothic" w:hAnsi="Century Gothic"/>
          <w:sz w:val="32"/>
          <w:szCs w:val="32"/>
        </w:rPr>
      </w:pPr>
      <w:r w:rsidRPr="00986119">
        <w:rPr>
          <w:rFonts w:ascii="Century Gothic" w:hAnsi="Century Gothic"/>
          <w:sz w:val="32"/>
          <w:szCs w:val="32"/>
        </w:rPr>
        <w:t>Faculty of Information Science and Communications</w:t>
      </w:r>
    </w:p>
    <w:p w:rsidR="00986119" w:rsidRPr="00986119" w:rsidRDefault="00986119" w:rsidP="00986119">
      <w:pPr>
        <w:ind w:left="1440" w:hanging="1440"/>
        <w:rPr>
          <w:rFonts w:ascii="Century Gothic" w:hAnsi="Century Gothic"/>
        </w:rPr>
      </w:pPr>
      <w:proofErr w:type="spellStart"/>
      <w:r w:rsidRPr="00986119">
        <w:rPr>
          <w:rFonts w:ascii="Century Gothic" w:hAnsi="Century Gothic"/>
        </w:rPr>
        <w:t>Programme</w:t>
      </w:r>
      <w:proofErr w:type="spellEnd"/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 w:rsidRPr="00986119">
        <w:rPr>
          <w:rFonts w:ascii="Century Gothic" w:hAnsi="Century Gothic"/>
        </w:rPr>
        <w:t xml:space="preserve">: </w:t>
      </w:r>
      <w:r>
        <w:rPr>
          <w:rFonts w:ascii="Century Gothic" w:hAnsi="Century Gothic"/>
        </w:rPr>
        <w:tab/>
      </w:r>
      <w:r w:rsidRPr="00986119">
        <w:rPr>
          <w:rFonts w:ascii="Century Gothic" w:hAnsi="Century Gothic"/>
        </w:rPr>
        <w:t xml:space="preserve">Bachelor of Science in Informationand Communication 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 w:rsidRPr="00986119">
        <w:rPr>
          <w:rFonts w:ascii="Century Gothic" w:hAnsi="Century Gothic"/>
        </w:rPr>
        <w:t>Technology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Subject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 w:rsidRPr="00986119">
        <w:rPr>
          <w:rFonts w:ascii="Century Gothic" w:hAnsi="Century Gothic"/>
        </w:rPr>
        <w:t xml:space="preserve"> : </w:t>
      </w:r>
      <w:r>
        <w:rPr>
          <w:rFonts w:ascii="Century Gothic" w:hAnsi="Century Gothic"/>
        </w:rPr>
        <w:tab/>
      </w:r>
      <w:r w:rsidRPr="00986119">
        <w:rPr>
          <w:rFonts w:ascii="Century Gothic" w:hAnsi="Century Gothic"/>
        </w:rPr>
        <w:t>Information and Communication Technology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 xml:space="preserve">Course Title 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 w:rsidRPr="00986119">
        <w:rPr>
          <w:rFonts w:ascii="Century Gothic" w:hAnsi="Century Gothic"/>
        </w:rPr>
        <w:t>:</w:t>
      </w:r>
      <w:r>
        <w:rPr>
          <w:rFonts w:ascii="Century Gothic" w:hAnsi="Century Gothic"/>
        </w:rPr>
        <w:tab/>
      </w:r>
      <w:r w:rsidRPr="00986119">
        <w:rPr>
          <w:rFonts w:ascii="Century Gothic" w:hAnsi="Century Gothic"/>
        </w:rPr>
        <w:t xml:space="preserve"> Multimedia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 xml:space="preserve">Course Code </w:t>
      </w:r>
      <w:r>
        <w:rPr>
          <w:rFonts w:ascii="Century Gothic" w:hAnsi="Century Gothic"/>
        </w:rPr>
        <w:tab/>
      </w:r>
      <w:r w:rsidRPr="00986119">
        <w:rPr>
          <w:rFonts w:ascii="Century Gothic" w:hAnsi="Century Gothic"/>
        </w:rPr>
        <w:t>:</w:t>
      </w:r>
      <w:r>
        <w:rPr>
          <w:rFonts w:ascii="Century Gothic" w:hAnsi="Century Gothic"/>
        </w:rPr>
        <w:tab/>
      </w:r>
      <w:r w:rsidRPr="00986119">
        <w:rPr>
          <w:rFonts w:ascii="Century Gothic" w:hAnsi="Century Gothic"/>
        </w:rPr>
        <w:t xml:space="preserve"> ICT 1203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 xml:space="preserve">Duration 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 w:rsidRPr="00986119">
        <w:rPr>
          <w:rFonts w:ascii="Century Gothic" w:hAnsi="Century Gothic"/>
        </w:rPr>
        <w:t xml:space="preserve">: </w:t>
      </w:r>
      <w:r>
        <w:rPr>
          <w:rFonts w:ascii="Century Gothic" w:hAnsi="Century Gothic"/>
        </w:rPr>
        <w:tab/>
      </w:r>
      <w:r w:rsidRPr="00986119">
        <w:rPr>
          <w:rFonts w:ascii="Century Gothic" w:hAnsi="Century Gothic"/>
        </w:rPr>
        <w:t>14 Weeks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Lecture Hours/</w:t>
      </w:r>
      <w:proofErr w:type="gramStart"/>
      <w:r w:rsidRPr="00986119">
        <w:rPr>
          <w:rFonts w:ascii="Century Gothic" w:hAnsi="Century Gothic"/>
        </w:rPr>
        <w:t>Week :</w:t>
      </w:r>
      <w:proofErr w:type="gramEnd"/>
      <w:r>
        <w:rPr>
          <w:rFonts w:ascii="Century Gothic" w:hAnsi="Century Gothic"/>
        </w:rPr>
        <w:tab/>
      </w:r>
      <w:r w:rsidRPr="00986119">
        <w:rPr>
          <w:rFonts w:ascii="Century Gothic" w:hAnsi="Century Gothic"/>
        </w:rPr>
        <w:t>Four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Tutorial/Semester</w:t>
      </w:r>
      <w:r>
        <w:rPr>
          <w:rFonts w:ascii="Century Gothic" w:hAnsi="Century Gothic"/>
        </w:rPr>
        <w:tab/>
      </w:r>
      <w:r w:rsidRPr="00986119">
        <w:rPr>
          <w:rFonts w:ascii="Century Gothic" w:hAnsi="Century Gothic"/>
        </w:rPr>
        <w:t xml:space="preserve"> : </w:t>
      </w:r>
      <w:r>
        <w:rPr>
          <w:rFonts w:ascii="Century Gothic" w:hAnsi="Century Gothic"/>
        </w:rPr>
        <w:tab/>
        <w:t xml:space="preserve">Two </w:t>
      </w:r>
      <w:r w:rsidRPr="00986119">
        <w:rPr>
          <w:rFonts w:ascii="Century Gothic" w:hAnsi="Century Gothic"/>
        </w:rPr>
        <w:t>Hours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 xml:space="preserve">Practical 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 w:rsidRPr="00986119">
        <w:rPr>
          <w:rFonts w:ascii="Century Gothic" w:hAnsi="Century Gothic"/>
        </w:rPr>
        <w:t xml:space="preserve">: </w:t>
      </w:r>
      <w:r>
        <w:rPr>
          <w:rFonts w:ascii="Century Gothic" w:hAnsi="Century Gothic"/>
        </w:rPr>
        <w:tab/>
      </w:r>
      <w:r w:rsidRPr="00986119">
        <w:rPr>
          <w:rFonts w:ascii="Century Gothic" w:hAnsi="Century Gothic"/>
        </w:rPr>
        <w:t>Two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 xml:space="preserve">Independent </w:t>
      </w:r>
      <w:proofErr w:type="gramStart"/>
      <w:r w:rsidRPr="00986119">
        <w:rPr>
          <w:rFonts w:ascii="Century Gothic" w:hAnsi="Century Gothic"/>
        </w:rPr>
        <w:t>study :</w:t>
      </w:r>
      <w:proofErr w:type="gramEnd"/>
      <w:r>
        <w:rPr>
          <w:rFonts w:ascii="Century Gothic" w:hAnsi="Century Gothic"/>
        </w:rPr>
        <w:tab/>
      </w:r>
      <w:r w:rsidRPr="00986119">
        <w:rPr>
          <w:rFonts w:ascii="Century Gothic" w:hAnsi="Century Gothic"/>
        </w:rPr>
        <w:t xml:space="preserve"> Six</w:t>
      </w:r>
    </w:p>
    <w:p w:rsidR="00986119" w:rsidRPr="00986119" w:rsidRDefault="00986119" w:rsidP="00986119">
      <w:pPr>
        <w:rPr>
          <w:rFonts w:ascii="Century Gothic" w:hAnsi="Century Gothic"/>
        </w:rPr>
      </w:pPr>
      <w:proofErr w:type="gramStart"/>
      <w:r w:rsidRPr="00986119">
        <w:rPr>
          <w:rFonts w:ascii="Century Gothic" w:hAnsi="Century Gothic"/>
        </w:rPr>
        <w:t>Assessment :</w:t>
      </w:r>
      <w:proofErr w:type="gramEnd"/>
      <w:r w:rsidRPr="00986119">
        <w:rPr>
          <w:rFonts w:ascii="Century Gothic" w:hAnsi="Century Gothic"/>
        </w:rPr>
        <w:t xml:space="preserve"> Continuous assessment – 50%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Final examination – 50%</w:t>
      </w:r>
    </w:p>
    <w:p w:rsidR="00986119" w:rsidRPr="00986119" w:rsidRDefault="00986119" w:rsidP="00986119">
      <w:pPr>
        <w:rPr>
          <w:rFonts w:ascii="Century Gothic" w:hAnsi="Century Gothic"/>
          <w:b/>
        </w:rPr>
      </w:pPr>
      <w:r w:rsidRPr="00986119">
        <w:rPr>
          <w:rFonts w:ascii="Century Gothic" w:hAnsi="Century Gothic"/>
          <w:b/>
        </w:rPr>
        <w:t>Aim of the Course: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 xml:space="preserve"> </w:t>
      </w:r>
      <w:proofErr w:type="gramStart"/>
      <w:r w:rsidRPr="00986119">
        <w:rPr>
          <w:rFonts w:ascii="Century Gothic" w:hAnsi="Century Gothic"/>
        </w:rPr>
        <w:t>to</w:t>
      </w:r>
      <w:proofErr w:type="gramEnd"/>
      <w:r w:rsidRPr="00986119">
        <w:rPr>
          <w:rFonts w:ascii="Century Gothic" w:hAnsi="Century Gothic"/>
        </w:rPr>
        <w:t xml:space="preserve"> provide a comprehensive introduction to the key concepts of multimedia. The course will also enable students design and develop dynamic and interactive multimedia products.</w:t>
      </w:r>
    </w:p>
    <w:p w:rsidR="00986119" w:rsidRPr="00986119" w:rsidRDefault="00986119" w:rsidP="00986119">
      <w:pPr>
        <w:rPr>
          <w:rFonts w:ascii="Century Gothic" w:hAnsi="Century Gothic"/>
          <w:b/>
        </w:rPr>
      </w:pPr>
      <w:r w:rsidRPr="00986119">
        <w:rPr>
          <w:rFonts w:ascii="Century Gothic" w:hAnsi="Century Gothic"/>
          <w:b/>
        </w:rPr>
        <w:t>Course Outcomes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By the end of the course students should be able to: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install multimedia devices on a PC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describe multimedia elements of: texts, graphics, sound, animation and video.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develop multimedia.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utilize multimedia authoring programs.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distribute multimedia using the web, PowerPoint, and CDs.</w:t>
      </w:r>
    </w:p>
    <w:p w:rsidR="00931F8E" w:rsidRDefault="00931F8E" w:rsidP="00986119">
      <w:pPr>
        <w:rPr>
          <w:rFonts w:ascii="Century Gothic" w:hAnsi="Century Gothic"/>
        </w:rPr>
      </w:pPr>
    </w:p>
    <w:p w:rsidR="00986119" w:rsidRPr="00986119" w:rsidRDefault="00986119" w:rsidP="00986119">
      <w:pPr>
        <w:rPr>
          <w:rFonts w:ascii="Century Gothic" w:hAnsi="Century Gothic"/>
          <w:b/>
        </w:rPr>
      </w:pPr>
      <w:r w:rsidRPr="00986119">
        <w:rPr>
          <w:rFonts w:ascii="Century Gothic" w:hAnsi="Century Gothic"/>
          <w:b/>
        </w:rPr>
        <w:lastRenderedPageBreak/>
        <w:t>Topics of Study</w:t>
      </w:r>
    </w:p>
    <w:p w:rsidR="00986119" w:rsidRPr="00931F8E" w:rsidRDefault="00986119" w:rsidP="00986119">
      <w:pPr>
        <w:rPr>
          <w:rFonts w:ascii="Century Gothic" w:hAnsi="Century Gothic"/>
          <w:b/>
        </w:rPr>
      </w:pPr>
      <w:r w:rsidRPr="00931F8E">
        <w:rPr>
          <w:rFonts w:ascii="Century Gothic" w:hAnsi="Century Gothic"/>
          <w:b/>
        </w:rPr>
        <w:t>Multimedia devices and Mass storage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 xml:space="preserve"> </w:t>
      </w:r>
      <w:proofErr w:type="gramStart"/>
      <w:r w:rsidRPr="00986119">
        <w:rPr>
          <w:rFonts w:ascii="Century Gothic" w:hAnsi="Century Gothic"/>
        </w:rPr>
        <w:t>Installing</w:t>
      </w:r>
      <w:proofErr w:type="gramEnd"/>
      <w:r w:rsidRPr="00986119">
        <w:rPr>
          <w:rFonts w:ascii="Century Gothic" w:hAnsi="Century Gothic"/>
        </w:rPr>
        <w:t xml:space="preserve"> a sound card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 xml:space="preserve"> </w:t>
      </w:r>
      <w:proofErr w:type="gramStart"/>
      <w:r w:rsidRPr="00986119">
        <w:rPr>
          <w:rFonts w:ascii="Century Gothic" w:hAnsi="Century Gothic"/>
        </w:rPr>
        <w:t>Installing</w:t>
      </w:r>
      <w:proofErr w:type="gramEnd"/>
      <w:r w:rsidRPr="00986119">
        <w:rPr>
          <w:rFonts w:ascii="Century Gothic" w:hAnsi="Century Gothic"/>
        </w:rPr>
        <w:t xml:space="preserve"> a PC Video camera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Comparison of CD and DVD technologies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 xml:space="preserve"> </w:t>
      </w:r>
      <w:proofErr w:type="gramStart"/>
      <w:r w:rsidRPr="00986119">
        <w:rPr>
          <w:rFonts w:ascii="Century Gothic" w:hAnsi="Century Gothic"/>
        </w:rPr>
        <w:t>Installing</w:t>
      </w:r>
      <w:proofErr w:type="gramEnd"/>
      <w:r w:rsidRPr="00986119">
        <w:rPr>
          <w:rFonts w:ascii="Century Gothic" w:hAnsi="Century Gothic"/>
        </w:rPr>
        <w:t xml:space="preserve"> dual monitors in Windows XP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Windows XP audio features</w:t>
      </w:r>
    </w:p>
    <w:p w:rsidR="00986119" w:rsidRPr="00931F8E" w:rsidRDefault="00986119" w:rsidP="00986119">
      <w:pPr>
        <w:rPr>
          <w:rFonts w:ascii="Century Gothic" w:hAnsi="Century Gothic"/>
          <w:b/>
        </w:rPr>
      </w:pPr>
      <w:r w:rsidRPr="00931F8E">
        <w:rPr>
          <w:rFonts w:ascii="Century Gothic" w:hAnsi="Century Gothic"/>
          <w:b/>
        </w:rPr>
        <w:t>Introduction to Multimedia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Defining Multimedia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Exploring Multimedia on the Web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Multimedia Applications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Multimedia Playback Systems</w:t>
      </w:r>
    </w:p>
    <w:p w:rsidR="00986119" w:rsidRPr="00931F8E" w:rsidRDefault="00986119" w:rsidP="00986119">
      <w:pPr>
        <w:rPr>
          <w:rFonts w:ascii="Century Gothic" w:hAnsi="Century Gothic"/>
          <w:b/>
        </w:rPr>
      </w:pPr>
      <w:r w:rsidRPr="00931F8E">
        <w:rPr>
          <w:rFonts w:ascii="Century Gothic" w:hAnsi="Century Gothic"/>
          <w:b/>
        </w:rPr>
        <w:t>Text and Graphics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Common file formats for text data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 xml:space="preserve"> Fonts, Font size, font </w:t>
      </w:r>
      <w:proofErr w:type="spellStart"/>
      <w:r w:rsidRPr="00986119">
        <w:rPr>
          <w:rFonts w:ascii="Century Gothic" w:hAnsi="Century Gothic"/>
        </w:rPr>
        <w:t>colour</w:t>
      </w:r>
      <w:proofErr w:type="spellEnd"/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Computer graphics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Use of external graphics programs e.g., Photoshop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Vector and paint graphics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Common file formats for graphics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Graphics on the Web</w:t>
      </w:r>
    </w:p>
    <w:p w:rsidR="00986119" w:rsidRPr="00931F8E" w:rsidRDefault="00986119" w:rsidP="00986119">
      <w:pPr>
        <w:rPr>
          <w:rFonts w:ascii="Century Gothic" w:hAnsi="Century Gothic"/>
          <w:b/>
        </w:rPr>
      </w:pPr>
      <w:r w:rsidRPr="00931F8E">
        <w:rPr>
          <w:rFonts w:ascii="Century Gothic" w:hAnsi="Century Gothic"/>
          <w:b/>
        </w:rPr>
        <w:t>Navigation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 xml:space="preserve"> </w:t>
      </w:r>
      <w:proofErr w:type="gramStart"/>
      <w:r w:rsidRPr="00986119">
        <w:rPr>
          <w:rFonts w:ascii="Century Gothic" w:hAnsi="Century Gothic"/>
        </w:rPr>
        <w:t>Linear</w:t>
      </w:r>
      <w:proofErr w:type="gramEnd"/>
      <w:r w:rsidRPr="00986119">
        <w:rPr>
          <w:rFonts w:ascii="Century Gothic" w:hAnsi="Century Gothic"/>
        </w:rPr>
        <w:t xml:space="preserve"> navigation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Use of hyperlinks</w:t>
      </w:r>
    </w:p>
    <w:p w:rsidR="00986119" w:rsidRPr="00931F8E" w:rsidRDefault="00986119" w:rsidP="00986119">
      <w:pPr>
        <w:rPr>
          <w:rFonts w:ascii="Century Gothic" w:hAnsi="Century Gothic"/>
          <w:b/>
        </w:rPr>
      </w:pPr>
      <w:r w:rsidRPr="00931F8E">
        <w:rPr>
          <w:rFonts w:ascii="Century Gothic" w:hAnsi="Century Gothic"/>
          <w:b/>
        </w:rPr>
        <w:t>Interactivity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Scripting language in Director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lastRenderedPageBreak/>
        <w:t> JavaScript in HTML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Assigning "Actions" to various PowerPoint objects</w:t>
      </w:r>
    </w:p>
    <w:p w:rsidR="00986119" w:rsidRPr="00931F8E" w:rsidRDefault="00986119" w:rsidP="00986119">
      <w:pPr>
        <w:rPr>
          <w:rFonts w:ascii="Century Gothic" w:hAnsi="Century Gothic"/>
          <w:b/>
        </w:rPr>
      </w:pPr>
      <w:r w:rsidRPr="00931F8E">
        <w:rPr>
          <w:rFonts w:ascii="Century Gothic" w:hAnsi="Century Gothic"/>
          <w:b/>
        </w:rPr>
        <w:t>Sound, Animation and Video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Understanding Sound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Common file formats for digitized sound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Sound on the Web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Frame animation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Path animation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Common animation file formats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Animation on the Web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Common digital video file formats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Planning, shooting, editing and distributing digital video</w:t>
      </w:r>
    </w:p>
    <w:p w:rsidR="00986119" w:rsidRPr="00986119" w:rsidRDefault="00FF17AA" w:rsidP="00986119">
      <w:pPr>
        <w:rPr>
          <w:rFonts w:ascii="Century Gothic" w:hAnsi="Century Gothic"/>
        </w:rPr>
      </w:pPr>
      <w:r>
        <w:rPr>
          <w:rFonts w:ascii="Century Gothic" w:hAnsi="Century Gothic"/>
        </w:rPr>
        <w:t> Video on the Web</w:t>
      </w:r>
      <w:bookmarkStart w:id="0" w:name="_GoBack"/>
      <w:bookmarkEnd w:id="0"/>
    </w:p>
    <w:p w:rsidR="00986119" w:rsidRPr="00931F8E" w:rsidRDefault="00986119" w:rsidP="00986119">
      <w:pPr>
        <w:rPr>
          <w:rFonts w:ascii="Century Gothic" w:hAnsi="Century Gothic"/>
          <w:b/>
        </w:rPr>
      </w:pPr>
      <w:r w:rsidRPr="00931F8E">
        <w:rPr>
          <w:rFonts w:ascii="Century Gothic" w:hAnsi="Century Gothic"/>
          <w:b/>
        </w:rPr>
        <w:t>Multimedia Authoring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Multimedia Authoring Programs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Designing and developing a multimedia product</w:t>
      </w:r>
    </w:p>
    <w:p w:rsidR="00986119" w:rsidRPr="00931F8E" w:rsidRDefault="00986119" w:rsidP="00986119">
      <w:pPr>
        <w:rPr>
          <w:rFonts w:ascii="Century Gothic" w:hAnsi="Century Gothic"/>
          <w:b/>
        </w:rPr>
      </w:pPr>
      <w:r w:rsidRPr="00931F8E">
        <w:rPr>
          <w:rFonts w:ascii="Century Gothic" w:hAnsi="Century Gothic"/>
          <w:b/>
        </w:rPr>
        <w:t>Multimedia distribution media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CD-ROMs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Digital Versatile Discs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World Wide Web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Computer</w:t>
      </w:r>
    </w:p>
    <w:p w:rsidR="00931F8E" w:rsidRDefault="00931F8E" w:rsidP="00986119">
      <w:pPr>
        <w:rPr>
          <w:rFonts w:ascii="Century Gothic" w:hAnsi="Century Gothic"/>
          <w:b/>
        </w:rPr>
      </w:pPr>
    </w:p>
    <w:p w:rsidR="00931F8E" w:rsidRDefault="00931F8E" w:rsidP="00986119">
      <w:pPr>
        <w:rPr>
          <w:rFonts w:ascii="Century Gothic" w:hAnsi="Century Gothic"/>
          <w:b/>
        </w:rPr>
      </w:pPr>
    </w:p>
    <w:p w:rsidR="00931F8E" w:rsidRDefault="00931F8E" w:rsidP="00986119">
      <w:pPr>
        <w:rPr>
          <w:rFonts w:ascii="Century Gothic" w:hAnsi="Century Gothic"/>
          <w:b/>
        </w:rPr>
      </w:pPr>
    </w:p>
    <w:p w:rsidR="00931F8E" w:rsidRDefault="00931F8E" w:rsidP="00986119">
      <w:pPr>
        <w:rPr>
          <w:rFonts w:ascii="Century Gothic" w:hAnsi="Century Gothic"/>
          <w:b/>
        </w:rPr>
      </w:pPr>
    </w:p>
    <w:p w:rsidR="00986119" w:rsidRPr="00931F8E" w:rsidRDefault="00986119" w:rsidP="00986119">
      <w:pPr>
        <w:rPr>
          <w:rFonts w:ascii="Century Gothic" w:hAnsi="Century Gothic"/>
          <w:b/>
        </w:rPr>
      </w:pPr>
      <w:r w:rsidRPr="00931F8E">
        <w:rPr>
          <w:rFonts w:ascii="Century Gothic" w:hAnsi="Century Gothic"/>
          <w:b/>
        </w:rPr>
        <w:lastRenderedPageBreak/>
        <w:t>Prescribed Texts: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McCormick, John A. (1994) Create your own multimedia system, McGraw-Hill Education</w:t>
      </w:r>
    </w:p>
    <w:p w:rsidR="00986119" w:rsidRPr="00931F8E" w:rsidRDefault="00986119" w:rsidP="00986119">
      <w:pPr>
        <w:rPr>
          <w:rFonts w:ascii="Century Gothic" w:hAnsi="Century Gothic"/>
          <w:b/>
        </w:rPr>
      </w:pPr>
      <w:r w:rsidRPr="00931F8E">
        <w:rPr>
          <w:rFonts w:ascii="Century Gothic" w:hAnsi="Century Gothic"/>
          <w:b/>
        </w:rPr>
        <w:t>Recommended Texts: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 xml:space="preserve">Advances in multimedia information systems: 4th International Workshop, MIS'98, </w:t>
      </w:r>
      <w:proofErr w:type="gramStart"/>
      <w:r w:rsidRPr="00986119">
        <w:rPr>
          <w:rFonts w:ascii="Century Gothic" w:hAnsi="Century Gothic"/>
        </w:rPr>
        <w:t>Istanbul</w:t>
      </w:r>
      <w:proofErr w:type="gramEnd"/>
      <w:r w:rsidRPr="00986119">
        <w:rPr>
          <w:rFonts w:ascii="Century Gothic" w:hAnsi="Century Gothic"/>
        </w:rPr>
        <w:t>, Turkey September 24-26, 1998: proceedings Springer-</w:t>
      </w:r>
      <w:proofErr w:type="spellStart"/>
      <w:r w:rsidRPr="00986119">
        <w:rPr>
          <w:rFonts w:ascii="Century Gothic" w:hAnsi="Century Gothic"/>
        </w:rPr>
        <w:t>Verlag</w:t>
      </w:r>
      <w:proofErr w:type="spellEnd"/>
      <w:r w:rsidRPr="00986119">
        <w:rPr>
          <w:rFonts w:ascii="Century Gothic" w:hAnsi="Century Gothic"/>
        </w:rPr>
        <w:t xml:space="preserve"> Berlin and Heidelberg GmbH &amp; Co. KG, 31 Oct 1998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 xml:space="preserve">HEATH, Steve (1999) Multimedia and communications technology, 2nd </w:t>
      </w:r>
      <w:proofErr w:type="spellStart"/>
      <w:proofErr w:type="gramStart"/>
      <w:r w:rsidRPr="00986119">
        <w:rPr>
          <w:rFonts w:ascii="Century Gothic" w:hAnsi="Century Gothic"/>
        </w:rPr>
        <w:t>ed</w:t>
      </w:r>
      <w:proofErr w:type="spellEnd"/>
      <w:proofErr w:type="gramEnd"/>
      <w:r w:rsidRPr="00986119">
        <w:rPr>
          <w:rFonts w:ascii="Century Gothic" w:hAnsi="Century Gothic"/>
        </w:rPr>
        <w:t>, Focal Press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JEFFCOATE, Judith (1994) Multimedia in practice: Technology and applications, Prentice Hall</w:t>
      </w:r>
    </w:p>
    <w:p w:rsidR="00986119" w:rsidRPr="00931F8E" w:rsidRDefault="00986119" w:rsidP="00986119">
      <w:pPr>
        <w:rPr>
          <w:rFonts w:ascii="Century Gothic" w:hAnsi="Century Gothic"/>
          <w:b/>
        </w:rPr>
      </w:pPr>
      <w:r w:rsidRPr="00931F8E">
        <w:rPr>
          <w:rFonts w:ascii="Century Gothic" w:hAnsi="Century Gothic"/>
          <w:b/>
        </w:rPr>
        <w:t>Teaching and learning resources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Macintosh, Desktop computers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 xml:space="preserve"> </w:t>
      </w:r>
      <w:proofErr w:type="spellStart"/>
      <w:r w:rsidRPr="00986119">
        <w:rPr>
          <w:rFonts w:ascii="Century Gothic" w:hAnsi="Century Gothic"/>
        </w:rPr>
        <w:t>Hyperstudio</w:t>
      </w:r>
      <w:proofErr w:type="spellEnd"/>
      <w:r w:rsidRPr="00986119">
        <w:rPr>
          <w:rFonts w:ascii="Century Gothic" w:hAnsi="Century Gothic"/>
        </w:rPr>
        <w:t>,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Digital camera, Video camera</w:t>
      </w:r>
    </w:p>
    <w:p w:rsidR="00986119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 Video editing software</w:t>
      </w:r>
    </w:p>
    <w:p w:rsidR="00AC55BC" w:rsidRPr="00986119" w:rsidRDefault="00986119" w:rsidP="00986119">
      <w:pPr>
        <w:rPr>
          <w:rFonts w:ascii="Century Gothic" w:hAnsi="Century Gothic"/>
        </w:rPr>
      </w:pPr>
      <w:r w:rsidRPr="00986119">
        <w:rPr>
          <w:rFonts w:ascii="Century Gothic" w:hAnsi="Century Gothic"/>
        </w:rPr>
        <w:t>This syllabus was presented to senate on……………………………………….and approved by senate on……………………………………………………………………..</w:t>
      </w:r>
    </w:p>
    <w:sectPr w:rsidR="00AC55BC" w:rsidRPr="00986119" w:rsidSect="00216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986119"/>
    <w:rsid w:val="0021606E"/>
    <w:rsid w:val="00931F8E"/>
    <w:rsid w:val="00986119"/>
    <w:rsid w:val="00AC55BC"/>
    <w:rsid w:val="00FF17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60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 Madalitso Mvula</dc:creator>
  <cp:keywords/>
  <dc:description/>
  <cp:lastModifiedBy>Alfred Madalitso Mvula</cp:lastModifiedBy>
  <cp:revision>2</cp:revision>
  <dcterms:created xsi:type="dcterms:W3CDTF">2015-09-24T09:33:00Z</dcterms:created>
  <dcterms:modified xsi:type="dcterms:W3CDTF">2016-04-09T06:02:00Z</dcterms:modified>
</cp:coreProperties>
</file>