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40" w:rsidRPr="00E02540" w:rsidRDefault="00E02540" w:rsidP="00E02540">
      <w:pPr>
        <w:jc w:val="center"/>
        <w:rPr>
          <w:b/>
          <w:sz w:val="24"/>
        </w:rPr>
      </w:pPr>
      <w:bookmarkStart w:id="0" w:name="_GoBack"/>
      <w:r w:rsidRPr="00E02540">
        <w:rPr>
          <w:b/>
          <w:sz w:val="24"/>
        </w:rPr>
        <w:t>Traffic Light Scenario</w:t>
      </w:r>
    </w:p>
    <w:p w:rsidR="00107F75" w:rsidRPr="00E02540" w:rsidRDefault="00107F75" w:rsidP="00107F75">
      <w:pPr>
        <w:rPr>
          <w:sz w:val="24"/>
        </w:rPr>
      </w:pPr>
      <w:r w:rsidRPr="00E02540">
        <w:rPr>
          <w:sz w:val="24"/>
        </w:rPr>
        <w:t>Now let’s put your newfound knowledge t</w:t>
      </w:r>
      <w:r w:rsidRPr="00E02540">
        <w:rPr>
          <w:sz w:val="24"/>
        </w:rPr>
        <w:t xml:space="preserve">o use by solving a hypothetical </w:t>
      </w:r>
      <w:r w:rsidRPr="00E02540">
        <w:rPr>
          <w:sz w:val="24"/>
        </w:rPr>
        <w:t>problem. As the town planner for a rural s</w:t>
      </w:r>
      <w:r w:rsidRPr="00E02540">
        <w:rPr>
          <w:sz w:val="24"/>
        </w:rPr>
        <w:t xml:space="preserve">hire, you have a problem with a </w:t>
      </w:r>
      <w:r w:rsidRPr="00E02540">
        <w:rPr>
          <w:sz w:val="24"/>
        </w:rPr>
        <w:t xml:space="preserve">single-lane bridge that crosses the river. Every week, one or two </w:t>
      </w:r>
      <w:r w:rsidRPr="00E02540">
        <w:rPr>
          <w:sz w:val="24"/>
        </w:rPr>
        <w:t xml:space="preserve">accidents </w:t>
      </w:r>
      <w:r w:rsidRPr="00E02540">
        <w:rPr>
          <w:sz w:val="24"/>
        </w:rPr>
        <w:t>occur at night, when tired drivers rush across th</w:t>
      </w:r>
      <w:r w:rsidRPr="00E02540">
        <w:rPr>
          <w:sz w:val="24"/>
        </w:rPr>
        <w:t xml:space="preserve">e bridge without first stopping </w:t>
      </w:r>
      <w:r w:rsidRPr="00E02540">
        <w:rPr>
          <w:sz w:val="24"/>
        </w:rPr>
        <w:t>to see if the road is clear. You have s</w:t>
      </w:r>
      <w:r w:rsidRPr="00E02540">
        <w:rPr>
          <w:sz w:val="24"/>
        </w:rPr>
        <w:t xml:space="preserve">uggested that traffic lights be </w:t>
      </w:r>
      <w:r w:rsidRPr="00E02540">
        <w:rPr>
          <w:sz w:val="24"/>
        </w:rPr>
        <w:t>installed, but the mayor wants to see t</w:t>
      </w:r>
      <w:r w:rsidRPr="00E02540">
        <w:rPr>
          <w:sz w:val="24"/>
        </w:rPr>
        <w:t xml:space="preserve">hem demonstrated before signing </w:t>
      </w:r>
      <w:r w:rsidRPr="00E02540">
        <w:rPr>
          <w:sz w:val="24"/>
        </w:rPr>
        <w:t>off on the purchase. You could rent temporary</w:t>
      </w:r>
      <w:r w:rsidRPr="00E02540">
        <w:rPr>
          <w:sz w:val="24"/>
        </w:rPr>
        <w:t xml:space="preserve"> lights, but they’re expensive. </w:t>
      </w:r>
      <w:r w:rsidRPr="00E02540">
        <w:rPr>
          <w:sz w:val="24"/>
        </w:rPr>
        <w:t xml:space="preserve">Instead, you’ve decided to build a model of </w:t>
      </w:r>
      <w:r w:rsidRPr="00E02540">
        <w:rPr>
          <w:sz w:val="24"/>
        </w:rPr>
        <w:t xml:space="preserve">the bridge with working traffic </w:t>
      </w:r>
      <w:r w:rsidRPr="00E02540">
        <w:rPr>
          <w:sz w:val="24"/>
        </w:rPr>
        <w:t>lights using LEDs and an Arduino.</w:t>
      </w:r>
    </w:p>
    <w:p w:rsidR="00107F75" w:rsidRPr="00E02540" w:rsidRDefault="00107F75" w:rsidP="00107F75">
      <w:pPr>
        <w:rPr>
          <w:b/>
          <w:sz w:val="24"/>
        </w:rPr>
      </w:pPr>
      <w:r w:rsidRPr="00E02540">
        <w:rPr>
          <w:b/>
          <w:sz w:val="24"/>
        </w:rPr>
        <w:t>The Goal</w:t>
      </w:r>
    </w:p>
    <w:p w:rsidR="00107F75" w:rsidRPr="00E02540" w:rsidRDefault="00107F75" w:rsidP="00107F75">
      <w:pPr>
        <w:rPr>
          <w:sz w:val="24"/>
        </w:rPr>
      </w:pPr>
      <w:r w:rsidRPr="00E02540">
        <w:rPr>
          <w:sz w:val="24"/>
        </w:rPr>
        <w:t>Our goal is to install three-color traffic lights at each en</w:t>
      </w:r>
      <w:r w:rsidR="00E02540" w:rsidRPr="00E02540">
        <w:rPr>
          <w:sz w:val="24"/>
        </w:rPr>
        <w:t xml:space="preserve">d of the single-lane </w:t>
      </w:r>
      <w:r w:rsidRPr="00E02540">
        <w:rPr>
          <w:sz w:val="24"/>
        </w:rPr>
        <w:t>b</w:t>
      </w:r>
      <w:r w:rsidR="00E02540" w:rsidRPr="00E02540">
        <w:rPr>
          <w:sz w:val="24"/>
        </w:rPr>
        <w:t xml:space="preserve">ridge. The lights allow traffic </w:t>
      </w:r>
      <w:r w:rsidRPr="00E02540">
        <w:rPr>
          <w:sz w:val="24"/>
        </w:rPr>
        <w:t>to flow only i</w:t>
      </w:r>
      <w:r w:rsidR="00E02540" w:rsidRPr="00E02540">
        <w:rPr>
          <w:sz w:val="24"/>
        </w:rPr>
        <w:t xml:space="preserve">n one direction at a time. When </w:t>
      </w:r>
      <w:r w:rsidRPr="00E02540">
        <w:rPr>
          <w:sz w:val="24"/>
        </w:rPr>
        <w:t>sensors located at either</w:t>
      </w:r>
      <w:r w:rsidR="00E02540" w:rsidRPr="00E02540">
        <w:rPr>
          <w:sz w:val="24"/>
        </w:rPr>
        <w:t xml:space="preserve"> end of the bridge detect a car waiting at a red light, </w:t>
      </w:r>
      <w:r w:rsidRPr="00E02540">
        <w:rPr>
          <w:sz w:val="24"/>
        </w:rPr>
        <w:t>the lights will change and allow the traffic to flow in the opposite direction.</w:t>
      </w:r>
    </w:p>
    <w:p w:rsidR="00107F75" w:rsidRPr="00E02540" w:rsidRDefault="00107F75" w:rsidP="00107F75">
      <w:pPr>
        <w:rPr>
          <w:b/>
          <w:sz w:val="24"/>
        </w:rPr>
      </w:pPr>
      <w:r w:rsidRPr="00E02540">
        <w:rPr>
          <w:b/>
          <w:sz w:val="24"/>
        </w:rPr>
        <w:t>The Algorithm</w:t>
      </w:r>
    </w:p>
    <w:p w:rsidR="005E5256" w:rsidRPr="00E02540" w:rsidRDefault="00107F75" w:rsidP="00107F75">
      <w:pPr>
        <w:rPr>
          <w:sz w:val="24"/>
        </w:rPr>
      </w:pPr>
      <w:r w:rsidRPr="00E02540">
        <w:rPr>
          <w:sz w:val="24"/>
        </w:rPr>
        <w:t>We’ll use two buttons to simulate the veh</w:t>
      </w:r>
      <w:r w:rsidR="00E02540" w:rsidRPr="00E02540">
        <w:rPr>
          <w:sz w:val="24"/>
        </w:rPr>
        <w:t xml:space="preserve">icle sensors at each end of the bridge. Each set of lights will </w:t>
      </w:r>
      <w:r w:rsidRPr="00E02540">
        <w:rPr>
          <w:sz w:val="24"/>
        </w:rPr>
        <w:t>have red, yellow,</w:t>
      </w:r>
      <w:r w:rsidR="00E02540" w:rsidRPr="00E02540">
        <w:rPr>
          <w:sz w:val="24"/>
        </w:rPr>
        <w:t xml:space="preserve"> and green LEDs. Initially, the </w:t>
      </w:r>
      <w:r w:rsidRPr="00E02540">
        <w:rPr>
          <w:sz w:val="24"/>
        </w:rPr>
        <w:t>system will allow traffic to flow from west to east, so the</w:t>
      </w:r>
      <w:r w:rsidR="00E02540" w:rsidRPr="00E02540">
        <w:rPr>
          <w:sz w:val="24"/>
        </w:rPr>
        <w:t xml:space="preserve"> west-facing lights </w:t>
      </w:r>
      <w:r w:rsidRPr="00E02540">
        <w:rPr>
          <w:sz w:val="24"/>
        </w:rPr>
        <w:t>will be set to green and the east-fa</w:t>
      </w:r>
      <w:r w:rsidR="00E02540" w:rsidRPr="00E02540">
        <w:rPr>
          <w:sz w:val="24"/>
        </w:rPr>
        <w:t xml:space="preserve">cing lights will be set to red. When a vehicle </w:t>
      </w:r>
      <w:r w:rsidRPr="00E02540">
        <w:rPr>
          <w:sz w:val="24"/>
        </w:rPr>
        <w:t>approaches the bridge (</w:t>
      </w:r>
      <w:r w:rsidR="00E02540" w:rsidRPr="00E02540">
        <w:rPr>
          <w:sz w:val="24"/>
        </w:rPr>
        <w:t xml:space="preserve">modeled by pressing the button) </w:t>
      </w:r>
      <w:r w:rsidRPr="00E02540">
        <w:rPr>
          <w:sz w:val="24"/>
        </w:rPr>
        <w:t>and the light is red, the system will turn</w:t>
      </w:r>
      <w:r w:rsidR="00E02540" w:rsidRPr="00E02540">
        <w:rPr>
          <w:sz w:val="24"/>
        </w:rPr>
        <w:t xml:space="preserve"> the light on the opposite side </w:t>
      </w:r>
      <w:r w:rsidRPr="00E02540">
        <w:rPr>
          <w:sz w:val="24"/>
        </w:rPr>
        <w:t>from green to yellow to red, and then wait a set</w:t>
      </w:r>
      <w:r w:rsidR="00E02540" w:rsidRPr="00E02540">
        <w:rPr>
          <w:sz w:val="24"/>
        </w:rPr>
        <w:t xml:space="preserve"> period of time to allow any </w:t>
      </w:r>
      <w:r w:rsidRPr="00E02540">
        <w:rPr>
          <w:sz w:val="24"/>
        </w:rPr>
        <w:t>vehicles already on the bridge to finish cros</w:t>
      </w:r>
      <w:r w:rsidR="00E02540" w:rsidRPr="00E02540">
        <w:rPr>
          <w:sz w:val="24"/>
        </w:rPr>
        <w:t xml:space="preserve">sing. Next, the yellow light on the waiting vehicle’s side will </w:t>
      </w:r>
      <w:r w:rsidRPr="00E02540">
        <w:rPr>
          <w:sz w:val="24"/>
        </w:rPr>
        <w:t>blink as a “get re</w:t>
      </w:r>
      <w:r w:rsidR="00E02540" w:rsidRPr="00E02540">
        <w:rPr>
          <w:sz w:val="24"/>
        </w:rPr>
        <w:t xml:space="preserve">ady” notice for the driver, and </w:t>
      </w:r>
      <w:r w:rsidRPr="00E02540">
        <w:rPr>
          <w:sz w:val="24"/>
        </w:rPr>
        <w:t xml:space="preserve">finally the light will change </w:t>
      </w:r>
      <w:r w:rsidR="00E02540" w:rsidRPr="00E02540">
        <w:rPr>
          <w:sz w:val="24"/>
        </w:rPr>
        <w:t xml:space="preserve">to green. The light will remain </w:t>
      </w:r>
      <w:r w:rsidRPr="00E02540">
        <w:rPr>
          <w:sz w:val="24"/>
        </w:rPr>
        <w:t xml:space="preserve">green </w:t>
      </w:r>
      <w:r w:rsidR="00E02540" w:rsidRPr="00E02540">
        <w:rPr>
          <w:sz w:val="24"/>
        </w:rPr>
        <w:t xml:space="preserve">until a </w:t>
      </w:r>
      <w:r w:rsidRPr="00E02540">
        <w:rPr>
          <w:sz w:val="24"/>
        </w:rPr>
        <w:t>vehicle approaches the other side, at which point the process repeats.</w:t>
      </w:r>
      <w:bookmarkEnd w:id="0"/>
    </w:p>
    <w:sectPr w:rsidR="005E5256" w:rsidRPr="00E0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16"/>
    <w:rsid w:val="00107F75"/>
    <w:rsid w:val="003963FC"/>
    <w:rsid w:val="005E5256"/>
    <w:rsid w:val="00843A16"/>
    <w:rsid w:val="00E02540"/>
    <w:rsid w:val="00F0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C4D8"/>
  <w15:chartTrackingRefBased/>
  <w15:docId w15:val="{825BBE1B-6726-4765-94B8-D03A0F55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 Gulshan</dc:creator>
  <cp:keywords/>
  <dc:description/>
  <cp:lastModifiedBy>Gulraiz Gulshan</cp:lastModifiedBy>
  <cp:revision>4</cp:revision>
  <dcterms:created xsi:type="dcterms:W3CDTF">2019-05-17T17:55:00Z</dcterms:created>
  <dcterms:modified xsi:type="dcterms:W3CDTF">2019-05-17T17:55:00Z</dcterms:modified>
</cp:coreProperties>
</file>