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719" w14:textId="12BB9A1E" w:rsidR="00FF7C8A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</w:p>
    <w:p w14:paraId="42143B61" w14:textId="77777777" w:rsidR="004439E7" w:rsidRDefault="004439E7" w:rsidP="00FF7C8A">
      <w:pPr>
        <w:jc w:val="center"/>
        <w:rPr>
          <w:rFonts w:ascii="Times New Roman" w:hAnsi="Times New Roman" w:cs="Times New Roman"/>
          <w:b/>
          <w:sz w:val="56"/>
        </w:rPr>
      </w:pPr>
    </w:p>
    <w:p w14:paraId="286C1A14" w14:textId="363CE01A" w:rsidR="00FF7C8A" w:rsidRPr="00B7653D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63148B5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3BBF209F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E533793" w14:textId="160D5D03" w:rsidR="00FF7C8A" w:rsidRDefault="00FF7C8A" w:rsidP="00FF7C8A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25501A0E" wp14:editId="0D04487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0659" w14:textId="77777777" w:rsidR="004A6FE4" w:rsidRPr="00556CC8" w:rsidRDefault="004A6FE4" w:rsidP="00FF7C8A">
      <w:pPr>
        <w:jc w:val="center"/>
        <w:rPr>
          <w:rFonts w:ascii="Times New Roman" w:hAnsi="Times New Roman" w:cs="Times New Roman"/>
          <w:b/>
        </w:rPr>
      </w:pPr>
    </w:p>
    <w:p w14:paraId="4987C4A4" w14:textId="53278332" w:rsidR="00FF7C8A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 451 (Compiler Construction)</w:t>
      </w:r>
    </w:p>
    <w:p w14:paraId="788F90EE" w14:textId="591C474D" w:rsidR="00FF7C8A" w:rsidRPr="00556CC8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 FALL</w:t>
      </w:r>
    </w:p>
    <w:p w14:paraId="20B8CDD3" w14:textId="75AE9109" w:rsidR="00FF7C8A" w:rsidRPr="00A253E9" w:rsidRDefault="005C1990" w:rsidP="004A6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- </w:t>
      </w:r>
      <w:r w:rsidR="00CF35EC">
        <w:rPr>
          <w:rFonts w:ascii="Times New Roman" w:hAnsi="Times New Roman" w:cs="Times New Roman"/>
          <w:b/>
          <w:sz w:val="28"/>
          <w:szCs w:val="28"/>
        </w:rPr>
        <w:t>2</w:t>
      </w:r>
    </w:p>
    <w:p w14:paraId="5CB924DD" w14:textId="0768B91E" w:rsidR="00A253E9" w:rsidRDefault="00A253E9" w:rsidP="00CF35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3E9">
        <w:rPr>
          <w:rFonts w:ascii="Times New Roman" w:hAnsi="Times New Roman" w:cs="Times New Roman"/>
          <w:b/>
          <w:sz w:val="28"/>
          <w:szCs w:val="28"/>
        </w:rPr>
        <w:t>Gulraiz Noor Bari (231-525536)</w:t>
      </w:r>
    </w:p>
    <w:p w14:paraId="57926D4B" w14:textId="1CF3A299" w:rsidR="00CF35EC" w:rsidRPr="00CF35EC" w:rsidRDefault="00CF35EC" w:rsidP="00CF35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 Hamza (231-450349)</w:t>
      </w:r>
    </w:p>
    <w:p w14:paraId="06131A5C" w14:textId="25E6E250" w:rsidR="005C1990" w:rsidRDefault="005C1990"/>
    <w:p w14:paraId="2584D4F5" w14:textId="77777777" w:rsidR="005C1990" w:rsidRDefault="005C1990"/>
    <w:p w14:paraId="3ABE14DE" w14:textId="29336E8D" w:rsidR="00FF7C8A" w:rsidRDefault="00FF7C8A"/>
    <w:p w14:paraId="3524F243" w14:textId="656EC26A" w:rsidR="00FF7C8A" w:rsidRDefault="00FF7C8A"/>
    <w:p w14:paraId="652540AF" w14:textId="612F7428" w:rsidR="00FF7C8A" w:rsidRDefault="00FF7C8A"/>
    <w:p w14:paraId="4B93993C" w14:textId="5D58717B" w:rsidR="00FF7C8A" w:rsidRPr="00A64E7F" w:rsidRDefault="00303174" w:rsidP="002D5C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r w:rsidR="00EF0BF5" w:rsidRPr="00A64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F624E" w14:textId="3294B05F" w:rsidR="00303174" w:rsidRPr="0001104E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stdio.h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104E">
        <w:rPr>
          <w:rFonts w:ascii="Times New Roman" w:hAnsi="Times New Roman" w:cs="Times New Roman"/>
          <w:sz w:val="26"/>
          <w:szCs w:val="26"/>
        </w:rPr>
        <w:t>(standard input/output)</w:t>
      </w:r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104E">
        <w:rPr>
          <w:rFonts w:ascii="Times New Roman" w:hAnsi="Times New Roman" w:cs="Times New Roman"/>
          <w:sz w:val="26"/>
          <w:szCs w:val="26"/>
        </w:rPr>
        <w:t xml:space="preserve">is a header file that contains declarations for functions like, </w:t>
      </w:r>
      <w:proofErr w:type="spellStart"/>
      <w:r w:rsidRPr="0001104E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11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04E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01104E">
        <w:rPr>
          <w:rFonts w:ascii="Times New Roman" w:hAnsi="Times New Roman" w:cs="Times New Roman"/>
          <w:sz w:val="26"/>
          <w:szCs w:val="26"/>
        </w:rPr>
        <w:t>, etc.</w:t>
      </w:r>
    </w:p>
    <w:p w14:paraId="0D3EED2E" w14:textId="7E2388C5" w:rsidR="00303174" w:rsidRPr="0001104E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stdlib.h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104E">
        <w:rPr>
          <w:rFonts w:ascii="Times New Roman" w:hAnsi="Times New Roman" w:cs="Times New Roman"/>
          <w:sz w:val="26"/>
          <w:szCs w:val="26"/>
        </w:rPr>
        <w:t xml:space="preserve">(standard library) is a header file that contains declarations of functions that involves memory allocation and process control. For example, in our program we used </w:t>
      </w:r>
      <w:r w:rsidRPr="0001104E">
        <w:rPr>
          <w:rFonts w:ascii="Times New Roman" w:hAnsi="Times New Roman" w:cs="Times New Roman"/>
          <w:b/>
          <w:bCs/>
          <w:sz w:val="26"/>
          <w:szCs w:val="26"/>
        </w:rPr>
        <w:t>exit(0)</w:t>
      </w:r>
      <w:r w:rsidRPr="0001104E">
        <w:rPr>
          <w:rFonts w:ascii="Times New Roman" w:hAnsi="Times New Roman" w:cs="Times New Roman"/>
          <w:sz w:val="26"/>
          <w:szCs w:val="26"/>
        </w:rPr>
        <w:t xml:space="preserve"> at the end; which means to successfully terminate the program.</w:t>
      </w:r>
    </w:p>
    <w:p w14:paraId="3442F0D8" w14:textId="10519A28" w:rsidR="0020415B" w:rsidRPr="00CF1251" w:rsidRDefault="0020415B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string.h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104E">
        <w:rPr>
          <w:rFonts w:ascii="Times New Roman" w:hAnsi="Times New Roman" w:cs="Times New Roman"/>
          <w:sz w:val="26"/>
          <w:szCs w:val="26"/>
        </w:rPr>
        <w:t>is a header file that contains declarations of functions that are used for working with strings</w:t>
      </w:r>
      <w:r w:rsidR="00E306E9">
        <w:rPr>
          <w:rFonts w:ascii="Times New Roman" w:hAnsi="Times New Roman" w:cs="Times New Roman"/>
          <w:sz w:val="26"/>
          <w:szCs w:val="26"/>
        </w:rPr>
        <w:t xml:space="preserve"> (string manipulation)</w:t>
      </w:r>
      <w:r w:rsidRPr="0001104E">
        <w:rPr>
          <w:rFonts w:ascii="Times New Roman" w:hAnsi="Times New Roman" w:cs="Times New Roman"/>
          <w:sz w:val="26"/>
          <w:szCs w:val="26"/>
        </w:rPr>
        <w:t>.</w:t>
      </w:r>
    </w:p>
    <w:p w14:paraId="689FCB12" w14:textId="77777777" w:rsidR="00CF1251" w:rsidRPr="0001104E" w:rsidRDefault="00CF1251" w:rsidP="00CF1251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main(): </w:t>
      </w:r>
      <w:r w:rsidRPr="0001104E">
        <w:rPr>
          <w:rFonts w:ascii="Times New Roman" w:hAnsi="Times New Roman" w:cs="Times New Roman"/>
          <w:sz w:val="26"/>
          <w:szCs w:val="26"/>
        </w:rPr>
        <w:t>The main function serves as the starting point of the program execution in C language. User can pass any number of parameters depending upon the requirements of the program logic or structure. We have passed two parameters:</w:t>
      </w:r>
    </w:p>
    <w:p w14:paraId="553E7377" w14:textId="77777777" w:rsidR="00CF1251" w:rsidRPr="0001104E" w:rsidRDefault="00CF1251" w:rsidP="00CF1251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argc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01104E">
        <w:rPr>
          <w:rFonts w:ascii="Times New Roman" w:hAnsi="Times New Roman" w:cs="Times New Roman"/>
          <w:sz w:val="26"/>
          <w:szCs w:val="26"/>
        </w:rPr>
        <w:t>Keeps count of the number of command-line arguments entered by the user that also includes the name of the program.</w:t>
      </w:r>
    </w:p>
    <w:p w14:paraId="2593AB80" w14:textId="4D1E8D61" w:rsidR="00CF1251" w:rsidRPr="00CF1251" w:rsidRDefault="00CF1251" w:rsidP="00CF1251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char * </w:t>
      </w: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argv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[]: </w:t>
      </w:r>
      <w:r w:rsidRPr="0001104E"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 w:rsidRPr="0001104E">
        <w:rPr>
          <w:rFonts w:ascii="Times New Roman" w:hAnsi="Times New Roman" w:cs="Times New Roman"/>
          <w:sz w:val="26"/>
          <w:szCs w:val="26"/>
        </w:rPr>
        <w:t>argv</w:t>
      </w:r>
      <w:proofErr w:type="spellEnd"/>
      <w:r w:rsidRPr="0001104E">
        <w:rPr>
          <w:rFonts w:ascii="Times New Roman" w:hAnsi="Times New Roman" w:cs="Times New Roman"/>
          <w:sz w:val="26"/>
          <w:szCs w:val="26"/>
        </w:rPr>
        <w:t xml:space="preserve"> (stores command-line arguments) is an array of pointers that is pointing to the characters of the command-line arguments entered by the user.</w:t>
      </w:r>
    </w:p>
    <w:p w14:paraId="01121104" w14:textId="55945E5B" w:rsidR="00CF1251" w:rsidRPr="00B560F1" w:rsidRDefault="00CF1251" w:rsidP="00CF1251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MAX_LINE_LENGTH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b/>
          <w:bCs/>
          <w:sz w:val="26"/>
          <w:szCs w:val="26"/>
        </w:rPr>
        <w:t>NUM_OF_REGS</w:t>
      </w:r>
      <w:r w:rsidRPr="00CF12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(number of registers) </w:t>
      </w:r>
      <w:r w:rsidRPr="00CF1251">
        <w:rPr>
          <w:rFonts w:ascii="Times New Roman" w:hAnsi="Times New Roman" w:cs="Times New Roman"/>
          <w:sz w:val="26"/>
          <w:szCs w:val="26"/>
        </w:rPr>
        <w:t>are</w:t>
      </w:r>
      <w:r>
        <w:rPr>
          <w:rFonts w:ascii="Times New Roman" w:hAnsi="Times New Roman" w:cs="Times New Roman"/>
          <w:sz w:val="26"/>
          <w:szCs w:val="26"/>
        </w:rPr>
        <w:t xml:space="preserve"> macros (variables that can be accessed from anywhere within a program) that hold values of 100 and 26</w:t>
      </w:r>
    </w:p>
    <w:p w14:paraId="6E61CB66" w14:textId="77777777" w:rsidR="00B560F1" w:rsidRPr="00B560F1" w:rsidRDefault="00B560F1" w:rsidP="00CF1251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Struct</w:t>
      </w:r>
      <w:r>
        <w:rPr>
          <w:rFonts w:ascii="Times New Roman" w:hAnsi="Times New Roman" w:cs="Times New Roman"/>
          <w:sz w:val="26"/>
          <w:szCs w:val="26"/>
        </w:rPr>
        <w:t xml:space="preserve"> is a storage structure in C that can hold values of different datatypes. In our case, we use </w:t>
      </w:r>
      <w:r>
        <w:rPr>
          <w:rFonts w:ascii="Times New Roman" w:hAnsi="Times New Roman" w:cs="Times New Roman"/>
          <w:b/>
          <w:bCs/>
          <w:sz w:val="26"/>
          <w:szCs w:val="26"/>
        </w:rPr>
        <w:t>Struct register</w:t>
      </w:r>
      <w:r>
        <w:rPr>
          <w:rFonts w:ascii="Times New Roman" w:hAnsi="Times New Roman" w:cs="Times New Roman"/>
          <w:sz w:val="26"/>
          <w:szCs w:val="26"/>
        </w:rPr>
        <w:t xml:space="preserve"> that stores the register name and its corresponding machine code.</w:t>
      </w:r>
    </w:p>
    <w:p w14:paraId="37F4B09C" w14:textId="528E0A7C" w:rsidR="00B560F1" w:rsidRPr="00CF1251" w:rsidRDefault="0001697B" w:rsidP="00CF1251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initialize a list of registers using the previously made </w:t>
      </w:r>
      <w:r w:rsidRPr="0001697B">
        <w:rPr>
          <w:rFonts w:ascii="Times New Roman" w:hAnsi="Times New Roman" w:cs="Times New Roman"/>
          <w:b/>
          <w:bCs/>
          <w:sz w:val="26"/>
          <w:szCs w:val="26"/>
        </w:rPr>
        <w:t>register Struct</w:t>
      </w:r>
      <w:r>
        <w:rPr>
          <w:rFonts w:ascii="Times New Roman" w:hAnsi="Times New Roman" w:cs="Times New Roman"/>
          <w:sz w:val="26"/>
          <w:szCs w:val="26"/>
        </w:rPr>
        <w:t xml:space="preserve"> and store the register names and there corresponding machine </w:t>
      </w:r>
      <w:r w:rsidR="009255CF">
        <w:rPr>
          <w:rFonts w:ascii="Times New Roman" w:hAnsi="Times New Roman" w:cs="Times New Roman"/>
          <w:sz w:val="26"/>
          <w:szCs w:val="26"/>
        </w:rPr>
        <w:t>code,</w:t>
      </w:r>
      <w:r>
        <w:rPr>
          <w:rFonts w:ascii="Times New Roman" w:hAnsi="Times New Roman" w:cs="Times New Roman"/>
          <w:sz w:val="26"/>
          <w:szCs w:val="26"/>
        </w:rPr>
        <w:t xml:space="preserve"> which are in decimal digits and will converted into binary, later on.</w:t>
      </w:r>
      <w:r w:rsidR="00B560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DEFFC3B" w14:textId="5658AFE4" w:rsidR="00ED196A" w:rsidRPr="00A64E7F" w:rsidRDefault="00ED196A" w:rsidP="009B49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  <w:u w:val="single"/>
        </w:rPr>
        <w:t>LOGIC/ALGORITHM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0A83A" w14:textId="7C9A0CDD" w:rsidR="00ED196A" w:rsidRPr="0001104E" w:rsidRDefault="00ED196A" w:rsidP="00CE40A1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1104E">
        <w:rPr>
          <w:rFonts w:ascii="Times New Roman" w:hAnsi="Times New Roman" w:cs="Times New Roman"/>
          <w:sz w:val="26"/>
          <w:szCs w:val="26"/>
        </w:rPr>
        <w:t>The code is a program that reads a file</w:t>
      </w:r>
      <w:r w:rsidR="00326E62">
        <w:rPr>
          <w:rFonts w:ascii="Times New Roman" w:hAnsi="Times New Roman" w:cs="Times New Roman"/>
          <w:sz w:val="26"/>
          <w:szCs w:val="26"/>
        </w:rPr>
        <w:t xml:space="preserve"> that contains an Assembly Language program and displays its corresponding machine code (not the actual output of the assembly language code) on the console</w:t>
      </w:r>
      <w:r w:rsidR="00BD35BF">
        <w:rPr>
          <w:rFonts w:ascii="Times New Roman" w:hAnsi="Times New Roman" w:cs="Times New Roman"/>
          <w:sz w:val="26"/>
          <w:szCs w:val="26"/>
        </w:rPr>
        <w:t>.</w:t>
      </w:r>
    </w:p>
    <w:p w14:paraId="5F0E665F" w14:textId="7AA1B1A5" w:rsidR="00844748" w:rsidRPr="0001104E" w:rsidRDefault="00670A60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1104E">
        <w:rPr>
          <w:rFonts w:ascii="Times New Roman" w:hAnsi="Times New Roman" w:cs="Times New Roman"/>
          <w:sz w:val="26"/>
          <w:szCs w:val="26"/>
        </w:rPr>
        <w:t xml:space="preserve">The program starts by checking whether two arguments were passed by the user in command line, which is done by </w:t>
      </w:r>
      <w:proofErr w:type="spellStart"/>
      <w:r w:rsidRPr="0001104E">
        <w:rPr>
          <w:rFonts w:ascii="Times New Roman" w:hAnsi="Times New Roman" w:cs="Times New Roman"/>
          <w:sz w:val="26"/>
          <w:szCs w:val="26"/>
        </w:rPr>
        <w:t>argc</w:t>
      </w:r>
      <w:proofErr w:type="spellEnd"/>
      <w:r w:rsidRPr="0001104E">
        <w:rPr>
          <w:rFonts w:ascii="Times New Roman" w:hAnsi="Times New Roman" w:cs="Times New Roman"/>
          <w:sz w:val="26"/>
          <w:szCs w:val="26"/>
        </w:rPr>
        <w:t xml:space="preserve"> (which has the count of arguments entered in the command-line). If the number of arguments is not two the function is not proceeded and displays a </w:t>
      </w:r>
      <w:r w:rsidR="0015787E" w:rsidRPr="0001104E">
        <w:rPr>
          <w:rFonts w:ascii="Times New Roman" w:hAnsi="Times New Roman" w:cs="Times New Roman"/>
          <w:sz w:val="26"/>
          <w:szCs w:val="26"/>
        </w:rPr>
        <w:t>message “Invalid argument</w:t>
      </w:r>
      <w:r w:rsidR="0015787E">
        <w:rPr>
          <w:rFonts w:ascii="Times New Roman" w:hAnsi="Times New Roman" w:cs="Times New Roman"/>
          <w:sz w:val="26"/>
          <w:szCs w:val="26"/>
        </w:rPr>
        <w:t>”</w:t>
      </w:r>
      <w:r w:rsidRPr="0001104E">
        <w:rPr>
          <w:rFonts w:ascii="Times New Roman" w:hAnsi="Times New Roman" w:cs="Times New Roman"/>
          <w:sz w:val="26"/>
          <w:szCs w:val="26"/>
        </w:rPr>
        <w:t xml:space="preserve">, otherwise if user has </w:t>
      </w:r>
      <w:r w:rsidRPr="0001104E">
        <w:rPr>
          <w:rFonts w:ascii="Times New Roman" w:hAnsi="Times New Roman" w:cs="Times New Roman"/>
          <w:sz w:val="26"/>
          <w:szCs w:val="26"/>
        </w:rPr>
        <w:lastRenderedPageBreak/>
        <w:t>entered two arguments; in our case the executable and file name that is to be read, the program proceeds.</w:t>
      </w:r>
    </w:p>
    <w:p w14:paraId="7DA3C275" w14:textId="77777777" w:rsidR="006E3D43" w:rsidRDefault="006E3D43" w:rsidP="006E3D43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file is read line by line in a loop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fgets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function, which takes in three arguments:</w:t>
      </w:r>
    </w:p>
    <w:p w14:paraId="0E68107F" w14:textId="77777777" w:rsidR="006E3D43" w:rsidRDefault="006E3D43" w:rsidP="006E3D43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char *str: </w:t>
      </w:r>
      <w:r>
        <w:rPr>
          <w:rFonts w:ascii="Times New Roman" w:hAnsi="Times New Roman" w:cs="Times New Roman"/>
          <w:sz w:val="28"/>
          <w:szCs w:val="28"/>
        </w:rPr>
        <w:t>Pointer to an array of character where the string read will be copied.</w:t>
      </w:r>
    </w:p>
    <w:p w14:paraId="494D93B4" w14:textId="77777777" w:rsidR="006E3D43" w:rsidRDefault="006E3D43" w:rsidP="006E3D43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 n: </w:t>
      </w:r>
      <w:r>
        <w:rPr>
          <w:rFonts w:ascii="Times New Roman" w:hAnsi="Times New Roman" w:cs="Times New Roman"/>
          <w:sz w:val="28"/>
          <w:szCs w:val="28"/>
        </w:rPr>
        <w:t>Maximum number of characters that can be copied.</w:t>
      </w:r>
    </w:p>
    <w:p w14:paraId="402849BD" w14:textId="77777777" w:rsidR="006E3D43" w:rsidRDefault="006E3D43" w:rsidP="006E3D43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 *stream: </w:t>
      </w:r>
      <w:r>
        <w:rPr>
          <w:rFonts w:ascii="Times New Roman" w:hAnsi="Times New Roman" w:cs="Times New Roman"/>
          <w:sz w:val="28"/>
          <w:szCs w:val="28"/>
        </w:rPr>
        <w:t>Pointer to a file that will be read.</w:t>
      </w:r>
    </w:p>
    <w:p w14:paraId="64A1C055" w14:textId="5658235E" w:rsidR="006E3D43" w:rsidRDefault="00185C84" w:rsidP="006E3D43">
      <w:pPr>
        <w:spacing w:line="288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6E3D43">
        <w:rPr>
          <w:rFonts w:ascii="Times New Roman" w:hAnsi="Times New Roman" w:cs="Times New Roman"/>
          <w:b/>
          <w:bCs/>
          <w:sz w:val="28"/>
          <w:szCs w:val="28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3D43">
        <w:rPr>
          <w:rFonts w:ascii="Times New Roman" w:hAnsi="Times New Roman" w:cs="Times New Roman"/>
          <w:b/>
          <w:bCs/>
          <w:sz w:val="28"/>
          <w:szCs w:val="28"/>
        </w:rPr>
        <w:t xml:space="preserve">(line, MAX_LINE_LENGTH, </w:t>
      </w:r>
      <w:proofErr w:type="spellStart"/>
      <w:r w:rsidR="006E3D43">
        <w:rPr>
          <w:rFonts w:ascii="Times New Roman" w:hAnsi="Times New Roman" w:cs="Times New Roman"/>
          <w:b/>
          <w:bCs/>
          <w:sz w:val="28"/>
          <w:szCs w:val="28"/>
        </w:rPr>
        <w:t>input_file</w:t>
      </w:r>
      <w:proofErr w:type="spellEnd"/>
      <w:r w:rsidR="006E3D4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327AEB" w14:textId="7D758670" w:rsidR="005C57DA" w:rsidRDefault="006E3D43" w:rsidP="00597E86">
      <w:pPr>
        <w:spacing w:line="288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function stores first 100 (value of MAX_LINE_LENGTH) characters of the </w:t>
      </w:r>
      <w:r w:rsidR="00837B64" w:rsidRPr="00837B64">
        <w:rPr>
          <w:rFonts w:ascii="Times New Roman" w:hAnsi="Times New Roman" w:cs="Times New Roman"/>
          <w:sz w:val="28"/>
          <w:szCs w:val="28"/>
        </w:rPr>
        <w:t>input</w:t>
      </w:r>
      <w:r w:rsidR="00837B64">
        <w:rPr>
          <w:rFonts w:ascii="Times New Roman" w:hAnsi="Times New Roman" w:cs="Times New Roman"/>
          <w:sz w:val="28"/>
          <w:szCs w:val="28"/>
        </w:rPr>
        <w:t xml:space="preserve"> </w:t>
      </w:r>
      <w:r w:rsidR="00837B64" w:rsidRPr="00837B64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b/>
          <w:bCs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 array, for each line of every iteration and it returns a string. The loop will run until null pointer is returned. </w:t>
      </w:r>
    </w:p>
    <w:p w14:paraId="7620C457" w14:textId="77777777" w:rsidR="00114316" w:rsidRDefault="002F1230" w:rsidP="00597E86">
      <w:pPr>
        <w:pStyle w:val="ListParagraph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split the current line being read (in </w:t>
      </w:r>
      <w:r w:rsidRPr="002F1230">
        <w:rPr>
          <w:rFonts w:ascii="Times New Roman" w:hAnsi="Times New Roman" w:cs="Times New Roman"/>
          <w:b/>
          <w:bCs/>
          <w:sz w:val="28"/>
          <w:szCs w:val="28"/>
        </w:rPr>
        <w:t>line array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in tokens using </w:t>
      </w:r>
      <w:proofErr w:type="spellStart"/>
      <w:r w:rsidRPr="002F1230">
        <w:rPr>
          <w:rFonts w:ascii="Times New Roman" w:hAnsi="Times New Roman" w:cs="Times New Roman"/>
          <w:b/>
          <w:bCs/>
          <w:sz w:val="28"/>
          <w:szCs w:val="28"/>
        </w:rPr>
        <w:t>strtok</w:t>
      </w:r>
      <w:proofErr w:type="spellEnd"/>
      <w:r w:rsidRPr="002F1230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316">
        <w:rPr>
          <w:rFonts w:ascii="Times New Roman" w:hAnsi="Times New Roman" w:cs="Times New Roman"/>
          <w:sz w:val="28"/>
          <w:szCs w:val="28"/>
        </w:rPr>
        <w:t>using commas (“ ,”) as delimiter. The first token of our Assembly Language program represents what operation will be performed.</w:t>
      </w:r>
    </w:p>
    <w:p w14:paraId="176612C0" w14:textId="5C4252DB" w:rsidR="00597E86" w:rsidRDefault="00114316" w:rsidP="00114316">
      <w:pPr>
        <w:pStyle w:val="ListParagraph"/>
        <w:spacing w:line="288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14316">
        <w:rPr>
          <w:rFonts w:ascii="Times New Roman" w:hAnsi="Times New Roman" w:cs="Times New Roman"/>
          <w:b/>
          <w:bCs/>
          <w:sz w:val="28"/>
          <w:szCs w:val="28"/>
        </w:rPr>
        <w:t xml:space="preserve">dd $t1, $t2, $t3 </w:t>
      </w:r>
    </w:p>
    <w:p w14:paraId="2075A793" w14:textId="75EA7526" w:rsidR="00114316" w:rsidRDefault="00114316" w:rsidP="00114316">
      <w:pPr>
        <w:spacing w:line="288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  <w:r w:rsidRPr="00114316">
        <w:rPr>
          <w:rFonts w:ascii="Times New Roman" w:hAnsi="Times New Roman" w:cs="Times New Roman"/>
          <w:b/>
          <w:bCs/>
          <w:sz w:val="28"/>
          <w:szCs w:val="28"/>
        </w:rPr>
        <w:t>“add”</w:t>
      </w:r>
      <w:r>
        <w:rPr>
          <w:rFonts w:ascii="Times New Roman" w:hAnsi="Times New Roman" w:cs="Times New Roman"/>
          <w:sz w:val="28"/>
          <w:szCs w:val="28"/>
        </w:rPr>
        <w:t xml:space="preserve"> will be stored as an operand and the remaining three (depending on type of instruction r-type 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-type) will be stored as register/immediate values.</w:t>
      </w:r>
    </w:p>
    <w:p w14:paraId="054475B0" w14:textId="77777777" w:rsidR="000421C8" w:rsidRDefault="000421C8" w:rsidP="000421C8">
      <w:pPr>
        <w:pStyle w:val="ListParagraph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compare the current operand with being read and stored with all other operands available and this will be done using if-else statements. For example, we are comparing the current operand with, </w:t>
      </w:r>
      <w:r w:rsidRPr="000421C8">
        <w:rPr>
          <w:rFonts w:ascii="Times New Roman" w:hAnsi="Times New Roman" w:cs="Times New Roman"/>
          <w:b/>
          <w:bCs/>
          <w:sz w:val="28"/>
          <w:szCs w:val="28"/>
        </w:rPr>
        <w:t>“and”</w:t>
      </w:r>
      <w:r>
        <w:rPr>
          <w:rFonts w:ascii="Times New Roman" w:hAnsi="Times New Roman" w:cs="Times New Roman"/>
          <w:sz w:val="28"/>
          <w:szCs w:val="28"/>
        </w:rPr>
        <w:t xml:space="preserve"> the statement results as True. </w:t>
      </w:r>
      <w:r w:rsidRPr="000421C8">
        <w:rPr>
          <w:rFonts w:ascii="Times New Roman" w:hAnsi="Times New Roman" w:cs="Times New Roman"/>
          <w:b/>
          <w:bCs/>
          <w:sz w:val="28"/>
          <w:szCs w:val="28"/>
        </w:rPr>
        <w:t>“and”</w:t>
      </w:r>
      <w:r>
        <w:rPr>
          <w:rFonts w:ascii="Times New Roman" w:hAnsi="Times New Roman" w:cs="Times New Roman"/>
          <w:sz w:val="28"/>
          <w:szCs w:val="28"/>
        </w:rPr>
        <w:t xml:space="preserve"> is a r-type instruction so now we have to find the values of </w:t>
      </w:r>
      <w:proofErr w:type="spellStart"/>
      <w:r w:rsidRPr="000421C8">
        <w:rPr>
          <w:rFonts w:ascii="Times New Roman" w:hAnsi="Times New Roman" w:cs="Times New Roman"/>
          <w:b/>
          <w:bCs/>
          <w:sz w:val="28"/>
          <w:szCs w:val="28"/>
        </w:rPr>
        <w:t>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(destination register), </w:t>
      </w:r>
      <w:proofErr w:type="spellStart"/>
      <w:r w:rsidRPr="000421C8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(source register), </w:t>
      </w:r>
      <w:r w:rsidRPr="000421C8">
        <w:rPr>
          <w:rFonts w:ascii="Times New Roman" w:hAnsi="Times New Roman" w:cs="Times New Roman"/>
          <w:b/>
          <w:bCs/>
          <w:sz w:val="28"/>
          <w:szCs w:val="28"/>
        </w:rPr>
        <w:t>rt</w:t>
      </w:r>
      <w:r>
        <w:rPr>
          <w:rFonts w:ascii="Times New Roman" w:hAnsi="Times New Roman" w:cs="Times New Roman"/>
          <w:sz w:val="28"/>
          <w:szCs w:val="28"/>
        </w:rPr>
        <w:t xml:space="preserve"> (target register) in order to generate the machine code, and for this we will use the register table that we created using </w:t>
      </w:r>
      <w:r w:rsidRPr="000421C8">
        <w:rPr>
          <w:rFonts w:ascii="Times New Roman" w:hAnsi="Times New Roman" w:cs="Times New Roman"/>
          <w:b/>
          <w:bCs/>
          <w:sz w:val="28"/>
          <w:szCs w:val="28"/>
        </w:rPr>
        <w:t>Struc</w:t>
      </w:r>
      <w:r>
        <w:rPr>
          <w:rFonts w:ascii="Times New Roman" w:hAnsi="Times New Roman" w:cs="Times New Roman"/>
          <w:b/>
          <w:bCs/>
          <w:sz w:val="28"/>
          <w:szCs w:val="28"/>
        </w:rPr>
        <w:t>t,</w:t>
      </w:r>
      <w:r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1E898140" w14:textId="7541204A" w:rsidR="000421C8" w:rsidRPr="002A7192" w:rsidRDefault="000421C8" w:rsidP="000421C8">
      <w:pPr>
        <w:pStyle w:val="ListParagraph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run a loop on the register table and check if the current register being read is present in the table, if True then assign the machine code of the register to </w:t>
      </w:r>
      <w:r w:rsidRPr="000421C8">
        <w:rPr>
          <w:rFonts w:ascii="Times New Roman" w:hAnsi="Times New Roman" w:cs="Times New Roman"/>
          <w:b/>
          <w:bCs/>
          <w:sz w:val="28"/>
          <w:szCs w:val="28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Repeat this same process to get the values of </w:t>
      </w:r>
      <w:proofErr w:type="spellStart"/>
      <w:r w:rsidRPr="000421C8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0421C8">
        <w:rPr>
          <w:rFonts w:ascii="Times New Roman" w:hAnsi="Times New Roman" w:cs="Times New Roman"/>
          <w:b/>
          <w:bCs/>
          <w:sz w:val="28"/>
          <w:szCs w:val="28"/>
        </w:rPr>
        <w:t>rt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809C69" w14:textId="77777777" w:rsidR="002A7192" w:rsidRPr="002A7192" w:rsidRDefault="002A7192" w:rsidP="002A7192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23E0AAD" w14:textId="27BE7BC8" w:rsidR="002A7192" w:rsidRDefault="002A7192" w:rsidP="000421C8">
      <w:pPr>
        <w:pStyle w:val="ListParagraph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in the next step we initialize the machine code variable that (in case of </w:t>
      </w:r>
      <w:r w:rsidR="002C0215" w:rsidRPr="002C0215">
        <w:rPr>
          <w:rFonts w:ascii="Times New Roman" w:hAnsi="Times New Roman" w:cs="Times New Roman"/>
          <w:b/>
          <w:bCs/>
          <w:sz w:val="28"/>
          <w:szCs w:val="28"/>
        </w:rPr>
        <w:t>“and”</w:t>
      </w:r>
      <w:r w:rsidR="002C0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r-type):</w:t>
      </w:r>
    </w:p>
    <w:p w14:paraId="521C5BA8" w14:textId="0CB70CE0" w:rsidR="002C0215" w:rsidRDefault="002C0215" w:rsidP="004B0A21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takes the opcode of the operand and shifts it left to 26.</w:t>
      </w:r>
    </w:p>
    <w:p w14:paraId="24F50DC8" w14:textId="77777777" w:rsidR="002C0215" w:rsidRPr="004B0A21" w:rsidRDefault="002C0215" w:rsidP="004B0A21">
      <w:pPr>
        <w:pStyle w:val="ListParagraph"/>
        <w:spacing w:line="288" w:lineRule="auto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 w:rsidRPr="004B0A21">
        <w:rPr>
          <w:rFonts w:ascii="Times New Roman" w:hAnsi="Times New Roman" w:cs="Times New Roman"/>
          <w:b/>
          <w:bCs/>
          <w:sz w:val="28"/>
          <w:szCs w:val="28"/>
        </w:rPr>
        <w:t>000000</w:t>
      </w:r>
      <w:r w:rsidRPr="004B0A21">
        <w:rPr>
          <w:rFonts w:ascii="Times New Roman" w:hAnsi="Times New Roman" w:cs="Times New Roman"/>
          <w:sz w:val="28"/>
          <w:szCs w:val="28"/>
        </w:rPr>
        <w:t>00000000000000000000000000</w:t>
      </w:r>
      <w:r w:rsidRPr="004B0A2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A54D652" w14:textId="208A2286" w:rsidR="002C0215" w:rsidRDefault="002C0215" w:rsidP="004B0A21">
      <w:pPr>
        <w:pStyle w:val="ListParagraph"/>
        <w:numPr>
          <w:ilvl w:val="1"/>
          <w:numId w:val="1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it takes </w:t>
      </w:r>
      <w:proofErr w:type="spellStart"/>
      <w:r w:rsidRPr="002C0215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(source register value, which is 10) and shifts it left to 21.  </w:t>
      </w:r>
    </w:p>
    <w:p w14:paraId="03AEF87C" w14:textId="77777777" w:rsidR="002C0215" w:rsidRDefault="002C0215" w:rsidP="004B0A21">
      <w:pPr>
        <w:pStyle w:val="ListParagraph"/>
        <w:spacing w:line="288" w:lineRule="auto"/>
        <w:ind w:left="2520"/>
        <w:rPr>
          <w:rFonts w:ascii="Times New Roman" w:hAnsi="Times New Roman" w:cs="Times New Roman"/>
          <w:sz w:val="28"/>
          <w:szCs w:val="28"/>
        </w:rPr>
      </w:pPr>
      <w:bookmarkStart w:id="0" w:name="_Hlk122642731"/>
      <w:r>
        <w:rPr>
          <w:rFonts w:ascii="Times New Roman" w:hAnsi="Times New Roman" w:cs="Times New Roman"/>
          <w:sz w:val="28"/>
          <w:szCs w:val="28"/>
        </w:rPr>
        <w:t>000000</w:t>
      </w:r>
      <w:r w:rsidRPr="002C0215">
        <w:rPr>
          <w:rFonts w:ascii="Times New Roman" w:hAnsi="Times New Roman" w:cs="Times New Roman"/>
          <w:b/>
          <w:bCs/>
          <w:sz w:val="28"/>
          <w:szCs w:val="28"/>
        </w:rPr>
        <w:t>01010</w:t>
      </w:r>
      <w:r w:rsidRPr="002C0215">
        <w:rPr>
          <w:rFonts w:ascii="Times New Roman" w:hAnsi="Times New Roman" w:cs="Times New Roman"/>
          <w:sz w:val="28"/>
          <w:szCs w:val="28"/>
        </w:rPr>
        <w:t>000000000000000000000</w:t>
      </w:r>
    </w:p>
    <w:bookmarkEnd w:id="0"/>
    <w:p w14:paraId="5BC97330" w14:textId="199210FD" w:rsidR="002C0215" w:rsidRDefault="002C0215" w:rsidP="004B0A21">
      <w:pPr>
        <w:pStyle w:val="ListParagraph"/>
        <w:numPr>
          <w:ilvl w:val="1"/>
          <w:numId w:val="1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shifts </w:t>
      </w:r>
      <w:r w:rsidRPr="002C0215">
        <w:rPr>
          <w:rFonts w:ascii="Times New Roman" w:hAnsi="Times New Roman" w:cs="Times New Roman"/>
          <w:b/>
          <w:bCs/>
          <w:sz w:val="28"/>
          <w:szCs w:val="28"/>
        </w:rPr>
        <w:t>rt</w:t>
      </w:r>
      <w:r>
        <w:rPr>
          <w:rFonts w:ascii="Times New Roman" w:hAnsi="Times New Roman" w:cs="Times New Roman"/>
          <w:sz w:val="28"/>
          <w:szCs w:val="28"/>
        </w:rPr>
        <w:t xml:space="preserve"> (target register value, which is 11) to left 16 places.</w:t>
      </w:r>
    </w:p>
    <w:p w14:paraId="4CFEF3D1" w14:textId="5AB74FE3" w:rsidR="002C0215" w:rsidRPr="002C0215" w:rsidRDefault="002C0215" w:rsidP="004B0A21">
      <w:pPr>
        <w:pStyle w:val="ListParagraph"/>
        <w:spacing w:line="288" w:lineRule="auto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000000</w:t>
      </w:r>
      <w:r w:rsidRPr="002C0215">
        <w:rPr>
          <w:rFonts w:ascii="Times New Roman" w:hAnsi="Times New Roman" w:cs="Times New Roman"/>
          <w:sz w:val="28"/>
          <w:szCs w:val="28"/>
        </w:rPr>
        <w:t>01010</w:t>
      </w:r>
      <w:r w:rsidRPr="002C0215">
        <w:rPr>
          <w:rFonts w:ascii="Times New Roman" w:hAnsi="Times New Roman" w:cs="Times New Roman"/>
          <w:b/>
          <w:bCs/>
          <w:sz w:val="28"/>
          <w:szCs w:val="28"/>
        </w:rPr>
        <w:t>01011</w:t>
      </w:r>
      <w:r w:rsidRPr="002C0215">
        <w:rPr>
          <w:rFonts w:ascii="Times New Roman" w:hAnsi="Times New Roman" w:cs="Times New Roman"/>
          <w:sz w:val="28"/>
          <w:szCs w:val="28"/>
        </w:rPr>
        <w:t>0000000000000000</w:t>
      </w:r>
    </w:p>
    <w:p w14:paraId="69373BE4" w14:textId="77777777" w:rsidR="003A32F8" w:rsidRDefault="003A32F8" w:rsidP="003A32F8">
      <w:pPr>
        <w:pStyle w:val="ListParagraph"/>
        <w:numPr>
          <w:ilvl w:val="1"/>
          <w:numId w:val="1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shifts </w:t>
      </w:r>
      <w:proofErr w:type="spellStart"/>
      <w:r w:rsidRPr="002C0215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(destination register value, which is 9) and shifts it left to 11 places.  </w:t>
      </w:r>
    </w:p>
    <w:p w14:paraId="07019B62" w14:textId="77777777" w:rsidR="003A32F8" w:rsidRDefault="003A32F8" w:rsidP="003A32F8">
      <w:pPr>
        <w:pStyle w:val="ListParagraph"/>
        <w:spacing w:line="288" w:lineRule="auto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000000</w:t>
      </w:r>
      <w:r w:rsidRPr="002C0215">
        <w:rPr>
          <w:rFonts w:ascii="Times New Roman" w:hAnsi="Times New Roman" w:cs="Times New Roman"/>
          <w:sz w:val="28"/>
          <w:szCs w:val="28"/>
        </w:rPr>
        <w:t>0101001011</w:t>
      </w:r>
      <w:r w:rsidRPr="003368BA">
        <w:rPr>
          <w:rFonts w:ascii="Times New Roman" w:hAnsi="Times New Roman" w:cs="Times New Roman"/>
          <w:b/>
          <w:bCs/>
          <w:sz w:val="28"/>
          <w:szCs w:val="28"/>
        </w:rPr>
        <w:t>01001</w:t>
      </w:r>
      <w:r w:rsidRPr="002C0215">
        <w:rPr>
          <w:rFonts w:ascii="Times New Roman" w:hAnsi="Times New Roman" w:cs="Times New Roman"/>
          <w:sz w:val="28"/>
          <w:szCs w:val="28"/>
        </w:rPr>
        <w:t>00000000000</w:t>
      </w:r>
    </w:p>
    <w:p w14:paraId="202389E8" w14:textId="69A6C2D7" w:rsidR="003A32F8" w:rsidRDefault="003A32F8" w:rsidP="003A32F8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of r-type instruction, next 5 bits are for shift amount, which is zero.</w:t>
      </w:r>
    </w:p>
    <w:p w14:paraId="56A56977" w14:textId="680FF28D" w:rsidR="003A32F8" w:rsidRPr="003A32F8" w:rsidRDefault="003A32F8" w:rsidP="003A32F8">
      <w:pPr>
        <w:pStyle w:val="ListParagraph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000000</w:t>
      </w:r>
      <w:r w:rsidRPr="002C0215">
        <w:rPr>
          <w:rFonts w:ascii="Times New Roman" w:hAnsi="Times New Roman" w:cs="Times New Roman"/>
          <w:sz w:val="28"/>
          <w:szCs w:val="28"/>
        </w:rPr>
        <w:t>0101001011</w:t>
      </w:r>
      <w:r w:rsidRPr="003A32F8">
        <w:rPr>
          <w:rFonts w:ascii="Times New Roman" w:hAnsi="Times New Roman" w:cs="Times New Roman"/>
          <w:sz w:val="28"/>
          <w:szCs w:val="28"/>
        </w:rPr>
        <w:t>01001</w:t>
      </w:r>
      <w:r w:rsidRPr="003A32F8">
        <w:rPr>
          <w:rFonts w:ascii="Times New Roman" w:hAnsi="Times New Roman" w:cs="Times New Roman"/>
          <w:b/>
          <w:bCs/>
          <w:sz w:val="28"/>
          <w:szCs w:val="28"/>
        </w:rPr>
        <w:t>00000</w:t>
      </w:r>
      <w:r w:rsidRPr="002C0215">
        <w:rPr>
          <w:rFonts w:ascii="Times New Roman" w:hAnsi="Times New Roman" w:cs="Times New Roman"/>
          <w:sz w:val="28"/>
          <w:szCs w:val="28"/>
        </w:rPr>
        <w:t>000000</w:t>
      </w:r>
    </w:p>
    <w:p w14:paraId="39946C56" w14:textId="2D242737" w:rsidR="0041612C" w:rsidRDefault="003A32F8" w:rsidP="0041612C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3A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last six bits represent function code and is different for every operand (but specific to r-type instruction)</w:t>
      </w:r>
    </w:p>
    <w:p w14:paraId="5F013315" w14:textId="344EB9E8" w:rsidR="0041612C" w:rsidRPr="0041612C" w:rsidRDefault="0041612C" w:rsidP="0041612C">
      <w:pPr>
        <w:pStyle w:val="ListParagraph"/>
        <w:spacing w:line="288" w:lineRule="auto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000000</w:t>
      </w:r>
      <w:r w:rsidRPr="002C0215">
        <w:rPr>
          <w:rFonts w:ascii="Times New Roman" w:hAnsi="Times New Roman" w:cs="Times New Roman"/>
          <w:sz w:val="28"/>
          <w:szCs w:val="28"/>
        </w:rPr>
        <w:t>0101001011</w:t>
      </w:r>
      <w:r w:rsidRPr="003A32F8">
        <w:rPr>
          <w:rFonts w:ascii="Times New Roman" w:hAnsi="Times New Roman" w:cs="Times New Roman"/>
          <w:sz w:val="28"/>
          <w:szCs w:val="28"/>
        </w:rPr>
        <w:t>01001</w:t>
      </w:r>
      <w:r w:rsidRPr="0041612C">
        <w:rPr>
          <w:rFonts w:ascii="Times New Roman" w:hAnsi="Times New Roman" w:cs="Times New Roman"/>
          <w:sz w:val="28"/>
          <w:szCs w:val="28"/>
        </w:rPr>
        <w:t>00000</w:t>
      </w:r>
      <w:r w:rsidRPr="0041612C">
        <w:rPr>
          <w:rFonts w:ascii="Times New Roman" w:hAnsi="Times New Roman" w:cs="Times New Roman"/>
          <w:b/>
          <w:bCs/>
          <w:sz w:val="28"/>
          <w:szCs w:val="28"/>
        </w:rPr>
        <w:t>000000</w:t>
      </w:r>
    </w:p>
    <w:p w14:paraId="6D749F24" w14:textId="7EABDC1C" w:rsidR="003A32F8" w:rsidRDefault="00566AD5" w:rsidP="003A32F8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 we will convert the generated decimal number into binary using the function </w:t>
      </w:r>
      <w:proofErr w:type="spellStart"/>
      <w:r w:rsidRPr="00566AD5">
        <w:rPr>
          <w:rFonts w:ascii="Times New Roman" w:hAnsi="Times New Roman" w:cs="Times New Roman"/>
          <w:b/>
          <w:bCs/>
          <w:sz w:val="28"/>
          <w:szCs w:val="28"/>
        </w:rPr>
        <w:t>decimalToBinary</w:t>
      </w:r>
      <w:proofErr w:type="spellEnd"/>
      <w:r w:rsidRPr="00566AD5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; that takes a long int decimal number and generates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equivalent binary number.</w:t>
      </w:r>
    </w:p>
    <w:p w14:paraId="22282D5D" w14:textId="2E23E42F" w:rsidR="00566AD5" w:rsidRPr="00566AD5" w:rsidRDefault="00566AD5" w:rsidP="003A32F8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repeat the above steps for every Assembly language instruction line in the text file and generate the equivalent machine code and display it on the console.</w:t>
      </w:r>
    </w:p>
    <w:p w14:paraId="16CA5A81" w14:textId="77777777" w:rsidR="004B0A21" w:rsidRPr="004B0A21" w:rsidRDefault="004B0A21" w:rsidP="004B0A21">
      <w:pPr>
        <w:pStyle w:val="ListParagraph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3F63BF9" w14:textId="77777777" w:rsidR="002C0215" w:rsidRPr="002C0215" w:rsidRDefault="002C0215" w:rsidP="002C0215">
      <w:pPr>
        <w:pStyle w:val="ListParagraph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FAB7952" w14:textId="7AEBFA1E" w:rsidR="00E66E8F" w:rsidRDefault="00E66E8F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7421D" w14:textId="47E03E0F" w:rsidR="005C57DA" w:rsidRDefault="005C57DA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B99208" w14:textId="6A23E271" w:rsidR="005C57DA" w:rsidRDefault="005C57DA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B30953" w14:textId="5879BF9E" w:rsidR="005C57DA" w:rsidRDefault="005C57DA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17E38D" w14:textId="084DBE42" w:rsidR="005B7E55" w:rsidRPr="000512CA" w:rsidRDefault="005B7E55" w:rsidP="005B7E55">
      <w:pPr>
        <w:rPr>
          <w:rFonts w:ascii="Times New Roman" w:hAnsi="Times New Roman" w:cs="Times New Roman"/>
          <w:sz w:val="28"/>
          <w:szCs w:val="28"/>
        </w:rPr>
      </w:pPr>
    </w:p>
    <w:p w14:paraId="17554564" w14:textId="330B8E17" w:rsidR="005B7E55" w:rsidRDefault="005E0A67" w:rsidP="0084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D56CE0A" wp14:editId="5B150769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248150" cy="88880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8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08397" w14:textId="22383D80" w:rsidR="00B23770" w:rsidRPr="00B23770" w:rsidRDefault="00B23770" w:rsidP="0084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29C1DEE" wp14:editId="66282C23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905250" cy="9406890"/>
            <wp:effectExtent l="0" t="0" r="0" b="3810"/>
            <wp:wrapTopAndBottom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40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74F2E" w14:textId="6EC05F3F" w:rsidR="00C702FF" w:rsidRPr="00C702FF" w:rsidRDefault="00C702FF" w:rsidP="0084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512DF08" wp14:editId="23259BE0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743450" cy="9209405"/>
            <wp:effectExtent l="0" t="0" r="0" b="0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0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99EED" w14:textId="4B0497FD" w:rsidR="00E76EE1" w:rsidRDefault="00E76EE1" w:rsidP="008447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INPUT:</w:t>
      </w:r>
    </w:p>
    <w:p w14:paraId="0A47A725" w14:textId="740D42A5" w:rsidR="00E76EE1" w:rsidRDefault="00E76EE1" w:rsidP="0084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29C2B" wp14:editId="2318D155">
            <wp:extent cx="1705213" cy="93358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4561" w14:textId="77777777" w:rsidR="00E76EE1" w:rsidRPr="00E76EE1" w:rsidRDefault="00E76EE1" w:rsidP="00844748">
      <w:pPr>
        <w:rPr>
          <w:rFonts w:ascii="Times New Roman" w:hAnsi="Times New Roman" w:cs="Times New Roman"/>
          <w:sz w:val="28"/>
          <w:szCs w:val="28"/>
        </w:rPr>
      </w:pPr>
    </w:p>
    <w:p w14:paraId="027F0C73" w14:textId="727A9B02" w:rsidR="00C53E5C" w:rsidRPr="000512CA" w:rsidRDefault="00C53E5C" w:rsidP="00844748">
      <w:pPr>
        <w:rPr>
          <w:rFonts w:ascii="Times New Roman" w:hAnsi="Times New Roman" w:cs="Times New Roman"/>
          <w:sz w:val="28"/>
          <w:szCs w:val="28"/>
        </w:rPr>
      </w:pPr>
      <w:r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B7C350" w14:textId="4471762A" w:rsidR="00E9278E" w:rsidRPr="006D404E" w:rsidRDefault="001C04BD" w:rsidP="008447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CF0FD6" wp14:editId="4103E9D6">
            <wp:extent cx="4706007" cy="137179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ED6E" w14:textId="37DF467D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A005BA" w14:textId="15085BA8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B10083" w14:textId="2D6DA28B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2017933" w14:textId="77777777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9A025BA" w14:textId="2FD3FDC1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2BA9CE4" w14:textId="3C3BE5D8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92DC08" w14:textId="22ACB1CF" w:rsidR="00C53E5C" w:rsidRPr="00C53E5C" w:rsidRDefault="00C53E5C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53E5C" w:rsidRPr="00C5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571"/>
    <w:multiLevelType w:val="hybridMultilevel"/>
    <w:tmpl w:val="F168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3E95"/>
    <w:multiLevelType w:val="hybridMultilevel"/>
    <w:tmpl w:val="199E05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513AE"/>
    <w:multiLevelType w:val="hybridMultilevel"/>
    <w:tmpl w:val="3C0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3E1"/>
    <w:multiLevelType w:val="hybridMultilevel"/>
    <w:tmpl w:val="75220F4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69843FA"/>
    <w:multiLevelType w:val="hybridMultilevel"/>
    <w:tmpl w:val="042C81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766979"/>
    <w:multiLevelType w:val="hybridMultilevel"/>
    <w:tmpl w:val="3F7E3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0A514E"/>
    <w:multiLevelType w:val="hybridMultilevel"/>
    <w:tmpl w:val="C9DA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C6232"/>
    <w:multiLevelType w:val="hybridMultilevel"/>
    <w:tmpl w:val="A9549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7119AA"/>
    <w:multiLevelType w:val="hybridMultilevel"/>
    <w:tmpl w:val="6EE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77302"/>
    <w:multiLevelType w:val="hybridMultilevel"/>
    <w:tmpl w:val="4046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74CFB"/>
    <w:multiLevelType w:val="hybridMultilevel"/>
    <w:tmpl w:val="9E5259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BF1F9D"/>
    <w:multiLevelType w:val="hybridMultilevel"/>
    <w:tmpl w:val="C50602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6872A9"/>
    <w:multiLevelType w:val="hybridMultilevel"/>
    <w:tmpl w:val="D80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E518C"/>
    <w:multiLevelType w:val="hybridMultilevel"/>
    <w:tmpl w:val="C89A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6456">
    <w:abstractNumId w:val="8"/>
  </w:num>
  <w:num w:numId="2" w16cid:durableId="492255564">
    <w:abstractNumId w:val="10"/>
  </w:num>
  <w:num w:numId="3" w16cid:durableId="246115388">
    <w:abstractNumId w:val="2"/>
  </w:num>
  <w:num w:numId="4" w16cid:durableId="1468473265">
    <w:abstractNumId w:val="12"/>
  </w:num>
  <w:num w:numId="5" w16cid:durableId="1447431226">
    <w:abstractNumId w:val="5"/>
  </w:num>
  <w:num w:numId="6" w16cid:durableId="216206035">
    <w:abstractNumId w:val="11"/>
  </w:num>
  <w:num w:numId="7" w16cid:durableId="1858883210">
    <w:abstractNumId w:val="9"/>
  </w:num>
  <w:num w:numId="8" w16cid:durableId="1662273494">
    <w:abstractNumId w:val="3"/>
  </w:num>
  <w:num w:numId="9" w16cid:durableId="1682319408">
    <w:abstractNumId w:val="0"/>
  </w:num>
  <w:num w:numId="10" w16cid:durableId="1111122613">
    <w:abstractNumId w:val="1"/>
  </w:num>
  <w:num w:numId="11" w16cid:durableId="2065373139">
    <w:abstractNumId w:val="12"/>
  </w:num>
  <w:num w:numId="12" w16cid:durableId="1515561">
    <w:abstractNumId w:val="13"/>
  </w:num>
  <w:num w:numId="13" w16cid:durableId="1670525652">
    <w:abstractNumId w:val="4"/>
  </w:num>
  <w:num w:numId="14" w16cid:durableId="543905462">
    <w:abstractNumId w:val="7"/>
  </w:num>
  <w:num w:numId="15" w16cid:durableId="1683894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6"/>
    <w:rsid w:val="0001104E"/>
    <w:rsid w:val="0001697B"/>
    <w:rsid w:val="00036C3F"/>
    <w:rsid w:val="000421C8"/>
    <w:rsid w:val="000512CA"/>
    <w:rsid w:val="00052203"/>
    <w:rsid w:val="000D3AD4"/>
    <w:rsid w:val="000D6553"/>
    <w:rsid w:val="0010655F"/>
    <w:rsid w:val="00114316"/>
    <w:rsid w:val="0015787E"/>
    <w:rsid w:val="00185C84"/>
    <w:rsid w:val="00197FB1"/>
    <w:rsid w:val="001C04BD"/>
    <w:rsid w:val="001E7AC4"/>
    <w:rsid w:val="001F7CA5"/>
    <w:rsid w:val="0020415B"/>
    <w:rsid w:val="00230E47"/>
    <w:rsid w:val="00244F4A"/>
    <w:rsid w:val="00251D7D"/>
    <w:rsid w:val="00272924"/>
    <w:rsid w:val="002A7192"/>
    <w:rsid w:val="002C0215"/>
    <w:rsid w:val="002D5C66"/>
    <w:rsid w:val="002D6B3A"/>
    <w:rsid w:val="002E300C"/>
    <w:rsid w:val="002F1230"/>
    <w:rsid w:val="00303174"/>
    <w:rsid w:val="00307DFD"/>
    <w:rsid w:val="00314DE3"/>
    <w:rsid w:val="00325EF3"/>
    <w:rsid w:val="00326E62"/>
    <w:rsid w:val="003368BA"/>
    <w:rsid w:val="0039137D"/>
    <w:rsid w:val="00392A63"/>
    <w:rsid w:val="003A32F8"/>
    <w:rsid w:val="003D5E06"/>
    <w:rsid w:val="0041612C"/>
    <w:rsid w:val="004439E7"/>
    <w:rsid w:val="00472501"/>
    <w:rsid w:val="004A6FE4"/>
    <w:rsid w:val="004B0A21"/>
    <w:rsid w:val="004C3514"/>
    <w:rsid w:val="004D6823"/>
    <w:rsid w:val="004D7D05"/>
    <w:rsid w:val="004E4064"/>
    <w:rsid w:val="005143F9"/>
    <w:rsid w:val="00520A52"/>
    <w:rsid w:val="005336FC"/>
    <w:rsid w:val="00540E77"/>
    <w:rsid w:val="00565D4B"/>
    <w:rsid w:val="00566AD5"/>
    <w:rsid w:val="00597E86"/>
    <w:rsid w:val="005A3AC9"/>
    <w:rsid w:val="005A422F"/>
    <w:rsid w:val="005B5066"/>
    <w:rsid w:val="005B7E55"/>
    <w:rsid w:val="005C1990"/>
    <w:rsid w:val="005C57DA"/>
    <w:rsid w:val="005E0A67"/>
    <w:rsid w:val="005E183B"/>
    <w:rsid w:val="00643A19"/>
    <w:rsid w:val="00651168"/>
    <w:rsid w:val="00670A60"/>
    <w:rsid w:val="00680967"/>
    <w:rsid w:val="00681472"/>
    <w:rsid w:val="00682C85"/>
    <w:rsid w:val="006D404E"/>
    <w:rsid w:val="006E3D43"/>
    <w:rsid w:val="00703539"/>
    <w:rsid w:val="00722C96"/>
    <w:rsid w:val="007E41D1"/>
    <w:rsid w:val="007F2E35"/>
    <w:rsid w:val="00837B64"/>
    <w:rsid w:val="00844748"/>
    <w:rsid w:val="0086707B"/>
    <w:rsid w:val="0089244F"/>
    <w:rsid w:val="008F0417"/>
    <w:rsid w:val="009255CF"/>
    <w:rsid w:val="009521B3"/>
    <w:rsid w:val="00957F74"/>
    <w:rsid w:val="0098573F"/>
    <w:rsid w:val="009957E5"/>
    <w:rsid w:val="009B498B"/>
    <w:rsid w:val="00A13210"/>
    <w:rsid w:val="00A253E9"/>
    <w:rsid w:val="00A274E4"/>
    <w:rsid w:val="00A4412C"/>
    <w:rsid w:val="00A45596"/>
    <w:rsid w:val="00A625F4"/>
    <w:rsid w:val="00A64E7F"/>
    <w:rsid w:val="00A71410"/>
    <w:rsid w:val="00AA47A2"/>
    <w:rsid w:val="00B00402"/>
    <w:rsid w:val="00B23770"/>
    <w:rsid w:val="00B50A6A"/>
    <w:rsid w:val="00B560F1"/>
    <w:rsid w:val="00B87994"/>
    <w:rsid w:val="00B927BF"/>
    <w:rsid w:val="00B93038"/>
    <w:rsid w:val="00B940A4"/>
    <w:rsid w:val="00B95D5C"/>
    <w:rsid w:val="00BD35BF"/>
    <w:rsid w:val="00BD7083"/>
    <w:rsid w:val="00BF070C"/>
    <w:rsid w:val="00BF6409"/>
    <w:rsid w:val="00C414F1"/>
    <w:rsid w:val="00C53E5C"/>
    <w:rsid w:val="00C550EF"/>
    <w:rsid w:val="00C702FF"/>
    <w:rsid w:val="00C760D0"/>
    <w:rsid w:val="00CB45B0"/>
    <w:rsid w:val="00CD6B19"/>
    <w:rsid w:val="00CE40A1"/>
    <w:rsid w:val="00CF1251"/>
    <w:rsid w:val="00CF35EC"/>
    <w:rsid w:val="00D20AD1"/>
    <w:rsid w:val="00D4379A"/>
    <w:rsid w:val="00D51068"/>
    <w:rsid w:val="00D55B0B"/>
    <w:rsid w:val="00DE58A4"/>
    <w:rsid w:val="00E21484"/>
    <w:rsid w:val="00E306E9"/>
    <w:rsid w:val="00E66E8F"/>
    <w:rsid w:val="00E76EE1"/>
    <w:rsid w:val="00E9278E"/>
    <w:rsid w:val="00E9428C"/>
    <w:rsid w:val="00ED08B5"/>
    <w:rsid w:val="00ED196A"/>
    <w:rsid w:val="00EF0BF5"/>
    <w:rsid w:val="00F07487"/>
    <w:rsid w:val="00F17B2C"/>
    <w:rsid w:val="00F30FB3"/>
    <w:rsid w:val="00F519F2"/>
    <w:rsid w:val="00F54697"/>
    <w:rsid w:val="00F635A3"/>
    <w:rsid w:val="00F87EB7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618B"/>
  <w15:chartTrackingRefBased/>
  <w15:docId w15:val="{8398E861-09B4-44E3-82E1-E819E58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8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N Bari</cp:lastModifiedBy>
  <cp:revision>117</cp:revision>
  <dcterms:created xsi:type="dcterms:W3CDTF">2022-10-22T09:16:00Z</dcterms:created>
  <dcterms:modified xsi:type="dcterms:W3CDTF">2022-12-22T18:27:00Z</dcterms:modified>
</cp:coreProperties>
</file>