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Security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Freedom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Anti-Mainstream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Mainstream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4.04***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4.87***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2.45***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3.21***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[3.45, 4.62]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[4.25, 5.48]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[1.85, 3.05]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[2.64, 3.78]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Voluntary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-0.23*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[-0.22, 0.21]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[-0.46, -0.00]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[-0.34, 0.10]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[-0.22, 0.20]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-0.46***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-0.47***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-0.34**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[-0.71, -0.21]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[-0.74, -0.21]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[-0.08, 0.44]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[-0.59, -0.09]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State Need for Freedom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0.34*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-0.27*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[1.13, 1.48]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[0.08, 0.60]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[-0.52, -0.02]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Financial Situation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-0.55***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0.33***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[-0.71, -0.39]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[0.14, 0.52]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[-0.16, 0.21]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[-0.11, 0.25]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Anti-Mainstream Narratives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0.27***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[-0.12, 0.06]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[0.06, 0.25]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[0.19, 0.35]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Mainstream Narratives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-0.18***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0.28***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[-0.01, 0.16]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[-0.27, -0.08]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[0.19, 0.36]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Trait Need for Freedom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[-0.11, 0.10]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[-0.08, 0.14]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[-0.03, 0.18]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[-0.03, 0.18]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Trait Need for Security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[-0.04, 0.17]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[-0.09, 0.14]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[-0.04, 0.18]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[-0.15, 0.06]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[-0.18, 0.00]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[-0.01, 0.19]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[-0.13, 0.07]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[-0.06, 0.12]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Gender (Male)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-0.18*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[-0.04, 0.31]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[-0.30, 0.07]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[-0.05, 0.30]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[-0.35, -0.01]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0.01*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[-0.01, 0.01]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[-0.01, 0.01]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[-0.01, 0.01]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[0.00, 0.02]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Voluntary:State Need for Freedom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0.28*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-0.10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[0.05, 0.52]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[-0.34, 0.47]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[-0.48, 0.29]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Control:State Need for Freedom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[-0.01, 0.47]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[-0.66, 0.15]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[-0.42, 0.36]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Voluntary:Financial Situation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0.38***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-0.29*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-0.14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[0.17, 0.60]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[-0.54, -0.04]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[-0.21, 0.28]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[-0.38, 0.09]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Control:Financial Situation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[0.30, 0.71]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[-0.65, -0.18]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[-0.28, 0.17]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[-0.06, 0.37]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State Need for Security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1.55***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[1.35, 1.75]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[-0.27, 0.31]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[-0.12, 0.43]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Voluntary:State Need for Security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-0.11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[-0.20, 0.33]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[-0.49, 0.35]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[-0.52, 0.29]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Control:State Need for Security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[-0.14, 0.40]</w:t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[-0.62, 0.23]</w:t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[-0.33, 0.49]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Num.Obs.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482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482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482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482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0.172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R2 Adj.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0.142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1265.9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1327.2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1289.9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1246.3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1336.9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1398.3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1369.3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1325.7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Log.Lik.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-615.927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-646.617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-625.944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-604.148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118.563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108.088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5.909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5.664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RMSE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2026-06-12T17:16:28Z</dcterms:modified>
  <cp:category/>
</cp:coreProperties>
</file>