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8DF" w:rsidRPr="000618DF" w:rsidRDefault="000618DF" w:rsidP="000618DF">
      <w:pPr>
        <w:pStyle w:val="Heading1"/>
        <w:jc w:val="center"/>
        <w:rPr>
          <w:rFonts w:ascii="Times New Roman" w:hAnsi="Times New Roman"/>
          <w:color w:val="000000"/>
          <w:sz w:val="32"/>
          <w:szCs w:val="36"/>
          <w:u w:val="single"/>
        </w:rPr>
      </w:pPr>
      <w:r w:rsidRPr="000618DF">
        <w:rPr>
          <w:rFonts w:ascii="Times New Roman" w:hAnsi="Times New Roman"/>
          <w:color w:val="000000"/>
          <w:sz w:val="32"/>
          <w:szCs w:val="36"/>
          <w:u w:val="single"/>
        </w:rPr>
        <w:t>Exercise 2: Visual Exploratory Data Analysis</w:t>
      </w:r>
    </w:p>
    <w:p w:rsidR="00214866" w:rsidRDefault="004031CD">
      <w:pPr>
        <w:pStyle w:val="Heading1"/>
      </w:pPr>
      <w:r>
        <w:rPr>
          <w:rFonts w:ascii="Times New Roman" w:hAnsi="Times New Roman"/>
          <w:color w:val="000000"/>
          <w:sz w:val="24"/>
        </w:rPr>
        <w:t>Objective</w:t>
      </w:r>
    </w:p>
    <w:p w:rsidR="00214866" w:rsidRDefault="004031CD" w:rsidP="00297478">
      <w:pPr>
        <w:jc w:val="both"/>
      </w:pPr>
      <w:r>
        <w:rPr>
          <w:rFonts w:ascii="Times New Roman" w:hAnsi="Times New Roman"/>
          <w:color w:val="000000"/>
          <w:sz w:val="24"/>
        </w:rPr>
        <w:t>To understand the role of visual exploratory data analysis (EDA) in identifying class separability and feature importance using paired plots, box plots, violin plots, and correlation heatmaps.</w:t>
      </w:r>
    </w:p>
    <w:p w:rsidR="00214866" w:rsidRDefault="004031CD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Introduction</w:t>
      </w:r>
    </w:p>
    <w:p w:rsidR="00214866" w:rsidRDefault="004031CD">
      <w:r>
        <w:rPr>
          <w:rFonts w:ascii="Times New Roman" w:hAnsi="Times New Roman"/>
          <w:color w:val="000000"/>
          <w:sz w:val="24"/>
        </w:rPr>
        <w:t>Visual EDA helps in understanding data distribution, relationships, and class separability. Before applying machine learning models, visualizations help identify:</w:t>
      </w:r>
      <w:r>
        <w:rPr>
          <w:rFonts w:ascii="Times New Roman" w:hAnsi="Times New Roman"/>
          <w:color w:val="000000"/>
          <w:sz w:val="24"/>
        </w:rPr>
        <w:br/>
        <w:t>- Which features best separate the classes.</w:t>
      </w:r>
      <w:r>
        <w:rPr>
          <w:rFonts w:ascii="Times New Roman" w:hAnsi="Times New Roman"/>
          <w:color w:val="000000"/>
          <w:sz w:val="24"/>
        </w:rPr>
        <w:br/>
        <w:t>- Which features have high within-cl</w:t>
      </w:r>
      <w:r>
        <w:rPr>
          <w:rFonts w:ascii="Times New Roman" w:hAnsi="Times New Roman"/>
          <w:color w:val="000000"/>
          <w:sz w:val="24"/>
        </w:rPr>
        <w:t>ass variability or overlap.</w:t>
      </w:r>
      <w:r>
        <w:rPr>
          <w:rFonts w:ascii="Times New Roman" w:hAnsi="Times New Roman"/>
          <w:color w:val="000000"/>
          <w:sz w:val="24"/>
        </w:rPr>
        <w:br/>
        <w:t>- Correlation between features to avoid redundancy.</w:t>
      </w:r>
      <w:r>
        <w:rPr>
          <w:rFonts w:ascii="Times New Roman" w:hAnsi="Times New Roman"/>
          <w:color w:val="000000"/>
          <w:sz w:val="24"/>
        </w:rPr>
        <w:br/>
      </w:r>
      <w:r>
        <w:rPr>
          <w:rFonts w:ascii="Times New Roman" w:hAnsi="Times New Roman"/>
          <w:color w:val="000000"/>
          <w:sz w:val="24"/>
        </w:rPr>
        <w:br/>
        <w:t>Visualizations used:</w:t>
      </w:r>
      <w:r>
        <w:rPr>
          <w:rFonts w:ascii="Times New Roman" w:hAnsi="Times New Roman"/>
          <w:color w:val="000000"/>
          <w:sz w:val="24"/>
        </w:rPr>
        <w:br/>
        <w:t>1. Pair Plots: Show pairwise relationships and class clusters.</w:t>
      </w:r>
      <w:r>
        <w:rPr>
          <w:rFonts w:ascii="Times New Roman" w:hAnsi="Times New Roman"/>
          <w:color w:val="000000"/>
          <w:sz w:val="24"/>
        </w:rPr>
        <w:br/>
        <w:t>2. Box Plots: Display spread (IQR) and outliers.</w:t>
      </w:r>
      <w:r>
        <w:rPr>
          <w:rFonts w:ascii="Times New Roman" w:hAnsi="Times New Roman"/>
          <w:color w:val="000000"/>
          <w:sz w:val="24"/>
        </w:rPr>
        <w:br/>
        <w:t>3. Violin Plots: Show distribution density</w:t>
      </w:r>
      <w:r>
        <w:rPr>
          <w:rFonts w:ascii="Times New Roman" w:hAnsi="Times New Roman"/>
          <w:color w:val="000000"/>
          <w:sz w:val="24"/>
        </w:rPr>
        <w:t xml:space="preserve"> and spread.</w:t>
      </w:r>
      <w:r>
        <w:rPr>
          <w:rFonts w:ascii="Times New Roman" w:hAnsi="Times New Roman"/>
          <w:color w:val="000000"/>
          <w:sz w:val="24"/>
        </w:rPr>
        <w:br/>
        <w:t>4. Correlation Heatmaps: Summarize linear relationships between features.</w:t>
      </w:r>
    </w:p>
    <w:p w:rsidR="00214866" w:rsidRDefault="004031CD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Dataset Used</w:t>
      </w:r>
    </w:p>
    <w:p w:rsidR="00214866" w:rsidRDefault="004031CD">
      <w:r>
        <w:rPr>
          <w:rFonts w:ascii="Times New Roman" w:hAnsi="Times New Roman"/>
          <w:color w:val="000000"/>
          <w:sz w:val="24"/>
        </w:rPr>
        <w:t>Dataset: Iris Dataset</w:t>
      </w:r>
      <w:r>
        <w:rPr>
          <w:rFonts w:ascii="Times New Roman" w:hAnsi="Times New Roman"/>
          <w:color w:val="000000"/>
          <w:sz w:val="24"/>
        </w:rPr>
        <w:br/>
        <w:t>Features: Sepal length (cm), Sepal width (cm), Petal length (cm), Petal width (cm)</w:t>
      </w:r>
      <w:r>
        <w:rPr>
          <w:rFonts w:ascii="Times New Roman" w:hAnsi="Times New Roman"/>
          <w:color w:val="000000"/>
          <w:sz w:val="24"/>
        </w:rPr>
        <w:br/>
        <w:t>Target: Species (Setosa, Versicolor, Virginica)</w:t>
      </w:r>
    </w:p>
    <w:p w:rsidR="00214866" w:rsidRDefault="004031CD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Pyt</w:t>
      </w:r>
      <w:r>
        <w:rPr>
          <w:rFonts w:ascii="Times New Roman" w:hAnsi="Times New Roman"/>
          <w:color w:val="000000"/>
          <w:sz w:val="24"/>
        </w:rPr>
        <w:t>hon Program</w:t>
      </w:r>
    </w:p>
    <w:p w:rsidR="00214866" w:rsidRPr="00297478" w:rsidRDefault="004031CD">
      <w:pPr>
        <w:rPr>
          <w:rFonts w:ascii="Courier New" w:hAnsi="Courier New" w:cs="Courier New"/>
        </w:rPr>
      </w:pPr>
      <w:r w:rsidRPr="00297478">
        <w:rPr>
          <w:rFonts w:ascii="Courier New" w:hAnsi="Courier New" w:cs="Courier New"/>
          <w:color w:val="000000"/>
          <w:sz w:val="24"/>
        </w:rPr>
        <w:t># Load Dataset</w:t>
      </w:r>
      <w:r w:rsidRPr="00297478">
        <w:rPr>
          <w:rFonts w:ascii="Courier New" w:hAnsi="Courier New" w:cs="Courier New"/>
          <w:color w:val="000000"/>
          <w:sz w:val="24"/>
        </w:rPr>
        <w:br/>
        <w:t>from sklearn.datasets import load_iris</w:t>
      </w:r>
      <w:r w:rsidRPr="00297478">
        <w:rPr>
          <w:rFonts w:ascii="Courier New" w:hAnsi="Courier New" w:cs="Courier New"/>
          <w:color w:val="000000"/>
          <w:sz w:val="24"/>
        </w:rPr>
        <w:br/>
        <w:t>import pandas as pd</w:t>
      </w:r>
      <w:r w:rsidRPr="00297478">
        <w:rPr>
          <w:rFonts w:ascii="Courier New" w:hAnsi="Courier New" w:cs="Courier New"/>
          <w:color w:val="000000"/>
          <w:sz w:val="24"/>
        </w:rPr>
        <w:br/>
        <w:t>import seaborn as sns</w:t>
      </w:r>
      <w:r w:rsidRPr="00297478">
        <w:rPr>
          <w:rFonts w:ascii="Courier New" w:hAnsi="Courier New" w:cs="Courier New"/>
          <w:color w:val="000000"/>
          <w:sz w:val="24"/>
        </w:rPr>
        <w:br/>
        <w:t>import matplotlib.pyplot as plt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iris = load_iris()</w:t>
      </w:r>
      <w:r w:rsidRPr="00297478">
        <w:rPr>
          <w:rFonts w:ascii="Courier New" w:hAnsi="Courier New" w:cs="Courier New"/>
          <w:color w:val="000000"/>
          <w:sz w:val="24"/>
        </w:rPr>
        <w:br/>
        <w:t>df = pd.DataFrame(iris.data, columns=iris.feature_names)</w:t>
      </w:r>
      <w:r w:rsidRPr="00297478">
        <w:rPr>
          <w:rFonts w:ascii="Courier New" w:hAnsi="Courier New" w:cs="Courier New"/>
          <w:color w:val="000000"/>
          <w:sz w:val="24"/>
        </w:rPr>
        <w:br/>
        <w:t>df["species"] = pd.Categorical.from_cod</w:t>
      </w:r>
      <w:r w:rsidRPr="00297478">
        <w:rPr>
          <w:rFonts w:ascii="Courier New" w:hAnsi="Courier New" w:cs="Courier New"/>
          <w:color w:val="000000"/>
          <w:sz w:val="24"/>
        </w:rPr>
        <w:t>es(iris.target, iris.target_names)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lastRenderedPageBreak/>
        <w:t># Pair Plot</w:t>
      </w:r>
      <w:r w:rsidRPr="00297478">
        <w:rPr>
          <w:rFonts w:ascii="Courier New" w:hAnsi="Courier New" w:cs="Courier New"/>
          <w:color w:val="000000"/>
          <w:sz w:val="24"/>
        </w:rPr>
        <w:br/>
        <w:t>sns.pairplot(df, hue="species", diag_kind="hist")</w:t>
      </w:r>
      <w:r w:rsidRPr="00297478">
        <w:rPr>
          <w:rFonts w:ascii="Courier New" w:hAnsi="Courier New" w:cs="Courier New"/>
          <w:color w:val="000000"/>
          <w:sz w:val="24"/>
        </w:rPr>
        <w:br/>
        <w:t>plt.show()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Box Plots</w:t>
      </w:r>
      <w:r w:rsidRPr="00297478">
        <w:rPr>
          <w:rFonts w:ascii="Courier New" w:hAnsi="Courier New" w:cs="Courier New"/>
          <w:color w:val="000000"/>
          <w:sz w:val="24"/>
        </w:rPr>
        <w:br/>
        <w:t>for col in iris.feature_names: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sns.boxplot(x="species", y=col, data=df)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plt.title(f"Boxplot: {col}")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plt.show()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# Violin </w:t>
      </w:r>
      <w:r w:rsidRPr="00297478">
        <w:rPr>
          <w:rFonts w:ascii="Courier New" w:hAnsi="Courier New" w:cs="Courier New"/>
          <w:color w:val="000000"/>
          <w:sz w:val="24"/>
        </w:rPr>
        <w:t>Plots</w:t>
      </w:r>
      <w:r w:rsidRPr="00297478">
        <w:rPr>
          <w:rFonts w:ascii="Courier New" w:hAnsi="Courier New" w:cs="Courier New"/>
          <w:color w:val="000000"/>
          <w:sz w:val="24"/>
        </w:rPr>
        <w:br/>
        <w:t>for col in iris.feature_names: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sns.violinplot(x="species", y=col, data=df)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plt.title(f"Violin Plot: {col}")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plt.show()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Correlation Heatmap</w:t>
      </w:r>
      <w:r w:rsidRPr="00297478">
        <w:rPr>
          <w:rFonts w:ascii="Courier New" w:hAnsi="Courier New" w:cs="Courier New"/>
          <w:color w:val="000000"/>
          <w:sz w:val="24"/>
        </w:rPr>
        <w:br/>
        <w:t>sns.heatmap(df.corr(numeric_only=True), annot=True, cmap="coolwarm")</w:t>
      </w:r>
      <w:r w:rsidRPr="00297478">
        <w:rPr>
          <w:rFonts w:ascii="Courier New" w:hAnsi="Courier New" w:cs="Courier New"/>
          <w:color w:val="000000"/>
          <w:sz w:val="24"/>
        </w:rPr>
        <w:br/>
        <w:t>plt.title("Correlation Heat</w:t>
      </w:r>
      <w:r w:rsidRPr="00297478">
        <w:rPr>
          <w:rFonts w:ascii="Courier New" w:hAnsi="Courier New" w:cs="Courier New"/>
          <w:color w:val="000000"/>
          <w:sz w:val="24"/>
        </w:rPr>
        <w:t>map")</w:t>
      </w:r>
      <w:r w:rsidRPr="00297478">
        <w:rPr>
          <w:rFonts w:ascii="Courier New" w:hAnsi="Courier New" w:cs="Courier New"/>
          <w:color w:val="000000"/>
          <w:sz w:val="24"/>
        </w:rPr>
        <w:br/>
        <w:t>plt.show()</w:t>
      </w:r>
    </w:p>
    <w:p w:rsidR="00214866" w:rsidRDefault="004031CD">
      <w:pPr>
        <w:pStyle w:val="Heading1"/>
      </w:pPr>
      <w:r>
        <w:lastRenderedPageBreak/>
        <w:t>Annotated Visualizations</w:t>
      </w:r>
    </w:p>
    <w:p w:rsidR="00214866" w:rsidRDefault="004031CD">
      <w:pPr>
        <w:pStyle w:val="Heading2"/>
      </w:pPr>
      <w:r>
        <w:t>Pair Plot (Annotated)</w:t>
      </w:r>
    </w:p>
    <w:p w:rsidR="00214866" w:rsidRDefault="004031CD">
      <w:r>
        <w:rPr>
          <w:noProof/>
        </w:rPr>
        <w:drawing>
          <wp:inline distT="0" distB="0" distL="0" distR="0">
            <wp:extent cx="5029200" cy="4454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annotated_final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Highlights: Petal features show clear class separation; Sepal features overlap. Best pair: Petal length vs Petal width.</w:t>
      </w:r>
    </w:p>
    <w:p w:rsidR="00214866" w:rsidRDefault="004031CD">
      <w:pPr>
        <w:pStyle w:val="Heading1"/>
      </w:pPr>
      <w:r>
        <w:lastRenderedPageBreak/>
        <w:t>Box Plot Analysis (Annotated)</w:t>
      </w:r>
    </w:p>
    <w:p w:rsidR="00214866" w:rsidRDefault="004031CD">
      <w:pPr>
        <w:pStyle w:val="Heading2"/>
      </w:pPr>
      <w:r>
        <w:t>Sepal Length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sepal_length_(cm)_annotat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Moderate spread; hig</w:t>
      </w:r>
      <w:r>
        <w:t>h overlap.</w:t>
      </w:r>
      <w:r>
        <w:br/>
        <w:t>Poor separability.</w:t>
      </w:r>
    </w:p>
    <w:p w:rsidR="00214866" w:rsidRDefault="004031CD">
      <w:pPr>
        <w:pStyle w:val="Heading2"/>
      </w:pPr>
      <w:r>
        <w:t>Sepal Width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sepal_width_(cm)_annotat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High variability; many outliers.</w:t>
      </w:r>
      <w:r>
        <w:br/>
        <w:t>Least useful feature.</w:t>
      </w:r>
    </w:p>
    <w:p w:rsidR="00214866" w:rsidRDefault="004031CD">
      <w:pPr>
        <w:pStyle w:val="Heading2"/>
      </w:pPr>
      <w:r>
        <w:lastRenderedPageBreak/>
        <w:t>Petal Length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petal_length_(cm)_annotat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Setosa separated; Versicolor &amp; Virginica partial overlap.</w:t>
      </w:r>
      <w:r>
        <w:br/>
        <w:t>Good separability.</w:t>
      </w:r>
    </w:p>
    <w:p w:rsidR="00214866" w:rsidRDefault="004031CD">
      <w:pPr>
        <w:pStyle w:val="Heading2"/>
      </w:pPr>
      <w:r>
        <w:t>Petal Width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petal_width_(cm)_annotat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Best single feature; clear separabil</w:t>
      </w:r>
      <w:r>
        <w:t>ity.</w:t>
      </w:r>
    </w:p>
    <w:p w:rsidR="00214866" w:rsidRDefault="004031CD">
      <w:pPr>
        <w:pStyle w:val="Heading1"/>
      </w:pPr>
      <w:r>
        <w:lastRenderedPageBreak/>
        <w:t>Violin Plot Analysis (Annotated)</w:t>
      </w:r>
    </w:p>
    <w:p w:rsidR="00214866" w:rsidRDefault="004031CD">
      <w:pPr>
        <w:pStyle w:val="Heading2"/>
      </w:pPr>
      <w:r>
        <w:t>Sepal Length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sepal_length_(cm)_annotat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Similar distributions; high overlap.</w:t>
      </w:r>
      <w:r>
        <w:br/>
        <w:t>Poor separability.</w:t>
      </w:r>
    </w:p>
    <w:p w:rsidR="00214866" w:rsidRDefault="004031CD">
      <w:pPr>
        <w:pStyle w:val="Heading2"/>
      </w:pPr>
      <w:r>
        <w:t>Sepal Width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sepal_width_(cm)_annotat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High variability; long tails.</w:t>
      </w:r>
      <w:r>
        <w:br/>
        <w:t>Very poor separability.</w:t>
      </w:r>
    </w:p>
    <w:p w:rsidR="00214866" w:rsidRDefault="004031CD">
      <w:pPr>
        <w:pStyle w:val="Heading2"/>
      </w:pPr>
      <w:r>
        <w:lastRenderedPageBreak/>
        <w:t>Petal Length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petal_length_(cm)_annotat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Setosa distinct; others overlap partly.</w:t>
      </w:r>
      <w:r>
        <w:br/>
        <w:t xml:space="preserve">Good </w:t>
      </w:r>
      <w:r>
        <w:t>separability.</w:t>
      </w:r>
    </w:p>
    <w:p w:rsidR="00214866" w:rsidRDefault="004031CD">
      <w:pPr>
        <w:pStyle w:val="Heading2"/>
      </w:pPr>
      <w:r>
        <w:t>Petal Width (Cm)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petal_width_(cm)_annotate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Tight for Setosa; distinct others.</w:t>
      </w:r>
      <w:r>
        <w:br/>
        <w:t>Excellent separability.</w:t>
      </w:r>
    </w:p>
    <w:p w:rsidR="00214866" w:rsidRDefault="004031CD">
      <w:pPr>
        <w:pStyle w:val="Heading1"/>
      </w:pPr>
      <w:r>
        <w:lastRenderedPageBreak/>
        <w:t>Correlation Heatmap (Annotated)</w:t>
      </w:r>
    </w:p>
    <w:p w:rsidR="00214866" w:rsidRDefault="004031CD">
      <w:r>
        <w:rPr>
          <w:noProof/>
        </w:rPr>
        <w:drawing>
          <wp:inline distT="0" distB="0" distL="0" distR="0">
            <wp:extent cx="5029200" cy="301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_annotated_final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 w:rsidP="00297478">
      <w:r>
        <w:t>Petal length and petal width are highly correlated; sepal width shows weak correlation. Remove redundant features if necessary.</w:t>
      </w:r>
    </w:p>
    <w:p w:rsidR="00297478" w:rsidRPr="00297478" w:rsidRDefault="004031CD" w:rsidP="00297478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b/>
          <w:bCs/>
          <w:color w:val="000000"/>
          <w:sz w:val="24"/>
        </w:rPr>
        <w:t>Task 1</w:t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>[CO1] [BTL 2] [3 marks]</w:t>
      </w:r>
      <w:r w:rsidRPr="00297478">
        <w:rPr>
          <w:rFonts w:ascii="Times New Roman" w:hAnsi="Times New Roman"/>
          <w:color w:val="000000"/>
          <w:sz w:val="24"/>
        </w:rPr>
        <w:br/>
      </w:r>
      <w:r w:rsidR="00297478" w:rsidRPr="00297478">
        <w:rPr>
          <w:rFonts w:ascii="Times New Roman" w:hAnsi="Times New Roman"/>
          <w:color w:val="000000"/>
          <w:sz w:val="24"/>
        </w:rPr>
        <w:t>Implement the above task in colab and share the link here (give public access). Go through the libraries and the functions called specifically for different plots.</w:t>
      </w:r>
      <w:r w:rsidR="00060A58">
        <w:rPr>
          <w:rFonts w:ascii="Times New Roman" w:hAnsi="Times New Roman"/>
          <w:color w:val="000000"/>
          <w:sz w:val="24"/>
        </w:rPr>
        <w:t xml:space="preserve"> In the Iris dataset, which features are most discriminative and why?</w:t>
      </w:r>
    </w:p>
    <w:p w:rsidR="00297478" w:rsidRDefault="00297478" w:rsidP="00297478">
      <w:pPr>
        <w:pStyle w:val="ListParagraph"/>
        <w:jc w:val="both"/>
        <w:rPr>
          <w:rFonts w:ascii="Times New Roman" w:hAnsi="Times New Roman"/>
          <w:color w:val="000000"/>
          <w:sz w:val="24"/>
        </w:rPr>
      </w:pPr>
    </w:p>
    <w:p w:rsidR="00297478" w:rsidRDefault="004031CD" w:rsidP="00297478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b/>
          <w:bCs/>
          <w:color w:val="000000"/>
          <w:sz w:val="24"/>
        </w:rPr>
        <w:t>Task 2</w:t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="00297478">
        <w:rPr>
          <w:rFonts w:ascii="Times New Roman" w:hAnsi="Times New Roman"/>
          <w:color w:val="000000"/>
          <w:sz w:val="24"/>
        </w:rPr>
        <w:tab/>
      </w:r>
      <w:r w:rsid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>[CO1] [BTL 3] [</w:t>
      </w:r>
      <w:r w:rsidR="00297478">
        <w:rPr>
          <w:rFonts w:ascii="Times New Roman" w:hAnsi="Times New Roman"/>
          <w:color w:val="000000"/>
          <w:sz w:val="24"/>
        </w:rPr>
        <w:t>1</w:t>
      </w:r>
      <w:r w:rsidRPr="00297478">
        <w:rPr>
          <w:rFonts w:ascii="Times New Roman" w:hAnsi="Times New Roman"/>
          <w:color w:val="000000"/>
          <w:sz w:val="24"/>
        </w:rPr>
        <w:t xml:space="preserve"> marks]</w:t>
      </w:r>
    </w:p>
    <w:p w:rsidR="00214866" w:rsidRDefault="004031CD" w:rsidP="00297478">
      <w:pPr>
        <w:pStyle w:val="ListParagraph"/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color w:val="000000"/>
          <w:sz w:val="24"/>
        </w:rPr>
        <w:t xml:space="preserve">Take any mobile app </w:t>
      </w:r>
      <w:r w:rsidR="002C0461">
        <w:rPr>
          <w:rFonts w:ascii="Times New Roman" w:hAnsi="Times New Roman"/>
          <w:color w:val="000000"/>
          <w:sz w:val="24"/>
        </w:rPr>
        <w:t xml:space="preserve">classification </w:t>
      </w:r>
      <w:r w:rsidRPr="00297478">
        <w:rPr>
          <w:rFonts w:ascii="Times New Roman" w:hAnsi="Times New Roman"/>
          <w:color w:val="000000"/>
          <w:sz w:val="24"/>
        </w:rPr>
        <w:t>dataset</w:t>
      </w:r>
      <w:r w:rsidR="00297478">
        <w:rPr>
          <w:rFonts w:ascii="Times New Roman" w:hAnsi="Times New Roman"/>
          <w:color w:val="000000"/>
          <w:sz w:val="24"/>
        </w:rPr>
        <w:t xml:space="preserve"> having 10 features. Concisely explain how would you proceed to find the best feature combinations to yield highest classification performance.</w:t>
      </w:r>
    </w:p>
    <w:p w:rsidR="00EA7F21" w:rsidRPr="00297478" w:rsidRDefault="00EA7F21" w:rsidP="00297478">
      <w:pPr>
        <w:pStyle w:val="ListParagraph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 </w:t>
      </w:r>
    </w:p>
    <w:sectPr w:rsidR="00EA7F21" w:rsidRPr="00297478" w:rsidSect="00034616"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31CD" w:rsidRDefault="004031CD" w:rsidP="00297478">
      <w:pPr>
        <w:spacing w:after="0" w:line="240" w:lineRule="auto"/>
      </w:pPr>
      <w:r>
        <w:separator/>
      </w:r>
    </w:p>
  </w:endnote>
  <w:endnote w:type="continuationSeparator" w:id="1">
    <w:p w:rsidR="004031CD" w:rsidRDefault="004031CD" w:rsidP="00297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659412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7478" w:rsidRDefault="00721C79">
        <w:pPr>
          <w:pStyle w:val="Footer"/>
          <w:jc w:val="center"/>
        </w:pPr>
        <w:r>
          <w:fldChar w:fldCharType="begin"/>
        </w:r>
        <w:r w:rsidR="00297478">
          <w:instrText xml:space="preserve"> PAGE   \* MERGEFORMAT </w:instrText>
        </w:r>
        <w:r>
          <w:fldChar w:fldCharType="separate"/>
        </w:r>
        <w:r w:rsidR="00EA7F2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97478" w:rsidRDefault="0029747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31CD" w:rsidRDefault="004031CD" w:rsidP="00297478">
      <w:pPr>
        <w:spacing w:after="0" w:line="240" w:lineRule="auto"/>
      </w:pPr>
      <w:r>
        <w:separator/>
      </w:r>
    </w:p>
  </w:footnote>
  <w:footnote w:type="continuationSeparator" w:id="1">
    <w:p w:rsidR="004031CD" w:rsidRDefault="004031CD" w:rsidP="00297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8747FEA"/>
    <w:multiLevelType w:val="hybridMultilevel"/>
    <w:tmpl w:val="504E2462"/>
    <w:lvl w:ilvl="0" w:tplc="54A261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47730"/>
    <w:rsid w:val="00034616"/>
    <w:rsid w:val="0006063C"/>
    <w:rsid w:val="00060A58"/>
    <w:rsid w:val="000618DF"/>
    <w:rsid w:val="0015074B"/>
    <w:rsid w:val="00214866"/>
    <w:rsid w:val="0029639D"/>
    <w:rsid w:val="00297478"/>
    <w:rsid w:val="002C0461"/>
    <w:rsid w:val="00326F90"/>
    <w:rsid w:val="00392834"/>
    <w:rsid w:val="004031CD"/>
    <w:rsid w:val="00721C79"/>
    <w:rsid w:val="007C6586"/>
    <w:rsid w:val="00AA1D8D"/>
    <w:rsid w:val="00B47730"/>
    <w:rsid w:val="00CB0664"/>
    <w:rsid w:val="00EA7F21"/>
    <w:rsid w:val="00F20C78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A7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F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3292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6</cp:revision>
  <dcterms:created xsi:type="dcterms:W3CDTF">2013-12-23T23:15:00Z</dcterms:created>
  <dcterms:modified xsi:type="dcterms:W3CDTF">2025-08-21T15:50:00Z</dcterms:modified>
  <cp:category/>
</cp:coreProperties>
</file>