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4D7B69" w:rsidP="00DE77A4">
      <w:pPr>
        <w:pStyle w:val="Title"/>
      </w:pPr>
      <w:bookmarkStart w:id="0" w:name="OLE_LINK1"/>
      <w:bookmarkStart w:id="1" w:name="OLE_LINK2"/>
      <w:r>
        <w:t xml:space="preserve">Reducing </w:t>
      </w:r>
      <w:r w:rsidR="001A78AA">
        <w:t xml:space="preserve">the </w:t>
      </w:r>
      <w:r>
        <w:t xml:space="preserve">Disk Footprint for Windows 7 </w:t>
      </w:r>
      <w:r w:rsidR="001A78AA">
        <w:t>Hibernation</w:t>
      </w:r>
    </w:p>
    <w:bookmarkEnd w:id="0"/>
    <w:bookmarkEnd w:id="1"/>
    <w:p w:rsidR="00DE77A4" w:rsidRDefault="00742744" w:rsidP="00DE77A4">
      <w:pPr>
        <w:pStyle w:val="Version"/>
      </w:pPr>
      <w:r>
        <w:t>September 15, 2009</w:t>
      </w:r>
      <w:r w:rsidR="00DE77A4" w:rsidRPr="009A3B29">
        <w:rPr>
          <w:rStyle w:val="Red"/>
        </w:rPr>
        <w:t> </w:t>
      </w:r>
    </w:p>
    <w:p w:rsidR="008A6A85" w:rsidRPr="00A6731E" w:rsidRDefault="00DE77A4" w:rsidP="00A6731E">
      <w:pPr>
        <w:pStyle w:val="Procedure"/>
      </w:pPr>
      <w:r w:rsidRPr="00446428">
        <w:t>Abstract</w:t>
      </w:r>
    </w:p>
    <w:p w:rsidR="001A78AA" w:rsidRDefault="00DE77A4" w:rsidP="008A6A85">
      <w:pPr>
        <w:pStyle w:val="BodyText"/>
      </w:pPr>
      <w:r>
        <w:t>This paper provides information about</w:t>
      </w:r>
      <w:r w:rsidR="004D7B69">
        <w:t xml:space="preserve"> the disk footprint </w:t>
      </w:r>
      <w:r w:rsidR="00D93AAB">
        <w:t xml:space="preserve">that is </w:t>
      </w:r>
      <w:r w:rsidR="001A78AA">
        <w:t>a</w:t>
      </w:r>
      <w:r w:rsidR="008D68A3">
        <w:t>ssociated with hibernation</w:t>
      </w:r>
      <w:r w:rsidR="00A5785C">
        <w:t xml:space="preserve"> </w:t>
      </w:r>
      <w:r w:rsidR="004D7B69">
        <w:t>on Windows</w:t>
      </w:r>
      <w:r w:rsidR="00D93AAB">
        <w:t>®</w:t>
      </w:r>
      <w:r w:rsidR="00173231">
        <w:t> </w:t>
      </w:r>
      <w:r w:rsidR="004D7B69">
        <w:t>7 and Windows Server</w:t>
      </w:r>
      <w:r w:rsidR="00D93AAB">
        <w:t>®</w:t>
      </w:r>
      <w:r w:rsidR="004D7B69">
        <w:t xml:space="preserve"> 2008 R2 systems</w:t>
      </w:r>
      <w:r w:rsidR="00173231">
        <w:t xml:space="preserve">. </w:t>
      </w:r>
      <w:r w:rsidR="004D7B69">
        <w:t xml:space="preserve">It </w:t>
      </w:r>
      <w:r w:rsidR="00173231">
        <w:t xml:space="preserve">describes </w:t>
      </w:r>
      <w:r w:rsidR="004D7B69">
        <w:t xml:space="preserve">how to configure </w:t>
      </w:r>
      <w:r w:rsidR="00352349">
        <w:t xml:space="preserve">how much </w:t>
      </w:r>
      <w:r w:rsidR="004D7B69">
        <w:t xml:space="preserve">disk space </w:t>
      </w:r>
      <w:r w:rsidR="00D93AAB">
        <w:t xml:space="preserve">is </w:t>
      </w:r>
      <w:r w:rsidR="004D7B69">
        <w:t>reserved for</w:t>
      </w:r>
      <w:r w:rsidR="001A78AA">
        <w:t xml:space="preserve"> the</w:t>
      </w:r>
      <w:r w:rsidR="004D7B69">
        <w:t xml:space="preserve"> </w:t>
      </w:r>
      <w:r w:rsidR="00011167">
        <w:t xml:space="preserve">hibernation </w:t>
      </w:r>
      <w:r w:rsidR="004D7B69">
        <w:t>file and</w:t>
      </w:r>
      <w:r w:rsidR="003A6DE5">
        <w:t xml:space="preserve"> </w:t>
      </w:r>
      <w:r w:rsidR="001A78AA">
        <w:t xml:space="preserve">explains </w:t>
      </w:r>
      <w:r w:rsidR="003A6DE5">
        <w:t xml:space="preserve">the default </w:t>
      </w:r>
      <w:r w:rsidR="00D93AAB">
        <w:t>h</w:t>
      </w:r>
      <w:r w:rsidR="003A6DE5">
        <w:t>ibernation policies for Windows 7 and Windows Server 2008 R2 systems</w:t>
      </w:r>
      <w:r w:rsidR="00173231">
        <w:t xml:space="preserve">. </w:t>
      </w:r>
    </w:p>
    <w:p w:rsidR="003A6DE5" w:rsidRDefault="003A6DE5" w:rsidP="008A6A85">
      <w:pPr>
        <w:pStyle w:val="BodyText"/>
      </w:pPr>
      <w:r>
        <w:t xml:space="preserve">The paper provides </w:t>
      </w:r>
      <w:r w:rsidR="008D68A3">
        <w:t xml:space="preserve">guidelines </w:t>
      </w:r>
      <w:r>
        <w:t xml:space="preserve">for system manufacturers </w:t>
      </w:r>
      <w:r w:rsidR="008D68A3">
        <w:t>to set the appropriate</w:t>
      </w:r>
      <w:r>
        <w:t xml:space="preserve"> </w:t>
      </w:r>
      <w:r w:rsidR="00D93AAB">
        <w:t>h</w:t>
      </w:r>
      <w:r>
        <w:t>ibernation file size in the pre</w:t>
      </w:r>
      <w:r w:rsidR="00A5785C">
        <w:t>-</w:t>
      </w:r>
      <w:r>
        <w:t>installation image.</w:t>
      </w:r>
    </w:p>
    <w:p w:rsidR="00D93AAB" w:rsidRDefault="00DE77A4" w:rsidP="00D93AAB">
      <w:pPr>
        <w:pStyle w:val="BodyText"/>
      </w:pPr>
      <w:r>
        <w:t xml:space="preserve">This information applies </w:t>
      </w:r>
      <w:r w:rsidR="00C54E02">
        <w:t>to</w:t>
      </w:r>
      <w:r>
        <w:t xml:space="preserve"> the following operating systems:</w:t>
      </w:r>
      <w:r>
        <w:br/>
      </w:r>
      <w:r>
        <w:tab/>
      </w:r>
      <w:r w:rsidR="00951E5E">
        <w:t>Windows Server 2008 R2</w:t>
      </w:r>
      <w:r w:rsidR="00951E5E">
        <w:br/>
      </w:r>
      <w:r w:rsidR="00951E5E">
        <w:tab/>
      </w:r>
      <w:r w:rsidR="00327F2F">
        <w:t>Windows 7</w:t>
      </w:r>
    </w:p>
    <w:p w:rsidR="00DE77A4" w:rsidRPr="00D70DFD" w:rsidRDefault="00DE77A4" w:rsidP="00D93AAB">
      <w:pPr>
        <w:pStyle w:val="BodyText"/>
      </w:pPr>
      <w:r w:rsidRPr="00D70DFD">
        <w:t>References and resources discussed here are listed at the end of this paper.</w:t>
      </w:r>
    </w:p>
    <w:p w:rsidR="00173231" w:rsidRPr="00173231" w:rsidRDefault="00C54E02" w:rsidP="00DE77A4">
      <w:pPr>
        <w:pStyle w:val="BodyText"/>
        <w:rPr>
          <w:rStyle w:val="Hyperlink"/>
        </w:rPr>
      </w:pPr>
      <w:r w:rsidRPr="00C54E02">
        <w:t>The current version of this paper is maintained on the Web at</w:t>
      </w:r>
      <w:r w:rsidR="00A6731E" w:rsidRPr="00C54E02">
        <w:t xml:space="preserve">: </w:t>
      </w:r>
      <w:r w:rsidR="00173231">
        <w:br/>
      </w:r>
      <w:hyperlink r:id="rId7" w:history="1">
        <w:r w:rsidR="00173231" w:rsidRPr="00173231">
          <w:rPr>
            <w:rStyle w:val="Hyperlink"/>
          </w:rPr>
          <w:t>http://www.microsoft.com/whdc/system/pnppwr/powermgmt/HiberFootprint.docx</w:t>
        </w:r>
      </w:hyperlink>
    </w:p>
    <w:p w:rsidR="00DE77A4" w:rsidRDefault="00DE77A4" w:rsidP="00C05E05"/>
    <w:p w:rsidR="00630C77" w:rsidRDefault="004D2E11" w:rsidP="00630C77">
      <w:pPr>
        <w:pStyle w:val="Disclaimertext"/>
        <w:pageBreakBefore/>
        <w:rPr>
          <w:rFonts w:ascii="Calibri" w:hAnsi="Calibri"/>
          <w:color w:val="1F497D"/>
          <w:sz w:val="22"/>
          <w:szCs w:val="22"/>
        </w:rPr>
      </w:pPr>
      <w:r w:rsidRPr="00AE4752">
        <w:rPr>
          <w:rStyle w:val="Bold"/>
        </w:rPr>
        <w:lastRenderedPageBreak/>
        <w:t xml:space="preserve">Disclaimer: </w:t>
      </w:r>
      <w:r w:rsidR="00DE77A4" w:rsidRPr="00446428">
        <w:t xml:space="preserve">This is a preliminary document and may be changed substantially prior to final commercial release of the software described herein.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200</w:t>
      </w:r>
      <w:r w:rsidR="004F6F12">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Windows, </w:t>
      </w:r>
      <w:r w:rsidR="00352349">
        <w:t xml:space="preserve">and </w:t>
      </w:r>
      <w:r w:rsidRPr="00446428">
        <w:t>Windows Server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742744" w:rsidRDefault="00742744" w:rsidP="00E419C2">
      <w:pPr>
        <w:pStyle w:val="TableHead"/>
      </w:pPr>
    </w:p>
    <w:p w:rsidR="00742744" w:rsidRDefault="00742744" w:rsidP="00E419C2">
      <w:pPr>
        <w:pStyle w:val="TableHead"/>
      </w:pPr>
    </w:p>
    <w:p w:rsidR="00E419C2" w:rsidRDefault="00E419C2" w:rsidP="00E419C2">
      <w:pPr>
        <w:pStyle w:val="TableHead"/>
      </w:pPr>
      <w:r>
        <w:t>Document History</w:t>
      </w:r>
    </w:p>
    <w:tbl>
      <w:tblPr>
        <w:tblStyle w:val="Tablerowcell"/>
        <w:tblW w:w="0" w:type="auto"/>
        <w:tblLook w:val="04A0"/>
      </w:tblPr>
      <w:tblGrid>
        <w:gridCol w:w="1908"/>
        <w:gridCol w:w="1150"/>
        <w:gridCol w:w="1529"/>
        <w:gridCol w:w="1529"/>
        <w:gridCol w:w="1672"/>
      </w:tblGrid>
      <w:tr w:rsidR="00E419C2" w:rsidTr="00742744">
        <w:trPr>
          <w:cnfStyle w:val="100000000000"/>
        </w:trPr>
        <w:tc>
          <w:tcPr>
            <w:tcW w:w="1908" w:type="dxa"/>
          </w:tcPr>
          <w:p w:rsidR="00E419C2" w:rsidRPr="00AE4752" w:rsidRDefault="00E419C2" w:rsidP="003A6DE5">
            <w:pPr>
              <w:keepNext/>
            </w:pPr>
            <w:r>
              <w:t>Date</w:t>
            </w:r>
          </w:p>
        </w:tc>
        <w:tc>
          <w:tcPr>
            <w:tcW w:w="1150" w:type="dxa"/>
          </w:tcPr>
          <w:p w:rsidR="00E419C2" w:rsidRPr="00E419C2" w:rsidRDefault="00E419C2" w:rsidP="003A6DE5">
            <w:pPr>
              <w:keepNext/>
            </w:pPr>
            <w:r w:rsidRPr="00E419C2">
              <w:t>Change</w:t>
            </w:r>
          </w:p>
        </w:tc>
        <w:tc>
          <w:tcPr>
            <w:tcW w:w="1529" w:type="dxa"/>
          </w:tcPr>
          <w:p w:rsidR="00E419C2" w:rsidRPr="003D7085" w:rsidRDefault="00E419C2" w:rsidP="003A6DE5">
            <w:pPr>
              <w:keepNext/>
              <w:rPr>
                <w:b w:val="0"/>
                <w:sz w:val="18"/>
              </w:rPr>
            </w:pPr>
          </w:p>
        </w:tc>
        <w:tc>
          <w:tcPr>
            <w:tcW w:w="1529" w:type="dxa"/>
          </w:tcPr>
          <w:p w:rsidR="00E419C2" w:rsidRPr="003D7085" w:rsidRDefault="00E419C2" w:rsidP="003A6DE5">
            <w:pPr>
              <w:keepNext/>
              <w:rPr>
                <w:b w:val="0"/>
                <w:sz w:val="18"/>
              </w:rPr>
            </w:pPr>
          </w:p>
        </w:tc>
        <w:tc>
          <w:tcPr>
            <w:tcW w:w="1672" w:type="dxa"/>
          </w:tcPr>
          <w:p w:rsidR="00E419C2" w:rsidRPr="003D7085" w:rsidRDefault="00E419C2" w:rsidP="003A6DE5">
            <w:pPr>
              <w:keepNext/>
              <w:rPr>
                <w:b w:val="0"/>
                <w:sz w:val="18"/>
              </w:rPr>
            </w:pPr>
          </w:p>
        </w:tc>
      </w:tr>
      <w:tr w:rsidR="00E419C2" w:rsidTr="00742744">
        <w:tc>
          <w:tcPr>
            <w:tcW w:w="1908" w:type="dxa"/>
          </w:tcPr>
          <w:p w:rsidR="00E419C2" w:rsidRPr="00AE4752" w:rsidRDefault="0031285C" w:rsidP="003A6DE5">
            <w:r>
              <w:t>September</w:t>
            </w:r>
            <w:r w:rsidR="00742744">
              <w:t xml:space="preserve"> 15</w:t>
            </w:r>
            <w:r>
              <w:t>, 2009</w:t>
            </w:r>
          </w:p>
        </w:tc>
        <w:tc>
          <w:tcPr>
            <w:tcW w:w="5880" w:type="dxa"/>
            <w:gridSpan w:val="4"/>
          </w:tcPr>
          <w:p w:rsidR="00E419C2" w:rsidRPr="00AE4752" w:rsidRDefault="00E419C2" w:rsidP="00E419C2">
            <w:r>
              <w:t>First publication</w:t>
            </w:r>
          </w:p>
        </w:tc>
      </w:tr>
    </w:tbl>
    <w:p w:rsidR="00E419C2" w:rsidRDefault="00E419C2" w:rsidP="00E419C2">
      <w:pPr>
        <w:pStyle w:val="BodyText"/>
      </w:pPr>
    </w:p>
    <w:p w:rsidR="00742744" w:rsidRDefault="00742744" w:rsidP="004D2E11">
      <w:pPr>
        <w:pStyle w:val="Contents"/>
      </w:pPr>
    </w:p>
    <w:p w:rsidR="00742744" w:rsidRDefault="00742744" w:rsidP="004D2E11">
      <w:pPr>
        <w:pStyle w:val="Contents"/>
      </w:pPr>
    </w:p>
    <w:p w:rsidR="004D2E11" w:rsidRPr="00A6731E" w:rsidRDefault="004D2E11" w:rsidP="004D2E11">
      <w:pPr>
        <w:pStyle w:val="Contents"/>
      </w:pPr>
      <w:r w:rsidRPr="00555AF3">
        <w:t>Contents</w:t>
      </w:r>
    </w:p>
    <w:p w:rsidR="00742744" w:rsidRDefault="00274570">
      <w:pPr>
        <w:pStyle w:val="TOC1"/>
      </w:pPr>
      <w:r w:rsidRPr="00274570">
        <w:rPr>
          <w:rFonts w:ascii="Arial" w:eastAsia="MS Mincho" w:hAnsi="Arial" w:cs="Arial"/>
          <w:sz w:val="18"/>
          <w:szCs w:val="20"/>
        </w:rPr>
        <w:fldChar w:fldCharType="begin"/>
      </w:r>
      <w:r w:rsidR="004D2E11">
        <w:instrText xml:space="preserve"> TOC \o "1-3" \h \z \u </w:instrText>
      </w:r>
      <w:r w:rsidRPr="00274570">
        <w:rPr>
          <w:rFonts w:ascii="Arial" w:eastAsia="MS Mincho" w:hAnsi="Arial" w:cs="Arial"/>
          <w:sz w:val="18"/>
          <w:szCs w:val="20"/>
        </w:rPr>
        <w:fldChar w:fldCharType="separate"/>
      </w:r>
      <w:hyperlink w:anchor="_Toc240698639" w:history="1">
        <w:r w:rsidR="00742744" w:rsidRPr="002F1FFA">
          <w:rPr>
            <w:rStyle w:val="Hyperlink"/>
          </w:rPr>
          <w:t>Introduction</w:t>
        </w:r>
        <w:r w:rsidR="00742744">
          <w:rPr>
            <w:webHidden/>
          </w:rPr>
          <w:tab/>
        </w:r>
        <w:r>
          <w:rPr>
            <w:webHidden/>
          </w:rPr>
          <w:fldChar w:fldCharType="begin"/>
        </w:r>
        <w:r w:rsidR="00742744">
          <w:rPr>
            <w:webHidden/>
          </w:rPr>
          <w:instrText xml:space="preserve"> PAGEREF _Toc240698639 \h </w:instrText>
        </w:r>
        <w:r>
          <w:rPr>
            <w:webHidden/>
          </w:rPr>
        </w:r>
        <w:r>
          <w:rPr>
            <w:webHidden/>
          </w:rPr>
          <w:fldChar w:fldCharType="separate"/>
        </w:r>
        <w:r w:rsidR="00742744">
          <w:rPr>
            <w:webHidden/>
          </w:rPr>
          <w:t>3</w:t>
        </w:r>
        <w:r>
          <w:rPr>
            <w:webHidden/>
          </w:rPr>
          <w:fldChar w:fldCharType="end"/>
        </w:r>
      </w:hyperlink>
    </w:p>
    <w:p w:rsidR="00742744" w:rsidRDefault="00274570">
      <w:pPr>
        <w:pStyle w:val="TOC1"/>
      </w:pPr>
      <w:hyperlink w:anchor="_Toc240698640" w:history="1">
        <w:r w:rsidR="00742744" w:rsidRPr="002F1FFA">
          <w:rPr>
            <w:rStyle w:val="Hyperlink"/>
          </w:rPr>
          <w:t>Default Hibernation File Size</w:t>
        </w:r>
        <w:r w:rsidR="00742744">
          <w:rPr>
            <w:webHidden/>
          </w:rPr>
          <w:tab/>
        </w:r>
        <w:r>
          <w:rPr>
            <w:webHidden/>
          </w:rPr>
          <w:fldChar w:fldCharType="begin"/>
        </w:r>
        <w:r w:rsidR="00742744">
          <w:rPr>
            <w:webHidden/>
          </w:rPr>
          <w:instrText xml:space="preserve"> PAGEREF _Toc240698640 \h </w:instrText>
        </w:r>
        <w:r>
          <w:rPr>
            <w:webHidden/>
          </w:rPr>
        </w:r>
        <w:r>
          <w:rPr>
            <w:webHidden/>
          </w:rPr>
          <w:fldChar w:fldCharType="separate"/>
        </w:r>
        <w:r w:rsidR="00742744">
          <w:rPr>
            <w:webHidden/>
          </w:rPr>
          <w:t>3</w:t>
        </w:r>
        <w:r>
          <w:rPr>
            <w:webHidden/>
          </w:rPr>
          <w:fldChar w:fldCharType="end"/>
        </w:r>
      </w:hyperlink>
    </w:p>
    <w:p w:rsidR="00742744" w:rsidRDefault="00274570">
      <w:pPr>
        <w:pStyle w:val="TOC1"/>
      </w:pPr>
      <w:hyperlink w:anchor="_Toc240698641" w:history="1">
        <w:r w:rsidR="00742744" w:rsidRPr="002F1FFA">
          <w:rPr>
            <w:rStyle w:val="Hyperlink"/>
          </w:rPr>
          <w:t>Configuring the Hibernation File Size</w:t>
        </w:r>
        <w:r w:rsidR="00742744">
          <w:rPr>
            <w:webHidden/>
          </w:rPr>
          <w:tab/>
        </w:r>
        <w:r>
          <w:rPr>
            <w:webHidden/>
          </w:rPr>
          <w:fldChar w:fldCharType="begin"/>
        </w:r>
        <w:r w:rsidR="00742744">
          <w:rPr>
            <w:webHidden/>
          </w:rPr>
          <w:instrText xml:space="preserve"> PAGEREF _Toc240698641 \h </w:instrText>
        </w:r>
        <w:r>
          <w:rPr>
            <w:webHidden/>
          </w:rPr>
        </w:r>
        <w:r>
          <w:rPr>
            <w:webHidden/>
          </w:rPr>
          <w:fldChar w:fldCharType="separate"/>
        </w:r>
        <w:r w:rsidR="00742744">
          <w:rPr>
            <w:webHidden/>
          </w:rPr>
          <w:t>4</w:t>
        </w:r>
        <w:r>
          <w:rPr>
            <w:webHidden/>
          </w:rPr>
          <w:fldChar w:fldCharType="end"/>
        </w:r>
      </w:hyperlink>
    </w:p>
    <w:p w:rsidR="00742744" w:rsidRDefault="00274570">
      <w:pPr>
        <w:pStyle w:val="TOC1"/>
      </w:pPr>
      <w:hyperlink w:anchor="_Toc240698642" w:history="1">
        <w:r w:rsidR="00742744" w:rsidRPr="002F1FFA">
          <w:rPr>
            <w:rStyle w:val="Hyperlink"/>
          </w:rPr>
          <w:t>Hibernation Failure Caused by Insufficient Hiberfile Size</w:t>
        </w:r>
        <w:r w:rsidR="00742744">
          <w:rPr>
            <w:webHidden/>
          </w:rPr>
          <w:tab/>
        </w:r>
        <w:r>
          <w:rPr>
            <w:webHidden/>
          </w:rPr>
          <w:fldChar w:fldCharType="begin"/>
        </w:r>
        <w:r w:rsidR="00742744">
          <w:rPr>
            <w:webHidden/>
          </w:rPr>
          <w:instrText xml:space="preserve"> PAGEREF _Toc240698642 \h </w:instrText>
        </w:r>
        <w:r>
          <w:rPr>
            <w:webHidden/>
          </w:rPr>
        </w:r>
        <w:r>
          <w:rPr>
            <w:webHidden/>
          </w:rPr>
          <w:fldChar w:fldCharType="separate"/>
        </w:r>
        <w:r w:rsidR="00742744">
          <w:rPr>
            <w:webHidden/>
          </w:rPr>
          <w:t>4</w:t>
        </w:r>
        <w:r>
          <w:rPr>
            <w:webHidden/>
          </w:rPr>
          <w:fldChar w:fldCharType="end"/>
        </w:r>
      </w:hyperlink>
    </w:p>
    <w:p w:rsidR="00742744" w:rsidRDefault="00274570">
      <w:pPr>
        <w:pStyle w:val="TOC1"/>
      </w:pPr>
      <w:hyperlink w:anchor="_Toc240698643" w:history="1">
        <w:r w:rsidR="00742744" w:rsidRPr="002F1FFA">
          <w:rPr>
            <w:rStyle w:val="Hyperlink"/>
          </w:rPr>
          <w:t>Guidelines</w:t>
        </w:r>
        <w:r w:rsidR="00742744">
          <w:rPr>
            <w:webHidden/>
          </w:rPr>
          <w:tab/>
        </w:r>
        <w:r>
          <w:rPr>
            <w:webHidden/>
          </w:rPr>
          <w:fldChar w:fldCharType="begin"/>
        </w:r>
        <w:r w:rsidR="00742744">
          <w:rPr>
            <w:webHidden/>
          </w:rPr>
          <w:instrText xml:space="preserve"> PAGEREF _Toc240698643 \h </w:instrText>
        </w:r>
        <w:r>
          <w:rPr>
            <w:webHidden/>
          </w:rPr>
        </w:r>
        <w:r>
          <w:rPr>
            <w:webHidden/>
          </w:rPr>
          <w:fldChar w:fldCharType="separate"/>
        </w:r>
        <w:r w:rsidR="00742744">
          <w:rPr>
            <w:webHidden/>
          </w:rPr>
          <w:t>5</w:t>
        </w:r>
        <w:r>
          <w:rPr>
            <w:webHidden/>
          </w:rPr>
          <w:fldChar w:fldCharType="end"/>
        </w:r>
      </w:hyperlink>
    </w:p>
    <w:p w:rsidR="00742744" w:rsidRDefault="00274570">
      <w:pPr>
        <w:pStyle w:val="TOC1"/>
      </w:pPr>
      <w:hyperlink w:anchor="_Toc240698644" w:history="1">
        <w:r w:rsidR="00742744" w:rsidRPr="002F1FFA">
          <w:rPr>
            <w:rStyle w:val="Hyperlink"/>
          </w:rPr>
          <w:t>Resources</w:t>
        </w:r>
        <w:r w:rsidR="00742744">
          <w:rPr>
            <w:webHidden/>
          </w:rPr>
          <w:tab/>
        </w:r>
        <w:r>
          <w:rPr>
            <w:webHidden/>
          </w:rPr>
          <w:fldChar w:fldCharType="begin"/>
        </w:r>
        <w:r w:rsidR="00742744">
          <w:rPr>
            <w:webHidden/>
          </w:rPr>
          <w:instrText xml:space="preserve"> PAGEREF _Toc240698644 \h </w:instrText>
        </w:r>
        <w:r>
          <w:rPr>
            <w:webHidden/>
          </w:rPr>
        </w:r>
        <w:r>
          <w:rPr>
            <w:webHidden/>
          </w:rPr>
          <w:fldChar w:fldCharType="separate"/>
        </w:r>
        <w:r w:rsidR="00742744">
          <w:rPr>
            <w:webHidden/>
          </w:rPr>
          <w:t>5</w:t>
        </w:r>
        <w:r>
          <w:rPr>
            <w:webHidden/>
          </w:rPr>
          <w:fldChar w:fldCharType="end"/>
        </w:r>
      </w:hyperlink>
    </w:p>
    <w:p w:rsidR="004D2E11" w:rsidRDefault="00274570" w:rsidP="004D2E11">
      <w:r>
        <w:fldChar w:fldCharType="end"/>
      </w:r>
    </w:p>
    <w:p w:rsidR="00DE77A4" w:rsidRDefault="00555AF3" w:rsidP="00BB1588">
      <w:pPr>
        <w:pStyle w:val="Heading1"/>
      </w:pPr>
      <w:r>
        <w:br w:type="page"/>
      </w:r>
      <w:bookmarkStart w:id="2" w:name="_Toc240698639"/>
      <w:r w:rsidR="003A6DE5">
        <w:lastRenderedPageBreak/>
        <w:t>Introduction</w:t>
      </w:r>
      <w:bookmarkEnd w:id="2"/>
    </w:p>
    <w:p w:rsidR="00DE77A4" w:rsidRDefault="001A7F87" w:rsidP="00DE77A4">
      <w:pPr>
        <w:pStyle w:val="BodyText"/>
      </w:pPr>
      <w:r>
        <w:t>Windows</w:t>
      </w:r>
      <w:r w:rsidR="00D93AAB">
        <w:t>®</w:t>
      </w:r>
      <w:r>
        <w:t xml:space="preserve"> platforms support saving memory and device context on the disk in a process </w:t>
      </w:r>
      <w:r w:rsidR="00352349">
        <w:t xml:space="preserve">that is known as </w:t>
      </w:r>
      <w:r w:rsidR="00D93AAB">
        <w:rPr>
          <w:i/>
        </w:rPr>
        <w:t>h</w:t>
      </w:r>
      <w:r>
        <w:rPr>
          <w:i/>
        </w:rPr>
        <w:t>ibernate</w:t>
      </w:r>
      <w:r>
        <w:t xml:space="preserve"> or </w:t>
      </w:r>
      <w:r w:rsidR="00D93AAB">
        <w:rPr>
          <w:i/>
        </w:rPr>
        <w:t>h</w:t>
      </w:r>
      <w:r>
        <w:rPr>
          <w:i/>
        </w:rPr>
        <w:t>ibernation</w:t>
      </w:r>
      <w:r w:rsidR="00173231">
        <w:t>. Hibernation</w:t>
      </w:r>
      <w:r>
        <w:t xml:space="preserve"> help</w:t>
      </w:r>
      <w:r w:rsidR="00850603">
        <w:t xml:space="preserve">s </w:t>
      </w:r>
      <w:r w:rsidR="00173231">
        <w:t xml:space="preserve">extend </w:t>
      </w:r>
      <w:r>
        <w:t>usable battery life on mobile PCs by saving the user’s open programs and documents on the disk and powering off the computer</w:t>
      </w:r>
      <w:r w:rsidR="00173231">
        <w:t>. During hibernation</w:t>
      </w:r>
      <w:r>
        <w:t>, the computer consumes no power, but the user’s state is preserved until the computer is powered on again.</w:t>
      </w:r>
    </w:p>
    <w:p w:rsidR="001A7F87" w:rsidRDefault="00C70C5B" w:rsidP="00DE77A4">
      <w:pPr>
        <w:pStyle w:val="BodyText"/>
      </w:pPr>
      <w:r>
        <w:t>Windows supports</w:t>
      </w:r>
      <w:r w:rsidR="001A7F87">
        <w:t xml:space="preserve"> </w:t>
      </w:r>
      <w:r w:rsidR="00D93AAB">
        <w:t>h</w:t>
      </w:r>
      <w:r w:rsidR="001A7F87">
        <w:t>ibernat</w:t>
      </w:r>
      <w:r>
        <w:t>ion by</w:t>
      </w:r>
      <w:r w:rsidR="000C5C3C">
        <w:t xml:space="preserve"> </w:t>
      </w:r>
      <w:r w:rsidR="001A7F87">
        <w:t>copy</w:t>
      </w:r>
      <w:r>
        <w:t>ing</w:t>
      </w:r>
      <w:r w:rsidR="001A7F87">
        <w:t xml:space="preserve"> </w:t>
      </w:r>
      <w:r w:rsidR="0072615F">
        <w:t xml:space="preserve">the contents of </w:t>
      </w:r>
      <w:r w:rsidR="001A7F87">
        <w:t>memory to disk</w:t>
      </w:r>
      <w:r w:rsidR="00173231">
        <w:t xml:space="preserve">. </w:t>
      </w:r>
      <w:r>
        <w:t xml:space="preserve">The system </w:t>
      </w:r>
      <w:r w:rsidR="001A7F87">
        <w:t xml:space="preserve">compresses memory contents before preserving them on the disk, </w:t>
      </w:r>
      <w:r w:rsidR="00D93AAB">
        <w:t xml:space="preserve">which </w:t>
      </w:r>
      <w:r w:rsidR="001A7F87">
        <w:t>reduc</w:t>
      </w:r>
      <w:r w:rsidR="00D93AAB">
        <w:t>es</w:t>
      </w:r>
      <w:r w:rsidR="001A7F87">
        <w:t xml:space="preserve"> the required disk space to less than the total </w:t>
      </w:r>
      <w:r w:rsidR="0072615F">
        <w:t xml:space="preserve">amount of </w:t>
      </w:r>
      <w:r w:rsidR="001A7F87">
        <w:t>physical memory on the system</w:t>
      </w:r>
      <w:r w:rsidR="00173231">
        <w:t xml:space="preserve">. </w:t>
      </w:r>
    </w:p>
    <w:p w:rsidR="001A7F87" w:rsidRDefault="001A7F87" w:rsidP="00DE77A4">
      <w:pPr>
        <w:pStyle w:val="BodyText"/>
      </w:pPr>
      <w:r>
        <w:t xml:space="preserve">Windows reserves </w:t>
      </w:r>
      <w:r w:rsidR="0072615F">
        <w:t xml:space="preserve">disk </w:t>
      </w:r>
      <w:r>
        <w:t xml:space="preserve">space for </w:t>
      </w:r>
      <w:r w:rsidR="00D93AAB">
        <w:t>h</w:t>
      </w:r>
      <w:r>
        <w:t xml:space="preserve">ibernate in the </w:t>
      </w:r>
      <w:r w:rsidR="00D93AAB">
        <w:t>h</w:t>
      </w:r>
      <w:r>
        <w:t xml:space="preserve">ibernation file, </w:t>
      </w:r>
      <w:r w:rsidR="0072615F">
        <w:t xml:space="preserve">which is </w:t>
      </w:r>
      <w:r>
        <w:t xml:space="preserve">named </w:t>
      </w:r>
      <w:r w:rsidRPr="00173231">
        <w:t>Hiberfil.sys</w:t>
      </w:r>
      <w:r w:rsidR="00173231">
        <w:t xml:space="preserve">. </w:t>
      </w:r>
      <w:r>
        <w:t>For Windows</w:t>
      </w:r>
      <w:r w:rsidR="00173231">
        <w:t> </w:t>
      </w:r>
      <w:r>
        <w:t xml:space="preserve">7, the default size of the </w:t>
      </w:r>
      <w:r w:rsidR="00D93AAB">
        <w:t>h</w:t>
      </w:r>
      <w:r>
        <w:t>ibernation file is equal to 75</w:t>
      </w:r>
      <w:r w:rsidR="00742744">
        <w:t> </w:t>
      </w:r>
      <w:r w:rsidR="00D93AAB">
        <w:t>percent</w:t>
      </w:r>
      <w:r>
        <w:t xml:space="preserve"> of the total physical memory on the system</w:t>
      </w:r>
      <w:r w:rsidR="00173231">
        <w:t xml:space="preserve">. </w:t>
      </w:r>
      <w:r>
        <w:t xml:space="preserve">For example, on a computer </w:t>
      </w:r>
      <w:r w:rsidR="00352349">
        <w:t xml:space="preserve">that has </w:t>
      </w:r>
      <w:r>
        <w:t>2</w:t>
      </w:r>
      <w:r w:rsidR="00D93AAB">
        <w:t> </w:t>
      </w:r>
      <w:r>
        <w:t xml:space="preserve">GB of RAM, the </w:t>
      </w:r>
      <w:r w:rsidR="0072615F">
        <w:t xml:space="preserve">default </w:t>
      </w:r>
      <w:r w:rsidR="00D93AAB">
        <w:t>h</w:t>
      </w:r>
      <w:r>
        <w:t xml:space="preserve">ibernation file </w:t>
      </w:r>
      <w:r w:rsidR="0072615F">
        <w:t>size is</w:t>
      </w:r>
      <w:r>
        <w:t xml:space="preserve"> 1.5</w:t>
      </w:r>
      <w:r w:rsidR="00D93AAB">
        <w:t> </w:t>
      </w:r>
      <w:r>
        <w:t>GB</w:t>
      </w:r>
      <w:r w:rsidR="00173231">
        <w:t xml:space="preserve">. </w:t>
      </w:r>
    </w:p>
    <w:p w:rsidR="001A7F87" w:rsidRDefault="001A7F87" w:rsidP="00DE77A4">
      <w:pPr>
        <w:pStyle w:val="BodyText"/>
      </w:pPr>
      <w:r>
        <w:t xml:space="preserve">In </w:t>
      </w:r>
      <w:r w:rsidR="000C5C3C">
        <w:t xml:space="preserve">rare and </w:t>
      </w:r>
      <w:r>
        <w:t xml:space="preserve">extreme cases of memory </w:t>
      </w:r>
      <w:r w:rsidR="00352349">
        <w:t>use</w:t>
      </w:r>
      <w:r>
        <w:t xml:space="preserve">, including memory </w:t>
      </w:r>
      <w:r w:rsidR="0072615F">
        <w:t>validation</w:t>
      </w:r>
      <w:r>
        <w:t xml:space="preserve"> </w:t>
      </w:r>
      <w:r w:rsidR="0072615F">
        <w:t>by</w:t>
      </w:r>
      <w:r>
        <w:t xml:space="preserve"> a memory performance or test utility, </w:t>
      </w:r>
      <w:r w:rsidR="00D93AAB">
        <w:t>h</w:t>
      </w:r>
      <w:r>
        <w:t xml:space="preserve">ibernate </w:t>
      </w:r>
      <w:r w:rsidR="00173231">
        <w:t xml:space="preserve">can </w:t>
      </w:r>
      <w:r>
        <w:t xml:space="preserve">fail because the contents of memory </w:t>
      </w:r>
      <w:r w:rsidR="00EB45CB">
        <w:t xml:space="preserve">cannot be compressed enough to fit within the size of the </w:t>
      </w:r>
      <w:r w:rsidR="00D93AAB">
        <w:t>h</w:t>
      </w:r>
      <w:r w:rsidR="00EB45CB">
        <w:t>ibernation file.</w:t>
      </w:r>
    </w:p>
    <w:p w:rsidR="001A7F87" w:rsidRPr="001A7F87" w:rsidRDefault="001A7F87" w:rsidP="00DE77A4">
      <w:pPr>
        <w:pStyle w:val="BodyText"/>
      </w:pPr>
      <w:r>
        <w:t xml:space="preserve">System manufacturers </w:t>
      </w:r>
      <w:r w:rsidR="00173231">
        <w:t xml:space="preserve">can </w:t>
      </w:r>
      <w:r>
        <w:t xml:space="preserve">adjust the size of the </w:t>
      </w:r>
      <w:r w:rsidR="00D93AAB">
        <w:t>h</w:t>
      </w:r>
      <w:r>
        <w:t xml:space="preserve">ibernation file in their </w:t>
      </w:r>
      <w:r w:rsidR="00173231">
        <w:t>Windows </w:t>
      </w:r>
      <w:r>
        <w:t xml:space="preserve">7 pre-installation images </w:t>
      </w:r>
      <w:r w:rsidR="00173231">
        <w:t xml:space="preserve">by </w:t>
      </w:r>
      <w:r>
        <w:t>using the built-in PowerCfg command</w:t>
      </w:r>
      <w:r w:rsidR="00D93AAB">
        <w:t>-</w:t>
      </w:r>
      <w:r>
        <w:t>line utilit</w:t>
      </w:r>
      <w:r w:rsidR="00A5785C">
        <w:t>y</w:t>
      </w:r>
      <w:r w:rsidR="00173231">
        <w:t xml:space="preserve">. </w:t>
      </w:r>
      <w:r w:rsidR="00A5785C">
        <w:t xml:space="preserve">On systems with large disks, where </w:t>
      </w:r>
      <w:r w:rsidR="0072615F">
        <w:t xml:space="preserve">saving disk </w:t>
      </w:r>
      <w:r w:rsidR="00A5785C">
        <w:t xml:space="preserve">space </w:t>
      </w:r>
      <w:r w:rsidR="0072615F">
        <w:t>by</w:t>
      </w:r>
      <w:r w:rsidR="00A5785C">
        <w:t xml:space="preserve"> reducing the </w:t>
      </w:r>
      <w:r w:rsidR="00D93AAB">
        <w:t>h</w:t>
      </w:r>
      <w:r w:rsidR="00A5785C">
        <w:t>ibernation file size is not critical,</w:t>
      </w:r>
      <w:r>
        <w:t xml:space="preserve"> </w:t>
      </w:r>
      <w:r w:rsidR="0072615F">
        <w:t>manufacturers should increase</w:t>
      </w:r>
      <w:r>
        <w:t xml:space="preserve"> the </w:t>
      </w:r>
      <w:r w:rsidR="00D93AAB">
        <w:t>h</w:t>
      </w:r>
      <w:r>
        <w:t>ibernation file size to 100</w:t>
      </w:r>
      <w:r w:rsidR="00D93AAB">
        <w:t xml:space="preserve"> percent</w:t>
      </w:r>
      <w:r w:rsidR="0072615F">
        <w:t>. This setting</w:t>
      </w:r>
      <w:r>
        <w:t xml:space="preserve"> </w:t>
      </w:r>
      <w:r w:rsidR="0072615F">
        <w:t xml:space="preserve">can </w:t>
      </w:r>
      <w:r>
        <w:t xml:space="preserve">help improve system reliability by ensuring enough </w:t>
      </w:r>
      <w:r w:rsidR="00D93AAB">
        <w:t>h</w:t>
      </w:r>
      <w:r>
        <w:t xml:space="preserve">ibernation file size for extreme memory </w:t>
      </w:r>
      <w:r w:rsidR="00352349">
        <w:t>use</w:t>
      </w:r>
      <w:r>
        <w:t xml:space="preserve"> workloads.</w:t>
      </w:r>
    </w:p>
    <w:p w:rsidR="00523F72" w:rsidRDefault="00523F72" w:rsidP="00523F72">
      <w:pPr>
        <w:pStyle w:val="Heading1"/>
      </w:pPr>
      <w:bookmarkStart w:id="3" w:name="_Toc240698640"/>
      <w:r>
        <w:t>Default Hibernation File Size</w:t>
      </w:r>
      <w:bookmarkEnd w:id="3"/>
    </w:p>
    <w:p w:rsidR="002D5335" w:rsidRDefault="002D5335" w:rsidP="00523F72">
      <w:pPr>
        <w:pStyle w:val="BodyText"/>
      </w:pPr>
      <w:r>
        <w:t xml:space="preserve">Windows 7 </w:t>
      </w:r>
      <w:r w:rsidR="00DF0112">
        <w:t xml:space="preserve">sets </w:t>
      </w:r>
      <w:r>
        <w:t xml:space="preserve">the default size of the </w:t>
      </w:r>
      <w:r w:rsidR="00D93AAB">
        <w:t>h</w:t>
      </w:r>
      <w:r>
        <w:t>ibernation file to 75</w:t>
      </w:r>
      <w:r w:rsidR="00D93AAB">
        <w:t xml:space="preserve"> percent</w:t>
      </w:r>
      <w:r>
        <w:t xml:space="preserve"> of total physical memory</w:t>
      </w:r>
      <w:r w:rsidR="00173231">
        <w:t xml:space="preserve">. </w:t>
      </w:r>
      <w:r w:rsidR="0072615F">
        <w:t>We chose this</w:t>
      </w:r>
      <w:r>
        <w:t xml:space="preserve"> </w:t>
      </w:r>
      <w:r w:rsidR="0072615F">
        <w:t xml:space="preserve">default </w:t>
      </w:r>
      <w:r w:rsidR="00C70C5B">
        <w:t>by evaluating common</w:t>
      </w:r>
      <w:r>
        <w:t xml:space="preserve"> workloads and their memory </w:t>
      </w:r>
      <w:r w:rsidR="00D93AAB">
        <w:t xml:space="preserve">use </w:t>
      </w:r>
      <w:r>
        <w:t>during the development of Windows 7</w:t>
      </w:r>
      <w:r w:rsidR="00173231">
        <w:t xml:space="preserve">. </w:t>
      </w:r>
      <w:r>
        <w:t xml:space="preserve">Windows compresses the contents of memory during the </w:t>
      </w:r>
      <w:r w:rsidR="00D93AAB">
        <w:t>h</w:t>
      </w:r>
      <w:r>
        <w:t xml:space="preserve">ibernate process </w:t>
      </w:r>
      <w:r w:rsidR="0099517B">
        <w:t>to minimize</w:t>
      </w:r>
      <w:r w:rsidR="00A5785C">
        <w:t xml:space="preserve"> the possibility</w:t>
      </w:r>
      <w:r>
        <w:t xml:space="preserve"> that the </w:t>
      </w:r>
      <w:r w:rsidR="00A5785C">
        <w:t>contents exceed</w:t>
      </w:r>
      <w:r w:rsidR="00D93AAB">
        <w:t>s</w:t>
      </w:r>
      <w:r w:rsidR="00A5785C">
        <w:t xml:space="preserve"> the </w:t>
      </w:r>
      <w:r w:rsidR="0099517B">
        <w:t xml:space="preserve">default </w:t>
      </w:r>
      <w:r w:rsidR="00A5785C">
        <w:t xml:space="preserve">size of the </w:t>
      </w:r>
      <w:r w:rsidR="00D93AAB">
        <w:t>h</w:t>
      </w:r>
      <w:r w:rsidR="00A5785C">
        <w:t>ibernation file.</w:t>
      </w:r>
    </w:p>
    <w:p w:rsidR="00523F72" w:rsidRDefault="002D5335" w:rsidP="00523F72">
      <w:pPr>
        <w:pStyle w:val="BodyText"/>
      </w:pPr>
      <w:r>
        <w:t xml:space="preserve">Reducing the </w:t>
      </w:r>
      <w:r w:rsidR="00D93AAB">
        <w:t>h</w:t>
      </w:r>
      <w:r>
        <w:t>ibernation file size from 100</w:t>
      </w:r>
      <w:r w:rsidR="00D93AAB">
        <w:t xml:space="preserve"> percent</w:t>
      </w:r>
      <w:r>
        <w:t xml:space="preserve"> of total physical memory helps reduce the disk footprint </w:t>
      </w:r>
      <w:r w:rsidR="00D93AAB">
        <w:t xml:space="preserve">that is </w:t>
      </w:r>
      <w:r>
        <w:t xml:space="preserve">associated with </w:t>
      </w:r>
      <w:r w:rsidR="00D93AAB">
        <w:t>h</w:t>
      </w:r>
      <w:r>
        <w:t xml:space="preserve">ibernate and </w:t>
      </w:r>
      <w:r w:rsidR="00DF0112">
        <w:t>frees</w:t>
      </w:r>
      <w:r>
        <w:t xml:space="preserve"> disk space for user programs and data</w:t>
      </w:r>
      <w:r w:rsidR="00173231">
        <w:t xml:space="preserve">. </w:t>
      </w:r>
      <w:r>
        <w:t xml:space="preserve">This reduction is </w:t>
      </w:r>
      <w:r w:rsidR="00352349">
        <w:t>very</w:t>
      </w:r>
      <w:r>
        <w:t xml:space="preserve"> important on systems </w:t>
      </w:r>
      <w:r w:rsidR="00D93AAB">
        <w:t xml:space="preserve">that have </w:t>
      </w:r>
      <w:r>
        <w:t>limited disk capacity.</w:t>
      </w:r>
    </w:p>
    <w:p w:rsidR="002D5335" w:rsidRDefault="001A7F87" w:rsidP="00523F72">
      <w:pPr>
        <w:pStyle w:val="BodyText"/>
      </w:pPr>
      <w:r>
        <w:t xml:space="preserve">However, some </w:t>
      </w:r>
      <w:r w:rsidR="000C5C3C">
        <w:t xml:space="preserve">rare </w:t>
      </w:r>
      <w:r>
        <w:t xml:space="preserve">workloads have </w:t>
      </w:r>
      <w:r w:rsidR="00DF0112">
        <w:t>a</w:t>
      </w:r>
      <w:r>
        <w:t xml:space="preserve"> memory footprint that is larger than 75</w:t>
      </w:r>
      <w:r w:rsidR="00D93AAB">
        <w:t> percent</w:t>
      </w:r>
      <w:r>
        <w:t xml:space="preserve"> of the total physical memory on the system</w:t>
      </w:r>
      <w:r w:rsidR="00011167">
        <w:t xml:space="preserve">, even when </w:t>
      </w:r>
      <w:r w:rsidR="00D93AAB">
        <w:t xml:space="preserve">they are </w:t>
      </w:r>
      <w:r w:rsidR="00011167">
        <w:t>compressed</w:t>
      </w:r>
      <w:r w:rsidR="00173231">
        <w:t xml:space="preserve">. </w:t>
      </w:r>
      <w:r w:rsidR="0099517B">
        <w:t>A system administrator can adjust the</w:t>
      </w:r>
      <w:r>
        <w:t xml:space="preserve"> size of the </w:t>
      </w:r>
      <w:r w:rsidR="00D93AAB">
        <w:t>h</w:t>
      </w:r>
      <w:r>
        <w:t xml:space="preserve">ibernation file </w:t>
      </w:r>
      <w:r w:rsidR="0099517B">
        <w:t>to</w:t>
      </w:r>
      <w:r>
        <w:t xml:space="preserve"> </w:t>
      </w:r>
      <w:r w:rsidR="00A5785C">
        <w:t>as high as</w:t>
      </w:r>
      <w:r>
        <w:t xml:space="preserve"> 100</w:t>
      </w:r>
      <w:r w:rsidR="00D93AAB">
        <w:t xml:space="preserve"> percent</w:t>
      </w:r>
      <w:r>
        <w:t xml:space="preserve"> of total physical memory to account for these conditions.</w:t>
      </w:r>
    </w:p>
    <w:p w:rsidR="002D5335" w:rsidRDefault="00D93AAB" w:rsidP="00523F72">
      <w:pPr>
        <w:pStyle w:val="BodyText"/>
      </w:pPr>
      <w:r>
        <w:t>I</w:t>
      </w:r>
      <w:r w:rsidR="0099517B">
        <w:t xml:space="preserve">n </w:t>
      </w:r>
      <w:r w:rsidR="002D5335">
        <w:t>Windows Server</w:t>
      </w:r>
      <w:r>
        <w:t>®</w:t>
      </w:r>
      <w:r w:rsidR="002D5335">
        <w:t xml:space="preserve"> 2008 R2</w:t>
      </w:r>
      <w:r w:rsidR="0099517B">
        <w:t>,</w:t>
      </w:r>
      <w:r w:rsidR="002D5335">
        <w:t xml:space="preserve"> </w:t>
      </w:r>
      <w:r>
        <w:t>h</w:t>
      </w:r>
      <w:r w:rsidR="002D5335">
        <w:t xml:space="preserve">ibernate </w:t>
      </w:r>
      <w:r w:rsidR="0099517B">
        <w:t>is dis</w:t>
      </w:r>
      <w:r w:rsidR="002D5335">
        <w:t>abled by default</w:t>
      </w:r>
      <w:r w:rsidR="00173231">
        <w:t xml:space="preserve">. </w:t>
      </w:r>
      <w:r w:rsidR="00F41485">
        <w:t>The Hiberfile.sys f</w:t>
      </w:r>
      <w:r w:rsidR="002D5335">
        <w:t xml:space="preserve">ile </w:t>
      </w:r>
      <w:r w:rsidR="00F41485">
        <w:t>does not exist</w:t>
      </w:r>
      <w:r w:rsidR="0099517B">
        <w:t xml:space="preserve"> </w:t>
      </w:r>
      <w:r w:rsidR="002D5335">
        <w:t xml:space="preserve">until the administrator enables </w:t>
      </w:r>
      <w:r>
        <w:t>h</w:t>
      </w:r>
      <w:r w:rsidR="00F41485">
        <w:t xml:space="preserve">ibernation </w:t>
      </w:r>
      <w:r w:rsidR="002D5335">
        <w:t>on the computer</w:t>
      </w:r>
      <w:r w:rsidR="00173231">
        <w:t xml:space="preserve">. </w:t>
      </w:r>
      <w:r w:rsidR="00A5785C">
        <w:t xml:space="preserve">If the administrator enables </w:t>
      </w:r>
      <w:r>
        <w:t>h</w:t>
      </w:r>
      <w:r w:rsidR="00F41485">
        <w:t xml:space="preserve">ibernation </w:t>
      </w:r>
      <w:r w:rsidR="00A5785C">
        <w:t xml:space="preserve">without specifying the size of the </w:t>
      </w:r>
      <w:r>
        <w:t>h</w:t>
      </w:r>
      <w:r w:rsidR="00A5785C">
        <w:t xml:space="preserve">ibernation file, the </w:t>
      </w:r>
      <w:r>
        <w:t>h</w:t>
      </w:r>
      <w:r w:rsidR="00A5785C">
        <w:t xml:space="preserve">ibernation file size </w:t>
      </w:r>
      <w:r w:rsidR="00DF0112">
        <w:t>is</w:t>
      </w:r>
      <w:r w:rsidR="00A5785C">
        <w:t xml:space="preserve"> 100</w:t>
      </w:r>
      <w:r>
        <w:t xml:space="preserve"> percent</w:t>
      </w:r>
      <w:r w:rsidR="00A5785C">
        <w:t xml:space="preserve"> of total physical memory.</w:t>
      </w:r>
    </w:p>
    <w:p w:rsidR="00523F72" w:rsidRDefault="00523F72" w:rsidP="00523F72">
      <w:pPr>
        <w:pStyle w:val="Heading1"/>
      </w:pPr>
      <w:bookmarkStart w:id="4" w:name="_Toc240698641"/>
      <w:r>
        <w:lastRenderedPageBreak/>
        <w:t>Configuring the Hibernation File Size</w:t>
      </w:r>
      <w:bookmarkEnd w:id="4"/>
    </w:p>
    <w:p w:rsidR="0005522E" w:rsidRDefault="00DF0112" w:rsidP="00D93AAB">
      <w:pPr>
        <w:pStyle w:val="BodyTextLink"/>
      </w:pPr>
      <w:r>
        <w:t>To configure the</w:t>
      </w:r>
      <w:r w:rsidR="00523F72">
        <w:t xml:space="preserve"> size of the </w:t>
      </w:r>
      <w:r w:rsidR="00D93AAB">
        <w:t>h</w:t>
      </w:r>
      <w:r w:rsidR="00523F72">
        <w:t>ibernation file</w:t>
      </w:r>
      <w:r>
        <w:t>, use</w:t>
      </w:r>
      <w:r w:rsidR="00523F72">
        <w:t xml:space="preserve"> the PowerCfg command-line utility </w:t>
      </w:r>
      <w:r>
        <w:t xml:space="preserve">that is </w:t>
      </w:r>
      <w:r w:rsidR="00523F72">
        <w:t>included with Windows 7 and Windows Server 2008 R2</w:t>
      </w:r>
      <w:r w:rsidR="00173231">
        <w:t xml:space="preserve">. </w:t>
      </w:r>
      <w:r>
        <w:t xml:space="preserve">You must run PowerCfg from an elevated command prompt and include the </w:t>
      </w:r>
      <w:r w:rsidR="0005522E" w:rsidRPr="00DF0112">
        <w:rPr>
          <w:b/>
        </w:rPr>
        <w:t>/HIBERNATE</w:t>
      </w:r>
      <w:r w:rsidR="0005522E">
        <w:t xml:space="preserve"> and </w:t>
      </w:r>
      <w:r w:rsidR="0005522E" w:rsidRPr="00DF0112">
        <w:rPr>
          <w:b/>
        </w:rPr>
        <w:t>/SIZE</w:t>
      </w:r>
      <w:r w:rsidR="0005522E">
        <w:t xml:space="preserve"> parameters</w:t>
      </w:r>
      <w:r>
        <w:t>, as follows:</w:t>
      </w:r>
    </w:p>
    <w:p w:rsidR="0005522E" w:rsidRDefault="0005522E" w:rsidP="00DF0112">
      <w:pPr>
        <w:pStyle w:val="PlainText"/>
        <w:rPr>
          <w:i/>
        </w:rPr>
      </w:pPr>
      <w:r w:rsidRPr="0005522E">
        <w:t>C:\&gt;PowerCfg</w:t>
      </w:r>
      <w:r w:rsidR="002D5335">
        <w:t>.exe</w:t>
      </w:r>
      <w:r w:rsidRPr="0005522E">
        <w:t xml:space="preserve"> /HIBERNATE /SIZE </w:t>
      </w:r>
      <w:r w:rsidR="00DF0112">
        <w:rPr>
          <w:i/>
        </w:rPr>
        <w:t>percentage</w:t>
      </w:r>
    </w:p>
    <w:p w:rsidR="00D93AAB" w:rsidRPr="0005522E" w:rsidRDefault="00D93AAB" w:rsidP="00DF0112">
      <w:pPr>
        <w:pStyle w:val="PlainText"/>
      </w:pPr>
    </w:p>
    <w:p w:rsidR="009B45AB" w:rsidRDefault="009B45AB" w:rsidP="009B45AB">
      <w:pPr>
        <w:pStyle w:val="Le"/>
      </w:pPr>
    </w:p>
    <w:p w:rsidR="0005522E" w:rsidRDefault="00F41485" w:rsidP="0005522E">
      <w:pPr>
        <w:pStyle w:val="BodyText"/>
      </w:pPr>
      <w:r>
        <w:t>Specify the</w:t>
      </w:r>
      <w:r w:rsidR="0005522E">
        <w:t xml:space="preserve"> size of the </w:t>
      </w:r>
      <w:r w:rsidR="00D93AAB">
        <w:t>h</w:t>
      </w:r>
      <w:r w:rsidR="0005522E">
        <w:t xml:space="preserve">ibernation file </w:t>
      </w:r>
      <w:r w:rsidR="00DF0112">
        <w:t xml:space="preserve">as </w:t>
      </w:r>
      <w:r w:rsidR="0005522E">
        <w:t>a percentage of total physical memory</w:t>
      </w:r>
      <w:r w:rsidR="00173231">
        <w:t xml:space="preserve">. </w:t>
      </w:r>
      <w:r w:rsidR="0005522E">
        <w:t>By default, on a system with 4</w:t>
      </w:r>
      <w:r w:rsidR="00D93AAB">
        <w:t> </w:t>
      </w:r>
      <w:r w:rsidR="0005522E">
        <w:t xml:space="preserve">GB of physical memory, the </w:t>
      </w:r>
      <w:r w:rsidR="00D93AAB">
        <w:t>h</w:t>
      </w:r>
      <w:r w:rsidR="0005522E">
        <w:t>ibernation file is 3</w:t>
      </w:r>
      <w:r w:rsidR="00D93AAB">
        <w:t> </w:t>
      </w:r>
      <w:r w:rsidR="0005522E">
        <w:t>GB or 75</w:t>
      </w:r>
      <w:r w:rsidR="00D93AAB">
        <w:t> percent</w:t>
      </w:r>
      <w:r w:rsidR="0005522E">
        <w:t xml:space="preserve"> of total physical memory</w:t>
      </w:r>
      <w:r w:rsidR="00173231">
        <w:t xml:space="preserve">. </w:t>
      </w:r>
      <w:r w:rsidR="00DF0112">
        <w:t xml:space="preserve">You can confirm the size by </w:t>
      </w:r>
      <w:r>
        <w:t>check</w:t>
      </w:r>
      <w:r w:rsidR="00DF0112">
        <w:t>ing the size of H</w:t>
      </w:r>
      <w:r w:rsidR="0005522E">
        <w:t xml:space="preserve">iberfil.sys in the root </w:t>
      </w:r>
      <w:r w:rsidR="00DF0112">
        <w:t xml:space="preserve">directory </w:t>
      </w:r>
      <w:r w:rsidR="0005522E">
        <w:t>of the</w:t>
      </w:r>
      <w:r w:rsidR="00011167">
        <w:t xml:space="preserve"> system</w:t>
      </w:r>
      <w:r w:rsidR="0005522E">
        <w:t xml:space="preserve"> </w:t>
      </w:r>
      <w:r>
        <w:t>drive</w:t>
      </w:r>
      <w:r w:rsidR="00011167">
        <w:t>. The system drive contains the Windows installation and is defined by the %SystemDrive% environment variable</w:t>
      </w:r>
      <w:r w:rsidR="0005522E">
        <w:t>.</w:t>
      </w:r>
    </w:p>
    <w:p w:rsidR="0005522E" w:rsidRDefault="00DF0112" w:rsidP="0005522E">
      <w:pPr>
        <w:pStyle w:val="BodyText"/>
      </w:pPr>
      <w:r>
        <w:t>You can configure the</w:t>
      </w:r>
      <w:r w:rsidR="0005522E">
        <w:t xml:space="preserve"> </w:t>
      </w:r>
      <w:r w:rsidR="00F41485">
        <w:t xml:space="preserve">hibernation </w:t>
      </w:r>
      <w:r w:rsidR="0005522E">
        <w:t xml:space="preserve">file </w:t>
      </w:r>
      <w:r w:rsidR="00F41485">
        <w:t xml:space="preserve">to a </w:t>
      </w:r>
      <w:r w:rsidR="0005522E">
        <w:t>size between 50 and 100</w:t>
      </w:r>
      <w:r w:rsidR="00D93AAB">
        <w:t xml:space="preserve"> percent</w:t>
      </w:r>
      <w:r w:rsidR="0005522E">
        <w:t xml:space="preserve"> of physical memory</w:t>
      </w:r>
      <w:r w:rsidR="00173231">
        <w:t xml:space="preserve">. </w:t>
      </w:r>
      <w:r>
        <w:t xml:space="preserve">We do not recommend sizes </w:t>
      </w:r>
      <w:r w:rsidR="0005522E">
        <w:t>smaller than 75</w:t>
      </w:r>
      <w:r w:rsidR="00D93AAB">
        <w:t xml:space="preserve"> percent</w:t>
      </w:r>
      <w:r w:rsidR="0005522E">
        <w:t xml:space="preserve"> of total physical memory for production or retail systems.</w:t>
      </w:r>
    </w:p>
    <w:p w:rsidR="0005522E" w:rsidRDefault="0005522E" w:rsidP="00D93AAB">
      <w:pPr>
        <w:pStyle w:val="BodyTextLink"/>
      </w:pPr>
      <w:r>
        <w:t xml:space="preserve">To configure the </w:t>
      </w:r>
      <w:r w:rsidR="00D93AAB">
        <w:t>h</w:t>
      </w:r>
      <w:r>
        <w:t>ibernation file size to 100</w:t>
      </w:r>
      <w:r w:rsidR="00D93AAB">
        <w:t xml:space="preserve"> percent</w:t>
      </w:r>
      <w:r>
        <w:t>, use the following command:</w:t>
      </w:r>
    </w:p>
    <w:p w:rsidR="0005522E" w:rsidRDefault="0005522E" w:rsidP="00DF0112">
      <w:pPr>
        <w:pStyle w:val="PlainText"/>
      </w:pPr>
      <w:r w:rsidRPr="0005522E">
        <w:t>C:\&gt;PowerCfg</w:t>
      </w:r>
      <w:r w:rsidR="002D5335">
        <w:t>.exe</w:t>
      </w:r>
      <w:r w:rsidRPr="0005522E">
        <w:t xml:space="preserve"> /HIBERNATE /SIZE </w:t>
      </w:r>
      <w:r>
        <w:t>100</w:t>
      </w:r>
    </w:p>
    <w:p w:rsidR="00D93AAB" w:rsidRPr="0005522E" w:rsidRDefault="00D93AAB" w:rsidP="00DF0112">
      <w:pPr>
        <w:pStyle w:val="PlainText"/>
      </w:pPr>
    </w:p>
    <w:p w:rsidR="009B45AB" w:rsidRDefault="009B45AB" w:rsidP="009B45AB">
      <w:pPr>
        <w:pStyle w:val="Le"/>
      </w:pPr>
    </w:p>
    <w:p w:rsidR="0005522E" w:rsidRDefault="002D5335" w:rsidP="00D93AAB">
      <w:pPr>
        <w:pStyle w:val="BodyTextLink"/>
      </w:pPr>
      <w:r>
        <w:t xml:space="preserve">To configure the </w:t>
      </w:r>
      <w:r w:rsidR="00D93AAB">
        <w:t>h</w:t>
      </w:r>
      <w:r>
        <w:t>ibernation file size to 75</w:t>
      </w:r>
      <w:r w:rsidR="00D93AAB">
        <w:t xml:space="preserve"> percent</w:t>
      </w:r>
      <w:r>
        <w:t>, use the following command:</w:t>
      </w:r>
    </w:p>
    <w:p w:rsidR="002D5335" w:rsidRDefault="002D5335" w:rsidP="00DF0112">
      <w:pPr>
        <w:pStyle w:val="PlainText"/>
      </w:pPr>
      <w:r w:rsidRPr="0005522E">
        <w:t>C:\&gt;PowerCfg</w:t>
      </w:r>
      <w:r>
        <w:t>.exe</w:t>
      </w:r>
      <w:r w:rsidRPr="0005522E">
        <w:t xml:space="preserve"> /HIBERNATE /SIZE </w:t>
      </w:r>
      <w:r w:rsidR="00F41485">
        <w:t>75</w:t>
      </w:r>
    </w:p>
    <w:p w:rsidR="00D93AAB" w:rsidRPr="0005522E" w:rsidRDefault="00D93AAB" w:rsidP="00DF0112">
      <w:pPr>
        <w:pStyle w:val="PlainText"/>
      </w:pPr>
    </w:p>
    <w:p w:rsidR="00DF0112" w:rsidRDefault="00DF0112" w:rsidP="00DF0112">
      <w:pPr>
        <w:pStyle w:val="Le"/>
      </w:pPr>
    </w:p>
    <w:p w:rsidR="002D5335" w:rsidRDefault="002D5335" w:rsidP="00D93AAB">
      <w:pPr>
        <w:pStyle w:val="BodyTextLink"/>
      </w:pPr>
      <w:r>
        <w:t xml:space="preserve">To disable </w:t>
      </w:r>
      <w:r w:rsidR="00F41485">
        <w:t xml:space="preserve">hibernate </w:t>
      </w:r>
      <w:r>
        <w:t xml:space="preserve">for the system, use the </w:t>
      </w:r>
      <w:r w:rsidRPr="00F41485">
        <w:rPr>
          <w:b/>
        </w:rPr>
        <w:t>/HIBERNATE</w:t>
      </w:r>
      <w:r>
        <w:t xml:space="preserve"> parameter with the “off” value:</w:t>
      </w:r>
    </w:p>
    <w:p w:rsidR="002D5335" w:rsidRDefault="002D5335" w:rsidP="00DF0112">
      <w:pPr>
        <w:pStyle w:val="PlainText"/>
      </w:pPr>
      <w:r w:rsidRPr="0005522E">
        <w:t>C:\&gt;PowerCfg</w:t>
      </w:r>
      <w:r>
        <w:t>.exe</w:t>
      </w:r>
      <w:r w:rsidRPr="0005522E">
        <w:t xml:space="preserve"> /HIBERNATE </w:t>
      </w:r>
      <w:r>
        <w:t>off</w:t>
      </w:r>
    </w:p>
    <w:p w:rsidR="00D93AAB" w:rsidRDefault="00D93AAB" w:rsidP="00DF0112">
      <w:pPr>
        <w:pStyle w:val="PlainText"/>
      </w:pPr>
    </w:p>
    <w:p w:rsidR="00DF0112" w:rsidRDefault="00DF0112" w:rsidP="00DF0112">
      <w:pPr>
        <w:pStyle w:val="Le"/>
      </w:pPr>
    </w:p>
    <w:p w:rsidR="002D5335" w:rsidRDefault="002D5335" w:rsidP="00D93AAB">
      <w:pPr>
        <w:pStyle w:val="BodyTextLink"/>
      </w:pPr>
      <w:r>
        <w:t xml:space="preserve">To re-enable Hibernate with a </w:t>
      </w:r>
      <w:r w:rsidR="00F41485">
        <w:t xml:space="preserve">file </w:t>
      </w:r>
      <w:r>
        <w:t>size equal to 75</w:t>
      </w:r>
      <w:r w:rsidR="00352349">
        <w:t xml:space="preserve"> percent</w:t>
      </w:r>
      <w:r>
        <w:t xml:space="preserve"> of total physical memory, use the </w:t>
      </w:r>
      <w:r w:rsidRPr="00F41485">
        <w:rPr>
          <w:b/>
        </w:rPr>
        <w:t>/HIBERNATE</w:t>
      </w:r>
      <w:r>
        <w:t xml:space="preserve"> and </w:t>
      </w:r>
      <w:r w:rsidRPr="00F41485">
        <w:rPr>
          <w:b/>
        </w:rPr>
        <w:t>/SIZE</w:t>
      </w:r>
      <w:r>
        <w:t xml:space="preserve"> parameters:</w:t>
      </w:r>
    </w:p>
    <w:p w:rsidR="002D5335" w:rsidRDefault="002D5335" w:rsidP="00DF0112">
      <w:pPr>
        <w:pStyle w:val="PlainText"/>
      </w:pPr>
      <w:r w:rsidRPr="0005522E">
        <w:t>C:\&gt;PowerCfg</w:t>
      </w:r>
      <w:r>
        <w:t>.exe</w:t>
      </w:r>
      <w:r w:rsidRPr="0005522E">
        <w:t xml:space="preserve"> /HIBERNATE </w:t>
      </w:r>
      <w:r>
        <w:t>/SIZE 75</w:t>
      </w:r>
    </w:p>
    <w:p w:rsidR="00D93AAB" w:rsidRPr="0005522E" w:rsidRDefault="00D93AAB" w:rsidP="00DF0112">
      <w:pPr>
        <w:pStyle w:val="PlainText"/>
      </w:pPr>
    </w:p>
    <w:p w:rsidR="00B31220" w:rsidRDefault="00B31220" w:rsidP="00B31220">
      <w:pPr>
        <w:pStyle w:val="Heading1"/>
      </w:pPr>
      <w:bookmarkStart w:id="5" w:name="_Toc240698642"/>
      <w:r>
        <w:t xml:space="preserve">Hibernation Failure </w:t>
      </w:r>
      <w:r w:rsidR="008D68A3">
        <w:t>Caused by</w:t>
      </w:r>
      <w:r>
        <w:t xml:space="preserve"> Insufficient Hiberfile Size</w:t>
      </w:r>
      <w:bookmarkEnd w:id="5"/>
    </w:p>
    <w:p w:rsidR="00B31220" w:rsidRDefault="00B31220" w:rsidP="00D93AAB">
      <w:pPr>
        <w:pStyle w:val="BodyTextLink"/>
      </w:pPr>
      <w:r>
        <w:t xml:space="preserve">If Windows fails to </w:t>
      </w:r>
      <w:r w:rsidR="00352349">
        <w:t>h</w:t>
      </w:r>
      <w:r>
        <w:t xml:space="preserve">ibernate </w:t>
      </w:r>
      <w:r w:rsidR="00DF0112">
        <w:t xml:space="preserve">because the </w:t>
      </w:r>
      <w:r w:rsidR="00F41485">
        <w:t>h</w:t>
      </w:r>
      <w:r w:rsidR="00DF0112">
        <w:t>ibernation file is too small</w:t>
      </w:r>
      <w:r>
        <w:t>, a S</w:t>
      </w:r>
      <w:r w:rsidR="00352349">
        <w:t>top</w:t>
      </w:r>
      <w:r>
        <w:t xml:space="preserve"> error occur</w:t>
      </w:r>
      <w:r w:rsidR="00DF0112">
        <w:t>s and</w:t>
      </w:r>
      <w:r>
        <w:t xml:space="preserve"> the following message</w:t>
      </w:r>
      <w:r w:rsidR="00DF0112">
        <w:t xml:space="preserve"> appears</w:t>
      </w:r>
      <w:r>
        <w:t>:</w:t>
      </w:r>
    </w:p>
    <w:p w:rsidR="00B31220" w:rsidRDefault="00B31220" w:rsidP="00DF0112">
      <w:pPr>
        <w:pStyle w:val="PlainText"/>
      </w:pPr>
      <w:r>
        <w:t xml:space="preserve">STOP 0x000000A0 INTERNAL_POWER_ERROR </w:t>
      </w:r>
    </w:p>
    <w:p w:rsidR="00B31220" w:rsidRDefault="00B31220" w:rsidP="00DF0112">
      <w:pPr>
        <w:pStyle w:val="PlainText"/>
        <w:rPr>
          <w:i/>
        </w:rPr>
      </w:pPr>
      <w:r>
        <w:rPr>
          <w:i/>
        </w:rPr>
        <w:t xml:space="preserve">Parameter 1 </w:t>
      </w:r>
    </w:p>
    <w:p w:rsidR="00B31220" w:rsidRDefault="00B31220" w:rsidP="00DF0112">
      <w:pPr>
        <w:pStyle w:val="PlainText"/>
        <w:rPr>
          <w:i/>
        </w:rPr>
      </w:pPr>
      <w:r>
        <w:rPr>
          <w:i/>
        </w:rPr>
        <w:t>Parameter 2</w:t>
      </w:r>
    </w:p>
    <w:p w:rsidR="00B31220" w:rsidRDefault="00B31220" w:rsidP="00DF0112">
      <w:pPr>
        <w:pStyle w:val="PlainText"/>
        <w:rPr>
          <w:i/>
        </w:rPr>
      </w:pPr>
      <w:r>
        <w:rPr>
          <w:i/>
        </w:rPr>
        <w:t xml:space="preserve">Parameter 3 </w:t>
      </w:r>
    </w:p>
    <w:p w:rsidR="00B31220" w:rsidRPr="00B31220" w:rsidRDefault="00B31220" w:rsidP="00DF0112">
      <w:pPr>
        <w:pStyle w:val="PlainText"/>
        <w:rPr>
          <w:i/>
        </w:rPr>
      </w:pPr>
      <w:r>
        <w:rPr>
          <w:i/>
        </w:rPr>
        <w:t>Parameter 4</w:t>
      </w:r>
    </w:p>
    <w:p w:rsidR="00B31220" w:rsidRDefault="00B31220" w:rsidP="00DF0112">
      <w:pPr>
        <w:pStyle w:val="PlainText"/>
      </w:pPr>
    </w:p>
    <w:p w:rsidR="00D93AAB" w:rsidRDefault="00D93AAB" w:rsidP="00D93AAB">
      <w:pPr>
        <w:pStyle w:val="Le"/>
      </w:pPr>
    </w:p>
    <w:p w:rsidR="00DF0112" w:rsidRDefault="00DF0112" w:rsidP="00D93AAB">
      <w:pPr>
        <w:pStyle w:val="BodyTextLink"/>
      </w:pPr>
      <w:r>
        <w:t>The parameters provide the following information:</w:t>
      </w:r>
    </w:p>
    <w:p w:rsidR="00B31220" w:rsidRDefault="00B31220" w:rsidP="00DF0112">
      <w:pPr>
        <w:pStyle w:val="BulletList"/>
      </w:pPr>
      <w:r w:rsidRPr="00DF0112">
        <w:rPr>
          <w:i/>
        </w:rPr>
        <w:t>Parameter 1</w:t>
      </w:r>
      <w:r>
        <w:t xml:space="preserve"> </w:t>
      </w:r>
      <w:r w:rsidR="00DF0112">
        <w:t xml:space="preserve">is </w:t>
      </w:r>
      <w:r>
        <w:t>always equal to 0x0000000B</w:t>
      </w:r>
      <w:r w:rsidR="00220610">
        <w:t>.</w:t>
      </w:r>
    </w:p>
    <w:p w:rsidR="00DF0112" w:rsidRDefault="00220610" w:rsidP="00DF0112">
      <w:pPr>
        <w:pStyle w:val="BulletList"/>
      </w:pPr>
      <w:r w:rsidRPr="00DF0112">
        <w:rPr>
          <w:i/>
        </w:rPr>
        <w:t>Parameter 2</w:t>
      </w:r>
      <w:r>
        <w:t xml:space="preserve"> </w:t>
      </w:r>
      <w:r w:rsidR="00DF0112">
        <w:t>is</w:t>
      </w:r>
      <w:r>
        <w:t xml:space="preserve"> equal to the size of the </w:t>
      </w:r>
      <w:r w:rsidR="00352349">
        <w:t>h</w:t>
      </w:r>
      <w:r>
        <w:t>ibernation file in bytes</w:t>
      </w:r>
      <w:r w:rsidR="00173231">
        <w:t xml:space="preserve">. </w:t>
      </w:r>
    </w:p>
    <w:p w:rsidR="00220610" w:rsidRDefault="00220610" w:rsidP="00DF0112">
      <w:pPr>
        <w:pStyle w:val="BulletList"/>
      </w:pPr>
      <w:r w:rsidRPr="00DF0112">
        <w:rPr>
          <w:i/>
        </w:rPr>
        <w:t>Parameter 3</w:t>
      </w:r>
      <w:r>
        <w:t xml:space="preserve"> </w:t>
      </w:r>
      <w:r w:rsidR="00DF0112">
        <w:t>is</w:t>
      </w:r>
      <w:r>
        <w:t xml:space="preserve"> equal to the</w:t>
      </w:r>
      <w:r w:rsidR="00DF0112">
        <w:t xml:space="preserve"> number of bytes of data that </w:t>
      </w:r>
      <w:r w:rsidR="00850603">
        <w:t xml:space="preserve">remain </w:t>
      </w:r>
      <w:r>
        <w:t xml:space="preserve">to compress and write to the </w:t>
      </w:r>
      <w:r w:rsidR="00352349">
        <w:t>h</w:t>
      </w:r>
      <w:r>
        <w:t>ibernation file.</w:t>
      </w:r>
    </w:p>
    <w:p w:rsidR="00DF0112" w:rsidRDefault="009B45AB" w:rsidP="00DF0112">
      <w:pPr>
        <w:pStyle w:val="BulletList"/>
      </w:pPr>
      <w:r w:rsidRPr="009B45AB">
        <w:rPr>
          <w:i/>
        </w:rPr>
        <w:t>Parameter 4</w:t>
      </w:r>
      <w:r w:rsidR="00DF0112">
        <w:t xml:space="preserve"> is unused for this error.  </w:t>
      </w:r>
    </w:p>
    <w:p w:rsidR="00446428" w:rsidRDefault="00850603" w:rsidP="00446428">
      <w:pPr>
        <w:pStyle w:val="Heading1"/>
      </w:pPr>
      <w:bookmarkStart w:id="6" w:name="_Toc240698643"/>
      <w:r>
        <w:lastRenderedPageBreak/>
        <w:t>Guidelines</w:t>
      </w:r>
      <w:bookmarkEnd w:id="6"/>
    </w:p>
    <w:p w:rsidR="00523F72" w:rsidRDefault="00523F72" w:rsidP="00077E76">
      <w:pPr>
        <w:pStyle w:val="BodyText"/>
      </w:pPr>
      <w:r>
        <w:t xml:space="preserve">System manufacturers </w:t>
      </w:r>
      <w:r w:rsidR="00850603">
        <w:t>should</w:t>
      </w:r>
      <w:r>
        <w:t xml:space="preserve"> configure the </w:t>
      </w:r>
      <w:r w:rsidR="00352349">
        <w:t>h</w:t>
      </w:r>
      <w:r>
        <w:t>ibernation file size appropriately in their pre-installation images</w:t>
      </w:r>
      <w:r w:rsidR="00173231">
        <w:t xml:space="preserve">. </w:t>
      </w:r>
    </w:p>
    <w:p w:rsidR="00077E76" w:rsidRDefault="00850603" w:rsidP="00D93AAB">
      <w:pPr>
        <w:pStyle w:val="BodyTextLink"/>
      </w:pPr>
      <w:r>
        <w:t xml:space="preserve">We recommend the following </w:t>
      </w:r>
      <w:r w:rsidR="00D93AAB">
        <w:t>guidelin</w:t>
      </w:r>
      <w:r>
        <w:t>es:</w:t>
      </w:r>
    </w:p>
    <w:p w:rsidR="00523F72" w:rsidRPr="00850603" w:rsidRDefault="00523F72" w:rsidP="00850603">
      <w:pPr>
        <w:pStyle w:val="Checklist"/>
      </w:pPr>
      <w:r w:rsidRPr="00850603">
        <w:t xml:space="preserve">For systems with large </w:t>
      </w:r>
      <w:r w:rsidR="00C238A8">
        <w:t>system drives</w:t>
      </w:r>
      <w:r w:rsidRPr="00850603">
        <w:t>, configure the hibernation file size to 100</w:t>
      </w:r>
      <w:r w:rsidR="00352349">
        <w:t xml:space="preserve"> percent</w:t>
      </w:r>
      <w:r w:rsidRPr="00850603">
        <w:t xml:space="preserve"> of physical memory.</w:t>
      </w:r>
    </w:p>
    <w:p w:rsidR="00523F72" w:rsidRPr="00850603" w:rsidRDefault="00523F72" w:rsidP="00850603">
      <w:pPr>
        <w:pStyle w:val="Checklist"/>
      </w:pPr>
      <w:r w:rsidRPr="00850603">
        <w:t xml:space="preserve">For systems with </w:t>
      </w:r>
      <w:r w:rsidR="00011167">
        <w:t>system</w:t>
      </w:r>
      <w:r w:rsidRPr="00850603">
        <w:t xml:space="preserve"> drives </w:t>
      </w:r>
      <w:r w:rsidR="00850603">
        <w:t>that are</w:t>
      </w:r>
      <w:r w:rsidRPr="00850603">
        <w:t xml:space="preserve"> 16</w:t>
      </w:r>
      <w:r w:rsidR="00352349">
        <w:t> </w:t>
      </w:r>
      <w:r w:rsidRPr="00850603">
        <w:t>GB or less, configure the hibernation file size to the default value of 75</w:t>
      </w:r>
      <w:r w:rsidR="00352349">
        <w:t xml:space="preserve"> percent</w:t>
      </w:r>
      <w:r w:rsidRPr="00850603">
        <w:t>.</w:t>
      </w:r>
    </w:p>
    <w:p w:rsidR="0041021C" w:rsidRDefault="00F41485" w:rsidP="00F41485">
      <w:pPr>
        <w:pStyle w:val="Heading1"/>
      </w:pPr>
      <w:bookmarkStart w:id="7" w:name="_Toc240698644"/>
      <w:r>
        <w:t>Resources</w:t>
      </w:r>
      <w:bookmarkEnd w:id="7"/>
    </w:p>
    <w:p w:rsidR="0031660A" w:rsidRDefault="001A78AA">
      <w:pPr>
        <w:pStyle w:val="List"/>
        <w:rPr>
          <w:rStyle w:val="Hyperlink"/>
        </w:rPr>
      </w:pPr>
      <w:r>
        <w:t>Powercfg Command-Line Options</w:t>
      </w:r>
      <w:r>
        <w:br/>
      </w:r>
      <w:r w:rsidRPr="001A78AA">
        <w:rPr>
          <w:rStyle w:val="Hyperlink"/>
        </w:rPr>
        <w:t>http://technet.microsoft.com/en-us/library/cc748940(WS.10).aspx</w:t>
      </w:r>
    </w:p>
    <w:sectPr w:rsidR="0031660A" w:rsidSect="00876B66">
      <w:headerReference w:type="even" r:id="rId8"/>
      <w:headerReference w:type="default" r:id="rId9"/>
      <w:footerReference w:type="even" r:id="rId10"/>
      <w:footerReference w:type="default" r:id="rId11"/>
      <w:headerReference w:type="first" r:id="rId12"/>
      <w:footerReference w:type="first" r:id="rId13"/>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BAC" w:rsidRDefault="00B04BAC" w:rsidP="00DE77A4">
      <w:r>
        <w:separator/>
      </w:r>
    </w:p>
  </w:endnote>
  <w:endnote w:type="continuationSeparator" w:id="0">
    <w:p w:rsidR="00B04BAC" w:rsidRDefault="00B04BAC" w:rsidP="00DE77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458" w:rsidRDefault="001114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CB" w:rsidRDefault="00274570">
    <w:pPr>
      <w:pStyle w:val="Footer"/>
    </w:pPr>
    <w:fldSimple w:instr=" STYLEREF  Version  \* MERGEFORMAT ">
      <w:r w:rsidR="001E185A">
        <w:rPr>
          <w:noProof/>
        </w:rPr>
        <w:t>September 15, 2009</w:t>
      </w:r>
    </w:fldSimple>
    <w:r w:rsidR="00EB45CB">
      <w:br/>
      <w:t>© 2009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458" w:rsidRDefault="001114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BAC" w:rsidRDefault="00B04BAC" w:rsidP="00DE77A4">
      <w:r>
        <w:separator/>
      </w:r>
    </w:p>
  </w:footnote>
  <w:footnote w:type="continuationSeparator" w:id="0">
    <w:p w:rsidR="00B04BAC" w:rsidRDefault="00B04BAC"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458" w:rsidRDefault="001114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CB" w:rsidRDefault="00274570" w:rsidP="00DE77A4">
    <w:pPr>
      <w:pStyle w:val="Header"/>
    </w:pPr>
    <w:fldSimple w:instr=" STYLEREF  Title  \* MERGEFORMAT ">
      <w:r w:rsidR="001E185A">
        <w:rPr>
          <w:noProof/>
        </w:rPr>
        <w:t>Reducing the Disk Footprint for Windows 7 Hibernation</w:t>
      </w:r>
    </w:fldSimple>
    <w:r w:rsidR="00EB45CB">
      <w:t xml:space="preserve"> - </w:t>
    </w:r>
    <w:fldSimple w:instr=" PAGE ">
      <w:r w:rsidR="001E185A">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5CB" w:rsidRDefault="00EB45CB"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A4C8A"/>
    <w:multiLevelType w:val="hybridMultilevel"/>
    <w:tmpl w:val="18503CA2"/>
    <w:lvl w:ilvl="0" w:tplc="9A0070C2">
      <w:start w:val="1"/>
      <w:numFmt w:val="bullet"/>
      <w:pStyle w:val="Check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329CD"/>
    <w:multiLevelType w:val="hybridMultilevel"/>
    <w:tmpl w:val="7DF0DEE2"/>
    <w:lvl w:ilvl="0" w:tplc="3922401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100354"/>
  </w:hdrShapeDefaults>
  <w:footnotePr>
    <w:footnote w:id="-1"/>
    <w:footnote w:id="0"/>
  </w:footnotePr>
  <w:endnotePr>
    <w:endnote w:id="-1"/>
    <w:endnote w:id="0"/>
  </w:endnotePr>
  <w:compat/>
  <w:rsids>
    <w:rsidRoot w:val="00BC0085"/>
    <w:rsid w:val="00010AC1"/>
    <w:rsid w:val="00011167"/>
    <w:rsid w:val="000200CB"/>
    <w:rsid w:val="00026809"/>
    <w:rsid w:val="00031869"/>
    <w:rsid w:val="0003317C"/>
    <w:rsid w:val="0005522E"/>
    <w:rsid w:val="000644C2"/>
    <w:rsid w:val="00077E76"/>
    <w:rsid w:val="00083DB1"/>
    <w:rsid w:val="000C5C3C"/>
    <w:rsid w:val="000C7BDC"/>
    <w:rsid w:val="000E1156"/>
    <w:rsid w:val="00105AC0"/>
    <w:rsid w:val="00111458"/>
    <w:rsid w:val="00113E5E"/>
    <w:rsid w:val="00173231"/>
    <w:rsid w:val="001A78AA"/>
    <w:rsid w:val="001A7F87"/>
    <w:rsid w:val="001C0D4A"/>
    <w:rsid w:val="001C6FFE"/>
    <w:rsid w:val="001E185A"/>
    <w:rsid w:val="001E2D86"/>
    <w:rsid w:val="0021320C"/>
    <w:rsid w:val="00220610"/>
    <w:rsid w:val="00220D6E"/>
    <w:rsid w:val="00244C01"/>
    <w:rsid w:val="00255606"/>
    <w:rsid w:val="00263751"/>
    <w:rsid w:val="00274570"/>
    <w:rsid w:val="00277687"/>
    <w:rsid w:val="002A00E9"/>
    <w:rsid w:val="002C1BE1"/>
    <w:rsid w:val="002D5335"/>
    <w:rsid w:val="0031285C"/>
    <w:rsid w:val="0031660A"/>
    <w:rsid w:val="00327F2F"/>
    <w:rsid w:val="0034707B"/>
    <w:rsid w:val="00352349"/>
    <w:rsid w:val="0035260F"/>
    <w:rsid w:val="003A6DE5"/>
    <w:rsid w:val="003C000C"/>
    <w:rsid w:val="003C475A"/>
    <w:rsid w:val="003E036B"/>
    <w:rsid w:val="003E7BD4"/>
    <w:rsid w:val="0041021C"/>
    <w:rsid w:val="00434347"/>
    <w:rsid w:val="00446428"/>
    <w:rsid w:val="00450F2A"/>
    <w:rsid w:val="00482331"/>
    <w:rsid w:val="004A5B6D"/>
    <w:rsid w:val="004A6389"/>
    <w:rsid w:val="004D2E11"/>
    <w:rsid w:val="004D7B69"/>
    <w:rsid w:val="004E6AED"/>
    <w:rsid w:val="004F1EE7"/>
    <w:rsid w:val="004F6F12"/>
    <w:rsid w:val="00505D55"/>
    <w:rsid w:val="00512667"/>
    <w:rsid w:val="00521BE1"/>
    <w:rsid w:val="00523F72"/>
    <w:rsid w:val="00524885"/>
    <w:rsid w:val="005262B5"/>
    <w:rsid w:val="00555AF3"/>
    <w:rsid w:val="00587497"/>
    <w:rsid w:val="005F3E6A"/>
    <w:rsid w:val="0061611B"/>
    <w:rsid w:val="00630C77"/>
    <w:rsid w:val="00647625"/>
    <w:rsid w:val="00684AB2"/>
    <w:rsid w:val="00685340"/>
    <w:rsid w:val="00687ED3"/>
    <w:rsid w:val="006A443A"/>
    <w:rsid w:val="006B4CAB"/>
    <w:rsid w:val="006F426D"/>
    <w:rsid w:val="00702DAC"/>
    <w:rsid w:val="0072615F"/>
    <w:rsid w:val="00734B67"/>
    <w:rsid w:val="00734CAF"/>
    <w:rsid w:val="00742744"/>
    <w:rsid w:val="007538FC"/>
    <w:rsid w:val="007C6152"/>
    <w:rsid w:val="007F1501"/>
    <w:rsid w:val="007F35DE"/>
    <w:rsid w:val="008455EB"/>
    <w:rsid w:val="00845A1A"/>
    <w:rsid w:val="00850603"/>
    <w:rsid w:val="00850FB4"/>
    <w:rsid w:val="00854509"/>
    <w:rsid w:val="00856982"/>
    <w:rsid w:val="00870EFF"/>
    <w:rsid w:val="00875312"/>
    <w:rsid w:val="00876B66"/>
    <w:rsid w:val="008A6A85"/>
    <w:rsid w:val="008B5F29"/>
    <w:rsid w:val="008D68A3"/>
    <w:rsid w:val="00910DE5"/>
    <w:rsid w:val="009111B8"/>
    <w:rsid w:val="00951E5E"/>
    <w:rsid w:val="00975023"/>
    <w:rsid w:val="00985869"/>
    <w:rsid w:val="0099517B"/>
    <w:rsid w:val="009953E2"/>
    <w:rsid w:val="009A3B29"/>
    <w:rsid w:val="009A5AE1"/>
    <w:rsid w:val="009B45AB"/>
    <w:rsid w:val="009B68F6"/>
    <w:rsid w:val="009C0C24"/>
    <w:rsid w:val="00A049AC"/>
    <w:rsid w:val="00A5785C"/>
    <w:rsid w:val="00A65D94"/>
    <w:rsid w:val="00A6731E"/>
    <w:rsid w:val="00A73E06"/>
    <w:rsid w:val="00A74EF8"/>
    <w:rsid w:val="00A83FB5"/>
    <w:rsid w:val="00A84221"/>
    <w:rsid w:val="00A872C9"/>
    <w:rsid w:val="00AA1ECE"/>
    <w:rsid w:val="00AA59E1"/>
    <w:rsid w:val="00AB0A0B"/>
    <w:rsid w:val="00AD5EA8"/>
    <w:rsid w:val="00AD7912"/>
    <w:rsid w:val="00AE4752"/>
    <w:rsid w:val="00B04BAC"/>
    <w:rsid w:val="00B30535"/>
    <w:rsid w:val="00B31220"/>
    <w:rsid w:val="00B32C46"/>
    <w:rsid w:val="00B54807"/>
    <w:rsid w:val="00B76057"/>
    <w:rsid w:val="00B840D4"/>
    <w:rsid w:val="00B86A92"/>
    <w:rsid w:val="00BA32CA"/>
    <w:rsid w:val="00BA460C"/>
    <w:rsid w:val="00BB0B0C"/>
    <w:rsid w:val="00BB1588"/>
    <w:rsid w:val="00BB7099"/>
    <w:rsid w:val="00BC0085"/>
    <w:rsid w:val="00BC6AC7"/>
    <w:rsid w:val="00C01C73"/>
    <w:rsid w:val="00C05E05"/>
    <w:rsid w:val="00C238A8"/>
    <w:rsid w:val="00C25D37"/>
    <w:rsid w:val="00C277C9"/>
    <w:rsid w:val="00C346D0"/>
    <w:rsid w:val="00C401F3"/>
    <w:rsid w:val="00C4036E"/>
    <w:rsid w:val="00C41317"/>
    <w:rsid w:val="00C54E02"/>
    <w:rsid w:val="00C62059"/>
    <w:rsid w:val="00C63499"/>
    <w:rsid w:val="00C64C85"/>
    <w:rsid w:val="00C70C5B"/>
    <w:rsid w:val="00C86513"/>
    <w:rsid w:val="00CA7C31"/>
    <w:rsid w:val="00CB64D5"/>
    <w:rsid w:val="00CD5882"/>
    <w:rsid w:val="00D019B5"/>
    <w:rsid w:val="00D66C3E"/>
    <w:rsid w:val="00D91A71"/>
    <w:rsid w:val="00D93557"/>
    <w:rsid w:val="00D93AAB"/>
    <w:rsid w:val="00D97921"/>
    <w:rsid w:val="00DD0131"/>
    <w:rsid w:val="00DE77A4"/>
    <w:rsid w:val="00DF0112"/>
    <w:rsid w:val="00E015E4"/>
    <w:rsid w:val="00E419C2"/>
    <w:rsid w:val="00E46856"/>
    <w:rsid w:val="00E5702A"/>
    <w:rsid w:val="00E63B82"/>
    <w:rsid w:val="00E65302"/>
    <w:rsid w:val="00E664DB"/>
    <w:rsid w:val="00EA6DE9"/>
    <w:rsid w:val="00EB45CB"/>
    <w:rsid w:val="00EB776A"/>
    <w:rsid w:val="00EC372D"/>
    <w:rsid w:val="00ED6894"/>
    <w:rsid w:val="00EF6CA0"/>
    <w:rsid w:val="00EF7B39"/>
    <w:rsid w:val="00F221ED"/>
    <w:rsid w:val="00F369B9"/>
    <w:rsid w:val="00F41485"/>
    <w:rsid w:val="00F64E37"/>
    <w:rsid w:val="00FE137A"/>
    <w:rsid w:val="00FE5EC2"/>
    <w:rsid w:val="00FF5C21"/>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character" w:styleId="CommentReference">
    <w:name w:val="annotation reference"/>
    <w:basedOn w:val="DefaultParagraphFont"/>
    <w:uiPriority w:val="99"/>
    <w:semiHidden/>
    <w:unhideWhenUsed/>
    <w:rsid w:val="00173231"/>
    <w:rPr>
      <w:sz w:val="16"/>
      <w:szCs w:val="16"/>
    </w:rPr>
  </w:style>
  <w:style w:type="paragraph" w:styleId="CommentSubject">
    <w:name w:val="annotation subject"/>
    <w:basedOn w:val="CommentText"/>
    <w:next w:val="CommentText"/>
    <w:link w:val="CommentSubjectChar"/>
    <w:uiPriority w:val="99"/>
    <w:semiHidden/>
    <w:unhideWhenUsed/>
    <w:rsid w:val="00173231"/>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173231"/>
    <w:rPr>
      <w:rFonts w:asciiTheme="minorHAnsi" w:hAnsiTheme="minorHAnsi"/>
      <w:b/>
      <w:bCs/>
      <w:sz w:val="20"/>
    </w:rPr>
  </w:style>
  <w:style w:type="paragraph" w:customStyle="1" w:styleId="Coded">
    <w:name w:val="Coded"/>
    <w:basedOn w:val="BodyText"/>
    <w:qFormat/>
    <w:rsid w:val="00DF0112"/>
    <w:pPr>
      <w:pBdr>
        <w:top w:val="single" w:sz="4" w:space="1" w:color="auto"/>
        <w:bottom w:val="single" w:sz="4" w:space="1" w:color="auto"/>
      </w:pBdr>
      <w:shd w:val="clear" w:color="auto" w:fill="D9D9D9" w:themeFill="background1" w:themeFillShade="D9"/>
    </w:pPr>
    <w:rPr>
      <w:rFonts w:ascii="Courier New" w:hAnsi="Courier New" w:cs="Courier New"/>
    </w:rPr>
  </w:style>
  <w:style w:type="paragraph" w:customStyle="1" w:styleId="Checklist">
    <w:name w:val="Checklist"/>
    <w:basedOn w:val="Normal"/>
    <w:qFormat/>
    <w:rsid w:val="00850603"/>
    <w:pPr>
      <w:numPr>
        <w:numId w:val="4"/>
      </w:numPr>
      <w:spacing w:after="80"/>
    </w:pPr>
    <w:rPr>
      <w:rFonts w:cstheme="minorHAnsi"/>
    </w:rPr>
  </w:style>
</w:styles>
</file>

<file path=word/webSettings.xml><?xml version="1.0" encoding="utf-8"?>
<w:webSettings xmlns:r="http://schemas.openxmlformats.org/officeDocument/2006/relationships" xmlns:w="http://schemas.openxmlformats.org/wordprocessingml/2006/main">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icrosoft.com/whdc/system/pnppwr/powermgmt/HiberFootprint.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2009-09-14T21:21:00Z</dcterms:created>
  <dcterms:modified xsi:type="dcterms:W3CDTF">2009-09-14T21:21:00Z</dcterms:modified>
  <cp:category/>
</cp:coreProperties>
</file>