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8D" w:rsidRPr="00955097" w:rsidRDefault="00955097" w:rsidP="00955097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谷歌</w:t>
      </w:r>
    </w:p>
    <w:p w:rsidR="00B17EEA" w:rsidRPr="00955097" w:rsidRDefault="001C248D" w:rsidP="00955097">
      <w:pPr>
        <w:spacing w:afterLines="50" w:after="156"/>
        <w:ind w:firstLineChars="200" w:firstLine="420"/>
        <w:rPr>
          <w:rFonts w:hint="eastAsia"/>
        </w:rPr>
      </w:pPr>
      <w:proofErr w:type="gramStart"/>
      <w:r w:rsidRPr="00955097">
        <w:t>谷歌宣布</w:t>
      </w:r>
      <w:proofErr w:type="gramEnd"/>
      <w:r w:rsidRPr="00955097">
        <w:t>将于</w:t>
      </w:r>
      <w:r w:rsidRPr="00955097">
        <w:t xml:space="preserve"> 10 </w:t>
      </w:r>
      <w:r w:rsidRPr="00955097">
        <w:t>月</w:t>
      </w:r>
      <w:r w:rsidRPr="00955097">
        <w:t xml:space="preserve"> 15 </w:t>
      </w:r>
      <w:r w:rsidRPr="00955097">
        <w:t>日在纽约举行发布会，应该会推出</w:t>
      </w:r>
      <w:r w:rsidRPr="00955097">
        <w:t xml:space="preserve"> Pixel 4 </w:t>
      </w:r>
      <w:r w:rsidRPr="00955097">
        <w:t>系列和</w:t>
      </w:r>
      <w:r w:rsidRPr="00955097">
        <w:t> </w:t>
      </w:r>
      <w:proofErr w:type="spellStart"/>
      <w:r w:rsidRPr="00955097">
        <w:t>PixelBook</w:t>
      </w:r>
      <w:proofErr w:type="spellEnd"/>
      <w:r w:rsidRPr="00955097">
        <w:t xml:space="preserve"> 2</w:t>
      </w:r>
      <w:r w:rsidRPr="00955097">
        <w:t>、新</w:t>
      </w:r>
      <w:r w:rsidRPr="00955097">
        <w:t xml:space="preserve"> Google Home </w:t>
      </w:r>
      <w:r w:rsidRPr="00955097">
        <w:t>智能音箱等产品。</w:t>
      </w:r>
    </w:p>
    <w:p w:rsidR="001C248D" w:rsidRPr="00955097" w:rsidRDefault="001C248D" w:rsidP="00955097">
      <w:pPr>
        <w:spacing w:afterLines="50" w:after="156"/>
        <w:ind w:firstLineChars="200" w:firstLine="420"/>
        <w:rPr>
          <w:rFonts w:hint="eastAsia"/>
        </w:rPr>
      </w:pPr>
      <w:r w:rsidRPr="00955097">
        <w:t>从之前已经被上手的</w:t>
      </w:r>
      <w:r w:rsidRPr="00955097">
        <w:t xml:space="preserve"> Pixel 4 </w:t>
      </w:r>
      <w:r w:rsidRPr="00955097">
        <w:t>来看，今年的</w:t>
      </w:r>
      <w:r w:rsidRPr="00955097">
        <w:t xml:space="preserve"> Pixel </w:t>
      </w:r>
      <w:r w:rsidRPr="00955097">
        <w:t>应该就是采用宽额头</w:t>
      </w:r>
      <w:r w:rsidRPr="00955097">
        <w:t>+</w:t>
      </w:r>
      <w:r w:rsidRPr="00955097">
        <w:t>窄下巴设计，相较前几代</w:t>
      </w:r>
      <w:r w:rsidRPr="00955097">
        <w:t xml:space="preserve"> Pixel </w:t>
      </w:r>
      <w:r w:rsidRPr="00955097">
        <w:t>的</w:t>
      </w:r>
      <w:r w:rsidRPr="00955097">
        <w:t>“</w:t>
      </w:r>
      <w:r w:rsidRPr="00955097">
        <w:t>双拼式</w:t>
      </w:r>
      <w:r w:rsidRPr="00955097">
        <w:t>”</w:t>
      </w:r>
      <w:r w:rsidRPr="00955097">
        <w:t>背面设计来说</w:t>
      </w:r>
      <w:r w:rsidRPr="00955097">
        <w:t xml:space="preserve"> Pixel 4 </w:t>
      </w:r>
      <w:r w:rsidRPr="00955097">
        <w:t>基本没有延续其系列的设计语言，有的仅仅可能是为了功能而妥协的工业设计。</w:t>
      </w:r>
    </w:p>
    <w:p w:rsidR="001C248D" w:rsidRPr="00955097" w:rsidRDefault="001C248D" w:rsidP="00955097">
      <w:pPr>
        <w:spacing w:afterLines="50" w:after="156"/>
        <w:ind w:firstLineChars="200" w:firstLine="420"/>
        <w:rPr>
          <w:rFonts w:hint="eastAsia"/>
        </w:rPr>
      </w:pPr>
      <w:r w:rsidRPr="00955097">
        <w:t>先前的传闻爆料来看，</w:t>
      </w:r>
      <w:r w:rsidRPr="00955097">
        <w:t xml:space="preserve">Pixel 4 </w:t>
      </w:r>
      <w:r w:rsidRPr="00955097">
        <w:t>系列的宽额头中将内置八个传感器，分别是红外摄像头、前置摄像头、光线</w:t>
      </w:r>
      <w:r w:rsidRPr="00955097">
        <w:t>/</w:t>
      </w:r>
      <w:r w:rsidRPr="00955097">
        <w:t>距离传感器、听筒、</w:t>
      </w:r>
      <w:r w:rsidRPr="00955097">
        <w:t xml:space="preserve">Soli </w:t>
      </w:r>
      <w:r w:rsidRPr="00955097">
        <w:t>雷达芯片、点阵投射器、红外摄像头、泛光感应元件。</w:t>
      </w:r>
    </w:p>
    <w:p w:rsidR="001C248D" w:rsidRPr="001C248D" w:rsidRDefault="001C248D" w:rsidP="00955097">
      <w:pPr>
        <w:spacing w:afterLines="50" w:after="156"/>
        <w:ind w:firstLineChars="200" w:firstLine="420"/>
      </w:pPr>
      <w:r w:rsidRPr="001C248D">
        <w:t>目前有关</w:t>
      </w:r>
      <w:r w:rsidRPr="001C248D">
        <w:t>Pixel 4</w:t>
      </w:r>
      <w:r w:rsidRPr="001C248D">
        <w:t>、</w:t>
      </w:r>
      <w:r w:rsidRPr="001C248D">
        <w:t>Pixel 4 XL</w:t>
      </w:r>
      <w:r w:rsidRPr="001C248D">
        <w:t>的信息大部分被曝光，</w:t>
      </w:r>
      <w:r w:rsidRPr="001C248D">
        <w:t>Pixel 4</w:t>
      </w:r>
      <w:r w:rsidRPr="001C248D">
        <w:t>采用</w:t>
      </w:r>
      <w:r w:rsidRPr="001C248D">
        <w:t>5.8</w:t>
      </w:r>
      <w:r w:rsidRPr="001C248D">
        <w:t>英寸显示屏，刷新率达到了</w:t>
      </w:r>
      <w:r w:rsidRPr="001C248D">
        <w:t>90Hz</w:t>
      </w:r>
      <w:r w:rsidRPr="001C248D">
        <w:t>，</w:t>
      </w:r>
      <w:r w:rsidRPr="001C248D">
        <w:t>Pixel 4 XL</w:t>
      </w:r>
      <w:r w:rsidRPr="001C248D">
        <w:t>采用</w:t>
      </w:r>
      <w:r w:rsidRPr="001C248D">
        <w:t>6.3</w:t>
      </w:r>
      <w:r w:rsidRPr="001C248D">
        <w:t>英寸显示屏，刷新率同样为</w:t>
      </w:r>
      <w:r w:rsidRPr="001C248D">
        <w:t>90Hz</w:t>
      </w:r>
      <w:r w:rsidRPr="001C248D">
        <w:t>。</w:t>
      </w:r>
    </w:p>
    <w:p w:rsidR="001C248D" w:rsidRPr="001C248D" w:rsidRDefault="001C248D" w:rsidP="00955097">
      <w:pPr>
        <w:spacing w:afterLines="50" w:after="156"/>
        <w:ind w:firstLineChars="200" w:firstLine="420"/>
      </w:pPr>
      <w:r w:rsidRPr="001C248D">
        <w:t>核心配置上，</w:t>
      </w:r>
      <w:r w:rsidRPr="001C248D">
        <w:t>Pixel 4</w:t>
      </w:r>
      <w:r w:rsidRPr="001C248D">
        <w:t>、</w:t>
      </w:r>
      <w:r w:rsidRPr="001C248D">
        <w:t>Pixel 4 XL</w:t>
      </w:r>
      <w:r w:rsidRPr="001C248D">
        <w:t>搭载高通骁龙</w:t>
      </w:r>
      <w:r w:rsidRPr="001C248D">
        <w:t>855</w:t>
      </w:r>
      <w:r w:rsidRPr="001C248D">
        <w:t>旗舰平台，配备</w:t>
      </w:r>
      <w:r w:rsidRPr="001C248D">
        <w:t>6GB</w:t>
      </w:r>
      <w:r w:rsidRPr="001C248D">
        <w:t>内存</w:t>
      </w:r>
      <w:r w:rsidRPr="001C248D">
        <w:t>+128GB</w:t>
      </w:r>
      <w:r w:rsidRPr="001C248D">
        <w:t>存储，其中</w:t>
      </w:r>
      <w:r w:rsidRPr="001C248D">
        <w:t>Pixel 4</w:t>
      </w:r>
      <w:r w:rsidRPr="001C248D">
        <w:t>电池容量为</w:t>
      </w:r>
      <w:r w:rsidRPr="001C248D">
        <w:t>2800mAh</w:t>
      </w:r>
      <w:r w:rsidRPr="001C248D">
        <w:t>，</w:t>
      </w:r>
      <w:r w:rsidRPr="001C248D">
        <w:t>Pixel 4 XL</w:t>
      </w:r>
      <w:r w:rsidRPr="001C248D">
        <w:t>电池容量为</w:t>
      </w:r>
      <w:r w:rsidRPr="001C248D">
        <w:t>3700mAh</w:t>
      </w:r>
      <w:r w:rsidRPr="001C248D">
        <w:t>。</w:t>
      </w:r>
    </w:p>
    <w:p w:rsidR="001C248D" w:rsidRPr="001C248D" w:rsidRDefault="001C248D" w:rsidP="00955097">
      <w:pPr>
        <w:spacing w:afterLines="50" w:after="156"/>
        <w:ind w:firstLineChars="200" w:firstLine="420"/>
      </w:pPr>
      <w:r w:rsidRPr="001C248D">
        <w:t>此外，</w:t>
      </w:r>
      <w:r w:rsidRPr="001C248D">
        <w:t>Pixel 4</w:t>
      </w:r>
      <w:r w:rsidRPr="001C248D">
        <w:t>、</w:t>
      </w:r>
      <w:r w:rsidRPr="001C248D">
        <w:t>Pixel 4 XL</w:t>
      </w:r>
      <w:r w:rsidRPr="001C248D">
        <w:t>后置</w:t>
      </w:r>
      <w:r w:rsidRPr="001C248D">
        <w:t>1200</w:t>
      </w:r>
      <w:r w:rsidRPr="001C248D">
        <w:t>万主摄（索尼</w:t>
      </w:r>
      <w:r w:rsidRPr="001C248D">
        <w:t>IMX363</w:t>
      </w:r>
      <w:r w:rsidRPr="001C248D">
        <w:t>、光圈为</w:t>
      </w:r>
      <w:r w:rsidRPr="001C248D">
        <w:t>F/1.7</w:t>
      </w:r>
      <w:r w:rsidRPr="001C248D">
        <w:t>）</w:t>
      </w:r>
      <w:r w:rsidRPr="001C248D">
        <w:t>+1600</w:t>
      </w:r>
      <w:r w:rsidRPr="001C248D">
        <w:t>万（索尼</w:t>
      </w:r>
      <w:r w:rsidRPr="001C248D">
        <w:t>IMX481</w:t>
      </w:r>
      <w:r w:rsidRPr="001C248D">
        <w:t>）长焦。按照惯例，</w:t>
      </w:r>
      <w:r w:rsidRPr="001C248D">
        <w:t>Pixel 4</w:t>
      </w:r>
      <w:r w:rsidRPr="001C248D">
        <w:t>系列极有可能会上榜</w:t>
      </w:r>
      <w:proofErr w:type="spellStart"/>
      <w:r w:rsidRPr="001C248D">
        <w:t>DxOMark</w:t>
      </w:r>
      <w:proofErr w:type="spellEnd"/>
      <w:r w:rsidRPr="001C248D">
        <w:t>，值得期待。</w:t>
      </w:r>
    </w:p>
    <w:p w:rsidR="001C248D" w:rsidRPr="001C248D" w:rsidRDefault="001C248D" w:rsidP="00955097">
      <w:pPr>
        <w:spacing w:afterLines="50" w:after="156"/>
        <w:ind w:firstLineChars="200" w:firstLine="420"/>
      </w:pPr>
      <w:r w:rsidRPr="001C248D">
        <w:t>值得注意的是，</w:t>
      </w:r>
      <w:r w:rsidRPr="001C248D">
        <w:t>Pixel 4</w:t>
      </w:r>
      <w:r w:rsidRPr="001C248D">
        <w:t>、</w:t>
      </w:r>
      <w:r w:rsidRPr="001C248D">
        <w:t>Pixel 4 XL</w:t>
      </w:r>
      <w:r w:rsidRPr="001C248D">
        <w:t>支持</w:t>
      </w:r>
      <w:r w:rsidRPr="001C248D">
        <w:t>Motion Sense</w:t>
      </w:r>
      <w:r w:rsidRPr="001C248D">
        <w:t>，通过挥动手势来执行不同的操作，比如取消闹钟、停止播放等等。</w:t>
      </w:r>
    </w:p>
    <w:p w:rsidR="001C248D" w:rsidRDefault="001C248D">
      <w:pPr>
        <w:rPr>
          <w:rFonts w:hint="eastAsia"/>
        </w:rPr>
      </w:pPr>
    </w:p>
    <w:p w:rsidR="001C248D" w:rsidRDefault="001C248D">
      <w:pPr>
        <w:rPr>
          <w:rFonts w:hint="eastAsia"/>
        </w:rPr>
      </w:pPr>
    </w:p>
    <w:p w:rsidR="001C248D" w:rsidRPr="00955097" w:rsidRDefault="00955097" w:rsidP="00955097">
      <w:pPr>
        <w:jc w:val="center"/>
        <w:rPr>
          <w:rFonts w:hint="eastAsia"/>
          <w:sz w:val="36"/>
          <w:szCs w:val="36"/>
        </w:rPr>
      </w:pPr>
      <w:r w:rsidRPr="00955097">
        <w:rPr>
          <w:rFonts w:hint="eastAsia"/>
          <w:sz w:val="36"/>
          <w:szCs w:val="36"/>
        </w:rPr>
        <w:t>三星</w:t>
      </w:r>
    </w:p>
    <w:p w:rsidR="00955097" w:rsidRDefault="001C248D" w:rsidP="00955097">
      <w:pPr>
        <w:spacing w:afterLines="50" w:after="156"/>
        <w:ind w:firstLineChars="200" w:firstLine="420"/>
        <w:rPr>
          <w:rFonts w:hint="eastAsia"/>
        </w:rPr>
      </w:pPr>
      <w:r w:rsidRPr="001C248D">
        <w:t>9</w:t>
      </w:r>
      <w:r w:rsidRPr="001C248D">
        <w:t>月</w:t>
      </w:r>
      <w:r w:rsidRPr="001C248D">
        <w:t>4</w:t>
      </w:r>
      <w:r w:rsidRPr="001C248D">
        <w:t>日，三星电子发布了支持第五代通信标准的</w:t>
      </w:r>
      <w:r w:rsidRPr="001C248D">
        <w:t>5G</w:t>
      </w:r>
      <w:r w:rsidRPr="001C248D">
        <w:t>处理器</w:t>
      </w:r>
      <w:r w:rsidRPr="001C248D">
        <w:t>Exynos980,</w:t>
      </w:r>
      <w:r w:rsidRPr="001C248D">
        <w:t>实现将</w:t>
      </w:r>
      <w:r w:rsidRPr="001C248D">
        <w:t>5G</w:t>
      </w:r>
      <w:r w:rsidRPr="001C248D">
        <w:t>通信调制解调器与高性能移动</w:t>
      </w:r>
      <w:r w:rsidRPr="001C248D">
        <w:t>AP (Application Processor)</w:t>
      </w:r>
      <w:r w:rsidRPr="001C248D">
        <w:t>合二为一。</w:t>
      </w:r>
    </w:p>
    <w:p w:rsidR="00955097" w:rsidRDefault="00955097" w:rsidP="00955097">
      <w:pPr>
        <w:spacing w:afterLines="50" w:after="156"/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 w:rsidR="001C248D" w:rsidRPr="001C248D">
        <w:t> </w:t>
      </w:r>
      <w:r w:rsidR="001C248D" w:rsidRPr="001C248D">
        <w:t>据了解，</w:t>
      </w:r>
      <w:r w:rsidR="001C248D" w:rsidRPr="001C248D">
        <w:t>Exynos980</w:t>
      </w:r>
      <w:r w:rsidR="001C248D" w:rsidRPr="001C248D">
        <w:t>是三星电子推出的首个</w:t>
      </w:r>
      <w:r w:rsidR="001C248D" w:rsidRPr="001C248D">
        <w:t>5G</w:t>
      </w:r>
      <w:r w:rsidR="001C248D" w:rsidRPr="001C248D">
        <w:t>集成</w:t>
      </w:r>
      <w:proofErr w:type="spellStart"/>
      <w:r w:rsidR="001C248D" w:rsidRPr="001C248D">
        <w:t>SoC</w:t>
      </w:r>
      <w:proofErr w:type="spellEnd"/>
      <w:r w:rsidR="001C248D" w:rsidRPr="001C248D">
        <w:t> (System on Chip,</w:t>
      </w:r>
      <w:r w:rsidR="001C248D" w:rsidRPr="001C248D">
        <w:t>片</w:t>
      </w:r>
      <w:r w:rsidR="001C248D" w:rsidRPr="001C248D">
        <w:t>_</w:t>
      </w:r>
      <w:r w:rsidR="001C248D" w:rsidRPr="001C248D">
        <w:t>比系统</w:t>
      </w:r>
      <w:r w:rsidR="001C248D" w:rsidRPr="001C248D">
        <w:t>)</w:t>
      </w:r>
      <w:r w:rsidR="001C248D" w:rsidRPr="001C248D">
        <w:t>产品。该产品将两个性能完全不同的芯片合二为一，在降低功耗的同时</w:t>
      </w:r>
      <w:r w:rsidR="001C248D" w:rsidRPr="001C248D">
        <w:t>,</w:t>
      </w:r>
      <w:r w:rsidR="001C248D" w:rsidRPr="001C248D">
        <w:t>减少部件所占体积，从而方便移动设备的设计</w:t>
      </w:r>
      <w:r>
        <w:t>。</w:t>
      </w:r>
    </w:p>
    <w:p w:rsidR="001C248D" w:rsidRDefault="00955097" w:rsidP="00955097">
      <w:pPr>
        <w:spacing w:afterLines="50" w:after="156"/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 w:rsidR="001C248D" w:rsidRPr="001C248D">
        <w:t> </w:t>
      </w:r>
      <w:r w:rsidR="001C248D" w:rsidRPr="001C248D">
        <w:t>此外，三星电子</w:t>
      </w:r>
      <w:r w:rsidR="001C248D" w:rsidRPr="001C248D">
        <w:t>Exynos980</w:t>
      </w:r>
      <w:r w:rsidR="001C248D" w:rsidRPr="001C248D">
        <w:t>采用了尖端</w:t>
      </w:r>
      <w:r w:rsidR="001C248D" w:rsidRPr="001C248D">
        <w:t>8</w:t>
      </w:r>
      <w:r w:rsidR="001C248D" w:rsidRPr="001C248D">
        <w:t>纳米</w:t>
      </w:r>
      <w:proofErr w:type="spellStart"/>
      <w:r w:rsidR="001C248D" w:rsidRPr="001C248D">
        <w:t>FinFET</w:t>
      </w:r>
      <w:proofErr w:type="spellEnd"/>
      <w:r w:rsidR="001C248D" w:rsidRPr="001C248D">
        <w:t>技术</w:t>
      </w:r>
      <w:r w:rsidR="001C248D" w:rsidRPr="001C248D">
        <w:t>,</w:t>
      </w:r>
      <w:r w:rsidR="001C248D" w:rsidRPr="001C248D">
        <w:t>仅凭一片芯片便可支持从</w:t>
      </w:r>
      <w:r w:rsidR="001C248D" w:rsidRPr="001C248D">
        <w:t>2G :</w:t>
      </w:r>
      <w:r w:rsidR="001C248D" w:rsidRPr="001C248D">
        <w:t>到</w:t>
      </w:r>
      <w:r w:rsidR="001C248D" w:rsidRPr="001C248D">
        <w:t>5G</w:t>
      </w:r>
      <w:r w:rsidR="001C248D" w:rsidRPr="001C248D">
        <w:t>的移动通信标准，内置高性能</w:t>
      </w:r>
      <w:r w:rsidR="001C248D" w:rsidRPr="001C248D">
        <w:t>NPU (</w:t>
      </w:r>
      <w:r w:rsidR="001C248D" w:rsidRPr="001C248D">
        <w:t>神经网处理器</w:t>
      </w:r>
      <w:r w:rsidR="001C248D" w:rsidRPr="001C248D">
        <w:t>)</w:t>
      </w:r>
      <w:r w:rsidR="001C248D" w:rsidRPr="001C248D">
        <w:t>，可加强人工智能性能。</w:t>
      </w:r>
    </w:p>
    <w:p w:rsidR="006A7AA3" w:rsidRDefault="006A7AA3" w:rsidP="00955097">
      <w:pPr>
        <w:spacing w:afterLines="50" w:after="156"/>
        <w:ind w:firstLineChars="200" w:firstLine="420"/>
        <w:rPr>
          <w:rFonts w:hint="eastAsia"/>
        </w:rPr>
      </w:pPr>
      <w:r>
        <w:rPr>
          <w:rFonts w:hint="eastAsia"/>
        </w:rPr>
        <w:t>数据通信最高达</w:t>
      </w:r>
      <w:r>
        <w:rPr>
          <w:rFonts w:hint="eastAsia"/>
        </w:rPr>
        <w:t>3.55GB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计算性能</w:t>
      </w:r>
      <w:proofErr w:type="gramStart"/>
      <w:r>
        <w:rPr>
          <w:rFonts w:hint="eastAsia"/>
        </w:rPr>
        <w:t>优化</w:t>
      </w:r>
      <w:bookmarkStart w:id="0" w:name="_GoBack"/>
      <w:bookmarkEnd w:id="0"/>
      <w:r>
        <w:rPr>
          <w:rFonts w:hint="eastAsia"/>
        </w:rPr>
        <w:t>约</w:t>
      </w:r>
      <w:proofErr w:type="gramEnd"/>
      <w:r>
        <w:rPr>
          <w:rFonts w:hint="eastAsia"/>
        </w:rPr>
        <w:t>2.7</w:t>
      </w:r>
      <w:r>
        <w:rPr>
          <w:rFonts w:hint="eastAsia"/>
        </w:rPr>
        <w:t>倍。</w:t>
      </w:r>
    </w:p>
    <w:p w:rsidR="006A7AA3" w:rsidRDefault="006A7AA3" w:rsidP="00955097">
      <w:pPr>
        <w:spacing w:afterLines="50" w:after="156"/>
        <w:ind w:firstLineChars="200" w:firstLine="420"/>
        <w:rPr>
          <w:rFonts w:hint="eastAsia"/>
        </w:rPr>
      </w:pPr>
      <w:r>
        <w:rPr>
          <w:rFonts w:hint="eastAsia"/>
        </w:rPr>
        <w:t>1.08</w:t>
      </w:r>
      <w:r>
        <w:rPr>
          <w:rFonts w:hint="eastAsia"/>
        </w:rPr>
        <w:t>亿像素顶级照触手可及，大容量数据准确快速处理。</w:t>
      </w:r>
    </w:p>
    <w:p w:rsidR="00D73582" w:rsidRDefault="00D73582" w:rsidP="00955097">
      <w:pPr>
        <w:ind w:firstLine="200"/>
        <w:rPr>
          <w:rFonts w:hint="eastAsia"/>
        </w:rPr>
      </w:pPr>
    </w:p>
    <w:p w:rsidR="00955097" w:rsidRDefault="00955097">
      <w:pPr>
        <w:rPr>
          <w:rFonts w:hint="eastAsia"/>
        </w:rPr>
      </w:pPr>
    </w:p>
    <w:p w:rsidR="00D73582" w:rsidRPr="00955097" w:rsidRDefault="00D73582" w:rsidP="00955097">
      <w:pPr>
        <w:jc w:val="center"/>
        <w:rPr>
          <w:rFonts w:hint="eastAsia"/>
          <w:sz w:val="36"/>
          <w:szCs w:val="36"/>
        </w:rPr>
      </w:pPr>
      <w:r w:rsidRPr="00955097">
        <w:rPr>
          <w:rFonts w:hint="eastAsia"/>
          <w:sz w:val="36"/>
          <w:szCs w:val="36"/>
        </w:rPr>
        <w:t>暴风</w:t>
      </w:r>
      <w:r w:rsidR="00955097" w:rsidRPr="00955097">
        <w:rPr>
          <w:rFonts w:hint="eastAsia"/>
          <w:sz w:val="36"/>
          <w:szCs w:val="36"/>
        </w:rPr>
        <w:t>影音</w:t>
      </w:r>
    </w:p>
    <w:p w:rsidR="00D73582" w:rsidRPr="00D73582" w:rsidRDefault="00D73582" w:rsidP="00955097">
      <w:pPr>
        <w:spacing w:afterLines="50" w:after="156"/>
        <w:ind w:firstLineChars="200" w:firstLine="420"/>
      </w:pPr>
      <w:r w:rsidRPr="00D73582">
        <w:rPr>
          <w:rFonts w:hint="eastAsia"/>
        </w:rPr>
        <w:t>今年是暴风影音成立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周年，暴风影音在今日宣布推出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周年</w:t>
      </w:r>
      <w:proofErr w:type="gramStart"/>
      <w:r w:rsidRPr="00D73582">
        <w:rPr>
          <w:rFonts w:hint="eastAsia"/>
        </w:rPr>
        <w:t>特别</w:t>
      </w:r>
      <w:proofErr w:type="gramEnd"/>
      <w:r w:rsidRPr="00D73582">
        <w:rPr>
          <w:rFonts w:hint="eastAsia"/>
        </w:rPr>
        <w:t>版产品“暴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”，并将于</w:t>
      </w:r>
      <w:r w:rsidRPr="00D73582">
        <w:rPr>
          <w:rFonts w:hint="eastAsia"/>
        </w:rPr>
        <w:t>6</w:t>
      </w:r>
      <w:r w:rsidRPr="00D73582">
        <w:rPr>
          <w:rFonts w:hint="eastAsia"/>
        </w:rPr>
        <w:t>月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日正式发布。</w:t>
      </w:r>
    </w:p>
    <w:p w:rsidR="00D73582" w:rsidRPr="00D73582" w:rsidRDefault="00D73582" w:rsidP="00955097">
      <w:pPr>
        <w:spacing w:afterLines="50" w:after="156"/>
        <w:ind w:firstLineChars="200" w:firstLine="420"/>
        <w:rPr>
          <w:rFonts w:hint="eastAsia"/>
        </w:rPr>
      </w:pPr>
      <w:r w:rsidRPr="00D73582">
        <w:rPr>
          <w:rFonts w:hint="eastAsia"/>
        </w:rPr>
        <w:t>据悉，目前，中国现存的</w:t>
      </w:r>
      <w:r w:rsidRPr="00D73582">
        <w:rPr>
          <w:rFonts w:hint="eastAsia"/>
        </w:rPr>
        <w:t>PC</w:t>
      </w:r>
      <w:proofErr w:type="gramStart"/>
      <w:r w:rsidRPr="00D73582">
        <w:rPr>
          <w:rFonts w:hint="eastAsia"/>
        </w:rPr>
        <w:t>用户月活达到</w:t>
      </w:r>
      <w:proofErr w:type="gramEnd"/>
      <w:r w:rsidRPr="00D73582">
        <w:rPr>
          <w:rFonts w:hint="eastAsia"/>
        </w:rPr>
        <w:t>4</w:t>
      </w:r>
      <w:r w:rsidRPr="00D73582">
        <w:rPr>
          <w:rFonts w:hint="eastAsia"/>
        </w:rPr>
        <w:t>个亿，本地播放使用率达</w:t>
      </w:r>
      <w:r w:rsidRPr="00D73582">
        <w:rPr>
          <w:rFonts w:hint="eastAsia"/>
        </w:rPr>
        <w:t>60%</w:t>
      </w:r>
      <w:r w:rsidRPr="00D73582">
        <w:rPr>
          <w:rFonts w:hint="eastAsia"/>
        </w:rPr>
        <w:t>以上，本地</w:t>
      </w:r>
      <w:proofErr w:type="gramStart"/>
      <w:r w:rsidRPr="00D73582">
        <w:rPr>
          <w:rFonts w:hint="eastAsia"/>
        </w:rPr>
        <w:lastRenderedPageBreak/>
        <w:t>播放仍</w:t>
      </w:r>
      <w:proofErr w:type="gramEnd"/>
      <w:r w:rsidRPr="00D73582">
        <w:rPr>
          <w:rFonts w:hint="eastAsia"/>
        </w:rPr>
        <w:t>有庞大的用户需求，在线播放能够享受高清、极致的视听体验。</w:t>
      </w:r>
    </w:p>
    <w:p w:rsidR="00D73582" w:rsidRPr="00D73582" w:rsidRDefault="00D73582" w:rsidP="00955097">
      <w:pPr>
        <w:spacing w:afterLines="50" w:after="156"/>
        <w:ind w:firstLineChars="200" w:firstLine="420"/>
        <w:rPr>
          <w:rFonts w:hint="eastAsia"/>
        </w:rPr>
      </w:pPr>
      <w:r w:rsidRPr="00D73582">
        <w:rPr>
          <w:rFonts w:hint="eastAsia"/>
        </w:rPr>
        <w:t>在暴风在线产品副总裁张鹏宇看来，本地播放工具类产品并不是纯粹的播放工具，大部分在线播放工具已经停止更新，更多的是已经转型做在线视频，放弃本地播放市场，这导致视频技术的发展停滞，“不纯粹、不更新、不关心、不追随”的行业现状下，本地用户还有很多需求没有得到很好满足。“暴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”的发布是要还中国网民一个简单的播放器。</w:t>
      </w:r>
    </w:p>
    <w:p w:rsidR="00D73582" w:rsidRPr="00D73582" w:rsidRDefault="00D73582" w:rsidP="00955097">
      <w:pPr>
        <w:spacing w:afterLines="50" w:after="156"/>
        <w:ind w:firstLineChars="200" w:firstLine="420"/>
        <w:rPr>
          <w:rFonts w:hint="eastAsia"/>
        </w:rPr>
      </w:pPr>
      <w:r w:rsidRPr="00D73582">
        <w:rPr>
          <w:rFonts w:hint="eastAsia"/>
        </w:rPr>
        <w:t>据张鹏宇介绍，新产品“暴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”将本地工具功能、音视频的基础技术做得更加极致，“暴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”的界面较之前版本更加清爽简洁，在性能方面提升明显。与同类竞品相比，“暴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”安装速度提升</w:t>
      </w:r>
      <w:r w:rsidRPr="00D73582">
        <w:rPr>
          <w:rFonts w:hint="eastAsia"/>
        </w:rPr>
        <w:t>4.3</w:t>
      </w:r>
      <w:r w:rsidRPr="00D73582">
        <w:rPr>
          <w:rFonts w:hint="eastAsia"/>
        </w:rPr>
        <w:t>倍，启动速度提升</w:t>
      </w:r>
      <w:r w:rsidRPr="00D73582">
        <w:rPr>
          <w:rFonts w:hint="eastAsia"/>
        </w:rPr>
        <w:t>2.4</w:t>
      </w:r>
      <w:r w:rsidRPr="00D73582">
        <w:rPr>
          <w:rFonts w:hint="eastAsia"/>
        </w:rPr>
        <w:t>倍，启播速度提升</w:t>
      </w:r>
      <w:r w:rsidRPr="00D73582">
        <w:rPr>
          <w:rFonts w:hint="eastAsia"/>
        </w:rPr>
        <w:t>1.3</w:t>
      </w:r>
      <w:r w:rsidRPr="00D73582">
        <w:rPr>
          <w:rFonts w:hint="eastAsia"/>
        </w:rPr>
        <w:t>倍，安装</w:t>
      </w:r>
      <w:proofErr w:type="gramStart"/>
      <w:r w:rsidRPr="00D73582">
        <w:rPr>
          <w:rFonts w:hint="eastAsia"/>
        </w:rPr>
        <w:t>包大小</w:t>
      </w:r>
      <w:proofErr w:type="gramEnd"/>
      <w:r w:rsidRPr="00D73582">
        <w:rPr>
          <w:rFonts w:hint="eastAsia"/>
        </w:rPr>
        <w:t>更是缩减</w:t>
      </w:r>
      <w:r w:rsidRPr="00D73582">
        <w:rPr>
          <w:rFonts w:hint="eastAsia"/>
        </w:rPr>
        <w:t>64%</w:t>
      </w:r>
      <w:r w:rsidRPr="00D73582">
        <w:rPr>
          <w:rFonts w:hint="eastAsia"/>
        </w:rPr>
        <w:t>，用户使用也将更加轻松顺畅。</w:t>
      </w:r>
    </w:p>
    <w:p w:rsidR="00D73582" w:rsidRPr="00D73582" w:rsidRDefault="00D73582" w:rsidP="00955097">
      <w:pPr>
        <w:spacing w:afterLines="50" w:after="156"/>
        <w:ind w:firstLineChars="200" w:firstLine="420"/>
        <w:rPr>
          <w:rFonts w:hint="eastAsia"/>
        </w:rPr>
      </w:pPr>
      <w:r w:rsidRPr="00D73582">
        <w:rPr>
          <w:rFonts w:hint="eastAsia"/>
        </w:rPr>
        <w:t>张鹏宇称，此次暴风影音发布</w:t>
      </w:r>
      <w:r w:rsidRPr="00D73582">
        <w:rPr>
          <w:rFonts w:hint="eastAsia"/>
        </w:rPr>
        <w:t>16</w:t>
      </w:r>
      <w:r w:rsidRPr="00D73582">
        <w:rPr>
          <w:rFonts w:hint="eastAsia"/>
        </w:rPr>
        <w:t>周年</w:t>
      </w:r>
      <w:proofErr w:type="gramStart"/>
      <w:r w:rsidRPr="00D73582">
        <w:rPr>
          <w:rFonts w:hint="eastAsia"/>
        </w:rPr>
        <w:t>特别</w:t>
      </w:r>
      <w:proofErr w:type="gramEnd"/>
      <w:r w:rsidRPr="00D73582">
        <w:rPr>
          <w:rFonts w:hint="eastAsia"/>
        </w:rPr>
        <w:t>版不仅是其产品的再出发，更是暴风使命与价值的回归，未来，暴风影音将抛开杂念，专注提升用户体验，将产品做的更好。</w:t>
      </w:r>
    </w:p>
    <w:p w:rsidR="00D73582" w:rsidRPr="00D73582" w:rsidRDefault="00D73582" w:rsidP="00955097">
      <w:pPr>
        <w:spacing w:afterLines="50" w:after="156"/>
        <w:ind w:firstLineChars="200" w:firstLine="420"/>
      </w:pPr>
      <w:r>
        <w:rPr>
          <w:rFonts w:hint="eastAsia"/>
        </w:rPr>
        <w:t>性能：支持</w:t>
      </w:r>
      <w:r>
        <w:rPr>
          <w:rFonts w:hint="eastAsia"/>
        </w:rPr>
        <w:t>816</w:t>
      </w:r>
      <w:r>
        <w:rPr>
          <w:rFonts w:hint="eastAsia"/>
        </w:rPr>
        <w:t>种</w:t>
      </w:r>
      <w:r w:rsidR="00FD072C">
        <w:rPr>
          <w:rFonts w:hint="eastAsia"/>
        </w:rPr>
        <w:t>播放，提升</w:t>
      </w:r>
      <w:r w:rsidR="00FD072C">
        <w:rPr>
          <w:rFonts w:hint="eastAsia"/>
        </w:rPr>
        <w:t>2</w:t>
      </w:r>
      <w:r w:rsidR="00FD072C">
        <w:rPr>
          <w:rFonts w:hint="eastAsia"/>
        </w:rPr>
        <w:t>倍安装速度，提升</w:t>
      </w:r>
      <w:r w:rsidR="00FD072C">
        <w:rPr>
          <w:rFonts w:hint="eastAsia"/>
        </w:rPr>
        <w:t>1.3</w:t>
      </w:r>
      <w:r w:rsidR="00FD072C">
        <w:rPr>
          <w:rFonts w:hint="eastAsia"/>
        </w:rPr>
        <w:t>倍启动速度，提升</w:t>
      </w:r>
      <w:r w:rsidR="00FD072C">
        <w:rPr>
          <w:rFonts w:hint="eastAsia"/>
        </w:rPr>
        <w:t>1.9</w:t>
      </w:r>
      <w:r w:rsidR="00FD072C">
        <w:rPr>
          <w:rFonts w:hint="eastAsia"/>
        </w:rPr>
        <w:t>倍播放速度，缩减</w:t>
      </w:r>
      <w:r w:rsidR="00FD072C">
        <w:rPr>
          <w:rFonts w:hint="eastAsia"/>
        </w:rPr>
        <w:t>81%</w:t>
      </w:r>
      <w:r w:rsidR="00FD072C">
        <w:rPr>
          <w:rFonts w:hint="eastAsia"/>
        </w:rPr>
        <w:t>安装包大小。</w:t>
      </w:r>
    </w:p>
    <w:sectPr w:rsidR="00D73582" w:rsidRPr="00D7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4D"/>
    <w:rsid w:val="001C248D"/>
    <w:rsid w:val="006A7AA3"/>
    <w:rsid w:val="00762D30"/>
    <w:rsid w:val="00766A4D"/>
    <w:rsid w:val="00955097"/>
    <w:rsid w:val="00B17EEA"/>
    <w:rsid w:val="00D73582"/>
    <w:rsid w:val="00F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4</cp:revision>
  <dcterms:created xsi:type="dcterms:W3CDTF">2019-09-22T01:17:00Z</dcterms:created>
  <dcterms:modified xsi:type="dcterms:W3CDTF">2019-09-22T01:48:00Z</dcterms:modified>
</cp:coreProperties>
</file>