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F87" w:rsidRDefault="001D1875" w:rsidP="001D1875">
      <w:pPr>
        <w:shd w:val="clear" w:color="auto" w:fill="9BB4D2"/>
        <w:spacing w:after="0" w:line="570" w:lineRule="atLeast"/>
        <w:outlineLvl w:val="0"/>
        <w:rPr>
          <w:rFonts w:ascii="Arial" w:eastAsia="Times New Roman" w:hAnsi="Arial" w:cs="Arial"/>
          <w:b/>
          <w:bCs/>
          <w:color w:val="000000" w:themeColor="text1"/>
          <w:kern w:val="36"/>
          <w:sz w:val="29"/>
          <w:szCs w:val="29"/>
        </w:rPr>
      </w:pPr>
      <w:r>
        <w:rPr>
          <w:rFonts w:ascii="Arial" w:eastAsia="Times New Roman" w:hAnsi="Arial" w:cs="Arial"/>
          <w:b/>
          <w:bCs/>
          <w:color w:val="000000" w:themeColor="text1"/>
          <w:kern w:val="36"/>
          <w:sz w:val="29"/>
          <w:szCs w:val="29"/>
        </w:rPr>
        <w:t xml:space="preserve">          </w:t>
      </w:r>
      <w:r w:rsidR="00266F87" w:rsidRPr="001D1875">
        <w:rPr>
          <w:rFonts w:ascii="Arial" w:eastAsia="Times New Roman" w:hAnsi="Arial" w:cs="Arial"/>
          <w:b/>
          <w:bCs/>
          <w:color w:val="000000" w:themeColor="text1"/>
          <w:kern w:val="36"/>
          <w:sz w:val="29"/>
          <w:szCs w:val="29"/>
        </w:rPr>
        <w:t xml:space="preserve">Welcome to the world of </w:t>
      </w:r>
      <w:proofErr w:type="spellStart"/>
      <w:r w:rsidR="008C27A7" w:rsidRPr="001D1875">
        <w:rPr>
          <w:rFonts w:ascii="Arial" w:eastAsia="Times New Roman" w:hAnsi="Arial" w:cs="Arial"/>
          <w:b/>
          <w:bCs/>
          <w:color w:val="000000" w:themeColor="text1"/>
          <w:kern w:val="36"/>
          <w:sz w:val="29"/>
          <w:szCs w:val="29"/>
        </w:rPr>
        <w:t>Blazelog</w:t>
      </w:r>
      <w:proofErr w:type="spellEnd"/>
      <w:r w:rsidR="008C27A7" w:rsidRPr="001D1875">
        <w:rPr>
          <w:rFonts w:ascii="Arial" w:eastAsia="Times New Roman" w:hAnsi="Arial" w:cs="Arial"/>
          <w:b/>
          <w:bCs/>
          <w:color w:val="000000" w:themeColor="text1"/>
          <w:kern w:val="36"/>
          <w:sz w:val="29"/>
          <w:szCs w:val="29"/>
        </w:rPr>
        <w:t xml:space="preserve"> Services India </w:t>
      </w:r>
      <w:proofErr w:type="spellStart"/>
      <w:r w:rsidR="008C27A7" w:rsidRPr="001D1875">
        <w:rPr>
          <w:rFonts w:ascii="Arial" w:eastAsia="Times New Roman" w:hAnsi="Arial" w:cs="Arial"/>
          <w:b/>
          <w:bCs/>
          <w:color w:val="000000" w:themeColor="text1"/>
          <w:kern w:val="36"/>
          <w:sz w:val="29"/>
          <w:szCs w:val="29"/>
        </w:rPr>
        <w:t>Pvt</w:t>
      </w:r>
      <w:proofErr w:type="spellEnd"/>
      <w:r w:rsidR="008C27A7" w:rsidRPr="001D1875">
        <w:rPr>
          <w:rFonts w:ascii="Arial" w:eastAsia="Times New Roman" w:hAnsi="Arial" w:cs="Arial"/>
          <w:b/>
          <w:bCs/>
          <w:color w:val="000000" w:themeColor="text1"/>
          <w:kern w:val="36"/>
          <w:sz w:val="29"/>
          <w:szCs w:val="29"/>
        </w:rPr>
        <w:t xml:space="preserve"> Ltd</w:t>
      </w:r>
      <w:r>
        <w:rPr>
          <w:rFonts w:ascii="Arial" w:eastAsia="Times New Roman" w:hAnsi="Arial" w:cs="Arial"/>
          <w:b/>
          <w:bCs/>
          <w:color w:val="000000" w:themeColor="text1"/>
          <w:kern w:val="36"/>
          <w:sz w:val="29"/>
          <w:szCs w:val="29"/>
        </w:rPr>
        <w:t>.</w:t>
      </w:r>
    </w:p>
    <w:p w:rsidR="001D1875" w:rsidRPr="001D1875" w:rsidRDefault="001D1875" w:rsidP="00266F87">
      <w:pPr>
        <w:shd w:val="clear" w:color="auto" w:fill="9BB4D2"/>
        <w:spacing w:after="0" w:line="570" w:lineRule="atLeast"/>
        <w:jc w:val="center"/>
        <w:outlineLvl w:val="0"/>
        <w:rPr>
          <w:rFonts w:ascii="Arial" w:eastAsia="Times New Roman" w:hAnsi="Arial" w:cs="Arial"/>
          <w:b/>
          <w:bCs/>
          <w:color w:val="000000" w:themeColor="text1"/>
          <w:kern w:val="36"/>
          <w:sz w:val="29"/>
          <w:szCs w:val="29"/>
        </w:rPr>
      </w:pPr>
      <w:r>
        <w:rPr>
          <w:rFonts w:ascii="Arial" w:eastAsia="Times New Roman" w:hAnsi="Arial" w:cs="Arial"/>
          <w:b/>
          <w:bCs/>
          <w:color w:val="000000" w:themeColor="text1"/>
          <w:kern w:val="36"/>
          <w:sz w:val="29"/>
          <w:szCs w:val="29"/>
        </w:rPr>
        <w:t xml:space="preserve">A </w:t>
      </w:r>
      <w:proofErr w:type="spellStart"/>
      <w:r>
        <w:rPr>
          <w:rFonts w:ascii="Arial" w:eastAsia="Times New Roman" w:hAnsi="Arial" w:cs="Arial"/>
          <w:b/>
          <w:bCs/>
          <w:color w:val="000000" w:themeColor="text1"/>
          <w:kern w:val="36"/>
          <w:sz w:val="29"/>
          <w:szCs w:val="29"/>
        </w:rPr>
        <w:t>lastmile</w:t>
      </w:r>
      <w:proofErr w:type="spellEnd"/>
      <w:r>
        <w:rPr>
          <w:rFonts w:ascii="Arial" w:eastAsia="Times New Roman" w:hAnsi="Arial" w:cs="Arial"/>
          <w:b/>
          <w:bCs/>
          <w:color w:val="000000" w:themeColor="text1"/>
          <w:kern w:val="36"/>
          <w:sz w:val="29"/>
          <w:szCs w:val="29"/>
        </w:rPr>
        <w:t xml:space="preserve"> logistics Solution company</w:t>
      </w:r>
    </w:p>
    <w:p w:rsidR="00266F87" w:rsidRPr="001D1875" w:rsidRDefault="00266F87" w:rsidP="00266F87">
      <w:pPr>
        <w:shd w:val="clear" w:color="auto" w:fill="9BB4D2"/>
        <w:spacing w:before="100" w:beforeAutospacing="1" w:after="100" w:afterAutospacing="1" w:line="270" w:lineRule="atLeast"/>
        <w:jc w:val="both"/>
        <w:rPr>
          <w:rFonts w:ascii="Arial" w:eastAsia="Times New Roman" w:hAnsi="Arial" w:cs="Arial"/>
          <w:b/>
          <w:color w:val="000000" w:themeColor="text1"/>
          <w:sz w:val="24"/>
          <w:szCs w:val="24"/>
        </w:rPr>
      </w:pPr>
      <w:r w:rsidRPr="001D1875">
        <w:rPr>
          <w:rFonts w:ascii="Arial" w:eastAsia="Times New Roman" w:hAnsi="Arial" w:cs="Arial"/>
          <w:b/>
          <w:color w:val="000000" w:themeColor="text1"/>
          <w:sz w:val="24"/>
          <w:szCs w:val="24"/>
        </w:rPr>
        <w:t xml:space="preserve">With an already sound reputation the </w:t>
      </w:r>
      <w:proofErr w:type="spellStart"/>
      <w:r w:rsidR="008C27A7" w:rsidRPr="001D1875">
        <w:rPr>
          <w:rFonts w:ascii="Arial" w:eastAsia="Times New Roman" w:hAnsi="Arial" w:cs="Arial"/>
          <w:b/>
          <w:color w:val="000000" w:themeColor="text1"/>
          <w:sz w:val="24"/>
          <w:szCs w:val="24"/>
        </w:rPr>
        <w:t>Blazelog</w:t>
      </w:r>
      <w:proofErr w:type="spellEnd"/>
      <w:r w:rsidR="001D1875">
        <w:rPr>
          <w:rFonts w:ascii="Arial" w:eastAsia="Times New Roman" w:hAnsi="Arial" w:cs="Arial"/>
          <w:b/>
          <w:color w:val="000000" w:themeColor="text1"/>
          <w:sz w:val="24"/>
          <w:szCs w:val="24"/>
        </w:rPr>
        <w:t xml:space="preserve"> services</w:t>
      </w:r>
      <w:r w:rsidRPr="001D1875">
        <w:rPr>
          <w:rFonts w:ascii="Arial" w:eastAsia="Times New Roman" w:hAnsi="Arial" w:cs="Arial"/>
          <w:b/>
          <w:color w:val="000000" w:themeColor="text1"/>
          <w:sz w:val="24"/>
          <w:szCs w:val="24"/>
        </w:rPr>
        <w:t xml:space="preserve"> team has beefed up its service capacity and willingness to provide the ultimate in Courier experiences.  Having already developed a comprehensive domestic and international courier network, will ensure the best in affordable service whilst maintaining the personal effective service our clients are used to!</w:t>
      </w:r>
    </w:p>
    <w:p w:rsidR="00217BB1" w:rsidRPr="001B6E3A" w:rsidRDefault="00266F87" w:rsidP="00266F87">
      <w:pPr>
        <w:pStyle w:val="ListParagraph"/>
        <w:numPr>
          <w:ilvl w:val="0"/>
          <w:numId w:val="1"/>
        </w:numPr>
        <w:jc w:val="both"/>
        <w:rPr>
          <w:b/>
        </w:rPr>
      </w:pPr>
      <w:r w:rsidRPr="001B6E3A">
        <w:rPr>
          <w:b/>
        </w:rPr>
        <w:t>Home Page</w:t>
      </w:r>
    </w:p>
    <w:p w:rsidR="00266F87" w:rsidRPr="001B6E3A" w:rsidRDefault="00266F87" w:rsidP="00266F87">
      <w:pPr>
        <w:pStyle w:val="ListParagraph"/>
        <w:numPr>
          <w:ilvl w:val="0"/>
          <w:numId w:val="1"/>
        </w:numPr>
        <w:jc w:val="both"/>
        <w:rPr>
          <w:b/>
        </w:rPr>
      </w:pPr>
      <w:r w:rsidRPr="001B6E3A">
        <w:rPr>
          <w:b/>
        </w:rPr>
        <w:t>About us</w:t>
      </w:r>
    </w:p>
    <w:p w:rsidR="00266F87" w:rsidRPr="001B6E3A" w:rsidRDefault="00266F87" w:rsidP="00266F87">
      <w:pPr>
        <w:pStyle w:val="ListParagraph"/>
        <w:numPr>
          <w:ilvl w:val="0"/>
          <w:numId w:val="1"/>
        </w:numPr>
        <w:jc w:val="both"/>
        <w:rPr>
          <w:b/>
        </w:rPr>
      </w:pPr>
      <w:r w:rsidRPr="001B6E3A">
        <w:rPr>
          <w:b/>
        </w:rPr>
        <w:t>Services</w:t>
      </w:r>
      <w:r w:rsidR="001B6E3A" w:rsidRPr="001B6E3A">
        <w:rPr>
          <w:b/>
        </w:rPr>
        <w:t xml:space="preserve"> – </w:t>
      </w:r>
      <w:proofErr w:type="spellStart"/>
      <w:r w:rsidR="008C27A7">
        <w:rPr>
          <w:b/>
        </w:rPr>
        <w:t>Blazelog</w:t>
      </w:r>
      <w:proofErr w:type="spellEnd"/>
      <w:r w:rsidR="008C27A7">
        <w:rPr>
          <w:b/>
        </w:rPr>
        <w:t xml:space="preserve"> </w:t>
      </w:r>
      <w:r w:rsidR="001D1875">
        <w:rPr>
          <w:b/>
        </w:rPr>
        <w:t>Express</w:t>
      </w:r>
      <w:r w:rsidR="008C27A7">
        <w:rPr>
          <w:b/>
        </w:rPr>
        <w:t xml:space="preserve">, </w:t>
      </w:r>
      <w:proofErr w:type="spellStart"/>
      <w:r w:rsidR="001D1875">
        <w:rPr>
          <w:b/>
        </w:rPr>
        <w:t>Blazelog</w:t>
      </w:r>
      <w:proofErr w:type="spellEnd"/>
      <w:r w:rsidR="001D1875">
        <w:rPr>
          <w:b/>
        </w:rPr>
        <w:t xml:space="preserve"> Normal</w:t>
      </w:r>
      <w:r w:rsidR="008C27A7">
        <w:rPr>
          <w:b/>
        </w:rPr>
        <w:t xml:space="preserve">, </w:t>
      </w:r>
      <w:proofErr w:type="spellStart"/>
      <w:r w:rsidR="008C27A7">
        <w:rPr>
          <w:b/>
        </w:rPr>
        <w:t>Blazelog</w:t>
      </w:r>
      <w:proofErr w:type="spellEnd"/>
      <w:r w:rsidR="008C27A7">
        <w:rPr>
          <w:b/>
        </w:rPr>
        <w:t xml:space="preserve"> Warehousing, </w:t>
      </w:r>
      <w:proofErr w:type="spellStart"/>
      <w:r w:rsidR="008C27A7">
        <w:rPr>
          <w:b/>
        </w:rPr>
        <w:t>Blazelog</w:t>
      </w:r>
      <w:proofErr w:type="spellEnd"/>
      <w:r w:rsidR="008C27A7">
        <w:rPr>
          <w:b/>
        </w:rPr>
        <w:t xml:space="preserve"> </w:t>
      </w:r>
      <w:proofErr w:type="spellStart"/>
      <w:r w:rsidR="001D1875">
        <w:rPr>
          <w:b/>
        </w:rPr>
        <w:t>Criticare</w:t>
      </w:r>
      <w:proofErr w:type="spellEnd"/>
      <w:r w:rsidR="008C27A7">
        <w:rPr>
          <w:b/>
        </w:rPr>
        <w:t xml:space="preserve">, </w:t>
      </w:r>
      <w:proofErr w:type="spellStart"/>
      <w:r w:rsidR="008C27A7">
        <w:rPr>
          <w:b/>
        </w:rPr>
        <w:t>Blazelog</w:t>
      </w:r>
      <w:proofErr w:type="spellEnd"/>
      <w:r w:rsidR="008C27A7">
        <w:rPr>
          <w:b/>
        </w:rPr>
        <w:t xml:space="preserve"> </w:t>
      </w:r>
      <w:proofErr w:type="spellStart"/>
      <w:r w:rsidR="008C27A7">
        <w:rPr>
          <w:b/>
        </w:rPr>
        <w:t>Hyperlocal</w:t>
      </w:r>
      <w:proofErr w:type="spellEnd"/>
      <w:r w:rsidR="008C27A7">
        <w:rPr>
          <w:b/>
        </w:rPr>
        <w:t xml:space="preserve"> logistics</w:t>
      </w:r>
      <w:r w:rsidR="001D1875">
        <w:rPr>
          <w:b/>
        </w:rPr>
        <w:t>.</w:t>
      </w:r>
    </w:p>
    <w:p w:rsidR="00266F87" w:rsidRDefault="008C27A7" w:rsidP="00266F87">
      <w:pPr>
        <w:pStyle w:val="ListParagraph"/>
        <w:numPr>
          <w:ilvl w:val="0"/>
          <w:numId w:val="1"/>
        </w:numPr>
        <w:jc w:val="both"/>
        <w:rPr>
          <w:b/>
        </w:rPr>
      </w:pPr>
      <w:r>
        <w:rPr>
          <w:b/>
        </w:rPr>
        <w:t>Tracking</w:t>
      </w:r>
    </w:p>
    <w:p w:rsidR="001B6E3A" w:rsidRDefault="001B6E3A" w:rsidP="00266F87">
      <w:pPr>
        <w:pStyle w:val="ListParagraph"/>
        <w:numPr>
          <w:ilvl w:val="0"/>
          <w:numId w:val="1"/>
        </w:numPr>
        <w:jc w:val="both"/>
        <w:rPr>
          <w:b/>
        </w:rPr>
      </w:pPr>
      <w:r>
        <w:rPr>
          <w:b/>
        </w:rPr>
        <w:t>Login</w:t>
      </w:r>
    </w:p>
    <w:p w:rsidR="008C27A7" w:rsidRDefault="008C27A7" w:rsidP="00266F87">
      <w:pPr>
        <w:pStyle w:val="ListParagraph"/>
        <w:numPr>
          <w:ilvl w:val="0"/>
          <w:numId w:val="1"/>
        </w:numPr>
        <w:jc w:val="both"/>
        <w:rPr>
          <w:b/>
        </w:rPr>
      </w:pPr>
      <w:r>
        <w:rPr>
          <w:b/>
        </w:rPr>
        <w:t>Online parcel Booking</w:t>
      </w:r>
    </w:p>
    <w:p w:rsidR="008C27A7" w:rsidRDefault="001D1875" w:rsidP="00266F87">
      <w:pPr>
        <w:pStyle w:val="ListParagraph"/>
        <w:numPr>
          <w:ilvl w:val="0"/>
          <w:numId w:val="1"/>
        </w:numPr>
        <w:jc w:val="both"/>
        <w:rPr>
          <w:b/>
        </w:rPr>
      </w:pPr>
      <w:r>
        <w:rPr>
          <w:b/>
        </w:rPr>
        <w:t>Pin code</w:t>
      </w:r>
      <w:r w:rsidR="008C27A7">
        <w:rPr>
          <w:b/>
        </w:rPr>
        <w:t xml:space="preserve"> search</w:t>
      </w:r>
    </w:p>
    <w:p w:rsidR="008C27A7" w:rsidRDefault="008C27A7" w:rsidP="00266F87">
      <w:pPr>
        <w:pStyle w:val="ListParagraph"/>
        <w:numPr>
          <w:ilvl w:val="0"/>
          <w:numId w:val="1"/>
        </w:numPr>
        <w:jc w:val="both"/>
        <w:rPr>
          <w:b/>
        </w:rPr>
      </w:pPr>
      <w:r>
        <w:rPr>
          <w:b/>
        </w:rPr>
        <w:t>Partner With Us</w:t>
      </w:r>
    </w:p>
    <w:p w:rsidR="008C27A7" w:rsidRPr="001B6E3A" w:rsidRDefault="008C27A7" w:rsidP="00266F87">
      <w:pPr>
        <w:pStyle w:val="ListParagraph"/>
        <w:numPr>
          <w:ilvl w:val="0"/>
          <w:numId w:val="1"/>
        </w:numPr>
        <w:jc w:val="both"/>
        <w:rPr>
          <w:b/>
        </w:rPr>
      </w:pPr>
      <w:r>
        <w:rPr>
          <w:b/>
        </w:rPr>
        <w:t>Contact Us</w:t>
      </w:r>
    </w:p>
    <w:p w:rsidR="00266F87" w:rsidRDefault="00266F87" w:rsidP="00266F87">
      <w:pPr>
        <w:jc w:val="both"/>
      </w:pPr>
    </w:p>
    <w:p w:rsidR="00266F87" w:rsidRPr="00266F87" w:rsidRDefault="00266F87" w:rsidP="00266F87">
      <w:pPr>
        <w:spacing w:after="0" w:line="264" w:lineRule="atLeast"/>
        <w:outlineLvl w:val="1"/>
        <w:rPr>
          <w:rFonts w:ascii="Helvetica" w:eastAsia="Times New Roman" w:hAnsi="Helvetica" w:cs="Helvetica"/>
          <w:b/>
          <w:bCs/>
          <w:color w:val="000000"/>
          <w:spacing w:val="15"/>
          <w:sz w:val="31"/>
          <w:szCs w:val="31"/>
        </w:rPr>
      </w:pPr>
      <w:r>
        <w:rPr>
          <w:rFonts w:ascii="Helvetica" w:eastAsia="Times New Roman" w:hAnsi="Helvetica" w:cs="Helvetica"/>
          <w:b/>
          <w:bCs/>
          <w:color w:val="000000"/>
          <w:spacing w:val="15"/>
          <w:sz w:val="31"/>
          <w:szCs w:val="31"/>
          <w:bdr w:val="none" w:sz="0" w:space="0" w:color="auto" w:frame="1"/>
        </w:rPr>
        <w:t>About Us</w:t>
      </w:r>
      <w:r w:rsidRPr="00266F87">
        <w:rPr>
          <w:rFonts w:ascii="Helvetica" w:eastAsia="Times New Roman" w:hAnsi="Helvetica" w:cs="Helvetica"/>
          <w:b/>
          <w:bCs/>
          <w:color w:val="000000"/>
          <w:spacing w:val="15"/>
          <w:sz w:val="31"/>
          <w:szCs w:val="31"/>
        </w:rPr>
        <w:t> </w:t>
      </w:r>
    </w:p>
    <w:p w:rsidR="00266F87" w:rsidRPr="00266F87" w:rsidRDefault="008C27A7" w:rsidP="00266F87">
      <w:pPr>
        <w:shd w:val="clear" w:color="auto" w:fill="FFFFFF"/>
        <w:spacing w:after="0" w:line="306" w:lineRule="atLeast"/>
        <w:rPr>
          <w:rFonts w:ascii="Helvetica" w:eastAsia="Times New Roman" w:hAnsi="Helvetica" w:cs="Helvetica"/>
          <w:color w:val="000000"/>
          <w:sz w:val="20"/>
          <w:szCs w:val="20"/>
        </w:rPr>
      </w:pPr>
      <w:proofErr w:type="spellStart"/>
      <w:r>
        <w:rPr>
          <w:rFonts w:ascii="Helvetica" w:eastAsia="Times New Roman" w:hAnsi="Helvetica" w:cs="Helvetica"/>
          <w:b/>
          <w:bCs/>
          <w:color w:val="000000"/>
          <w:sz w:val="20"/>
          <w:szCs w:val="20"/>
          <w:bdr w:val="none" w:sz="0" w:space="0" w:color="auto" w:frame="1"/>
        </w:rPr>
        <w:t>Blazelog</w:t>
      </w:r>
      <w:proofErr w:type="spellEnd"/>
      <w:r>
        <w:rPr>
          <w:rFonts w:ascii="Helvetica" w:eastAsia="Times New Roman" w:hAnsi="Helvetica" w:cs="Helvetica"/>
          <w:b/>
          <w:bCs/>
          <w:color w:val="000000"/>
          <w:sz w:val="20"/>
          <w:szCs w:val="20"/>
          <w:bdr w:val="none" w:sz="0" w:space="0" w:color="auto" w:frame="1"/>
        </w:rPr>
        <w:t xml:space="preserve"> </w:t>
      </w:r>
      <w:r w:rsidR="00266F87" w:rsidRPr="00266F87">
        <w:rPr>
          <w:rFonts w:ascii="Helvetica" w:eastAsia="Times New Roman" w:hAnsi="Helvetica" w:cs="Helvetica"/>
          <w:color w:val="000000"/>
          <w:sz w:val="20"/>
          <w:szCs w:val="20"/>
        </w:rPr>
        <w:t>Services is one of the leading express courier and log</w:t>
      </w:r>
      <w:r w:rsidR="001B6E3A" w:rsidRPr="001B6E3A">
        <w:rPr>
          <w:rFonts w:ascii="Helvetica" w:eastAsia="Times New Roman" w:hAnsi="Helvetica" w:cs="Helvetica"/>
          <w:color w:val="000000"/>
          <w:sz w:val="20"/>
          <w:szCs w:val="20"/>
        </w:rPr>
        <w:t>istics companies in North East</w:t>
      </w:r>
      <w:r w:rsidR="001B6E3A">
        <w:rPr>
          <w:rFonts w:ascii="Helvetica" w:eastAsia="Times New Roman" w:hAnsi="Helvetica" w:cs="Helvetica"/>
          <w:color w:val="000000"/>
          <w:sz w:val="20"/>
          <w:szCs w:val="20"/>
        </w:rPr>
        <w:t xml:space="preserve"> I</w:t>
      </w:r>
      <w:r w:rsidR="001B6E3A" w:rsidRPr="001B6E3A">
        <w:rPr>
          <w:rFonts w:ascii="Helvetica" w:eastAsia="Times New Roman" w:hAnsi="Helvetica" w:cs="Helvetica"/>
          <w:color w:val="000000"/>
          <w:sz w:val="20"/>
          <w:szCs w:val="20"/>
        </w:rPr>
        <w:t>ndia</w:t>
      </w:r>
      <w:r w:rsidR="00266F87" w:rsidRPr="00266F87">
        <w:rPr>
          <w:rFonts w:ascii="Helvetica" w:eastAsia="Times New Roman" w:hAnsi="Helvetica" w:cs="Helvetica"/>
          <w:color w:val="000000"/>
          <w:sz w:val="20"/>
          <w:szCs w:val="20"/>
        </w:rPr>
        <w:t>. It was founded in 2</w:t>
      </w:r>
      <w:r w:rsidR="001B6E3A" w:rsidRPr="001B6E3A">
        <w:rPr>
          <w:rFonts w:ascii="Helvetica" w:eastAsia="Times New Roman" w:hAnsi="Helvetica" w:cs="Helvetica"/>
          <w:color w:val="000000"/>
          <w:sz w:val="20"/>
          <w:szCs w:val="20"/>
        </w:rPr>
        <w:t>01</w:t>
      </w:r>
      <w:r>
        <w:rPr>
          <w:rFonts w:ascii="Helvetica" w:eastAsia="Times New Roman" w:hAnsi="Helvetica" w:cs="Helvetica"/>
          <w:color w:val="000000"/>
          <w:sz w:val="20"/>
          <w:szCs w:val="20"/>
        </w:rPr>
        <w:t>9</w:t>
      </w:r>
      <w:r w:rsidR="00266F87" w:rsidRPr="00266F87">
        <w:rPr>
          <w:rFonts w:ascii="Helvetica" w:eastAsia="Times New Roman" w:hAnsi="Helvetica" w:cs="Helvetica"/>
          <w:color w:val="000000"/>
          <w:sz w:val="20"/>
          <w:szCs w:val="20"/>
        </w:rPr>
        <w:t xml:space="preserve"> and offers world-class courier services and professionalism.</w:t>
      </w:r>
    </w:p>
    <w:p w:rsidR="00266F87" w:rsidRPr="00266F87" w:rsidRDefault="008C27A7" w:rsidP="00266F87">
      <w:pPr>
        <w:shd w:val="clear" w:color="auto" w:fill="FFFFFF"/>
        <w:spacing w:after="225" w:line="306" w:lineRule="atLeast"/>
        <w:rPr>
          <w:rFonts w:ascii="Helvetica" w:eastAsia="Times New Roman" w:hAnsi="Helvetica" w:cs="Helvetica"/>
          <w:color w:val="000000"/>
          <w:sz w:val="20"/>
          <w:szCs w:val="20"/>
        </w:rPr>
      </w:pPr>
      <w:proofErr w:type="spellStart"/>
      <w:r>
        <w:rPr>
          <w:rFonts w:ascii="Helvetica" w:eastAsia="Times New Roman" w:hAnsi="Helvetica" w:cs="Helvetica"/>
          <w:color w:val="000000"/>
          <w:sz w:val="20"/>
          <w:szCs w:val="20"/>
        </w:rPr>
        <w:t>Blazelog</w:t>
      </w:r>
      <w:proofErr w:type="spellEnd"/>
      <w:r>
        <w:rPr>
          <w:rFonts w:ascii="Helvetica" w:eastAsia="Times New Roman" w:hAnsi="Helvetica" w:cs="Helvetica"/>
          <w:color w:val="000000"/>
          <w:sz w:val="20"/>
          <w:szCs w:val="20"/>
        </w:rPr>
        <w:t xml:space="preserve"> Services </w:t>
      </w:r>
      <w:r w:rsidR="00266F87" w:rsidRPr="00266F87">
        <w:rPr>
          <w:rFonts w:ascii="Helvetica" w:eastAsia="Times New Roman" w:hAnsi="Helvetica" w:cs="Helvetica"/>
          <w:color w:val="000000"/>
          <w:sz w:val="20"/>
          <w:szCs w:val="20"/>
        </w:rPr>
        <w:t>has a national footprint and se</w:t>
      </w:r>
      <w:r w:rsidR="001B6E3A" w:rsidRPr="001B6E3A">
        <w:rPr>
          <w:rFonts w:ascii="Helvetica" w:eastAsia="Times New Roman" w:hAnsi="Helvetica" w:cs="Helvetica"/>
          <w:color w:val="000000"/>
          <w:sz w:val="20"/>
          <w:szCs w:val="20"/>
        </w:rPr>
        <w:t>rvices the whole of India</w:t>
      </w:r>
      <w:r w:rsidR="00266F87" w:rsidRPr="00266F87">
        <w:rPr>
          <w:rFonts w:ascii="Helvetica" w:eastAsia="Times New Roman" w:hAnsi="Helvetica" w:cs="Helvetica"/>
          <w:color w:val="000000"/>
          <w:sz w:val="20"/>
          <w:szCs w:val="20"/>
        </w:rPr>
        <w:t xml:space="preserve"> with establ</w:t>
      </w:r>
      <w:r w:rsidR="001D1875">
        <w:rPr>
          <w:rFonts w:ascii="Helvetica" w:eastAsia="Times New Roman" w:hAnsi="Helvetica" w:cs="Helvetica"/>
          <w:color w:val="000000"/>
          <w:sz w:val="20"/>
          <w:szCs w:val="20"/>
        </w:rPr>
        <w:t>ished distribution hubs in all over</w:t>
      </w:r>
      <w:r w:rsidR="00266F87" w:rsidRPr="00266F87">
        <w:rPr>
          <w:rFonts w:ascii="Helvetica" w:eastAsia="Times New Roman" w:hAnsi="Helvetica" w:cs="Helvetica"/>
          <w:color w:val="000000"/>
          <w:sz w:val="20"/>
          <w:szCs w:val="20"/>
        </w:rPr>
        <w:t xml:space="preserve"> major cities. With our local offices and in conjunction with our business partners and associates it </w:t>
      </w:r>
      <w:r w:rsidR="001D1875" w:rsidRPr="00266F87">
        <w:rPr>
          <w:rFonts w:ascii="Helvetica" w:eastAsia="Times New Roman" w:hAnsi="Helvetica" w:cs="Helvetica"/>
          <w:color w:val="000000"/>
          <w:sz w:val="20"/>
          <w:szCs w:val="20"/>
        </w:rPr>
        <w:t>enables</w:t>
      </w:r>
      <w:r w:rsidR="00266F87" w:rsidRPr="00266F87">
        <w:rPr>
          <w:rFonts w:ascii="Helvetica" w:eastAsia="Times New Roman" w:hAnsi="Helvetica" w:cs="Helvetica"/>
          <w:color w:val="000000"/>
          <w:sz w:val="20"/>
          <w:szCs w:val="20"/>
        </w:rPr>
        <w:t xml:space="preserve"> us to reach over 200 Major Cities, Worldwide.</w:t>
      </w:r>
    </w:p>
    <w:p w:rsidR="00266F87" w:rsidRPr="00266F87" w:rsidRDefault="00266F87" w:rsidP="00266F87">
      <w:pPr>
        <w:shd w:val="clear" w:color="auto" w:fill="FFFFFF"/>
        <w:spacing w:after="225" w:line="306" w:lineRule="atLeast"/>
        <w:rPr>
          <w:rFonts w:ascii="Helvetica" w:eastAsia="Times New Roman" w:hAnsi="Helvetica" w:cs="Helvetica"/>
          <w:color w:val="000000"/>
          <w:sz w:val="20"/>
          <w:szCs w:val="20"/>
        </w:rPr>
      </w:pPr>
      <w:r w:rsidRPr="00266F87">
        <w:rPr>
          <w:rFonts w:ascii="Helvetica" w:eastAsia="Times New Roman" w:hAnsi="Helvetica" w:cs="Helvetica"/>
          <w:color w:val="000000"/>
          <w:sz w:val="20"/>
          <w:szCs w:val="20"/>
        </w:rPr>
        <w:t>Our team consists of dedicated and pro-active individuals’ which gives us an edge in terms of having an urgent mentality opposed to a relaxed approach.</w:t>
      </w:r>
    </w:p>
    <w:p w:rsidR="00266F87" w:rsidRPr="00266F87" w:rsidRDefault="001D1875" w:rsidP="00266F87">
      <w:pPr>
        <w:shd w:val="clear" w:color="auto" w:fill="FFFFFF"/>
        <w:spacing w:after="225" w:line="306" w:lineRule="atLeast"/>
        <w:rPr>
          <w:rFonts w:ascii="Helvetica" w:eastAsia="Times New Roman" w:hAnsi="Helvetica" w:cs="Helvetica"/>
          <w:color w:val="000000"/>
          <w:sz w:val="20"/>
          <w:szCs w:val="20"/>
        </w:rPr>
      </w:pPr>
      <w:proofErr w:type="spellStart"/>
      <w:r>
        <w:rPr>
          <w:rFonts w:ascii="Helvetica" w:eastAsia="Times New Roman" w:hAnsi="Helvetica" w:cs="Helvetica"/>
          <w:color w:val="000000"/>
          <w:sz w:val="20"/>
          <w:szCs w:val="20"/>
        </w:rPr>
        <w:t>Blazelog</w:t>
      </w:r>
      <w:proofErr w:type="spellEnd"/>
      <w:r>
        <w:rPr>
          <w:rFonts w:ascii="Helvetica" w:eastAsia="Times New Roman" w:hAnsi="Helvetica" w:cs="Helvetica"/>
          <w:color w:val="000000"/>
          <w:sz w:val="20"/>
          <w:szCs w:val="20"/>
        </w:rPr>
        <w:t xml:space="preserve"> services</w:t>
      </w:r>
      <w:r w:rsidR="001B6E3A" w:rsidRPr="001B6E3A">
        <w:rPr>
          <w:rFonts w:ascii="Helvetica" w:eastAsia="Times New Roman" w:hAnsi="Helvetica" w:cs="Helvetica"/>
          <w:color w:val="000000"/>
          <w:sz w:val="20"/>
          <w:szCs w:val="20"/>
        </w:rPr>
        <w:t xml:space="preserve"> </w:t>
      </w:r>
      <w:r w:rsidR="00266F87" w:rsidRPr="00266F87">
        <w:rPr>
          <w:rFonts w:ascii="Helvetica" w:eastAsia="Times New Roman" w:hAnsi="Helvetica" w:cs="Helvetica"/>
          <w:color w:val="000000"/>
          <w:sz w:val="20"/>
          <w:szCs w:val="20"/>
        </w:rPr>
        <w:t>aim is to develop lasting business relationships through mutual trust as well as to be an extension of the professionalism that we know our customers deserve while pioneering brand building to achieve high levels of success within their respective businesses. World trade has been enhanced via the worldwide web but for success to be realized product samples and information have to be shipped to International prospects and we are perfectly positioned to ensure that this type of service is provided to perfection.</w:t>
      </w:r>
    </w:p>
    <w:p w:rsidR="00266F87" w:rsidRPr="00266F87" w:rsidRDefault="00266F87" w:rsidP="00266F87">
      <w:pPr>
        <w:shd w:val="clear" w:color="auto" w:fill="FFFFFF"/>
        <w:spacing w:after="225" w:line="306" w:lineRule="atLeast"/>
        <w:rPr>
          <w:rFonts w:ascii="Helvetica" w:eastAsia="Times New Roman" w:hAnsi="Helvetica" w:cs="Helvetica"/>
          <w:color w:val="000000"/>
          <w:sz w:val="20"/>
          <w:szCs w:val="20"/>
        </w:rPr>
      </w:pPr>
      <w:r w:rsidRPr="00266F87">
        <w:rPr>
          <w:rFonts w:ascii="Helvetica" w:eastAsia="Times New Roman" w:hAnsi="Helvetica" w:cs="Helvetica"/>
          <w:color w:val="000000"/>
          <w:sz w:val="20"/>
          <w:szCs w:val="20"/>
        </w:rPr>
        <w:t>We strive to give our customers the fastest most reliable service! 24 hours a day – 7 days a week and 365 days of the year.</w:t>
      </w:r>
    </w:p>
    <w:p w:rsidR="00266F87" w:rsidRPr="00266F87" w:rsidRDefault="001D1875" w:rsidP="00266F87">
      <w:pPr>
        <w:shd w:val="clear" w:color="auto" w:fill="FFFFFF"/>
        <w:spacing w:after="225" w:line="306" w:lineRule="atLeast"/>
        <w:rPr>
          <w:rFonts w:ascii="Helvetica" w:eastAsia="Times New Roman" w:hAnsi="Helvetica" w:cs="Helvetica"/>
          <w:color w:val="000000"/>
          <w:sz w:val="20"/>
          <w:szCs w:val="20"/>
        </w:rPr>
      </w:pPr>
      <w:proofErr w:type="spellStart"/>
      <w:proofErr w:type="gramStart"/>
      <w:r>
        <w:rPr>
          <w:rFonts w:ascii="Helvetica" w:eastAsia="Times New Roman" w:hAnsi="Helvetica" w:cs="Helvetica"/>
          <w:color w:val="000000"/>
          <w:sz w:val="20"/>
          <w:szCs w:val="20"/>
        </w:rPr>
        <w:t>Blazelog</w:t>
      </w:r>
      <w:proofErr w:type="spellEnd"/>
      <w:r>
        <w:rPr>
          <w:rFonts w:ascii="Helvetica" w:eastAsia="Times New Roman" w:hAnsi="Helvetica" w:cs="Helvetica"/>
          <w:color w:val="000000"/>
          <w:sz w:val="20"/>
          <w:szCs w:val="20"/>
        </w:rPr>
        <w:t xml:space="preserve"> services</w:t>
      </w:r>
      <w:r w:rsidR="001B6E3A" w:rsidRPr="001B6E3A">
        <w:rPr>
          <w:rFonts w:ascii="Helvetica" w:eastAsia="Times New Roman" w:hAnsi="Helvetica" w:cs="Helvetica"/>
          <w:color w:val="000000"/>
          <w:sz w:val="20"/>
          <w:szCs w:val="20"/>
        </w:rPr>
        <w:t xml:space="preserve"> </w:t>
      </w:r>
      <w:r w:rsidR="00266F87" w:rsidRPr="00266F87">
        <w:rPr>
          <w:rFonts w:ascii="Helvetica" w:eastAsia="Times New Roman" w:hAnsi="Helvetica" w:cs="Helvetica"/>
          <w:color w:val="000000"/>
          <w:sz w:val="20"/>
          <w:szCs w:val="20"/>
        </w:rPr>
        <w:t>offers</w:t>
      </w:r>
      <w:proofErr w:type="gramEnd"/>
      <w:r w:rsidR="00266F87" w:rsidRPr="00266F87">
        <w:rPr>
          <w:rFonts w:ascii="Helvetica" w:eastAsia="Times New Roman" w:hAnsi="Helvetica" w:cs="Helvetica"/>
          <w:color w:val="000000"/>
          <w:sz w:val="20"/>
          <w:szCs w:val="20"/>
        </w:rPr>
        <w:t xml:space="preserve"> you timely, cost effective and efficient courier services that will help your business focus on what it should be focusing on. Save time and money by using our clockwork services.</w:t>
      </w:r>
    </w:p>
    <w:p w:rsidR="00266F87" w:rsidRDefault="00266F87" w:rsidP="00266F87">
      <w:pPr>
        <w:jc w:val="both"/>
      </w:pPr>
    </w:p>
    <w:sectPr w:rsidR="00266F87" w:rsidSect="001D1875">
      <w:pgSz w:w="12240" w:h="15840"/>
      <w:pgMar w:top="5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751B9E"/>
    <w:multiLevelType w:val="hybridMultilevel"/>
    <w:tmpl w:val="59020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6F87"/>
    <w:rsid w:val="001B6E3A"/>
    <w:rsid w:val="001D1875"/>
    <w:rsid w:val="00217BB1"/>
    <w:rsid w:val="00266F87"/>
    <w:rsid w:val="008C27A7"/>
    <w:rsid w:val="00ED67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7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F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F87"/>
    <w:pPr>
      <w:ind w:left="720"/>
      <w:contextualSpacing/>
    </w:pPr>
  </w:style>
</w:styles>
</file>

<file path=word/webSettings.xml><?xml version="1.0" encoding="utf-8"?>
<w:webSettings xmlns:r="http://schemas.openxmlformats.org/officeDocument/2006/relationships" xmlns:w="http://schemas.openxmlformats.org/wordprocessingml/2006/main">
  <w:divs>
    <w:div w:id="78328847">
      <w:bodyDiv w:val="1"/>
      <w:marLeft w:val="0"/>
      <w:marRight w:val="0"/>
      <w:marTop w:val="0"/>
      <w:marBottom w:val="0"/>
      <w:divBdr>
        <w:top w:val="none" w:sz="0" w:space="0" w:color="auto"/>
        <w:left w:val="none" w:sz="0" w:space="0" w:color="auto"/>
        <w:bottom w:val="none" w:sz="0" w:space="0" w:color="auto"/>
        <w:right w:val="none" w:sz="0" w:space="0" w:color="auto"/>
      </w:divBdr>
      <w:divsChild>
        <w:div w:id="2123760714">
          <w:marLeft w:val="0"/>
          <w:marRight w:val="0"/>
          <w:marTop w:val="0"/>
          <w:marBottom w:val="0"/>
          <w:divBdr>
            <w:top w:val="none" w:sz="0" w:space="0" w:color="auto"/>
            <w:left w:val="none" w:sz="0" w:space="0" w:color="auto"/>
            <w:bottom w:val="none" w:sz="0" w:space="0" w:color="auto"/>
            <w:right w:val="none" w:sz="0" w:space="0" w:color="auto"/>
          </w:divBdr>
          <w:divsChild>
            <w:div w:id="159228030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67037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2020-06-08T07:00:00Z</dcterms:created>
  <dcterms:modified xsi:type="dcterms:W3CDTF">2020-06-08T07:00:00Z</dcterms:modified>
</cp:coreProperties>
</file>