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2185" w:rsidRPr="00AD62D5" w:rsidRDefault="00932185">
      <w:pPr>
        <w:tabs>
          <w:tab w:val="left" w:pos="310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1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Лише тверді приголосні в усіх словах у рядку: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дорога, доріжка, добро;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порожнина, кулак, попереду;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підбадьорювати, молоко, сніжок;</w:t>
      </w:r>
    </w:p>
    <w:p w:rsidR="00932185" w:rsidRPr="00AD62D5" w:rsidRDefault="00932185">
      <w:pPr>
        <w:tabs>
          <w:tab w:val="left" w:pos="310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2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Слова з протилежним значенням називаємо:</w:t>
      </w:r>
    </w:p>
    <w:p w:rsidR="00932185" w:rsidRPr="00AD62D5" w:rsidRDefault="00932185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фразеологізмами;</w:t>
      </w:r>
      <w:r w:rsidRPr="00AD62D5">
        <w:rPr>
          <w:rFonts w:ascii="Cambria" w:hAnsi="Cambria"/>
          <w:sz w:val="32"/>
          <w:szCs w:val="32"/>
        </w:rPr>
        <w:tab/>
      </w:r>
    </w:p>
    <w:p w:rsidR="00932185" w:rsidRPr="00AD62D5" w:rsidRDefault="00932185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синонімами;</w:t>
      </w:r>
    </w:p>
    <w:p w:rsidR="00932185" w:rsidRPr="00AD62D5" w:rsidRDefault="00932185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антонімами;</w:t>
      </w:r>
      <w:r w:rsidRPr="00AD62D5">
        <w:rPr>
          <w:rFonts w:ascii="Cambria" w:hAnsi="Cambria"/>
          <w:sz w:val="32"/>
          <w:szCs w:val="32"/>
        </w:rPr>
        <w:tab/>
      </w:r>
    </w:p>
    <w:p w:rsidR="00932185" w:rsidRPr="00AD62D5" w:rsidRDefault="00932185" w:rsidP="005B2A5C">
      <w:pPr>
        <w:tabs>
          <w:tab w:val="right" w:pos="4748"/>
        </w:tabs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омонімами.</w:t>
      </w:r>
    </w:p>
    <w:p w:rsidR="00932185" w:rsidRPr="00AD62D5" w:rsidRDefault="00932185" w:rsidP="005B2A5C">
      <w:pPr>
        <w:ind w:left="426" w:hanging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en-US"/>
        </w:rPr>
        <w:t>3</w:t>
      </w:r>
      <w:r w:rsidRPr="00AD62D5">
        <w:rPr>
          <w:rFonts w:ascii="Cambria" w:hAnsi="Cambria"/>
          <w:sz w:val="32"/>
          <w:szCs w:val="32"/>
        </w:rPr>
        <w:t xml:space="preserve">.  До якої групи за значенням належать слова </w:t>
      </w:r>
      <w:r w:rsidRPr="00AD62D5">
        <w:rPr>
          <w:rFonts w:ascii="Cambria" w:hAnsi="Cambria"/>
          <w:i/>
          <w:sz w:val="32"/>
          <w:szCs w:val="32"/>
        </w:rPr>
        <w:t>приятель, товариш</w:t>
      </w:r>
      <w:r w:rsidRPr="00AD62D5">
        <w:rPr>
          <w:rFonts w:ascii="Cambria" w:hAnsi="Cambria"/>
          <w:sz w:val="32"/>
          <w:szCs w:val="32"/>
        </w:rPr>
        <w:t>,</w:t>
      </w:r>
      <w:r w:rsidRPr="00AD62D5">
        <w:rPr>
          <w:rFonts w:ascii="Cambria" w:hAnsi="Cambria"/>
          <w:i/>
          <w:sz w:val="32"/>
          <w:szCs w:val="32"/>
        </w:rPr>
        <w:t>друг</w:t>
      </w:r>
      <w:r w:rsidRPr="00AD62D5">
        <w:rPr>
          <w:rFonts w:ascii="Cambria" w:hAnsi="Cambria"/>
          <w:sz w:val="32"/>
          <w:szCs w:val="32"/>
        </w:rPr>
        <w:t>?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Антоніми; 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синоніми;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омоніми;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Г </w:t>
      </w:r>
      <w:r w:rsidRPr="00AD62D5">
        <w:rPr>
          <w:rFonts w:ascii="Cambria" w:hAnsi="Cambria"/>
          <w:sz w:val="32"/>
          <w:szCs w:val="32"/>
        </w:rPr>
        <w:t>діалектизми.</w:t>
      </w:r>
    </w:p>
    <w:p w:rsidR="00932185" w:rsidRPr="00AD62D5" w:rsidRDefault="00932185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4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У якому реченні правильно розставлено розділові знаки при звертанні?</w:t>
      </w:r>
    </w:p>
    <w:p w:rsidR="00932185" w:rsidRPr="00AD62D5" w:rsidRDefault="00932185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Ластівочко сизокрила, звідкіля ти прилетіла? </w:t>
      </w:r>
    </w:p>
    <w:p w:rsidR="00932185" w:rsidRPr="00AD62D5" w:rsidRDefault="00932185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Прощай дівчинонько, серце коханеє, прощайте кучері, личко рум’яне (</w:t>
      </w:r>
      <w:r w:rsidRPr="00AD62D5">
        <w:rPr>
          <w:rFonts w:ascii="Cambria" w:hAnsi="Cambria"/>
          <w:i/>
          <w:sz w:val="32"/>
          <w:szCs w:val="32"/>
        </w:rPr>
        <w:t>Народна пісня</w:t>
      </w:r>
      <w:r w:rsidRPr="00AD62D5">
        <w:rPr>
          <w:rFonts w:ascii="Cambria" w:hAnsi="Cambria"/>
          <w:sz w:val="32"/>
          <w:szCs w:val="32"/>
        </w:rPr>
        <w:t>).</w:t>
      </w:r>
    </w:p>
    <w:p w:rsidR="00932185" w:rsidRPr="00AD62D5" w:rsidRDefault="00932185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Мир тобі, сива, Вкраїно, вірю твоєму прозрінню </w:t>
      </w:r>
    </w:p>
    <w:p w:rsidR="00932185" w:rsidRPr="00AD62D5" w:rsidRDefault="00932185" w:rsidP="005B2A5C">
      <w:pPr>
        <w:ind w:left="709" w:hanging="283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Ой, вишенько-черешенько чом рясно не родиш? </w:t>
      </w:r>
    </w:p>
    <w:p w:rsidR="00932185" w:rsidRPr="00AD62D5" w:rsidRDefault="00932185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5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М’який знак на місці пропусків уживаємо в усіх словах у рядку: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А </w:t>
      </w:r>
      <w:r w:rsidRPr="00AD62D5">
        <w:rPr>
          <w:rFonts w:ascii="Cambria" w:hAnsi="Cambria"/>
          <w:sz w:val="32"/>
          <w:szCs w:val="32"/>
        </w:rPr>
        <w:t>українс..кий, нен..ці, гір..кий;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>Гор..кий, Хар..ків, тр..ох;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В </w:t>
      </w:r>
      <w:r w:rsidRPr="00AD62D5">
        <w:rPr>
          <w:rFonts w:ascii="Cambria" w:hAnsi="Cambria"/>
          <w:sz w:val="32"/>
          <w:szCs w:val="32"/>
        </w:rPr>
        <w:t>пал..чик, міл..ярд, чотир..ох;</w:t>
      </w:r>
    </w:p>
    <w:p w:rsidR="00932185" w:rsidRPr="00AD62D5" w:rsidRDefault="00932185" w:rsidP="005B2A5C">
      <w:pPr>
        <w:ind w:left="426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Г </w:t>
      </w:r>
      <w:r w:rsidRPr="00AD62D5">
        <w:rPr>
          <w:rFonts w:ascii="Cambria" w:hAnsi="Cambria"/>
          <w:sz w:val="32"/>
          <w:szCs w:val="32"/>
        </w:rPr>
        <w:t>тр..ох, мен..ший, уман..ський.</w:t>
      </w:r>
    </w:p>
    <w:p w:rsidR="00932185" w:rsidRPr="00AD62D5" w:rsidRDefault="00932185">
      <w:pPr>
        <w:tabs>
          <w:tab w:val="left" w:pos="312"/>
        </w:tabs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sz w:val="32"/>
          <w:szCs w:val="32"/>
          <w:lang w:val="ru-RU"/>
        </w:rPr>
        <w:t>6</w:t>
      </w:r>
      <w:r w:rsidRPr="00AD62D5">
        <w:rPr>
          <w:rFonts w:ascii="Cambria" w:hAnsi="Cambria"/>
          <w:sz w:val="32"/>
          <w:szCs w:val="32"/>
        </w:rPr>
        <w:t>.</w:t>
      </w:r>
      <w:r w:rsidRPr="00AD62D5">
        <w:rPr>
          <w:rFonts w:ascii="Cambria" w:hAnsi="Cambria"/>
          <w:sz w:val="32"/>
          <w:szCs w:val="32"/>
        </w:rPr>
        <w:tab/>
        <w:t>Установіть відповідність між реченнями і ускладнювальними елементами в них.</w:t>
      </w:r>
    </w:p>
    <w:p w:rsidR="00932185" w:rsidRPr="00AD62D5" w:rsidRDefault="00932185">
      <w:pPr>
        <w:tabs>
          <w:tab w:val="left" w:pos="598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1</w:t>
      </w:r>
      <w:r w:rsidRPr="00AD62D5">
        <w:rPr>
          <w:rFonts w:ascii="Cambria" w:hAnsi="Cambria"/>
          <w:sz w:val="32"/>
          <w:szCs w:val="32"/>
        </w:rPr>
        <w:t xml:space="preserve">Вставне слово </w:t>
      </w:r>
      <w:r w:rsidRPr="00AD62D5">
        <w:rPr>
          <w:rFonts w:ascii="Cambria" w:hAnsi="Cambria"/>
          <w:sz w:val="32"/>
          <w:szCs w:val="32"/>
          <w:lang w:val="ru-RU"/>
        </w:rPr>
        <w:t xml:space="preserve"> 3 </w:t>
      </w:r>
      <w:r w:rsidRPr="00AD62D5">
        <w:rPr>
          <w:rFonts w:ascii="Cambria" w:hAnsi="Cambria"/>
          <w:sz w:val="32"/>
          <w:szCs w:val="32"/>
        </w:rPr>
        <w:t>Однорідні підмети</w:t>
      </w:r>
    </w:p>
    <w:p w:rsidR="00932185" w:rsidRPr="00AD62D5" w:rsidRDefault="00932185">
      <w:pPr>
        <w:tabs>
          <w:tab w:val="left" w:pos="598"/>
          <w:tab w:val="left" w:pos="3314"/>
        </w:tabs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2</w:t>
      </w:r>
      <w:r w:rsidRPr="00AD62D5">
        <w:rPr>
          <w:rFonts w:ascii="Cambria" w:hAnsi="Cambria"/>
          <w:sz w:val="32"/>
          <w:szCs w:val="32"/>
        </w:rPr>
        <w:t>Звертання           4 Однорідні обставини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А</w:t>
      </w:r>
      <w:r w:rsidRPr="00AD62D5">
        <w:rPr>
          <w:rFonts w:ascii="Cambria" w:hAnsi="Cambria"/>
          <w:sz w:val="32"/>
          <w:szCs w:val="32"/>
        </w:rPr>
        <w:t xml:space="preserve"> Спи, мій малесенький, пізній бо час(</w:t>
      </w:r>
      <w:r w:rsidRPr="00AD62D5">
        <w:rPr>
          <w:rFonts w:ascii="Cambria" w:hAnsi="Cambria"/>
          <w:i/>
          <w:sz w:val="32"/>
          <w:szCs w:val="32"/>
        </w:rPr>
        <w:t>Леся Українка</w:t>
      </w:r>
      <w:r w:rsidRPr="00AD62D5">
        <w:rPr>
          <w:rFonts w:ascii="Cambria" w:hAnsi="Cambria"/>
          <w:sz w:val="32"/>
          <w:szCs w:val="32"/>
        </w:rPr>
        <w:t>).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Б</w:t>
      </w:r>
      <w:r w:rsidRPr="00AD62D5">
        <w:rPr>
          <w:rFonts w:ascii="Cambria" w:hAnsi="Cambria"/>
          <w:sz w:val="32"/>
          <w:szCs w:val="32"/>
        </w:rPr>
        <w:t xml:space="preserve"> Пильно й ненастанно політь бур’ян(</w:t>
      </w:r>
      <w:r w:rsidRPr="00AD62D5">
        <w:rPr>
          <w:rFonts w:ascii="Cambria" w:hAnsi="Cambria"/>
          <w:i/>
          <w:sz w:val="32"/>
          <w:szCs w:val="32"/>
        </w:rPr>
        <w:t>М. Рильський</w:t>
      </w:r>
      <w:r w:rsidRPr="00AD62D5">
        <w:rPr>
          <w:rFonts w:ascii="Cambria" w:hAnsi="Cambria"/>
          <w:sz w:val="32"/>
          <w:szCs w:val="32"/>
        </w:rPr>
        <w:t>).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  <w:lang w:val="ru-RU"/>
        </w:rPr>
      </w:pPr>
      <w:r w:rsidRPr="00AD62D5">
        <w:rPr>
          <w:rFonts w:ascii="Cambria" w:hAnsi="Cambria"/>
          <w:b/>
          <w:sz w:val="32"/>
          <w:szCs w:val="32"/>
        </w:rPr>
        <w:t>В</w:t>
      </w:r>
      <w:r w:rsidRPr="00AD62D5">
        <w:rPr>
          <w:rFonts w:ascii="Cambria" w:hAnsi="Cambria"/>
          <w:sz w:val="32"/>
          <w:szCs w:val="32"/>
        </w:rPr>
        <w:t xml:space="preserve"> Хліб і рушник — одвічні людські</w:t>
      </w:r>
      <w:r w:rsidRPr="00AD62D5">
        <w:rPr>
          <w:rFonts w:ascii="Cambria" w:hAnsi="Cambria"/>
          <w:sz w:val="32"/>
          <w:szCs w:val="32"/>
          <w:lang w:val="ru-RU"/>
        </w:rPr>
        <w:t xml:space="preserve"> </w:t>
      </w:r>
      <w:r w:rsidRPr="00AD62D5">
        <w:rPr>
          <w:rFonts w:ascii="Cambria" w:hAnsi="Cambria"/>
          <w:sz w:val="32"/>
          <w:szCs w:val="32"/>
        </w:rPr>
        <w:t>симво</w:t>
      </w:r>
      <w:r w:rsidRPr="00AD62D5">
        <w:rPr>
          <w:rFonts w:ascii="Cambria" w:hAnsi="Cambria"/>
          <w:sz w:val="32"/>
          <w:szCs w:val="32"/>
          <w:lang w:val="ru-RU"/>
        </w:rPr>
        <w:t xml:space="preserve">ли 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Г</w:t>
      </w:r>
      <w:r w:rsidRPr="00AD62D5">
        <w:rPr>
          <w:rFonts w:ascii="Cambria" w:hAnsi="Cambria"/>
          <w:sz w:val="32"/>
          <w:szCs w:val="32"/>
        </w:rPr>
        <w:t xml:space="preserve"> Я живу, і борюсь, і творю для людей (</w:t>
      </w:r>
      <w:r w:rsidRPr="00AD62D5">
        <w:rPr>
          <w:rFonts w:ascii="Cambria" w:hAnsi="Cambria"/>
          <w:i/>
          <w:sz w:val="32"/>
          <w:szCs w:val="32"/>
        </w:rPr>
        <w:t>Б. Забаштанський</w:t>
      </w:r>
      <w:r w:rsidRPr="00AD62D5">
        <w:rPr>
          <w:rFonts w:ascii="Cambria" w:hAnsi="Cambria"/>
          <w:sz w:val="32"/>
          <w:szCs w:val="32"/>
        </w:rPr>
        <w:t>).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Д </w:t>
      </w:r>
      <w:r w:rsidRPr="00AD62D5">
        <w:rPr>
          <w:rFonts w:ascii="Cambria" w:hAnsi="Cambria"/>
          <w:sz w:val="32"/>
          <w:szCs w:val="32"/>
        </w:rPr>
        <w:t>Ви, звичайно, знаєте мою сестру (</w:t>
      </w:r>
      <w:r w:rsidRPr="00AD62D5">
        <w:rPr>
          <w:rFonts w:ascii="Cambria" w:hAnsi="Cambria"/>
          <w:i/>
          <w:sz w:val="32"/>
          <w:szCs w:val="32"/>
        </w:rPr>
        <w:t>Ю. Збанацький</w:t>
      </w:r>
      <w:r w:rsidRPr="00AD62D5">
        <w:rPr>
          <w:rFonts w:ascii="Cambria" w:hAnsi="Cambria"/>
          <w:sz w:val="32"/>
          <w:szCs w:val="32"/>
        </w:rPr>
        <w:t>).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 xml:space="preserve">7. </w:t>
      </w:r>
      <w:r w:rsidRPr="00AD62D5">
        <w:rPr>
          <w:rFonts w:ascii="Cambria" w:hAnsi="Cambria"/>
          <w:sz w:val="32"/>
          <w:szCs w:val="32"/>
        </w:rPr>
        <w:t>Останнє речення – синтаксичний розбір. 2 бали</w:t>
      </w:r>
    </w:p>
    <w:p w:rsidR="00932185" w:rsidRPr="00AD62D5" w:rsidRDefault="00932185">
      <w:pPr>
        <w:ind w:left="360" w:hanging="360"/>
        <w:rPr>
          <w:rFonts w:ascii="Cambria" w:hAnsi="Cambria"/>
          <w:sz w:val="32"/>
          <w:szCs w:val="32"/>
        </w:rPr>
      </w:pPr>
      <w:r w:rsidRPr="00AD62D5">
        <w:rPr>
          <w:rFonts w:ascii="Cambria" w:hAnsi="Cambria"/>
          <w:b/>
          <w:sz w:val="32"/>
          <w:szCs w:val="32"/>
        </w:rPr>
        <w:t>8.</w:t>
      </w:r>
      <w:r w:rsidRPr="00AD62D5">
        <w:rPr>
          <w:rFonts w:ascii="Cambria" w:hAnsi="Cambria"/>
          <w:sz w:val="32"/>
          <w:szCs w:val="32"/>
        </w:rPr>
        <w:t>Розберіть за будовою: усміхається, кав’ярня</w:t>
      </w:r>
    </w:p>
    <w:p w:rsidR="00932185" w:rsidRPr="005B2A5C" w:rsidRDefault="00932185" w:rsidP="005B2A5C">
      <w:pPr>
        <w:tabs>
          <w:tab w:val="left" w:pos="598"/>
        </w:tabs>
        <w:ind w:left="426"/>
        <w:outlineLvl w:val="3"/>
        <w:rPr>
          <w:rFonts w:ascii="Cambria" w:hAnsi="Cambria"/>
          <w:b/>
          <w:i/>
          <w:sz w:val="36"/>
          <w:szCs w:val="36"/>
        </w:rPr>
      </w:pPr>
      <w:bookmarkStart w:id="0" w:name="bookmark7"/>
      <w:r w:rsidRPr="005B2A5C">
        <w:rPr>
          <w:rFonts w:ascii="Cambria" w:hAnsi="Cambria"/>
          <w:b/>
          <w:i/>
          <w:sz w:val="36"/>
          <w:szCs w:val="36"/>
        </w:rPr>
        <w:t>II</w:t>
      </w:r>
      <w:r w:rsidRPr="005B2A5C">
        <w:rPr>
          <w:rFonts w:ascii="Cambria" w:hAnsi="Cambria"/>
          <w:b/>
          <w:i/>
          <w:sz w:val="36"/>
          <w:szCs w:val="36"/>
        </w:rPr>
        <w:tab/>
        <w:t>варіант</w:t>
      </w:r>
      <w:bookmarkEnd w:id="0"/>
    </w:p>
    <w:p w:rsidR="00932185" w:rsidRPr="000D7507" w:rsidRDefault="00932185" w:rsidP="005B2A5C">
      <w:pPr>
        <w:tabs>
          <w:tab w:val="left" w:pos="598"/>
        </w:tabs>
        <w:ind w:left="426" w:hanging="426"/>
        <w:rPr>
          <w:rFonts w:ascii="Cambria" w:hAnsi="Cambria"/>
          <w:sz w:val="36"/>
          <w:szCs w:val="36"/>
        </w:rPr>
      </w:pPr>
      <w:r w:rsidRPr="000D7507">
        <w:rPr>
          <w:rFonts w:ascii="Times New Roman" w:hAnsi="Times New Roman" w:cs="Times New Roman"/>
          <w:sz w:val="36"/>
          <w:szCs w:val="36"/>
        </w:rPr>
        <w:t>►</w:t>
      </w:r>
      <w:r w:rsidRPr="000D7507">
        <w:rPr>
          <w:rFonts w:ascii="Cambria" w:hAnsi="Cambria"/>
          <w:sz w:val="36"/>
          <w:szCs w:val="36"/>
        </w:rPr>
        <w:t>Завдання 1-8 мають по три варіанти відповіді, серед яких лише один правильний. Потрібно вибрати правильний варіант відпо</w:t>
      </w:r>
      <w:r w:rsidRPr="000D7507">
        <w:rPr>
          <w:rFonts w:ascii="Cambria" w:hAnsi="Cambria"/>
          <w:sz w:val="36"/>
          <w:szCs w:val="36"/>
        </w:rPr>
        <w:softHyphen/>
        <w:t>віді.</w:t>
      </w:r>
    </w:p>
    <w:p w:rsidR="00932185" w:rsidRPr="000D7507" w:rsidRDefault="00932185">
      <w:pPr>
        <w:tabs>
          <w:tab w:val="left" w:pos="329"/>
        </w:tabs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1.</w:t>
      </w:r>
      <w:r w:rsidRPr="000D7507">
        <w:rPr>
          <w:rFonts w:ascii="Cambria" w:hAnsi="Cambria"/>
          <w:sz w:val="36"/>
          <w:szCs w:val="36"/>
        </w:rPr>
        <w:tab/>
        <w:t xml:space="preserve">У якому слові буква </w:t>
      </w:r>
      <w:r w:rsidRPr="005B2A5C">
        <w:rPr>
          <w:rFonts w:ascii="Cambria" w:hAnsi="Cambria"/>
          <w:b/>
          <w:i/>
          <w:sz w:val="36"/>
          <w:szCs w:val="36"/>
        </w:rPr>
        <w:t>ю</w:t>
      </w:r>
      <w:r w:rsidRPr="000D7507">
        <w:rPr>
          <w:rFonts w:ascii="Cambria" w:hAnsi="Cambria"/>
          <w:sz w:val="36"/>
          <w:szCs w:val="36"/>
        </w:rPr>
        <w:t xml:space="preserve"> позначає два звуки </w:t>
      </w:r>
      <w:r w:rsidRPr="005B2A5C">
        <w:rPr>
          <w:rFonts w:ascii="Cambria" w:hAnsi="Cambria"/>
          <w:b/>
          <w:sz w:val="36"/>
          <w:szCs w:val="36"/>
        </w:rPr>
        <w:t>[йу]?</w:t>
      </w:r>
    </w:p>
    <w:p w:rsidR="00932185" w:rsidRDefault="00932185" w:rsidP="00A44916">
      <w:pPr>
        <w:tabs>
          <w:tab w:val="right" w:pos="5713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п’ю;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right" w:pos="5713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 xml:space="preserve"> пюре;</w:t>
      </w:r>
    </w:p>
    <w:p w:rsidR="00932185" w:rsidRDefault="00932185" w:rsidP="00A44916">
      <w:pPr>
        <w:tabs>
          <w:tab w:val="right" w:pos="5713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капелюх;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right" w:pos="5713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 xml:space="preserve"> бюро.</w:t>
      </w:r>
    </w:p>
    <w:p w:rsidR="00932185" w:rsidRPr="000D7507" w:rsidRDefault="00932185" w:rsidP="00A44916">
      <w:pPr>
        <w:tabs>
          <w:tab w:val="left" w:pos="329"/>
        </w:tabs>
        <w:ind w:left="426" w:hanging="426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2.</w:t>
      </w:r>
      <w:r w:rsidRPr="000D7507">
        <w:rPr>
          <w:rFonts w:ascii="Cambria" w:hAnsi="Cambria"/>
          <w:sz w:val="36"/>
          <w:szCs w:val="36"/>
        </w:rPr>
        <w:tab/>
        <w:t>У якому реченні правильно розставлено розділові знаки?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Увесь двір, садок, хата: все було залите червоним світом...(</w:t>
      </w:r>
      <w:r w:rsidRPr="00A44916">
        <w:rPr>
          <w:rFonts w:ascii="Cambria" w:hAnsi="Cambria"/>
          <w:i/>
          <w:sz w:val="36"/>
          <w:szCs w:val="36"/>
        </w:rPr>
        <w:t>І. Нечуй-Левицький</w:t>
      </w:r>
      <w:r w:rsidRPr="000D7507">
        <w:rPr>
          <w:rFonts w:ascii="Cambria" w:hAnsi="Cambria"/>
          <w:sz w:val="36"/>
          <w:szCs w:val="36"/>
        </w:rPr>
        <w:t>)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 xml:space="preserve">Б </w:t>
      </w:r>
      <w:r w:rsidRPr="000D7507">
        <w:rPr>
          <w:rFonts w:ascii="Cambria" w:hAnsi="Cambria"/>
          <w:sz w:val="36"/>
          <w:szCs w:val="36"/>
        </w:rPr>
        <w:t xml:space="preserve">І земля, і поля, і повітря — усе поснуло 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(</w:t>
      </w:r>
      <w:r w:rsidRPr="00A44916">
        <w:rPr>
          <w:rFonts w:ascii="Cambria" w:hAnsi="Cambria"/>
          <w:i/>
          <w:sz w:val="36"/>
          <w:szCs w:val="36"/>
        </w:rPr>
        <w:t>М. Коцюбинськи</w:t>
      </w:r>
      <w:r w:rsidRPr="000D7507">
        <w:rPr>
          <w:rFonts w:ascii="Cambria" w:hAnsi="Cambria"/>
          <w:sz w:val="36"/>
          <w:szCs w:val="36"/>
        </w:rPr>
        <w:t>й).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Усе поволі зникає — море, скелі, земля 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(</w:t>
      </w:r>
      <w:r w:rsidRPr="00A44916">
        <w:rPr>
          <w:rFonts w:ascii="Cambria" w:hAnsi="Cambria"/>
          <w:i/>
          <w:sz w:val="36"/>
          <w:szCs w:val="36"/>
        </w:rPr>
        <w:t>М. Коцюбинський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 xml:space="preserve"> Нам треба іншого бажать — живого слова, правди і просвіти (</w:t>
      </w:r>
      <w:r w:rsidRPr="00A44916">
        <w:rPr>
          <w:rFonts w:ascii="Cambria" w:hAnsi="Cambria"/>
          <w:i/>
          <w:sz w:val="36"/>
          <w:szCs w:val="36"/>
        </w:rPr>
        <w:t>Л. Глібов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 w:rsidP="00A44916">
      <w:pPr>
        <w:tabs>
          <w:tab w:val="left" w:pos="329"/>
        </w:tabs>
        <w:ind w:left="426" w:hanging="426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3.</w:t>
      </w:r>
      <w:r w:rsidRPr="000D7507">
        <w:rPr>
          <w:rFonts w:ascii="Cambria" w:hAnsi="Cambria"/>
          <w:sz w:val="36"/>
          <w:szCs w:val="36"/>
        </w:rPr>
        <w:tab/>
        <w:t xml:space="preserve">Літеру </w:t>
      </w:r>
      <w:r w:rsidRPr="00A44916">
        <w:rPr>
          <w:rFonts w:ascii="Cambria" w:hAnsi="Cambria"/>
          <w:b/>
          <w:i/>
          <w:sz w:val="36"/>
          <w:szCs w:val="36"/>
        </w:rPr>
        <w:t xml:space="preserve">з </w:t>
      </w:r>
      <w:r w:rsidRPr="000D7507">
        <w:rPr>
          <w:rFonts w:ascii="Cambria" w:hAnsi="Cambria"/>
          <w:sz w:val="36"/>
          <w:szCs w:val="36"/>
        </w:rPr>
        <w:t>на місці пропуску треба писати в усіх словах у рядку: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 .</w:t>
      </w:r>
      <w:r w:rsidRPr="000D7507">
        <w:rPr>
          <w:rFonts w:ascii="Cambria" w:hAnsi="Cambria"/>
          <w:sz w:val="36"/>
          <w:szCs w:val="36"/>
        </w:rPr>
        <w:t>.питати, ро..чесати, бе..межний;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>..хитрувати, ро</w:t>
      </w:r>
      <w:r>
        <w:rPr>
          <w:rFonts w:ascii="Cambria" w:hAnsi="Cambria"/>
          <w:sz w:val="36"/>
          <w:szCs w:val="36"/>
        </w:rPr>
        <w:t>..</w:t>
      </w:r>
      <w:r w:rsidRPr="000D7507">
        <w:rPr>
          <w:rFonts w:ascii="Cambria" w:hAnsi="Cambria"/>
          <w:sz w:val="36"/>
          <w:szCs w:val="36"/>
        </w:rPr>
        <w:t>біжність, ро</w:t>
      </w:r>
      <w:r>
        <w:rPr>
          <w:rFonts w:ascii="Cambria" w:hAnsi="Cambria"/>
          <w:sz w:val="36"/>
          <w:szCs w:val="36"/>
        </w:rPr>
        <w:t>..</w:t>
      </w:r>
      <w:r w:rsidRPr="000D7507">
        <w:rPr>
          <w:rFonts w:ascii="Cambria" w:hAnsi="Cambria"/>
          <w:sz w:val="36"/>
          <w:szCs w:val="36"/>
        </w:rPr>
        <w:t>слабитися;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>..чесати, ро..хитати, ро</w:t>
      </w:r>
      <w:r>
        <w:rPr>
          <w:rFonts w:ascii="Cambria" w:hAnsi="Cambria"/>
          <w:sz w:val="36"/>
          <w:szCs w:val="36"/>
        </w:rPr>
        <w:t>..</w:t>
      </w:r>
      <w:r w:rsidRPr="000D7507">
        <w:rPr>
          <w:rFonts w:ascii="Cambria" w:hAnsi="Cambria"/>
          <w:sz w:val="36"/>
          <w:szCs w:val="36"/>
        </w:rPr>
        <w:t>межувати;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 xml:space="preserve">Г </w:t>
      </w:r>
      <w:r w:rsidRPr="000D7507">
        <w:rPr>
          <w:rFonts w:ascii="Cambria" w:hAnsi="Cambria"/>
          <w:sz w:val="36"/>
          <w:szCs w:val="36"/>
        </w:rPr>
        <w:t>ро..пис, ..фотографувати, ..няти.</w:t>
      </w:r>
    </w:p>
    <w:p w:rsidR="00932185" w:rsidRPr="000D7507" w:rsidRDefault="00932185">
      <w:pPr>
        <w:tabs>
          <w:tab w:val="left" w:pos="329"/>
        </w:tabs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4.Однорідними членами ускладнено речення: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Як парость виноградної лози, плекайте мову 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(</w:t>
      </w:r>
      <w:r w:rsidRPr="00A44916">
        <w:rPr>
          <w:rFonts w:ascii="Cambria" w:hAnsi="Cambria"/>
          <w:i/>
          <w:sz w:val="36"/>
          <w:szCs w:val="36"/>
        </w:rPr>
        <w:t>М. Рильський</w:t>
      </w:r>
      <w:r w:rsidRPr="000D7507">
        <w:rPr>
          <w:rFonts w:ascii="Cambria" w:hAnsi="Cambria"/>
          <w:sz w:val="36"/>
          <w:szCs w:val="36"/>
        </w:rPr>
        <w:t xml:space="preserve">). 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 xml:space="preserve"> Над широкими сіножатями, над зеленими ярами встав леге</w:t>
      </w:r>
      <w:r w:rsidRPr="000D7507">
        <w:rPr>
          <w:rFonts w:ascii="Cambria" w:hAnsi="Cambria"/>
          <w:sz w:val="36"/>
          <w:szCs w:val="36"/>
        </w:rPr>
        <w:softHyphen/>
        <w:t>сенький туман (</w:t>
      </w:r>
      <w:r w:rsidRPr="00A44916">
        <w:rPr>
          <w:rFonts w:ascii="Cambria" w:hAnsi="Cambria"/>
          <w:i/>
          <w:sz w:val="36"/>
          <w:szCs w:val="36"/>
        </w:rPr>
        <w:t>І. Нечуй-Левицький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Життя людське коротке, а світ такий чарівний </w:t>
      </w:r>
    </w:p>
    <w:p w:rsidR="00932185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(</w:t>
      </w:r>
      <w:r w:rsidRPr="00A44916">
        <w:rPr>
          <w:rFonts w:ascii="Cambria" w:hAnsi="Cambria"/>
          <w:i/>
          <w:sz w:val="36"/>
          <w:szCs w:val="36"/>
        </w:rPr>
        <w:t>Б. Козаченко</w:t>
      </w:r>
      <w:r w:rsidRPr="000D7507">
        <w:rPr>
          <w:rFonts w:ascii="Cambria" w:hAnsi="Cambria"/>
          <w:sz w:val="36"/>
          <w:szCs w:val="36"/>
        </w:rPr>
        <w:t xml:space="preserve">). </w:t>
      </w:r>
    </w:p>
    <w:p w:rsidR="00932185" w:rsidRPr="000D7507" w:rsidRDefault="00932185" w:rsidP="00A44916">
      <w:pPr>
        <w:ind w:left="709" w:hanging="283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 xml:space="preserve"> Праця чоловіка годує, а лінь марнує (</w:t>
      </w:r>
      <w:r w:rsidRPr="00A44916">
        <w:rPr>
          <w:rFonts w:ascii="Cambria" w:hAnsi="Cambria"/>
          <w:i/>
          <w:sz w:val="36"/>
          <w:szCs w:val="36"/>
        </w:rPr>
        <w:t>Народне прислів’я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>
      <w:pPr>
        <w:tabs>
          <w:tab w:val="left" w:pos="329"/>
        </w:tabs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5.</w:t>
      </w:r>
      <w:r w:rsidRPr="000D7507">
        <w:rPr>
          <w:rFonts w:ascii="Cambria" w:hAnsi="Cambria"/>
          <w:sz w:val="36"/>
          <w:szCs w:val="36"/>
        </w:rPr>
        <w:tab/>
        <w:t>Наголошеним є другий склад у всіх словах у рядку: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дочка, подруга, вимова;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 xml:space="preserve"> новий, спина, виразно;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завдання, попереду, предмет;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 xml:space="preserve"> кропива, олень, приятель.</w:t>
      </w:r>
    </w:p>
    <w:p w:rsidR="00932185" w:rsidRPr="000D7507" w:rsidRDefault="00932185">
      <w:pPr>
        <w:tabs>
          <w:tab w:val="left" w:pos="451"/>
        </w:tabs>
        <w:ind w:left="360" w:hanging="360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6.</w:t>
      </w:r>
      <w:r w:rsidRPr="000D7507">
        <w:rPr>
          <w:rFonts w:ascii="Cambria" w:hAnsi="Cambria"/>
          <w:sz w:val="36"/>
          <w:szCs w:val="36"/>
        </w:rPr>
        <w:tab/>
        <w:t xml:space="preserve">Укажіть рядок слів, в усіх словах якого замість пропусків слід поставити літеру </w:t>
      </w:r>
      <w:r w:rsidRPr="00A44916">
        <w:rPr>
          <w:rFonts w:ascii="Cambria" w:hAnsi="Cambria"/>
          <w:b/>
          <w:i/>
          <w:sz w:val="36"/>
          <w:szCs w:val="36"/>
        </w:rPr>
        <w:t>і</w:t>
      </w:r>
      <w:r w:rsidRPr="000D7507">
        <w:rPr>
          <w:rFonts w:ascii="Cambria" w:hAnsi="Cambria"/>
          <w:sz w:val="36"/>
          <w:szCs w:val="36"/>
        </w:rPr>
        <w:t>: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>кол..брі, пр..звище, пр..рва;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>пр..їзд, в.</w:t>
      </w:r>
      <w:r>
        <w:rPr>
          <w:rFonts w:ascii="Cambria" w:hAnsi="Cambria"/>
          <w:sz w:val="36"/>
          <w:szCs w:val="36"/>
        </w:rPr>
        <w:t>.</w:t>
      </w:r>
      <w:r w:rsidRPr="000D7507">
        <w:rPr>
          <w:rFonts w:ascii="Cambria" w:hAnsi="Cambria"/>
          <w:sz w:val="36"/>
          <w:szCs w:val="36"/>
        </w:rPr>
        <w:t>сокий, пр..звисько;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>к..лимовий, пюп..тр, пр..гарний;</w:t>
      </w:r>
    </w:p>
    <w:p w:rsidR="00932185" w:rsidRPr="000D7507" w:rsidRDefault="00932185" w:rsidP="00A44916">
      <w:pPr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  <w:lang w:val="ru-RU"/>
        </w:rPr>
        <w:t>Г</w:t>
      </w:r>
      <w:r w:rsidRPr="000D7507">
        <w:rPr>
          <w:rFonts w:ascii="Cambria" w:hAnsi="Cambria"/>
          <w:sz w:val="36"/>
          <w:szCs w:val="36"/>
          <w:lang w:val="ru-RU"/>
        </w:rPr>
        <w:t xml:space="preserve"> пр..</w:t>
      </w:r>
      <w:r w:rsidRPr="000D7507">
        <w:rPr>
          <w:rFonts w:ascii="Cambria" w:hAnsi="Cambria"/>
          <w:sz w:val="36"/>
          <w:szCs w:val="36"/>
        </w:rPr>
        <w:t xml:space="preserve">довгий, </w:t>
      </w:r>
      <w:r w:rsidRPr="000D7507">
        <w:rPr>
          <w:rFonts w:ascii="Cambria" w:hAnsi="Cambria"/>
          <w:sz w:val="36"/>
          <w:szCs w:val="36"/>
          <w:lang w:val="ru-RU"/>
        </w:rPr>
        <w:t>пр..</w:t>
      </w:r>
      <w:r w:rsidRPr="000D7507">
        <w:rPr>
          <w:rFonts w:ascii="Cambria" w:hAnsi="Cambria"/>
          <w:sz w:val="36"/>
          <w:szCs w:val="36"/>
        </w:rPr>
        <w:t>красний, аж..отаж.</w:t>
      </w:r>
    </w:p>
    <w:p w:rsidR="00932185" w:rsidRPr="000D7507" w:rsidRDefault="00932185">
      <w:pPr>
        <w:tabs>
          <w:tab w:val="left" w:pos="451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7. </w:t>
      </w:r>
      <w:r w:rsidRPr="000D7507">
        <w:rPr>
          <w:rFonts w:ascii="Cambria" w:hAnsi="Cambria"/>
          <w:sz w:val="36"/>
          <w:szCs w:val="36"/>
        </w:rPr>
        <w:t>Непоширеним є речення:</w:t>
      </w:r>
    </w:p>
    <w:p w:rsidR="00932185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Сьогодні відбудуться збори.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>Уже надходить весна.</w:t>
      </w:r>
    </w:p>
    <w:p w:rsidR="00932185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Хлопці накивали п’ятами.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>Тут спокійно.</w:t>
      </w:r>
    </w:p>
    <w:p w:rsidR="00932185" w:rsidRPr="000D7507" w:rsidRDefault="00932185">
      <w:pPr>
        <w:tabs>
          <w:tab w:val="left" w:pos="451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 xml:space="preserve">8. </w:t>
      </w:r>
      <w:r w:rsidRPr="000D7507">
        <w:rPr>
          <w:rFonts w:ascii="Cambria" w:hAnsi="Cambria"/>
          <w:sz w:val="36"/>
          <w:szCs w:val="36"/>
        </w:rPr>
        <w:t>Лише двоскладові слова наведено в рядку:</w:t>
      </w:r>
    </w:p>
    <w:p w:rsidR="00932185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 радість, ґудзик, пенал;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>олія, кінь, з’їзд;</w:t>
      </w:r>
    </w:p>
    <w:p w:rsidR="00932185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район, багато, пошук;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center" w:pos="4758"/>
          <w:tab w:val="left" w:pos="4984"/>
        </w:tabs>
        <w:ind w:left="426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>курйоз, трьох, око.</w:t>
      </w:r>
    </w:p>
    <w:p w:rsidR="00932185" w:rsidRPr="000D7507" w:rsidRDefault="00932185">
      <w:pPr>
        <w:tabs>
          <w:tab w:val="left" w:pos="451"/>
        </w:tabs>
        <w:ind w:left="360" w:hanging="360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9.</w:t>
      </w:r>
      <w:r w:rsidRPr="000D7507">
        <w:rPr>
          <w:rFonts w:ascii="Cambria" w:hAnsi="Cambria"/>
          <w:sz w:val="36"/>
          <w:szCs w:val="36"/>
        </w:rPr>
        <w:tab/>
        <w:t>Установіть відповідність між реченням та ускладнювальним елементом у ньому.</w:t>
      </w:r>
    </w:p>
    <w:p w:rsidR="00932185" w:rsidRPr="000D7507" w:rsidRDefault="00932185">
      <w:pPr>
        <w:tabs>
          <w:tab w:val="left" w:pos="756"/>
          <w:tab w:val="right" w:pos="3268"/>
          <w:tab w:val="left" w:pos="3379"/>
        </w:tabs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1</w:t>
      </w:r>
      <w:r w:rsidRPr="000D7507">
        <w:rPr>
          <w:rFonts w:ascii="Cambria" w:hAnsi="Cambria"/>
          <w:sz w:val="36"/>
          <w:szCs w:val="36"/>
        </w:rPr>
        <w:t>Звертання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left" w:pos="756"/>
          <w:tab w:val="left" w:pos="3379"/>
        </w:tabs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2</w:t>
      </w:r>
      <w:r>
        <w:rPr>
          <w:rFonts w:ascii="Cambria" w:hAnsi="Cambria"/>
          <w:sz w:val="36"/>
          <w:szCs w:val="36"/>
        </w:rPr>
        <w:t xml:space="preserve"> Однорідні при</w:t>
      </w:r>
      <w:r w:rsidRPr="000D7507">
        <w:rPr>
          <w:rFonts w:ascii="Cambria" w:hAnsi="Cambria"/>
          <w:sz w:val="36"/>
          <w:szCs w:val="36"/>
        </w:rPr>
        <w:t>судки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Pr="000D7507" w:rsidRDefault="00932185" w:rsidP="00A44916">
      <w:pPr>
        <w:tabs>
          <w:tab w:val="left" w:pos="756"/>
          <w:tab w:val="right" w:pos="2822"/>
          <w:tab w:val="right" w:pos="8927"/>
        </w:tabs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3</w:t>
      </w:r>
      <w:r w:rsidRPr="000D7507">
        <w:rPr>
          <w:rFonts w:ascii="Cambria" w:hAnsi="Cambria"/>
          <w:sz w:val="36"/>
          <w:szCs w:val="36"/>
        </w:rPr>
        <w:t>Однорідні</w:t>
      </w:r>
      <w:r w:rsidRPr="000D7507">
        <w:rPr>
          <w:rFonts w:ascii="Cambria" w:hAnsi="Cambria"/>
          <w:sz w:val="36"/>
          <w:szCs w:val="36"/>
        </w:rPr>
        <w:tab/>
      </w:r>
      <w:r>
        <w:rPr>
          <w:rFonts w:ascii="Cambria" w:hAnsi="Cambria"/>
          <w:sz w:val="36"/>
          <w:szCs w:val="36"/>
        </w:rPr>
        <w:t xml:space="preserve"> об</w:t>
      </w:r>
      <w:r w:rsidRPr="000D7507">
        <w:rPr>
          <w:rFonts w:ascii="Cambria" w:hAnsi="Cambria"/>
          <w:sz w:val="36"/>
          <w:szCs w:val="36"/>
        </w:rPr>
        <w:t>ставини</w:t>
      </w:r>
      <w:r w:rsidRPr="000D7507">
        <w:rPr>
          <w:rFonts w:ascii="Cambria" w:hAnsi="Cambria"/>
          <w:sz w:val="36"/>
          <w:szCs w:val="36"/>
        </w:rPr>
        <w:tab/>
      </w:r>
    </w:p>
    <w:p w:rsidR="00932185" w:rsidRDefault="00932185">
      <w:pPr>
        <w:tabs>
          <w:tab w:val="left" w:pos="756"/>
        </w:tabs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4</w:t>
      </w:r>
      <w:r w:rsidRPr="000D7507">
        <w:rPr>
          <w:rFonts w:ascii="Cambria" w:hAnsi="Cambria"/>
          <w:sz w:val="36"/>
          <w:szCs w:val="36"/>
        </w:rPr>
        <w:t xml:space="preserve">Вставне слово </w:t>
      </w:r>
    </w:p>
    <w:p w:rsidR="00932185" w:rsidRDefault="00932185">
      <w:pPr>
        <w:tabs>
          <w:tab w:val="left" w:pos="756"/>
        </w:tabs>
        <w:rPr>
          <w:rFonts w:ascii="Cambria" w:hAnsi="Cambria"/>
          <w:sz w:val="36"/>
          <w:szCs w:val="36"/>
        </w:rPr>
      </w:pPr>
      <w:r>
        <w:rPr>
          <w:rFonts w:ascii="Cambria" w:hAnsi="Cambria"/>
          <w:sz w:val="36"/>
          <w:szCs w:val="36"/>
        </w:rPr>
        <w:t>============================</w:t>
      </w:r>
    </w:p>
    <w:p w:rsidR="00932185" w:rsidRDefault="00932185" w:rsidP="00A44916">
      <w:pPr>
        <w:tabs>
          <w:tab w:val="left" w:pos="756"/>
        </w:tabs>
        <w:ind w:left="284" w:hanging="284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А</w:t>
      </w:r>
      <w:r w:rsidRPr="000D7507">
        <w:rPr>
          <w:rFonts w:ascii="Cambria" w:hAnsi="Cambria"/>
          <w:sz w:val="36"/>
          <w:szCs w:val="36"/>
        </w:rPr>
        <w:t xml:space="preserve">Стрімка гірська річка рветься, шукає собірусла, </w:t>
      </w:r>
      <w:r>
        <w:rPr>
          <w:rFonts w:ascii="Cambria" w:hAnsi="Cambria"/>
          <w:sz w:val="36"/>
          <w:szCs w:val="36"/>
        </w:rPr>
        <w:t>потужним струменем падає з висо</w:t>
      </w:r>
      <w:r w:rsidRPr="000D7507">
        <w:rPr>
          <w:rFonts w:ascii="Cambria" w:hAnsi="Cambria"/>
          <w:sz w:val="36"/>
          <w:szCs w:val="36"/>
        </w:rPr>
        <w:t xml:space="preserve">ти </w:t>
      </w:r>
    </w:p>
    <w:p w:rsidR="00932185" w:rsidRDefault="00932185" w:rsidP="00A44916">
      <w:pPr>
        <w:tabs>
          <w:tab w:val="left" w:pos="756"/>
        </w:tabs>
        <w:ind w:left="284" w:hanging="284"/>
        <w:rPr>
          <w:rFonts w:ascii="Cambria" w:hAnsi="Cambria"/>
          <w:sz w:val="36"/>
          <w:szCs w:val="36"/>
        </w:rPr>
      </w:pPr>
      <w:r w:rsidRPr="000D7507">
        <w:rPr>
          <w:rFonts w:ascii="Cambria" w:hAnsi="Cambria"/>
          <w:sz w:val="36"/>
          <w:szCs w:val="36"/>
        </w:rPr>
        <w:t>(</w:t>
      </w:r>
      <w:r w:rsidRPr="00A44916">
        <w:rPr>
          <w:rFonts w:ascii="Cambria" w:hAnsi="Cambria"/>
          <w:i/>
          <w:sz w:val="36"/>
          <w:szCs w:val="36"/>
        </w:rPr>
        <w:t>За В. Мірошниченком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Default="00932185" w:rsidP="00A44916">
      <w:pPr>
        <w:tabs>
          <w:tab w:val="left" w:pos="756"/>
        </w:tabs>
        <w:ind w:left="284" w:hanging="284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Б</w:t>
      </w:r>
      <w:r w:rsidRPr="000D7507">
        <w:rPr>
          <w:rFonts w:ascii="Cambria" w:hAnsi="Cambria"/>
          <w:sz w:val="36"/>
          <w:szCs w:val="36"/>
        </w:rPr>
        <w:t xml:space="preserve"> Ой, не шуми журливо, темнийгаю мій(</w:t>
      </w:r>
      <w:r w:rsidRPr="00A44916">
        <w:rPr>
          <w:rFonts w:ascii="Cambria" w:hAnsi="Cambria"/>
          <w:i/>
          <w:sz w:val="36"/>
          <w:szCs w:val="36"/>
        </w:rPr>
        <w:t>Олександр Олесь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 w:rsidP="00A44916">
      <w:pPr>
        <w:tabs>
          <w:tab w:val="left" w:pos="756"/>
        </w:tabs>
        <w:ind w:left="284" w:hanging="284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В</w:t>
      </w:r>
      <w:r w:rsidRPr="000D7507">
        <w:rPr>
          <w:rFonts w:ascii="Cambria" w:hAnsi="Cambria"/>
          <w:sz w:val="36"/>
          <w:szCs w:val="36"/>
        </w:rPr>
        <w:t xml:space="preserve"> Ви десь, мабуть, не з наших сіл (</w:t>
      </w:r>
      <w:r w:rsidRPr="00A44916">
        <w:rPr>
          <w:rFonts w:ascii="Cambria" w:hAnsi="Cambria"/>
          <w:i/>
          <w:sz w:val="36"/>
          <w:szCs w:val="36"/>
        </w:rPr>
        <w:t>П. Тичина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 w:rsidP="00A44916">
      <w:pPr>
        <w:ind w:left="284" w:hanging="284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Г</w:t>
      </w:r>
      <w:r w:rsidRPr="000D7507">
        <w:rPr>
          <w:rFonts w:ascii="Cambria" w:hAnsi="Cambria"/>
          <w:sz w:val="36"/>
          <w:szCs w:val="36"/>
        </w:rPr>
        <w:t xml:space="preserve"> Мандрували гайдамаки лісами, ярами (</w:t>
      </w:r>
      <w:r w:rsidRPr="00A44916">
        <w:rPr>
          <w:rFonts w:ascii="Cambria" w:hAnsi="Cambria"/>
          <w:i/>
          <w:sz w:val="36"/>
          <w:szCs w:val="36"/>
        </w:rPr>
        <w:t>Т. Шевченко</w:t>
      </w:r>
      <w:r w:rsidRPr="000D7507">
        <w:rPr>
          <w:rFonts w:ascii="Cambria" w:hAnsi="Cambria"/>
          <w:sz w:val="36"/>
          <w:szCs w:val="36"/>
        </w:rPr>
        <w:t>).</w:t>
      </w:r>
    </w:p>
    <w:p w:rsidR="00932185" w:rsidRPr="000D7507" w:rsidRDefault="00932185" w:rsidP="00A44916">
      <w:pPr>
        <w:ind w:left="284" w:hanging="284"/>
        <w:rPr>
          <w:rFonts w:ascii="Cambria" w:hAnsi="Cambria"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Д</w:t>
      </w:r>
      <w:r w:rsidRPr="000D7507">
        <w:rPr>
          <w:rFonts w:ascii="Cambria" w:hAnsi="Cambria"/>
          <w:sz w:val="36"/>
          <w:szCs w:val="36"/>
        </w:rPr>
        <w:t xml:space="preserve"> Мав він вдачу теплу й щиру (</w:t>
      </w:r>
      <w:r w:rsidRPr="00A44916">
        <w:rPr>
          <w:rFonts w:ascii="Cambria" w:hAnsi="Cambria"/>
          <w:i/>
          <w:sz w:val="36"/>
          <w:szCs w:val="36"/>
        </w:rPr>
        <w:t xml:space="preserve">Б. </w:t>
      </w:r>
      <w:r w:rsidRPr="00A44916">
        <w:rPr>
          <w:rFonts w:ascii="Cambria" w:hAnsi="Cambria"/>
          <w:i/>
          <w:sz w:val="36"/>
          <w:szCs w:val="36"/>
          <w:lang w:val="ru-RU"/>
        </w:rPr>
        <w:t>Симоненко</w:t>
      </w:r>
      <w:r w:rsidRPr="000D7507">
        <w:rPr>
          <w:rFonts w:ascii="Cambria" w:hAnsi="Cambria"/>
          <w:sz w:val="36"/>
          <w:szCs w:val="36"/>
          <w:lang w:val="ru-RU"/>
        </w:rPr>
        <w:t>).</w:t>
      </w:r>
    </w:p>
    <w:p w:rsidR="00932185" w:rsidRPr="00A44916" w:rsidRDefault="00932185" w:rsidP="00A44916">
      <w:pPr>
        <w:tabs>
          <w:tab w:val="left" w:pos="756"/>
        </w:tabs>
        <w:ind w:left="284"/>
        <w:rPr>
          <w:rFonts w:ascii="Cambria" w:hAnsi="Cambria"/>
          <w:b/>
          <w:sz w:val="36"/>
          <w:szCs w:val="36"/>
        </w:rPr>
      </w:pPr>
      <w:r w:rsidRPr="00A44916">
        <w:rPr>
          <w:rFonts w:ascii="Cambria" w:hAnsi="Cambria"/>
          <w:b/>
          <w:sz w:val="36"/>
          <w:szCs w:val="36"/>
        </w:rPr>
        <w:t>IV.ПІДСУМОК УРОКУ</w:t>
      </w:r>
    </w:p>
    <w:p w:rsidR="00932185" w:rsidRPr="00A44916" w:rsidRDefault="00932185" w:rsidP="00A44916">
      <w:pPr>
        <w:ind w:left="284"/>
        <w:rPr>
          <w:rFonts w:ascii="Cambria" w:hAnsi="Cambria"/>
          <w:b/>
          <w:i/>
          <w:sz w:val="36"/>
          <w:szCs w:val="36"/>
        </w:rPr>
      </w:pPr>
      <w:r w:rsidRPr="00A44916">
        <w:rPr>
          <w:rFonts w:ascii="Cambria" w:hAnsi="Cambria"/>
          <w:b/>
          <w:i/>
          <w:sz w:val="36"/>
          <w:szCs w:val="36"/>
        </w:rPr>
        <w:t>Оцінювання контрольного тесту</w:t>
      </w:r>
    </w:p>
    <w:tbl>
      <w:tblPr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0" w:type="dxa"/>
          <w:right w:w="10" w:type="dxa"/>
        </w:tblCellMar>
        <w:tblLook w:val="00A0"/>
      </w:tblPr>
      <w:tblGrid>
        <w:gridCol w:w="2112"/>
        <w:gridCol w:w="547"/>
        <w:gridCol w:w="566"/>
        <w:gridCol w:w="533"/>
        <w:gridCol w:w="547"/>
        <w:gridCol w:w="547"/>
        <w:gridCol w:w="547"/>
        <w:gridCol w:w="552"/>
        <w:gridCol w:w="547"/>
        <w:gridCol w:w="3010"/>
      </w:tblGrid>
      <w:tr w:rsidR="00932185" w:rsidRPr="000D7507" w:rsidTr="00085A73">
        <w:trPr>
          <w:trHeight w:val="341"/>
        </w:trPr>
        <w:tc>
          <w:tcPr>
            <w:tcW w:w="2112" w:type="dxa"/>
            <w:vMerge w:val="restart"/>
            <w:shd w:val="clear" w:color="auto" w:fill="FFFFFF"/>
            <w:vAlign w:val="center"/>
          </w:tcPr>
          <w:p w:rsidR="00932185" w:rsidRPr="00085A73" w:rsidRDefault="00932185" w:rsidP="00085A73">
            <w:pPr>
              <w:jc w:val="center"/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Тип завдання</w:t>
            </w:r>
          </w:p>
        </w:tc>
        <w:tc>
          <w:tcPr>
            <w:tcW w:w="7396" w:type="dxa"/>
            <w:gridSpan w:val="9"/>
            <w:shd w:val="clear" w:color="auto" w:fill="FFFFFF"/>
            <w:vAlign w:val="center"/>
          </w:tcPr>
          <w:p w:rsidR="00932185" w:rsidRPr="00085A73" w:rsidRDefault="00932185" w:rsidP="00085A73">
            <w:pPr>
              <w:jc w:val="center"/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Завдання закритої форми</w:t>
            </w:r>
          </w:p>
        </w:tc>
      </w:tr>
      <w:tr w:rsidR="00932185" w:rsidRPr="000D7507" w:rsidTr="00085A73">
        <w:trPr>
          <w:trHeight w:val="629"/>
        </w:trPr>
        <w:tc>
          <w:tcPr>
            <w:tcW w:w="2112" w:type="dxa"/>
            <w:vMerge/>
            <w:shd w:val="clear" w:color="auto" w:fill="FFFFFF"/>
            <w:vAlign w:val="center"/>
          </w:tcPr>
          <w:p w:rsidR="00932185" w:rsidRPr="00085A73" w:rsidRDefault="00932185" w:rsidP="00085A73">
            <w:pPr>
              <w:jc w:val="center"/>
              <w:rPr>
                <w:rFonts w:ascii="Cambria" w:hAnsi="Cambria"/>
                <w:b/>
                <w:sz w:val="36"/>
                <w:szCs w:val="36"/>
              </w:rPr>
            </w:pPr>
          </w:p>
        </w:tc>
        <w:tc>
          <w:tcPr>
            <w:tcW w:w="4386" w:type="dxa"/>
            <w:gridSpan w:val="8"/>
            <w:shd w:val="clear" w:color="auto" w:fill="FFFFFF"/>
            <w:vAlign w:val="center"/>
          </w:tcPr>
          <w:p w:rsidR="00932185" w:rsidRPr="00085A73" w:rsidRDefault="00932185" w:rsidP="00085A73">
            <w:pPr>
              <w:jc w:val="center"/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з вибором однієї правильної відповіді</w:t>
            </w:r>
          </w:p>
        </w:tc>
        <w:tc>
          <w:tcPr>
            <w:tcW w:w="3010" w:type="dxa"/>
            <w:shd w:val="clear" w:color="auto" w:fill="FFFFFF"/>
            <w:vAlign w:val="center"/>
          </w:tcPr>
          <w:p w:rsidR="00932185" w:rsidRPr="00085A73" w:rsidRDefault="00932185" w:rsidP="00085A73">
            <w:pPr>
              <w:jc w:val="center"/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на встановлення відповідності</w:t>
            </w:r>
          </w:p>
        </w:tc>
      </w:tr>
      <w:tr w:rsidR="00932185" w:rsidRPr="000D7507" w:rsidTr="00A44916">
        <w:trPr>
          <w:trHeight w:val="634"/>
        </w:trPr>
        <w:tc>
          <w:tcPr>
            <w:tcW w:w="2112" w:type="dxa"/>
            <w:shd w:val="clear" w:color="auto" w:fill="FFFFFF"/>
          </w:tcPr>
          <w:p w:rsidR="00932185" w:rsidRPr="00085A73" w:rsidRDefault="00932185">
            <w:pPr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Номер за</w:t>
            </w:r>
            <w:r w:rsidRPr="00085A73">
              <w:rPr>
                <w:rFonts w:ascii="Cambria" w:hAnsi="Cambria"/>
                <w:b/>
                <w:sz w:val="36"/>
                <w:szCs w:val="36"/>
              </w:rPr>
              <w:softHyphen/>
              <w:t>вдання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66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2</w:t>
            </w:r>
          </w:p>
        </w:tc>
        <w:tc>
          <w:tcPr>
            <w:tcW w:w="533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3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4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5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6</w:t>
            </w:r>
          </w:p>
        </w:tc>
        <w:tc>
          <w:tcPr>
            <w:tcW w:w="552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7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8</w:t>
            </w:r>
          </w:p>
        </w:tc>
        <w:tc>
          <w:tcPr>
            <w:tcW w:w="3010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9</w:t>
            </w:r>
          </w:p>
        </w:tc>
      </w:tr>
      <w:tr w:rsidR="00932185" w:rsidRPr="000D7507" w:rsidTr="00A44916">
        <w:trPr>
          <w:trHeight w:val="350"/>
        </w:trPr>
        <w:tc>
          <w:tcPr>
            <w:tcW w:w="2112" w:type="dxa"/>
            <w:shd w:val="clear" w:color="auto" w:fill="FFFFFF"/>
          </w:tcPr>
          <w:p w:rsidR="00932185" w:rsidRPr="00085A73" w:rsidRDefault="00932185">
            <w:pPr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Варіант 1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66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33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а</w:t>
            </w:r>
          </w:p>
        </w:tc>
        <w:tc>
          <w:tcPr>
            <w:tcW w:w="552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г</w:t>
            </w:r>
          </w:p>
        </w:tc>
        <w:tc>
          <w:tcPr>
            <w:tcW w:w="3010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1-Д, 2-А, 3-В, 4-Б</w:t>
            </w:r>
          </w:p>
        </w:tc>
      </w:tr>
      <w:tr w:rsidR="00932185" w:rsidRPr="000D7507" w:rsidTr="00A44916">
        <w:trPr>
          <w:trHeight w:val="350"/>
        </w:trPr>
        <w:tc>
          <w:tcPr>
            <w:tcW w:w="2112" w:type="dxa"/>
            <w:shd w:val="clear" w:color="auto" w:fill="FFFFFF"/>
          </w:tcPr>
          <w:p w:rsidR="00932185" w:rsidRPr="00085A73" w:rsidRDefault="00932185">
            <w:pPr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Варіант 2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а</w:t>
            </w:r>
          </w:p>
        </w:tc>
        <w:tc>
          <w:tcPr>
            <w:tcW w:w="566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33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б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а</w:t>
            </w:r>
          </w:p>
        </w:tc>
        <w:tc>
          <w:tcPr>
            <w:tcW w:w="552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а</w:t>
            </w:r>
          </w:p>
        </w:tc>
        <w:tc>
          <w:tcPr>
            <w:tcW w:w="3010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 xml:space="preserve">1-Б, 2-А, </w:t>
            </w:r>
            <w:r w:rsidRPr="000D7507">
              <w:rPr>
                <w:rFonts w:ascii="Cambria" w:hAnsi="Cambria"/>
                <w:sz w:val="36"/>
                <w:szCs w:val="36"/>
                <w:lang w:val="ru-RU"/>
              </w:rPr>
              <w:t xml:space="preserve">3-Г, </w:t>
            </w:r>
            <w:r w:rsidRPr="000D7507">
              <w:rPr>
                <w:rFonts w:ascii="Cambria" w:hAnsi="Cambria"/>
                <w:sz w:val="36"/>
                <w:szCs w:val="36"/>
              </w:rPr>
              <w:t>4-В</w:t>
            </w:r>
          </w:p>
        </w:tc>
      </w:tr>
      <w:tr w:rsidR="00932185" w:rsidRPr="000D7507" w:rsidTr="00085A73">
        <w:trPr>
          <w:cantSplit/>
          <w:trHeight w:val="360"/>
        </w:trPr>
        <w:tc>
          <w:tcPr>
            <w:tcW w:w="2112" w:type="dxa"/>
            <w:shd w:val="clear" w:color="auto" w:fill="FFFFFF"/>
          </w:tcPr>
          <w:p w:rsidR="00932185" w:rsidRPr="00085A73" w:rsidRDefault="00932185">
            <w:pPr>
              <w:rPr>
                <w:rFonts w:ascii="Cambria" w:hAnsi="Cambria"/>
                <w:b/>
                <w:sz w:val="36"/>
                <w:szCs w:val="36"/>
              </w:rPr>
            </w:pPr>
            <w:r w:rsidRPr="00085A73">
              <w:rPr>
                <w:rFonts w:ascii="Cambria" w:hAnsi="Cambria"/>
                <w:b/>
                <w:sz w:val="36"/>
                <w:szCs w:val="36"/>
              </w:rPr>
              <w:t>Кількість балів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66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33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52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547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1</w:t>
            </w:r>
          </w:p>
        </w:tc>
        <w:tc>
          <w:tcPr>
            <w:tcW w:w="3010" w:type="dxa"/>
            <w:shd w:val="clear" w:color="auto" w:fill="FFFFFF"/>
          </w:tcPr>
          <w:p w:rsidR="00932185" w:rsidRPr="000D7507" w:rsidRDefault="00932185">
            <w:pPr>
              <w:rPr>
                <w:rFonts w:ascii="Cambria" w:hAnsi="Cambria"/>
                <w:sz w:val="36"/>
                <w:szCs w:val="36"/>
              </w:rPr>
            </w:pPr>
            <w:r w:rsidRPr="000D7507">
              <w:rPr>
                <w:rFonts w:ascii="Cambria" w:hAnsi="Cambria"/>
                <w:sz w:val="36"/>
                <w:szCs w:val="36"/>
              </w:rPr>
              <w:t>4</w:t>
            </w:r>
          </w:p>
        </w:tc>
      </w:tr>
    </w:tbl>
    <w:p w:rsidR="00932185" w:rsidRPr="00085A73" w:rsidRDefault="00932185" w:rsidP="00085A73">
      <w:pPr>
        <w:ind w:left="426"/>
        <w:rPr>
          <w:rFonts w:ascii="Cambria" w:hAnsi="Cambria"/>
          <w:b/>
          <w:i/>
          <w:sz w:val="36"/>
          <w:szCs w:val="36"/>
        </w:rPr>
      </w:pPr>
      <w:r w:rsidRPr="00085A73">
        <w:rPr>
          <w:rFonts w:ascii="Cambria" w:hAnsi="Cambria"/>
          <w:b/>
          <w:i/>
          <w:sz w:val="36"/>
          <w:szCs w:val="36"/>
        </w:rPr>
        <w:t>Рефлексія</w:t>
      </w:r>
    </w:p>
    <w:p w:rsidR="00932185" w:rsidRPr="000D7507" w:rsidRDefault="00932185" w:rsidP="00085A73">
      <w:pPr>
        <w:tabs>
          <w:tab w:val="left" w:pos="756"/>
        </w:tabs>
        <w:ind w:left="426" w:hanging="426"/>
        <w:rPr>
          <w:rFonts w:ascii="Cambria" w:hAnsi="Cambria"/>
          <w:sz w:val="36"/>
          <w:szCs w:val="36"/>
        </w:rPr>
      </w:pPr>
      <w:r w:rsidRPr="000D7507">
        <w:rPr>
          <w:rFonts w:ascii="Times New Roman" w:hAnsi="Times New Roman" w:cs="Times New Roman"/>
          <w:sz w:val="36"/>
          <w:szCs w:val="36"/>
        </w:rPr>
        <w:t>►</w:t>
      </w:r>
      <w:r w:rsidRPr="000D7507">
        <w:rPr>
          <w:rFonts w:ascii="Cambria" w:hAnsi="Cambria"/>
          <w:sz w:val="36"/>
          <w:szCs w:val="36"/>
        </w:rPr>
        <w:t>Які завдання були складними? Чому? З якими завданнями впо</w:t>
      </w:r>
      <w:r w:rsidRPr="000D7507">
        <w:rPr>
          <w:rFonts w:ascii="Cambria" w:hAnsi="Cambria"/>
          <w:sz w:val="36"/>
          <w:szCs w:val="36"/>
        </w:rPr>
        <w:softHyphen/>
        <w:t>ралися легко?</w:t>
      </w:r>
    </w:p>
    <w:p w:rsidR="00932185" w:rsidRPr="00085A73" w:rsidRDefault="00932185" w:rsidP="00085A73">
      <w:pPr>
        <w:tabs>
          <w:tab w:val="left" w:pos="756"/>
        </w:tabs>
        <w:ind w:left="426"/>
        <w:rPr>
          <w:rFonts w:ascii="Cambria" w:hAnsi="Cambria"/>
          <w:b/>
          <w:sz w:val="36"/>
          <w:szCs w:val="36"/>
        </w:rPr>
      </w:pPr>
      <w:r w:rsidRPr="00085A73">
        <w:rPr>
          <w:rFonts w:ascii="Cambria" w:hAnsi="Cambria"/>
          <w:b/>
          <w:sz w:val="36"/>
          <w:szCs w:val="36"/>
        </w:rPr>
        <w:t>V.ДОМАШНЄ ЗАВДАННЯ</w:t>
      </w:r>
    </w:p>
    <w:p w:rsidR="00932185" w:rsidRPr="000D7507" w:rsidRDefault="00932185" w:rsidP="00085A73">
      <w:pPr>
        <w:tabs>
          <w:tab w:val="left" w:pos="756"/>
        </w:tabs>
        <w:ind w:left="426" w:hanging="426"/>
        <w:rPr>
          <w:rFonts w:ascii="Cambria" w:hAnsi="Cambria"/>
          <w:sz w:val="36"/>
          <w:szCs w:val="36"/>
        </w:rPr>
      </w:pPr>
      <w:r w:rsidRPr="000D7507">
        <w:rPr>
          <w:rFonts w:ascii="Times New Roman" w:hAnsi="Times New Roman" w:cs="Times New Roman"/>
          <w:sz w:val="36"/>
          <w:szCs w:val="36"/>
        </w:rPr>
        <w:t>►</w:t>
      </w:r>
      <w:r w:rsidRPr="000D7507">
        <w:rPr>
          <w:rFonts w:ascii="Cambria" w:hAnsi="Cambria"/>
          <w:sz w:val="36"/>
          <w:szCs w:val="36"/>
        </w:rPr>
        <w:t>Індивідуальне завдання з повторення вивченого матеріалу</w:t>
      </w:r>
      <w:bookmarkStart w:id="1" w:name="_GoBack"/>
      <w:bookmarkEnd w:id="1"/>
      <w:r w:rsidRPr="000D7507">
        <w:rPr>
          <w:rFonts w:ascii="Cambria" w:hAnsi="Cambria"/>
          <w:sz w:val="36"/>
          <w:szCs w:val="36"/>
        </w:rPr>
        <w:t>.</w:t>
      </w:r>
    </w:p>
    <w:sectPr w:rsidR="00932185" w:rsidRPr="000D7507" w:rsidSect="000D7507">
      <w:type w:val="continuous"/>
      <w:pgSz w:w="11909" w:h="16834"/>
      <w:pgMar w:top="850" w:right="850" w:bottom="850" w:left="1417" w:header="0" w:footer="3" w:gutter="0"/>
      <w:cols w:space="720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32185" w:rsidRDefault="00932185">
      <w:r>
        <w:separator/>
      </w:r>
    </w:p>
  </w:endnote>
  <w:endnote w:type="continuationSeparator" w:id="1">
    <w:p w:rsidR="00932185" w:rsidRDefault="0093218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32185" w:rsidRDefault="00932185"/>
  </w:footnote>
  <w:footnote w:type="continuationSeparator" w:id="1">
    <w:p w:rsidR="00932185" w:rsidRDefault="00932185"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evenAndOddHeaders/>
  <w:drawingGridHorizontalSpacing w:val="181"/>
  <w:drawingGridVerticalSpacing w:val="181"/>
  <w:characterSpacingControl w:val="compressPunctuation"/>
  <w:footnotePr>
    <w:footnote w:id="0"/>
    <w:footnote w:id="1"/>
  </w:footnotePr>
  <w:endnotePr>
    <w:endnote w:id="0"/>
    <w:endnote w:id="1"/>
  </w:endnotePr>
  <w:compat>
    <w:doNotExpandShiftReturn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94B7D"/>
    <w:rsid w:val="00085A73"/>
    <w:rsid w:val="000D7507"/>
    <w:rsid w:val="00185905"/>
    <w:rsid w:val="00195E91"/>
    <w:rsid w:val="00394B7D"/>
    <w:rsid w:val="00437C1A"/>
    <w:rsid w:val="005B2A5C"/>
    <w:rsid w:val="006763DE"/>
    <w:rsid w:val="006A2611"/>
    <w:rsid w:val="00932185"/>
    <w:rsid w:val="00A44916"/>
    <w:rsid w:val="00AD62D5"/>
    <w:rsid w:val="00C7074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ourier New" w:eastAsia="Courier New" w:hAnsi="Courier New" w:cs="Courier New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0744"/>
    <w:pPr>
      <w:widowControl w:val="0"/>
    </w:pPr>
    <w:rPr>
      <w:color w:val="000000"/>
      <w:sz w:val="24"/>
      <w:szCs w:val="24"/>
      <w:lang w:val="uk-UA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C70744"/>
    <w:rPr>
      <w:rFonts w:cs="Times New Roman"/>
      <w:color w:val="0066CC"/>
      <w:u w:val="single"/>
    </w:rPr>
  </w:style>
  <w:style w:type="paragraph" w:styleId="ListParagraph">
    <w:name w:val="List Paragraph"/>
    <w:basedOn w:val="Normal"/>
    <w:uiPriority w:val="99"/>
    <w:qFormat/>
    <w:rsid w:val="005B2A5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5</TotalTime>
  <Pages>4</Pages>
  <Words>609</Words>
  <Characters>3475</Characters>
  <Application>Microsoft Office Outlook</Application>
  <DocSecurity>0</DocSecurity>
  <Lines>0</Lines>
  <Paragraphs>0</Paragraphs>
  <ScaleCrop>false</ScaleCrop>
  <Company>Krokoz™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Вася</dc:creator>
  <cp:keywords/>
  <dc:description/>
  <cp:lastModifiedBy>Valera_Boss</cp:lastModifiedBy>
  <cp:revision>2</cp:revision>
  <cp:lastPrinted>2015-05-19T18:48:00Z</cp:lastPrinted>
  <dcterms:created xsi:type="dcterms:W3CDTF">2015-05-19T18:50:00Z</dcterms:created>
  <dcterms:modified xsi:type="dcterms:W3CDTF">2015-05-19T18:50:00Z</dcterms:modified>
</cp:coreProperties>
</file>