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b/>
          <w:bCs/>
          <w:color w:val="333333"/>
          <w:sz w:val="28"/>
          <w:szCs w:val="28"/>
          <w:lang w:eastAsia="uk-UA"/>
        </w:rPr>
        <w:t> І варіант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b/>
          <w:bCs/>
          <w:color w:val="333333"/>
          <w:sz w:val="28"/>
          <w:szCs w:val="28"/>
          <w:lang w:eastAsia="uk-UA"/>
        </w:rPr>
        <w:t> </w:t>
      </w:r>
      <w:r w:rsidRPr="00272C19">
        <w:rPr>
          <w:rFonts w:ascii="Arial" w:eastAsia="Times New Roman" w:hAnsi="Arial" w:cs="Arial"/>
          <w:color w:val="333333"/>
          <w:lang w:eastAsia="uk-UA"/>
        </w:rPr>
        <w:t>1. Русальні, купальські, жниварські пісні належать до пісень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а) зимового циклу;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б) весняного циклу;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в) літнього циклу.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2. Колядки виконують на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Різдво Христове;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Щедрий вечір;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в) Миколая.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3. На святвечір на покуті наші пращури ставили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ялинку;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 xml:space="preserve">    б) </w:t>
      </w:r>
      <w:proofErr w:type="spellStart"/>
      <w:r w:rsidRPr="00272C19">
        <w:rPr>
          <w:rFonts w:ascii="Arial" w:eastAsia="Times New Roman" w:hAnsi="Arial" w:cs="Arial"/>
          <w:color w:val="333333"/>
          <w:lang w:eastAsia="uk-UA"/>
        </w:rPr>
        <w:t>Дідух</w:t>
      </w:r>
      <w:proofErr w:type="spellEnd"/>
      <w:r w:rsidRPr="00272C19">
        <w:rPr>
          <w:rFonts w:ascii="Arial" w:eastAsia="Times New Roman" w:hAnsi="Arial" w:cs="Arial"/>
          <w:color w:val="333333"/>
          <w:lang w:eastAsia="uk-UA"/>
        </w:rPr>
        <w:t>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вербу й калину.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4. Русалка панночку залоскотала, бо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панночка не слухала русалку;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б) панночка загадок не вгадала;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 в) панночка заснула;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5. Купальські пісні виконують у найкоротшу ніч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проти 7 липня ;  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проти 17 липня;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проти 27 липня.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 xml:space="preserve"> 6. У чому літувало </w:t>
      </w:r>
      <w:proofErr w:type="spellStart"/>
      <w:r w:rsidRPr="00272C19">
        <w:rPr>
          <w:rFonts w:ascii="Arial" w:eastAsia="Times New Roman" w:hAnsi="Arial" w:cs="Arial"/>
          <w:color w:val="333333"/>
          <w:lang w:eastAsia="uk-UA"/>
        </w:rPr>
        <w:t>Купайло</w:t>
      </w:r>
      <w:proofErr w:type="spellEnd"/>
      <w:r w:rsidRPr="00272C19">
        <w:rPr>
          <w:rFonts w:ascii="Arial" w:eastAsia="Times New Roman" w:hAnsi="Arial" w:cs="Arial"/>
          <w:color w:val="333333"/>
          <w:lang w:eastAsia="uk-UA"/>
        </w:rPr>
        <w:t>?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у стрісі;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у пір’ячку;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в) у зіллячку.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 xml:space="preserve">6. У коляді «Нова радість стала» дарують літа </w:t>
      </w:r>
      <w:proofErr w:type="spellStart"/>
      <w:r w:rsidRPr="00272C19">
        <w:rPr>
          <w:rFonts w:ascii="Arial" w:eastAsia="Times New Roman" w:hAnsi="Arial" w:cs="Arial"/>
          <w:color w:val="333333"/>
          <w:lang w:eastAsia="uk-UA"/>
        </w:rPr>
        <w:t>щасливії</w:t>
      </w:r>
      <w:proofErr w:type="spellEnd"/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нашій славній Україні;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добрим сусідам;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близьким і знайомим.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7). У новорічному вірші «Засівна» вітають з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а) Новим роком;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б) Різдвом;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святом Водохреща.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8.У пісні «Нова радість стала» фігурують такі персонажі християнської релігії: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а) Христос; Бог;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Діва Марія, Христос (Син Божий)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Христос (Син Божий), Діва Марія, Бог.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9. Веснянками називаються закличні пісні, що співаються під час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а) початку жнив;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  б) свята Івана Купала;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в) весняних обрядів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10. Закликали весну, вірячи, що цим прискорюють її прихід, в основному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парубки;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чоловіки;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жіночі та дівочі гурти, діти.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 xml:space="preserve">11. Веснянка «Ой весно, </w:t>
      </w:r>
      <w:proofErr w:type="spellStart"/>
      <w:r w:rsidRPr="00272C19">
        <w:rPr>
          <w:rFonts w:ascii="Arial" w:eastAsia="Times New Roman" w:hAnsi="Arial" w:cs="Arial"/>
          <w:color w:val="333333"/>
          <w:lang w:eastAsia="uk-UA"/>
        </w:rPr>
        <w:t>весно</w:t>
      </w:r>
      <w:proofErr w:type="spellEnd"/>
      <w:r w:rsidRPr="00272C19">
        <w:rPr>
          <w:rFonts w:ascii="Arial" w:eastAsia="Times New Roman" w:hAnsi="Arial" w:cs="Arial"/>
          <w:color w:val="333333"/>
          <w:lang w:eastAsia="uk-UA"/>
        </w:rPr>
        <w:t>, днем красна» побудована у формі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   а) діалогу людини і весни;  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б) монологу весни про свій прихід;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діалогу між селянами.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12. Колисковими називаються пісні, що їх співають, коли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а) коли треба розбудити дитину;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треба погратися з дитиною;</w:t>
      </w:r>
    </w:p>
    <w:p w:rsid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треба заколисати, приспати дитину.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>
        <w:rPr>
          <w:rFonts w:ascii="Arial" w:eastAsia="Times New Roman" w:hAnsi="Arial" w:cs="Arial"/>
          <w:color w:val="333333"/>
          <w:lang w:eastAsia="uk-UA"/>
        </w:rPr>
        <w:t>ІІ. Розкажіть, як наші предки готували колиску для немовляти? Які рослини й тварини оспівуються в колискових? Чому саме вони?</w:t>
      </w:r>
      <w:bookmarkStart w:id="0" w:name="_GoBack"/>
      <w:bookmarkEnd w:id="0"/>
    </w:p>
    <w:p w:rsid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lang w:eastAsia="uk-UA"/>
        </w:rPr>
      </w:pP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b/>
          <w:bCs/>
          <w:color w:val="333333"/>
          <w:sz w:val="28"/>
          <w:szCs w:val="28"/>
          <w:lang w:eastAsia="uk-UA"/>
        </w:rPr>
        <w:lastRenderedPageBreak/>
        <w:t>                   ІІ варіант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1. Календарно – обрядові пісні поділяють на три цикли: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а) осінній, зимовий, весняний;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весняний, літній, осінній;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 в) зимовий, весняний, літній.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2. Русальні пісні супроводжують обряди слов’янських народів, що проводяться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наприкінці травня й на початку червня;  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наприкінці квітня;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в) на початку липня.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3. Основою змісту русальних пісень і обрядів є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а) завершення збирання врожаю;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початок жнив;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хліборобські турботи, пошана до природи, до її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таємниць.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4. Скільки загадок загадала русалочка панночці: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а) дві;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б) три;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в) одну.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5. Основна тема жниварських пісень – це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тяжка, але почесна хліборобська праця,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побажання нового врожаю;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б) захист людей і господарства від «нечистої сили»;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самоочищення від злих духів за допомогою води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й вогню.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6. Колядки та щедрівки – це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пісні про тяжку, але почесну працю хліборобів;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величальні пісні з новорічними вітаннями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господареві, членам сім’ї;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в) пісні на свято Івана Купала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7. Колядки виконують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перед Різдвом і на Різдво;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перед Новим роком і на Новий рік;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у ніч проти 7 липня.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8. Щедрівки виконують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у ніч проти 7 липня;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перед Різдвом і на Різдво;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перед Новим роком і на Новий рік.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9.У перший день Нового року з новорічним віншуванням ходять колядувати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а) хлопчики – посівальники;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дівчата - посівальники;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чоловіки та жінки.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10. Які зимові свята згадуються у колядці «Добрий вечір»?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Різдво Христове;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б)свято Василя Святого;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в) Різдво, свято Василя Святого, свято Водохреща.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11.У центрі сюжету колискових пісень: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а) роздуми про власне майбутнє;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  б) мрії про добробут;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 в) дитина, її щастя, здоров’я.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12.У пісні «Ой ти, коте, коточок» мати бажає дитині в майбутньому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  а) гарної роботи;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  б) добрих і вірних друзів;</w:t>
      </w:r>
    </w:p>
    <w:p w:rsid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 w:rsidRPr="00272C19">
        <w:rPr>
          <w:rFonts w:ascii="Arial" w:eastAsia="Times New Roman" w:hAnsi="Arial" w:cs="Arial"/>
          <w:color w:val="333333"/>
          <w:lang w:eastAsia="uk-UA"/>
        </w:rPr>
        <w:t>     в) щастя здоров’я, розуму.</w:t>
      </w:r>
    </w:p>
    <w:p w:rsidR="00272C19" w:rsidRPr="00272C19" w:rsidRDefault="00272C19" w:rsidP="00272C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uk-UA"/>
        </w:rPr>
      </w:pPr>
      <w:r>
        <w:rPr>
          <w:rFonts w:ascii="Arial" w:eastAsia="Times New Roman" w:hAnsi="Arial" w:cs="Arial"/>
          <w:color w:val="333333"/>
          <w:lang w:eastAsia="uk-UA"/>
        </w:rPr>
        <w:t>ІІ. Як наші предки ставилися до жнив і чому саме так? Які обряди проводили в цей час? На які групи поділяють жнивні пісні?</w:t>
      </w:r>
    </w:p>
    <w:p w:rsidR="00EA5619" w:rsidRDefault="00EA5619"/>
    <w:sectPr w:rsidR="00EA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19"/>
    <w:rsid w:val="00272C19"/>
    <w:rsid w:val="00722F56"/>
    <w:rsid w:val="00EA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1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2452</Words>
  <Characters>1399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2018-10-03T18:40:00Z</cp:lastPrinted>
  <dcterms:created xsi:type="dcterms:W3CDTF">2018-10-03T18:31:00Z</dcterms:created>
  <dcterms:modified xsi:type="dcterms:W3CDTF">2018-10-03T18:43:00Z</dcterms:modified>
</cp:coreProperties>
</file>