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B2" w:rsidRPr="00086C00" w:rsidRDefault="00AF35B2" w:rsidP="00086C00">
      <w:pPr>
        <w:spacing w:after="0" w:line="360" w:lineRule="auto"/>
        <w:jc w:val="center"/>
        <w:rPr>
          <w:rFonts w:ascii="Arial" w:eastAsia="Times New Roman" w:hAnsi="Arial" w:cs="Arial"/>
          <w:sz w:val="24"/>
          <w:szCs w:val="24"/>
          <w:lang w:eastAsia="pt-BR"/>
        </w:rPr>
      </w:pPr>
      <w:r w:rsidRPr="00086C00">
        <w:rPr>
          <w:rFonts w:ascii="Arial" w:eastAsia="Times New Roman" w:hAnsi="Arial" w:cs="Arial"/>
          <w:bCs/>
          <w:color w:val="000000"/>
          <w:sz w:val="28"/>
          <w:szCs w:val="28"/>
          <w:lang w:eastAsia="pt-BR"/>
        </w:rPr>
        <w:t>SERVIÇO NACIONAL DE APRENDIZAGEM INDUSTRIAL</w:t>
      </w:r>
    </w:p>
    <w:p w:rsidR="00AF35B2"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bCs/>
          <w:color w:val="000000"/>
          <w:sz w:val="28"/>
          <w:szCs w:val="28"/>
          <w:lang w:eastAsia="pt-BR"/>
        </w:rPr>
        <w:t>TÉCNICO EM INFORMÁTICA</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GUSTAVO MAZZO ROBERTO</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086C00" w:rsidRPr="00086C00" w:rsidRDefault="00086C00" w:rsidP="00086C00">
      <w:pPr>
        <w:spacing w:after="0" w:line="240" w:lineRule="auto"/>
        <w:jc w:val="center"/>
        <w:rPr>
          <w:rFonts w:ascii="Arial" w:eastAsia="Times New Roman" w:hAnsi="Arial" w:cs="Arial"/>
          <w:b/>
          <w:sz w:val="36"/>
          <w:szCs w:val="36"/>
          <w:lang w:eastAsia="pt-BR"/>
        </w:rPr>
      </w:pPr>
      <w:r w:rsidRPr="00086C00">
        <w:rPr>
          <w:rFonts w:ascii="Arial" w:eastAsia="Times New Roman" w:hAnsi="Arial" w:cs="Arial"/>
          <w:b/>
          <w:bCs/>
          <w:color w:val="000000"/>
          <w:sz w:val="36"/>
          <w:szCs w:val="36"/>
          <w:lang w:eastAsia="pt-BR"/>
        </w:rPr>
        <w:t>TAKE PIZZA</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8E0A21" w:rsidP="008E0A21">
      <w:pPr>
        <w:spacing w:after="240" w:line="24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240" w:line="24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AF35B2">
      <w:pPr>
        <w:spacing w:after="0" w:line="240" w:lineRule="auto"/>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086C00" w:rsidRDefault="00086C00" w:rsidP="00AF35B2">
      <w:pPr>
        <w:spacing w:after="0" w:line="240" w:lineRule="auto"/>
        <w:jc w:val="center"/>
        <w:rPr>
          <w:rFonts w:ascii="Arial" w:eastAsia="Times New Roman" w:hAnsi="Arial" w:cs="Arial"/>
          <w:color w:val="000000"/>
          <w:sz w:val="28"/>
          <w:szCs w:val="28"/>
          <w:lang w:eastAsia="pt-BR"/>
        </w:rPr>
      </w:pPr>
    </w:p>
    <w:p w:rsidR="00086C00" w:rsidRDefault="00086C00" w:rsidP="00AF35B2">
      <w:pPr>
        <w:spacing w:after="0" w:line="240" w:lineRule="auto"/>
        <w:jc w:val="center"/>
        <w:rPr>
          <w:rFonts w:ascii="Arial" w:eastAsia="Times New Roman" w:hAnsi="Arial" w:cs="Arial"/>
          <w:color w:val="000000"/>
          <w:sz w:val="28"/>
          <w:szCs w:val="28"/>
          <w:lang w:eastAsia="pt-BR"/>
        </w:rPr>
      </w:pPr>
    </w:p>
    <w:p w:rsidR="00086C00" w:rsidRDefault="00086C00" w:rsidP="00086C00">
      <w:pPr>
        <w:spacing w:after="0" w:line="36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CURITIBA – PR</w:t>
      </w:r>
    </w:p>
    <w:p w:rsidR="00AF35B2" w:rsidRDefault="00086C00" w:rsidP="00086C00">
      <w:pPr>
        <w:spacing w:after="0" w:line="24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2018</w:t>
      </w:r>
    </w:p>
    <w:p w:rsidR="00086C00"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lastRenderedPageBreak/>
        <w:t>GUSTAVO MAZZO ROBERTO</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b/>
          <w:bCs/>
          <w:color w:val="000000"/>
          <w:sz w:val="36"/>
          <w:szCs w:val="36"/>
          <w:lang w:eastAsia="pt-BR"/>
        </w:rPr>
      </w:pPr>
      <w:r w:rsidRPr="00086C00">
        <w:rPr>
          <w:rFonts w:ascii="Arial" w:eastAsia="Times New Roman" w:hAnsi="Arial" w:cs="Arial"/>
          <w:b/>
          <w:bCs/>
          <w:color w:val="000000"/>
          <w:sz w:val="36"/>
          <w:szCs w:val="36"/>
          <w:lang w:eastAsia="pt-BR"/>
        </w:rPr>
        <w:t>TAKE PIZZA</w:t>
      </w:r>
    </w:p>
    <w:p w:rsidR="008E0A21" w:rsidRDefault="008E0A21" w:rsidP="00086C00">
      <w:pPr>
        <w:spacing w:after="0" w:line="240" w:lineRule="auto"/>
        <w:jc w:val="center"/>
        <w:rPr>
          <w:rFonts w:ascii="Arial" w:eastAsia="Times New Roman" w:hAnsi="Arial" w:cs="Arial"/>
          <w:b/>
          <w:sz w:val="36"/>
          <w:szCs w:val="36"/>
          <w:lang w:eastAsia="pt-BR"/>
        </w:rPr>
      </w:pPr>
    </w:p>
    <w:p w:rsidR="00AF35B2" w:rsidRDefault="008E0A21" w:rsidP="008E0A21">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 xml:space="preserve">Trabalho de Conclusão de Curso apresentado ao curso Técnico em Informática, da instituição de cursos técnicos Serviço Nacional de Aprendizagem Industrial como requisito parcial à obtenção do título Técnico em Informática. </w:t>
      </w:r>
    </w:p>
    <w:p w:rsidR="008E0A21" w:rsidRDefault="008E0A21" w:rsidP="008E0A21">
      <w:pPr>
        <w:spacing w:after="0" w:line="240" w:lineRule="auto"/>
        <w:ind w:left="4536"/>
        <w:jc w:val="both"/>
        <w:rPr>
          <w:rFonts w:ascii="Arial" w:eastAsia="Times New Roman" w:hAnsi="Arial" w:cs="Arial"/>
          <w:sz w:val="20"/>
          <w:szCs w:val="20"/>
          <w:lang w:eastAsia="pt-BR"/>
        </w:rPr>
      </w:pPr>
    </w:p>
    <w:p w:rsidR="008E0A21" w:rsidRPr="008E0A21" w:rsidRDefault="008E0A21" w:rsidP="008E0A21">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Orientador (a): Prof. Thiago, Prof. Wagner, Prof. Luís, Prof. Bianca, Prof. Marcio.</w:t>
      </w:r>
    </w:p>
    <w:p w:rsidR="008E0A21" w:rsidRPr="008E0A21" w:rsidRDefault="008E0A21" w:rsidP="008E0A21">
      <w:pPr>
        <w:spacing w:after="0" w:line="240" w:lineRule="auto"/>
        <w:ind w:left="4536"/>
        <w:jc w:val="both"/>
        <w:rPr>
          <w:rFonts w:ascii="Arial" w:eastAsia="Times New Roman" w:hAnsi="Arial" w:cs="Arial"/>
          <w:sz w:val="20"/>
          <w:szCs w:val="20"/>
          <w:lang w:eastAsia="pt-BR"/>
        </w:rPr>
      </w:pP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240" w:line="24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AF35B2">
      <w:pPr>
        <w:spacing w:after="0" w:line="240" w:lineRule="auto"/>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Default="00AF35B2"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8E0A21">
      <w:pPr>
        <w:spacing w:after="0" w:line="36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CURITIBA – PR</w:t>
      </w:r>
    </w:p>
    <w:p w:rsidR="008E0A21" w:rsidRDefault="008E0A21" w:rsidP="008E0A21">
      <w:pPr>
        <w:spacing w:after="0" w:line="24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2018</w:t>
      </w:r>
    </w:p>
    <w:p w:rsidR="008E0A21" w:rsidRPr="001B523A" w:rsidRDefault="008E0A21" w:rsidP="001B523A">
      <w:pPr>
        <w:spacing w:line="360" w:lineRule="auto"/>
        <w:jc w:val="center"/>
        <w:rPr>
          <w:rFonts w:ascii="Arial" w:eastAsia="Times New Roman" w:hAnsi="Arial" w:cs="Arial"/>
          <w:color w:val="000000"/>
          <w:sz w:val="28"/>
          <w:szCs w:val="28"/>
          <w:lang w:eastAsia="pt-BR"/>
        </w:rPr>
      </w:pPr>
      <w:r w:rsidRPr="008E0A21">
        <w:rPr>
          <w:rFonts w:ascii="Arial" w:eastAsia="Times New Roman" w:hAnsi="Arial" w:cs="Arial"/>
          <w:color w:val="000000"/>
          <w:sz w:val="24"/>
          <w:szCs w:val="28"/>
          <w:lang w:eastAsia="pt-BR"/>
        </w:rPr>
        <w:lastRenderedPageBreak/>
        <w:t>LISTA DE FIGURAS</w:t>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p>
    <w:p w:rsidR="008E0A21" w:rsidRPr="00086C00" w:rsidRDefault="008E0A21"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8"/>
          <w:lang w:eastAsia="pt-BR"/>
        </w:rPr>
        <w:lastRenderedPageBreak/>
        <w:t>LISTA DE TABELAS</w:t>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p>
    <w:p w:rsidR="00AF35B2" w:rsidRPr="008E0A21" w:rsidRDefault="008E0A21"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LISTA DE SIGLAS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8E0A21" w:rsidRDefault="008E0A21"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4"/>
          <w:lang w:eastAsia="pt-BR"/>
        </w:rPr>
        <w:lastRenderedPageBreak/>
        <w:t>SUMÁRIO</w:t>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p>
    <w:p w:rsidR="001B523A" w:rsidRPr="00086C00" w:rsidRDefault="001B523A" w:rsidP="001B523A">
      <w:pPr>
        <w:spacing w:line="360" w:lineRule="auto"/>
        <w:jc w:val="center"/>
        <w:rPr>
          <w:rFonts w:ascii="Arial" w:eastAsia="Times New Roman" w:hAnsi="Arial" w:cs="Arial"/>
          <w:sz w:val="24"/>
          <w:szCs w:val="24"/>
          <w:lang w:eastAsia="pt-BR"/>
        </w:rPr>
      </w:pPr>
    </w:p>
    <w:p w:rsidR="00AF35B2" w:rsidRPr="008E0A21" w:rsidRDefault="008E0A21"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AGRADECIMENTOS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Dedico esse trabalho principalmente aos meus pais, que nunca me rebaixaram, sempre me levantaram e me apoiaram, além disso, nunca deixaram de acreditar em mim. Também dedico aos meus amigos que em meio a tantos problemas sempre estiveram ao meu lado para me apoiar, para me ajudar e principalmente para me animar.</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Dedico também aos meus professores que nunca deixaram de ajudar, que em meio a tanta confusão eles sempre se mantiveram firmes para dar bons conselhos e destaco entre eles o Prof. Tiago Andrade que em muitos momentos de estresse ele esteve ali para me acalmar e me ajudar a solucionar meus problemas.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ab/>
      </w:r>
    </w:p>
    <w:p w:rsidR="00AF35B2" w:rsidRDefault="001B523A"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8"/>
          <w:lang w:eastAsia="pt-BR"/>
        </w:rPr>
        <w:lastRenderedPageBreak/>
        <w:t>RESUMO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Este software apresenta uma opção para as pessoas comprarem suas pizzas pela internet. A partir de uma pesquisa de campo realizada para fins de desenvolver o projeto, foi concluído que a maioria das pessoas não gostam de fazer uma ligação, no qual, parte do público dizia “Não gosto de fazer uma ligação para a pizzaria, só faço quando estou com muita vontade de comer, mas adoraria uma forma mais fácil e prática de fazer meu pedido”. Com isso o software foi criado para que o público tivesse uma maior satisfação em pedir sua pizza diminuindo a quantidade de erro por pedido dentro das pizzarias, facilitando então, para ambos os lados um software como este. A ideia do software remete que o cliente entre no site, cadastre-se, faça o login, coloque seu CEP e após isso terá a opção de fazer com praticidade e rapidez o pedido de sua pizza conforme seu desejo, então será enviado um pedido diretamente a pizzaria com a descrição completa do pedido que o cliente fez, como resultado terá um aumento significativo de pessoas pedindo pizzas. Conclui-se que o software irá lucrar tanto para o cliente que irá ter uma melhor qualidade de atendimento, pois será entregue exatamente o que o mesmo pediu, quanto para a pizzaria que irá lucrar em questão financeira, pois terá uma maior quantidade de pessoas pedindo pizza, pois terá mais uma maneira disponível para que o cliente faça o pedido de sua pizza.</w:t>
      </w:r>
    </w:p>
    <w:p w:rsidR="001B523A"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AF35B2" w:rsidRPr="001B523A" w:rsidRDefault="001B523A"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8"/>
          <w:lang w:eastAsia="pt-BR"/>
        </w:rPr>
        <w:lastRenderedPageBreak/>
        <w:t>INTRODUÇÃO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PROBLEMATIZAÇÃO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JUSTIFICATIVA</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Resolvi buscar uma ideia que no futuro poderia facilitar e diminuir o estresse de determinado conjunto de pessoas, com isso, cheguei </w:t>
      </w:r>
      <w:r w:rsidR="00086C00" w:rsidRPr="00086C00">
        <w:rPr>
          <w:rFonts w:ascii="Arial" w:eastAsia="Times New Roman" w:hAnsi="Arial" w:cs="Arial"/>
          <w:color w:val="000000"/>
          <w:sz w:val="24"/>
          <w:szCs w:val="24"/>
          <w:lang w:eastAsia="pt-BR"/>
        </w:rPr>
        <w:t>à</w:t>
      </w:r>
      <w:r w:rsidRPr="00086C00">
        <w:rPr>
          <w:rFonts w:ascii="Arial" w:eastAsia="Times New Roman" w:hAnsi="Arial" w:cs="Arial"/>
          <w:color w:val="000000"/>
          <w:sz w:val="24"/>
          <w:szCs w:val="24"/>
          <w:lang w:eastAsia="pt-BR"/>
        </w:rPr>
        <w:t xml:space="preserve"> conclusão de fazer um software para efetuar compras de pizzas pela internet.</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Muitas pessoas não sentem prazer em fazer uma ligação a uma pizzaria, pois algumas pessoas são introvertidas, então com o software elas não precisam mais fazer uma ligação para fazer seu pedido, ou seja, não irão precisar passar por algo que as incomodem ou até mesmo façam que elas desistam da ideia de comprar uma pizza só pelo fato de ter que fazer uma ligação.</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Espero que futuramente eu consiga vender esse software para que não me tenha apenas lucro de conhecimento como desenvolvedor, mas sim lucro e rendimento em Reais, além disso, aquele que estiver à disposição de investir em um software como esse, terá uma maior taxa de lucro, além de clientes mais satisfeitos.</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REFERENCIAL TEÓRICO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OBJETIVO GERAL</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 objetivos desse projeto são principalmente ocasionar uma maior satisfação do cliente ao pedir sua pizza, através de um site e não uma ligação. Além disso, ocasionar um maior lucro as pizzarias aumentando a qualidade do produto e gerando uma maior quantidade de clientes satisfeitos.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1B523A"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8"/>
          <w:lang w:eastAsia="pt-BR"/>
        </w:rPr>
        <w:t>OBJETIVO ESPECIFICO</w:t>
      </w:r>
    </w:p>
    <w:p w:rsidR="00AF35B2" w:rsidRPr="001B523A" w:rsidRDefault="00AF35B2" w:rsidP="001B523A">
      <w:pPr>
        <w:numPr>
          <w:ilvl w:val="0"/>
          <w:numId w:val="1"/>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principal objetivo do software é a maior facilidade de atendimento em relação a pizzaria e cliente.</w:t>
      </w:r>
    </w:p>
    <w:p w:rsidR="00AF35B2" w:rsidRPr="001B523A" w:rsidRDefault="00AF35B2" w:rsidP="001B523A">
      <w:pPr>
        <w:numPr>
          <w:ilvl w:val="0"/>
          <w:numId w:val="2"/>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dá a opção aos clientes de fazer seus pedidos de pizza ou bebidas pela internet.</w:t>
      </w:r>
    </w:p>
    <w:p w:rsidR="00AF35B2" w:rsidRPr="001B523A" w:rsidRDefault="00AF35B2" w:rsidP="001B523A">
      <w:pPr>
        <w:numPr>
          <w:ilvl w:val="0"/>
          <w:numId w:val="3"/>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auxiliar no gerenciamento de pedidos e vendas da pizzaria.</w:t>
      </w:r>
    </w:p>
    <w:p w:rsidR="00AF35B2" w:rsidRPr="001B523A" w:rsidRDefault="00AF35B2" w:rsidP="001B523A">
      <w:pPr>
        <w:numPr>
          <w:ilvl w:val="0"/>
          <w:numId w:val="4"/>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diminuir a taxa de erro de entregas em relação a pizzaria como por exemplo o cliente pede uma pizza de strogonoff sem batata palha e a pizzaria entrega uma pizza de strogonoff com batata palha.</w:t>
      </w:r>
    </w:p>
    <w:p w:rsidR="00AF35B2" w:rsidRPr="00086C00" w:rsidRDefault="00AF35B2" w:rsidP="001B523A">
      <w:pPr>
        <w:numPr>
          <w:ilvl w:val="0"/>
          <w:numId w:val="5"/>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irá disponibilizar apenas o pagamento por cartão de crédito para diminuir a taxa de pedidos falsos, ou seja, um aumento na segurança para que o software não seja inconsistente.</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CRONOGRAMA</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Cronograma é uma ferramenta de gestão de atividades normalmente em forma de atividades, que também contempla o tempo em que as atividades serão realizar. </w:t>
      </w:r>
    </w:p>
    <w:p w:rsidR="00AF35B2" w:rsidRPr="00086C00" w:rsidRDefault="001B523A"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1B523A"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BUSINESS MODEL CANVAS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Canvas é uma ferramenta empresarial estratégica desenvolvida para auxiliar a elaborar um modelo de negócios. </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noProof/>
          <w:color w:val="000000"/>
          <w:sz w:val="28"/>
          <w:szCs w:val="28"/>
          <w:lang w:eastAsia="pt-BR"/>
        </w:rPr>
        <w:drawing>
          <wp:inline distT="0" distB="0" distL="0" distR="0">
            <wp:extent cx="6836095" cy="5786120"/>
            <wp:effectExtent l="0" t="8572" r="0" b="0"/>
            <wp:docPr id="1" name="Imagem 1" descr="https://lh6.googleusercontent.com/bVLhkNiLWHFav9aWKmT4ekBTw8Lqaf4fos1TfGXwX7eGFffIAxMxYna23ZCvrjvNHFTx2qiRXg3byU07088xQyKLVd-gjGbBXQUCtDMmWxPZ_0cWK94IY3D3uSwiib-hSnYHsP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LhkNiLWHFav9aWKmT4ekBTw8Lqaf4fos1TfGXwX7eGFffIAxMxYna23ZCvrjvNHFTx2qiRXg3byU07088xQyKLVd-gjGbBXQUCtDMmWxPZ_0cWK94IY3D3uSwiib-hSnYHsPW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6860241" cy="5806557"/>
                    </a:xfrm>
                    <a:prstGeom prst="rect">
                      <a:avLst/>
                    </a:prstGeom>
                    <a:noFill/>
                    <a:ln>
                      <a:noFill/>
                    </a:ln>
                  </pic:spPr>
                </pic:pic>
              </a:graphicData>
            </a:graphic>
          </wp:inline>
        </w:drawing>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SUMÁRIO EXECUTIVO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FERRAMENTAS</w:t>
      </w:r>
    </w:p>
    <w:p w:rsidR="00AF35B2" w:rsidRPr="00086C00" w:rsidRDefault="00AF35B2" w:rsidP="00006B65">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Ferramenta é tudo aquilo utilizado para desenvolver o software em si ou a documentação do mesmo.</w:t>
      </w:r>
    </w:p>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b/>
          <w:bCs/>
          <w:color w:val="000000"/>
          <w:sz w:val="28"/>
          <w:szCs w:val="28"/>
          <w:lang w:eastAsia="pt-BR"/>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3522"/>
        <w:gridCol w:w="1001"/>
        <w:gridCol w:w="4503"/>
      </w:tblGrid>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Nome da Ferramenta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Descrição da utilização no projeto</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Linguagem utilizada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MVC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É o tipo de projeto que iremos utilizar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Sistema Gerenciador de Banco de </w:t>
            </w:r>
            <w:r w:rsidR="00086C00" w:rsidRPr="00086C00">
              <w:rPr>
                <w:rFonts w:ascii="Arial" w:eastAsia="Times New Roman" w:hAnsi="Arial" w:cs="Arial"/>
                <w:color w:val="000000"/>
                <w:sz w:val="24"/>
                <w:szCs w:val="24"/>
                <w:lang w:eastAsia="pt-BR"/>
              </w:rPr>
              <w:t>Dados (</w:t>
            </w:r>
            <w:r w:rsidRPr="00086C00">
              <w:rPr>
                <w:rFonts w:ascii="Arial" w:eastAsia="Times New Roman" w:hAnsi="Arial" w:cs="Arial"/>
                <w:color w:val="000000"/>
                <w:sz w:val="24"/>
                <w:szCs w:val="24"/>
                <w:lang w:eastAsia="pt-BR"/>
              </w:rPr>
              <w:t>SGBD) SQL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Utilizado para desenvolver </w:t>
            </w:r>
            <w:r w:rsidR="00086C00" w:rsidRPr="00086C00">
              <w:rPr>
                <w:rFonts w:ascii="Arial" w:eastAsia="Times New Roman" w:hAnsi="Arial" w:cs="Arial"/>
                <w:color w:val="000000"/>
                <w:sz w:val="24"/>
                <w:szCs w:val="24"/>
                <w:lang w:eastAsia="pt-BR"/>
              </w:rPr>
              <w:t>o banco</w:t>
            </w:r>
            <w:r w:rsidRPr="00086C00">
              <w:rPr>
                <w:rFonts w:ascii="Arial" w:eastAsia="Times New Roman" w:hAnsi="Arial" w:cs="Arial"/>
                <w:color w:val="000000"/>
                <w:sz w:val="24"/>
                <w:szCs w:val="24"/>
                <w:lang w:eastAsia="pt-BR"/>
              </w:rPr>
              <w:t xml:space="preserve"> de dados do sistema.</w:t>
            </w:r>
          </w:p>
        </w:tc>
      </w:tr>
      <w:tr w:rsidR="00AF35B2" w:rsidRPr="00086C00" w:rsidTr="00AF35B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Internet Explorer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pesquisas durante todo processo de desenvolvimento do projeto.</w:t>
            </w:r>
          </w:p>
        </w:tc>
      </w:tr>
    </w:tbl>
    <w:p w:rsidR="00AF35B2" w:rsidRPr="00086C00"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PROTÓTIPOS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esboços das telas que futuramente serão programadas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DESENVOLVIMENTO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shd w:val="clear" w:color="auto" w:fill="FFFFFF"/>
          <w:lang w:eastAsia="pt-BR"/>
        </w:rPr>
        <w:t xml:space="preserve">Um requisito funcional define uma função de um software ou parte dele. Ele é o conjunto de entradas, seu comportamento e sua saída, ou seja, envolve cálculos, lógicas de trabalho, manipulação e processamento de dados, entre outros. </w:t>
      </w:r>
    </w:p>
    <w:p w:rsidR="00AF35B2" w:rsidRPr="00086C00" w:rsidRDefault="00AF35B2" w:rsidP="001B523A">
      <w:pPr>
        <w:spacing w:line="360" w:lineRule="auto"/>
        <w:rPr>
          <w:rFonts w:ascii="Arial" w:eastAsia="Times New Roman" w:hAnsi="Arial" w:cs="Arial"/>
          <w:sz w:val="24"/>
          <w:szCs w:val="24"/>
          <w:lang w:eastAsia="pt-BR"/>
        </w:rPr>
      </w:pPr>
    </w:p>
    <w:tbl>
      <w:tblPr>
        <w:tblW w:w="9119" w:type="dxa"/>
        <w:tblCellMar>
          <w:top w:w="15" w:type="dxa"/>
          <w:left w:w="15" w:type="dxa"/>
          <w:bottom w:w="15" w:type="dxa"/>
          <w:right w:w="15" w:type="dxa"/>
        </w:tblCellMar>
        <w:tblLook w:val="04A0" w:firstRow="1" w:lastRow="0" w:firstColumn="1" w:lastColumn="0" w:noHBand="0" w:noVBand="1"/>
      </w:tblPr>
      <w:tblGrid>
        <w:gridCol w:w="1769"/>
        <w:gridCol w:w="1885"/>
        <w:gridCol w:w="1741"/>
        <w:gridCol w:w="3724"/>
      </w:tblGrid>
      <w:tr w:rsidR="00AF35B2" w:rsidRPr="00086C00" w:rsidTr="00AF35B2">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AF35B2" w:rsidRPr="00086C00" w:rsidTr="00AF35B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usuário irá cadastrar informações pessoais no sistema. </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RF001- Login de usuário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firstRow="1" w:lastRow="0" w:firstColumn="1" w:lastColumn="0" w:noHBand="0" w:noVBand="1"/>
      </w:tblPr>
      <w:tblGrid>
        <w:gridCol w:w="1464"/>
        <w:gridCol w:w="1835"/>
        <w:gridCol w:w="1872"/>
        <w:gridCol w:w="4003"/>
      </w:tblGrid>
      <w:tr w:rsidR="00AF35B2" w:rsidRPr="00086C00" w:rsidTr="00AF35B2">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RF002</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AF35B2" w:rsidRPr="00086C00" w:rsidTr="00AF35B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 dados e permite acesso às funcionalidades do software.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RF002 - Login de usuário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8E0A21" w:rsidRDefault="008E0A21"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89" w:type="dxa"/>
        <w:tblCellMar>
          <w:top w:w="15" w:type="dxa"/>
          <w:left w:w="15" w:type="dxa"/>
          <w:bottom w:w="15" w:type="dxa"/>
          <w:right w:w="15" w:type="dxa"/>
        </w:tblCellMar>
        <w:tblLook w:val="04A0" w:firstRow="1" w:lastRow="0" w:firstColumn="1" w:lastColumn="0" w:noHBand="0" w:noVBand="1"/>
      </w:tblPr>
      <w:tblGrid>
        <w:gridCol w:w="1400"/>
        <w:gridCol w:w="2043"/>
        <w:gridCol w:w="1887"/>
        <w:gridCol w:w="3859"/>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irá cadastrar no sistema todos os produtos do cardápio da pizzaria.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RF003 -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firstRow="1" w:lastRow="0" w:firstColumn="1" w:lastColumn="0" w:noHBand="0" w:noVBand="1"/>
      </w:tblPr>
      <w:tblGrid>
        <w:gridCol w:w="1464"/>
        <w:gridCol w:w="1977"/>
        <w:gridCol w:w="1826"/>
        <w:gridCol w:w="390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RF004</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 dados e permite acesso às funcionalidades do software.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RF004 -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14" w:type="dxa"/>
        <w:tblCellMar>
          <w:top w:w="15" w:type="dxa"/>
          <w:left w:w="15" w:type="dxa"/>
          <w:bottom w:w="15" w:type="dxa"/>
          <w:right w:w="15" w:type="dxa"/>
        </w:tblCellMar>
        <w:tblLook w:val="04A0" w:firstRow="1" w:lastRow="0" w:firstColumn="1" w:lastColumn="0" w:noHBand="0" w:noVBand="1"/>
      </w:tblPr>
      <w:tblGrid>
        <w:gridCol w:w="1400"/>
        <w:gridCol w:w="2065"/>
        <w:gridCol w:w="1908"/>
        <w:gridCol w:w="3741"/>
      </w:tblGrid>
      <w:tr w:rsidR="00AF35B2" w:rsidRPr="00086C00" w:rsidTr="00AF35B2">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RF005</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Lista de produtos</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5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3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deve ter acesso a uma lista que irá conter os produtos cadastrados no cardápio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RF005 -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8994" w:type="dxa"/>
        <w:tblCellMar>
          <w:top w:w="15" w:type="dxa"/>
          <w:left w:w="15" w:type="dxa"/>
          <w:bottom w:w="15" w:type="dxa"/>
          <w:right w:w="15" w:type="dxa"/>
        </w:tblCellMar>
        <w:tblLook w:val="04A0" w:firstRow="1" w:lastRow="0" w:firstColumn="1" w:lastColumn="0" w:noHBand="0" w:noVBand="1"/>
      </w:tblPr>
      <w:tblGrid>
        <w:gridCol w:w="1399"/>
        <w:gridCol w:w="2046"/>
        <w:gridCol w:w="1891"/>
        <w:gridCol w:w="3658"/>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do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cardápio, no qual, terá os produtos que a pizzaria disponibiliza.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RF006 -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099" w:type="dxa"/>
        <w:tblCellMar>
          <w:top w:w="15" w:type="dxa"/>
          <w:left w:w="15" w:type="dxa"/>
          <w:bottom w:w="15" w:type="dxa"/>
          <w:right w:w="15" w:type="dxa"/>
        </w:tblCellMar>
        <w:tblLook w:val="04A0" w:firstRow="1" w:lastRow="0" w:firstColumn="1" w:lastColumn="0" w:noHBand="0" w:noVBand="1"/>
      </w:tblPr>
      <w:tblGrid>
        <w:gridCol w:w="1400"/>
        <w:gridCol w:w="2080"/>
        <w:gridCol w:w="1922"/>
        <w:gridCol w:w="369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RF007</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 lista em que estão descritos os produtos, estará a opção de adicionar o produto à compra.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RF007 -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firstRow="1" w:lastRow="0" w:firstColumn="1" w:lastColumn="0" w:noHBand="0" w:noVBand="1"/>
      </w:tblPr>
      <w:tblGrid>
        <w:gridCol w:w="1659"/>
        <w:gridCol w:w="1954"/>
        <w:gridCol w:w="1805"/>
        <w:gridCol w:w="3861"/>
      </w:tblGrid>
      <w:tr w:rsidR="00AF35B2" w:rsidRPr="00086C00" w:rsidTr="00AF35B2">
        <w:trPr>
          <w:trHeight w:val="20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administrador</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9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informações pessoais no sistema.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RF008 -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36" w:type="dxa"/>
        <w:tblCellMar>
          <w:top w:w="15" w:type="dxa"/>
          <w:left w:w="15" w:type="dxa"/>
          <w:bottom w:w="15" w:type="dxa"/>
          <w:right w:w="15" w:type="dxa"/>
        </w:tblCellMar>
        <w:tblLook w:val="04A0" w:firstRow="1" w:lastRow="0" w:firstColumn="1" w:lastColumn="0" w:noHBand="0" w:noVBand="1"/>
      </w:tblPr>
      <w:tblGrid>
        <w:gridCol w:w="2038"/>
        <w:gridCol w:w="1897"/>
        <w:gridCol w:w="1753"/>
        <w:gridCol w:w="3748"/>
      </w:tblGrid>
      <w:tr w:rsidR="00AF35B2" w:rsidRPr="00086C00" w:rsidTr="00AF35B2">
        <w:trPr>
          <w:trHeight w:val="15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3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excluir 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RF009 -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82" w:type="dxa"/>
        <w:tblCellMar>
          <w:top w:w="15" w:type="dxa"/>
          <w:left w:w="15" w:type="dxa"/>
          <w:bottom w:w="15" w:type="dxa"/>
          <w:right w:w="15" w:type="dxa"/>
        </w:tblCellMar>
        <w:tblLook w:val="04A0" w:firstRow="1" w:lastRow="0" w:firstColumn="1" w:lastColumn="0" w:noHBand="0" w:noVBand="1"/>
      </w:tblPr>
      <w:tblGrid>
        <w:gridCol w:w="2048"/>
        <w:gridCol w:w="1906"/>
        <w:gridCol w:w="1761"/>
        <w:gridCol w:w="376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alterar 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RF010 -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550" w:type="dxa"/>
        <w:tblCellMar>
          <w:top w:w="15" w:type="dxa"/>
          <w:left w:w="15" w:type="dxa"/>
          <w:bottom w:w="15" w:type="dxa"/>
          <w:right w:w="15" w:type="dxa"/>
        </w:tblCellMar>
        <w:tblLook w:val="04A0" w:firstRow="1" w:lastRow="0" w:firstColumn="1" w:lastColumn="0" w:noHBand="0" w:noVBand="1"/>
      </w:tblPr>
      <w:tblGrid>
        <w:gridCol w:w="1466"/>
        <w:gridCol w:w="2073"/>
        <w:gridCol w:w="1915"/>
        <w:gridCol w:w="4096"/>
      </w:tblGrid>
      <w:tr w:rsidR="00AF35B2" w:rsidRPr="00086C00" w:rsidTr="00AF35B2">
        <w:trPr>
          <w:trHeight w:val="22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preço</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6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2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o preço dos produtos cadastrados no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RF011 -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539" w:type="dxa"/>
        <w:tblCellMar>
          <w:top w:w="15" w:type="dxa"/>
          <w:left w:w="15" w:type="dxa"/>
          <w:bottom w:w="15" w:type="dxa"/>
          <w:right w:w="15" w:type="dxa"/>
        </w:tblCellMar>
        <w:tblLook w:val="04A0" w:firstRow="1" w:lastRow="0" w:firstColumn="1" w:lastColumn="0" w:noHBand="0" w:noVBand="1"/>
      </w:tblPr>
      <w:tblGrid>
        <w:gridCol w:w="1708"/>
        <w:gridCol w:w="2009"/>
        <w:gridCol w:w="1855"/>
        <w:gridCol w:w="3967"/>
      </w:tblGrid>
      <w:tr w:rsidR="00AF35B2" w:rsidRPr="00086C00" w:rsidTr="00AF35B2">
        <w:trPr>
          <w:trHeight w:val="14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7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1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excluir o preço dos produtos do cardápio.</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RF012 -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88" w:type="dxa"/>
        <w:tblCellMar>
          <w:top w:w="15" w:type="dxa"/>
          <w:left w:w="15" w:type="dxa"/>
          <w:bottom w:w="15" w:type="dxa"/>
          <w:right w:w="15" w:type="dxa"/>
        </w:tblCellMar>
        <w:tblLook w:val="04A0" w:firstRow="1" w:lastRow="0" w:firstColumn="1" w:lastColumn="0" w:noHBand="0" w:noVBand="1"/>
      </w:tblPr>
      <w:tblGrid>
        <w:gridCol w:w="1684"/>
        <w:gridCol w:w="1976"/>
        <w:gridCol w:w="1825"/>
        <w:gridCol w:w="3903"/>
      </w:tblGrid>
      <w:tr w:rsidR="00AF35B2" w:rsidRPr="00086C00" w:rsidTr="00AF35B2">
        <w:trPr>
          <w:trHeight w:val="1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3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alterar o preço dos produtos do cardápio.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RF013 -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34"/>
        <w:gridCol w:w="1972"/>
        <w:gridCol w:w="3909"/>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informações, no qual, irá conter as informações sobre a pizzaria.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RF014 -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294" w:type="dxa"/>
        <w:tblCellMar>
          <w:top w:w="15" w:type="dxa"/>
          <w:left w:w="15" w:type="dxa"/>
          <w:bottom w:w="15" w:type="dxa"/>
          <w:right w:w="15" w:type="dxa"/>
        </w:tblCellMar>
        <w:tblLook w:val="04A0" w:firstRow="1" w:lastRow="0" w:firstColumn="1" w:lastColumn="0" w:noHBand="0" w:noVBand="1"/>
      </w:tblPr>
      <w:tblGrid>
        <w:gridCol w:w="1399"/>
        <w:gridCol w:w="2222"/>
        <w:gridCol w:w="2052"/>
        <w:gridCol w:w="3621"/>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tamanho da pizza, no qual, irá conter opções para o usuário escolher o tamanho ideal para sua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RF015 -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firstRow="1" w:lastRow="0" w:firstColumn="1" w:lastColumn="0" w:noHBand="0" w:noVBand="1"/>
      </w:tblPr>
      <w:tblGrid>
        <w:gridCol w:w="1399"/>
        <w:gridCol w:w="2221"/>
        <w:gridCol w:w="2052"/>
        <w:gridCol w:w="360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complete suas informações, no qual, irá conter campos para que o usuário complete suas informações.</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RF016 -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24" w:type="dxa"/>
        <w:tblCellMar>
          <w:top w:w="15" w:type="dxa"/>
          <w:left w:w="15" w:type="dxa"/>
          <w:bottom w:w="15" w:type="dxa"/>
          <w:right w:w="15" w:type="dxa"/>
        </w:tblCellMar>
        <w:tblLook w:val="04A0" w:firstRow="1" w:lastRow="0" w:firstColumn="1" w:lastColumn="0" w:noHBand="0" w:noVBand="1"/>
      </w:tblPr>
      <w:tblGrid>
        <w:gridCol w:w="1400"/>
        <w:gridCol w:w="2195"/>
        <w:gridCol w:w="2028"/>
        <w:gridCol w:w="3701"/>
      </w:tblGrid>
      <w:tr w:rsidR="00AF35B2" w:rsidRPr="00086C00" w:rsidTr="00AF35B2">
        <w:trPr>
          <w:trHeight w:val="263"/>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9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pagamento, no qual, o usuário irá efetuar seu pagamento através do cartão de crédito.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RF017 -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REQUISITOS NÃO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w:t>
      </w:r>
      <w:hyperlink r:id="rId6" w:history="1">
        <w:r w:rsidRPr="00086C00">
          <w:rPr>
            <w:rFonts w:ascii="Arial" w:eastAsia="Times New Roman" w:hAnsi="Arial" w:cs="Arial"/>
            <w:color w:val="000000"/>
            <w:sz w:val="24"/>
            <w:szCs w:val="24"/>
            <w:lang w:eastAsia="pt-BR"/>
          </w:rPr>
          <w:t xml:space="preserve"> requisitos</w:t>
        </w:r>
      </w:hyperlink>
      <w:r w:rsidRPr="00086C00">
        <w:rPr>
          <w:rFonts w:ascii="Arial" w:eastAsia="Times New Roman" w:hAnsi="Arial" w:cs="Arial"/>
          <w:color w:val="000000"/>
          <w:sz w:val="24"/>
          <w:szCs w:val="24"/>
          <w:lang w:eastAsia="pt-BR"/>
        </w:rPr>
        <w:t xml:space="preserve"> não funcionais estão relacionados ao uso da aplicação em termos de desempenho, usabilidade, confiabilidade, segurança, disponibilidade, manutenção e tecnologias envolvidas.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REGRAS DE NEGÓCIO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As regras de negócio irão especificar como as funcionalidades do sistema irão se comportar, ou seja, o que será válido, restringido, as condições aceitas e as exceções que podem haver dentro dos requisitos funcionais. </w:t>
      </w:r>
    </w:p>
    <w:p w:rsidR="00AF35B2" w:rsidRPr="00086C00" w:rsidRDefault="00AF35B2"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86"/>
        <w:gridCol w:w="2514"/>
        <w:gridCol w:w="3315"/>
      </w:tblGrid>
      <w:tr w:rsidR="00AF35B2" w:rsidRPr="00086C00" w:rsidTr="00AF35B2">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RN001</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3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AF35B2" w:rsidRPr="00086C00" w:rsidTr="00AF35B2">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irá se auto cadastrar preenchendo os seguintes campos: Nome completo, Telefone, E-mail, confirme seu E-mail, CPF, Senha e confirme sua Senha.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RN001 -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43"/>
        <w:gridCol w:w="2464"/>
        <w:gridCol w:w="3408"/>
      </w:tblGrid>
      <w:tr w:rsidR="00AF35B2" w:rsidRPr="00086C00" w:rsidTr="00AF35B2">
        <w:trPr>
          <w:trHeight w:val="2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RN002</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e RF002</w:t>
            </w:r>
          </w:p>
        </w:tc>
      </w:tr>
      <w:tr w:rsidR="00AF35B2" w:rsidRPr="00086C00" w:rsidTr="00AF35B2">
        <w:trPr>
          <w:trHeight w:val="39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Após o usuário se auto cadastrar, ele terá a opção de fazer login no sistema preenchendo os seguintes campos: E-mail e Senha.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RN002 -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firstRow="1" w:lastRow="0" w:firstColumn="1" w:lastColumn="0" w:noHBand="0" w:noVBand="1"/>
      </w:tblPr>
      <w:tblGrid>
        <w:gridCol w:w="1399"/>
        <w:gridCol w:w="2198"/>
        <w:gridCol w:w="2527"/>
        <w:gridCol w:w="3275"/>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RN003</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cadastrar no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RN003 -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29" w:type="dxa"/>
        <w:tblCellMar>
          <w:top w:w="15" w:type="dxa"/>
          <w:left w:w="15" w:type="dxa"/>
          <w:bottom w:w="15" w:type="dxa"/>
          <w:right w:w="15" w:type="dxa"/>
        </w:tblCellMar>
        <w:tblLook w:val="04A0" w:firstRow="1" w:lastRow="0" w:firstColumn="1" w:lastColumn="0" w:noHBand="0" w:noVBand="1"/>
      </w:tblPr>
      <w:tblGrid>
        <w:gridCol w:w="1399"/>
        <w:gridCol w:w="1834"/>
        <w:gridCol w:w="2109"/>
        <w:gridCol w:w="4087"/>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RN004</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RF002, RF004, RN002 e RN004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Para entrar no site o usuário deve ter se cadastrado, ter feito login, após isso deve colocar o CEP do local para poder ter acesso ao site.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RN004 -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519" w:type="dxa"/>
        <w:tblCellMar>
          <w:top w:w="15" w:type="dxa"/>
          <w:left w:w="15" w:type="dxa"/>
          <w:bottom w:w="15" w:type="dxa"/>
          <w:right w:w="15" w:type="dxa"/>
        </w:tblCellMar>
        <w:tblLook w:val="04A0" w:firstRow="1" w:lastRow="0" w:firstColumn="1" w:lastColumn="0" w:noHBand="0" w:noVBand="1"/>
      </w:tblPr>
      <w:tblGrid>
        <w:gridCol w:w="1399"/>
        <w:gridCol w:w="2197"/>
        <w:gridCol w:w="2526"/>
        <w:gridCol w:w="3397"/>
      </w:tblGrid>
      <w:tr w:rsidR="00AF35B2" w:rsidRPr="00086C00" w:rsidTr="00AF35B2">
        <w:trPr>
          <w:trHeight w:val="21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RN005</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cardápio</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AF35B2" w:rsidRPr="00086C00" w:rsidTr="00AF35B2">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Na página de cardápio irá conter os seguintes produtos: Sabor da </w:t>
            </w:r>
            <w:r w:rsidR="00086C00" w:rsidRPr="00086C00">
              <w:rPr>
                <w:rFonts w:ascii="Arial" w:eastAsia="Times New Roman" w:hAnsi="Arial" w:cs="Arial"/>
                <w:color w:val="000000"/>
                <w:lang w:eastAsia="pt-BR"/>
              </w:rPr>
              <w:t>pizza, tipo</w:t>
            </w:r>
            <w:r w:rsidRPr="00086C00">
              <w:rPr>
                <w:rFonts w:ascii="Arial" w:eastAsia="Times New Roman" w:hAnsi="Arial" w:cs="Arial"/>
                <w:color w:val="000000"/>
                <w:lang w:eastAsia="pt-BR"/>
              </w:rPr>
              <w:t xml:space="preserve"> de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tipo de bebida e tamanho da bebida.</w:t>
            </w:r>
          </w:p>
        </w:tc>
      </w:tr>
    </w:tbl>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RN005 - Regras de Negócio.</w:t>
      </w:r>
      <w:r w:rsidRPr="00086C00">
        <w:rPr>
          <w:rFonts w:ascii="Arial" w:eastAsia="Times New Roman" w:hAnsi="Arial" w:cs="Arial"/>
          <w:sz w:val="24"/>
          <w:szCs w:val="24"/>
          <w:lang w:eastAsia="pt-BR"/>
        </w:rPr>
        <w:br/>
      </w: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83" w:type="dxa"/>
        <w:tblCellMar>
          <w:top w:w="15" w:type="dxa"/>
          <w:left w:w="15" w:type="dxa"/>
          <w:bottom w:w="15" w:type="dxa"/>
          <w:right w:w="15" w:type="dxa"/>
        </w:tblCellMar>
        <w:tblLook w:val="04A0" w:firstRow="1" w:lastRow="0" w:firstColumn="1" w:lastColumn="0" w:noHBand="0" w:noVBand="1"/>
      </w:tblPr>
      <w:tblGrid>
        <w:gridCol w:w="1625"/>
        <w:gridCol w:w="1905"/>
        <w:gridCol w:w="2189"/>
        <w:gridCol w:w="376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RN006</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w:t>
            </w:r>
            <w:r w:rsidR="00086C00" w:rsidRPr="00086C00">
              <w:rPr>
                <w:rFonts w:ascii="Arial" w:eastAsia="Times New Roman" w:hAnsi="Arial" w:cs="Arial"/>
                <w:color w:val="000000"/>
                <w:lang w:eastAsia="pt-BR"/>
              </w:rPr>
              <w:t>007, RF</w:t>
            </w:r>
            <w:r w:rsidRPr="00086C00">
              <w:rPr>
                <w:rFonts w:ascii="Arial" w:eastAsia="Times New Roman" w:hAnsi="Arial" w:cs="Arial"/>
                <w:color w:val="000000"/>
                <w:lang w:eastAsia="pt-BR"/>
              </w:rPr>
              <w:t>006 e RN005</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Terá </w:t>
            </w:r>
            <w:r w:rsidR="00086C00" w:rsidRPr="00086C00">
              <w:rPr>
                <w:rFonts w:ascii="Arial" w:eastAsia="Times New Roman" w:hAnsi="Arial" w:cs="Arial"/>
                <w:color w:val="000000"/>
                <w:lang w:eastAsia="pt-BR"/>
              </w:rPr>
              <w:t>um botão</w:t>
            </w:r>
            <w:r w:rsidRPr="00086C00">
              <w:rPr>
                <w:rFonts w:ascii="Arial" w:eastAsia="Times New Roman" w:hAnsi="Arial" w:cs="Arial"/>
                <w:color w:val="000000"/>
                <w:lang w:eastAsia="pt-BR"/>
              </w:rPr>
              <w:t xml:space="preserve"> adicionar com o símbolo + ao lado de cada produto.</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RN006 -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57" w:type="dxa"/>
        <w:tblCellMar>
          <w:top w:w="15" w:type="dxa"/>
          <w:left w:w="15" w:type="dxa"/>
          <w:bottom w:w="15" w:type="dxa"/>
          <w:right w:w="15" w:type="dxa"/>
        </w:tblCellMar>
        <w:tblLook w:val="04A0" w:firstRow="1" w:lastRow="0" w:firstColumn="1" w:lastColumn="0" w:noHBand="0" w:noVBand="1"/>
      </w:tblPr>
      <w:tblGrid>
        <w:gridCol w:w="1954"/>
        <w:gridCol w:w="1818"/>
        <w:gridCol w:w="2091"/>
        <w:gridCol w:w="359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RN007</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administrador</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086C00"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Ainda</w:t>
            </w:r>
            <w:r w:rsidR="00AF35B2" w:rsidRPr="00086C00">
              <w:rPr>
                <w:rFonts w:ascii="Arial" w:eastAsia="Times New Roman" w:hAnsi="Arial" w:cs="Arial"/>
                <w:color w:val="000000"/>
                <w:lang w:eastAsia="pt-BR"/>
              </w:rPr>
              <w:t xml:space="preserve"> </w:t>
            </w:r>
            <w:r w:rsidRPr="00086C00">
              <w:rPr>
                <w:rFonts w:ascii="Arial" w:eastAsia="Times New Roman" w:hAnsi="Arial" w:cs="Arial"/>
                <w:color w:val="000000"/>
                <w:lang w:eastAsia="pt-BR"/>
              </w:rPr>
              <w:t>não</w:t>
            </w:r>
            <w:r w:rsidR="00AF35B2" w:rsidRPr="00086C00">
              <w:rPr>
                <w:rFonts w:ascii="Arial" w:eastAsia="Times New Roman" w:hAnsi="Arial" w:cs="Arial"/>
                <w:color w:val="000000"/>
                <w:lang w:eastAsia="pt-BR"/>
              </w:rPr>
              <w:t xml:space="preserve"> sei que campos </w:t>
            </w:r>
            <w:r w:rsidRPr="00086C00">
              <w:rPr>
                <w:rFonts w:ascii="Arial" w:eastAsia="Times New Roman" w:hAnsi="Arial" w:cs="Arial"/>
                <w:color w:val="000000"/>
                <w:lang w:eastAsia="pt-BR"/>
              </w:rPr>
              <w:t>terá</w:t>
            </w:r>
            <w:r w:rsidR="00AF35B2" w:rsidRPr="00086C00">
              <w:rPr>
                <w:rFonts w:ascii="Arial" w:eastAsia="Times New Roman" w:hAnsi="Arial" w:cs="Arial"/>
                <w:color w:val="000000"/>
                <w:lang w:eastAsia="pt-BR"/>
              </w:rPr>
              <w:t xml:space="preserve"> aqui</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RN007 -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74" w:type="dxa"/>
        <w:tblCellMar>
          <w:top w:w="15" w:type="dxa"/>
          <w:left w:w="15" w:type="dxa"/>
          <w:bottom w:w="15" w:type="dxa"/>
          <w:right w:w="15" w:type="dxa"/>
        </w:tblCellMar>
        <w:tblLook w:val="04A0" w:firstRow="1" w:lastRow="0" w:firstColumn="1" w:lastColumn="0" w:noHBand="0" w:noVBand="1"/>
      </w:tblPr>
      <w:tblGrid>
        <w:gridCol w:w="1400"/>
        <w:gridCol w:w="2249"/>
        <w:gridCol w:w="2586"/>
        <w:gridCol w:w="3239"/>
      </w:tblGrid>
      <w:tr w:rsidR="00AF35B2" w:rsidRPr="00086C00" w:rsidTr="00AF35B2">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RN008</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AF35B2" w:rsidRPr="00086C00" w:rsidTr="00AF35B2">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excluir do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 Além disso, pode também excluir o cardápio como um todo.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RN008 -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474" w:type="dxa"/>
        <w:tblCellMar>
          <w:top w:w="15" w:type="dxa"/>
          <w:left w:w="15" w:type="dxa"/>
          <w:bottom w:w="15" w:type="dxa"/>
          <w:right w:w="15" w:type="dxa"/>
        </w:tblCellMar>
        <w:tblLook w:val="04A0" w:firstRow="1" w:lastRow="0" w:firstColumn="1" w:lastColumn="0" w:noHBand="0" w:noVBand="1"/>
      </w:tblPr>
      <w:tblGrid>
        <w:gridCol w:w="1399"/>
        <w:gridCol w:w="2211"/>
        <w:gridCol w:w="2543"/>
        <w:gridCol w:w="3321"/>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RN009</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alterar do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RN009 -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firstRow="1" w:lastRow="0" w:firstColumn="1" w:lastColumn="0" w:noHBand="0" w:noVBand="1"/>
      </w:tblPr>
      <w:tblGrid>
        <w:gridCol w:w="1399"/>
        <w:gridCol w:w="2107"/>
        <w:gridCol w:w="2423"/>
        <w:gridCol w:w="3530"/>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RN010</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Cadastrar preço.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o preço de cada produto individualmente como: bebidas e sabores da pizza.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RN010 -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firstRow="1" w:lastRow="0" w:firstColumn="1" w:lastColumn="0" w:noHBand="0" w:noVBand="1"/>
      </w:tblPr>
      <w:tblGrid>
        <w:gridCol w:w="1400"/>
        <w:gridCol w:w="2098"/>
        <w:gridCol w:w="2412"/>
        <w:gridCol w:w="3549"/>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RN011</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excluir o preço de cada produto individualmente como: bebidas e sabores da pizza.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RN011 -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firstRow="1" w:lastRow="0" w:firstColumn="1" w:lastColumn="0" w:noHBand="0" w:noVBand="1"/>
      </w:tblPr>
      <w:tblGrid>
        <w:gridCol w:w="1399"/>
        <w:gridCol w:w="2086"/>
        <w:gridCol w:w="2399"/>
        <w:gridCol w:w="3515"/>
      </w:tblGrid>
      <w:tr w:rsidR="00AF35B2" w:rsidRPr="00086C00" w:rsidTr="00AF35B2">
        <w:trPr>
          <w:trHeight w:val="152"/>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RN012</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3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AF35B2" w:rsidRPr="00086C00" w:rsidTr="00AF35B2">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alterar o preço de cada produto individualmente como: bebidas e sabores da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RN012 - Regras de Negócio.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54" w:type="dxa"/>
        <w:tblCellMar>
          <w:top w:w="15" w:type="dxa"/>
          <w:left w:w="15" w:type="dxa"/>
          <w:bottom w:w="15" w:type="dxa"/>
          <w:right w:w="15" w:type="dxa"/>
        </w:tblCellMar>
        <w:tblLook w:val="04A0" w:firstRow="1" w:lastRow="0" w:firstColumn="1" w:lastColumn="0" w:noHBand="0" w:noVBand="1"/>
      </w:tblPr>
      <w:tblGrid>
        <w:gridCol w:w="1399"/>
        <w:gridCol w:w="2168"/>
        <w:gridCol w:w="2493"/>
        <w:gridCol w:w="329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RN013</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informações da sua pizzaria como: tamanho da pizza, preço respectivo ao tamanho e local onde a pizzaria se encontra.</w:t>
            </w:r>
          </w:p>
        </w:tc>
      </w:tr>
    </w:tbl>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RN013 - Regras de Negócio.</w:t>
      </w:r>
      <w:r w:rsidRPr="00086C00">
        <w:rPr>
          <w:rFonts w:ascii="Arial" w:eastAsia="Times New Roman" w:hAnsi="Arial" w:cs="Arial"/>
          <w:sz w:val="24"/>
          <w:szCs w:val="24"/>
          <w:lang w:eastAsia="pt-BR"/>
        </w:rPr>
        <w:br/>
      </w: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firstRow="1" w:lastRow="0" w:firstColumn="1" w:lastColumn="0" w:noHBand="0" w:noVBand="1"/>
      </w:tblPr>
      <w:tblGrid>
        <w:gridCol w:w="1399"/>
        <w:gridCol w:w="2225"/>
        <w:gridCol w:w="2558"/>
        <w:gridCol w:w="3202"/>
      </w:tblGrid>
      <w:tr w:rsidR="00AF35B2" w:rsidRPr="00086C00" w:rsidTr="00AF35B2">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RN014</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 RF014 RN013</w:t>
            </w:r>
          </w:p>
        </w:tc>
      </w:tr>
      <w:tr w:rsidR="00AF35B2" w:rsidRPr="00086C00" w:rsidTr="00AF35B2">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a opção de escolher entre as opções de tamanho cadastrada pelo administrador como por exemplo broto, grande e gigante, além disso, poderá escolher também quantos sabores terá na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RN014 - Regras de Negócio.</w:t>
      </w:r>
    </w:p>
    <w:p w:rsidR="00AF35B2" w:rsidRPr="00086C00"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tbl>
      <w:tblPr>
        <w:tblW w:w="9414" w:type="dxa"/>
        <w:tblCellMar>
          <w:top w:w="15" w:type="dxa"/>
          <w:left w:w="15" w:type="dxa"/>
          <w:bottom w:w="15" w:type="dxa"/>
          <w:right w:w="15" w:type="dxa"/>
        </w:tblCellMar>
        <w:tblLook w:val="04A0" w:firstRow="1" w:lastRow="0" w:firstColumn="1" w:lastColumn="0" w:noHBand="0" w:noVBand="1"/>
      </w:tblPr>
      <w:tblGrid>
        <w:gridCol w:w="1400"/>
        <w:gridCol w:w="2177"/>
        <w:gridCol w:w="2503"/>
        <w:gridCol w:w="333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RN015</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 RF004 RN004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suas informações após ter colado seu CEP, irá completar colocando o número do local de entrega da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RN015 -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firstRow="1" w:lastRow="0" w:firstColumn="1" w:lastColumn="0" w:noHBand="0" w:noVBand="1"/>
      </w:tblPr>
      <w:tblGrid>
        <w:gridCol w:w="1399"/>
        <w:gridCol w:w="2208"/>
        <w:gridCol w:w="2539"/>
        <w:gridCol w:w="3238"/>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RN016</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os campos utilizando dados de seu cartão de crédito, dados esses: Número do cartão, Nome do titular, Validade (mês e ano) e Código de segurança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RN016 -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CASO DE USO DESCRITIVO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 caso de uso descritivo como já é dito no nome, são informações que descrevem cada caso de uso, ou seja, cada funcionalidade do sistema.</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DIAGRAMAS</w:t>
      </w:r>
    </w:p>
    <w:p w:rsidR="00AF35B2" w:rsidRPr="00086C00" w:rsidRDefault="00AF35B2" w:rsidP="001B523A">
      <w:pPr>
        <w:spacing w:line="360" w:lineRule="auto"/>
        <w:rPr>
          <w:rFonts w:ascii="Arial" w:eastAsia="Times New Roman" w:hAnsi="Arial" w:cs="Arial"/>
          <w:sz w:val="24"/>
          <w:szCs w:val="24"/>
          <w:lang w:eastAsia="pt-BR"/>
        </w:rPr>
      </w:pPr>
    </w:p>
    <w:p w:rsidR="00AF35B2" w:rsidRPr="00006B65" w:rsidRDefault="00006B65" w:rsidP="001B523A">
      <w:pPr>
        <w:spacing w:line="360" w:lineRule="auto"/>
        <w:rPr>
          <w:rFonts w:ascii="Arial" w:eastAsia="Times New Roman" w:hAnsi="Arial" w:cs="Arial"/>
          <w:szCs w:val="24"/>
          <w:lang w:eastAsia="pt-BR"/>
        </w:rPr>
      </w:pPr>
      <w:r>
        <w:rPr>
          <w:rFonts w:ascii="Arial" w:eastAsia="Times New Roman" w:hAnsi="Arial" w:cs="Arial"/>
          <w:bCs/>
          <w:color w:val="000000"/>
          <w:sz w:val="24"/>
          <w:szCs w:val="28"/>
          <w:lang w:eastAsia="pt-BR"/>
        </w:rPr>
        <w:t>CASOS DE USO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O Diagrama de caso de uso é uma ferramenta cujo objetivo é mostrar do ponto de vista do usuário todas as funcionalidades do sistema, de tal forma, que o cliente veja as principais funcionalidades de seu sistema. </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IMPLEMENTAÇÃO</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ARQUITETURA E METODOLOGIA</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TELAS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as telas já programadas a partir dos protótipos.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PLANO DE TESTE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CASOS DE TESTE</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 Caso de teste representa sequência de passos para realização do teste de uma propriedade do sistema, ou do sistema mesmo, a partir de entradas predefinidas e do resultado esperados ao final da execução.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INSTRUÇÕES DE USO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INSTRUÇÕES DE INSTALAÇÃO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CONCLUSÃO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REFERÊNCIAS</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9905DF" w:rsidRDefault="00006B65"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8"/>
          <w:lang w:eastAsia="pt-BR"/>
        </w:rPr>
        <w:lastRenderedPageBreak/>
        <w:t>ANEXOS E APÊNDICES</w:t>
      </w:r>
      <w:bookmarkStart w:id="0" w:name="_GoBack"/>
      <w:bookmarkEnd w:id="0"/>
    </w:p>
    <w:p w:rsidR="008B31C1" w:rsidRPr="00086C00" w:rsidRDefault="00AF35B2" w:rsidP="001B523A">
      <w:pPr>
        <w:spacing w:line="360" w:lineRule="auto"/>
        <w:rPr>
          <w:rFonts w:ascii="Arial" w:hAnsi="Arial" w:cs="Arial"/>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sectPr w:rsidR="008B31C1" w:rsidRPr="00086C00" w:rsidSect="00086C00">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17072"/>
    <w:multiLevelType w:val="multilevel"/>
    <w:tmpl w:val="31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85591"/>
    <w:multiLevelType w:val="multilevel"/>
    <w:tmpl w:val="D54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51958"/>
    <w:multiLevelType w:val="multilevel"/>
    <w:tmpl w:val="E82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F2BDC"/>
    <w:multiLevelType w:val="multilevel"/>
    <w:tmpl w:val="A13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10DA6"/>
    <w:multiLevelType w:val="multilevel"/>
    <w:tmpl w:val="975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B2"/>
    <w:rsid w:val="00006B65"/>
    <w:rsid w:val="00086C00"/>
    <w:rsid w:val="001B523A"/>
    <w:rsid w:val="008B31C1"/>
    <w:rsid w:val="008E0A21"/>
    <w:rsid w:val="009905DF"/>
    <w:rsid w:val="00AF35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5D8F-B4E3-495F-91D5-046F2A80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F35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F35B2"/>
  </w:style>
  <w:style w:type="character" w:styleId="Hyperlink">
    <w:name w:val="Hyperlink"/>
    <w:basedOn w:val="Fontepargpadro"/>
    <w:uiPriority w:val="99"/>
    <w:semiHidden/>
    <w:unhideWhenUsed/>
    <w:rsid w:val="00AF3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15202">
      <w:bodyDiv w:val="1"/>
      <w:marLeft w:val="0"/>
      <w:marRight w:val="0"/>
      <w:marTop w:val="0"/>
      <w:marBottom w:val="0"/>
      <w:divBdr>
        <w:top w:val="none" w:sz="0" w:space="0" w:color="auto"/>
        <w:left w:val="none" w:sz="0" w:space="0" w:color="auto"/>
        <w:bottom w:val="none" w:sz="0" w:space="0" w:color="auto"/>
        <w:right w:val="none" w:sz="0" w:space="0" w:color="auto"/>
      </w:divBdr>
      <w:divsChild>
        <w:div w:id="2107534308">
          <w:marLeft w:val="0"/>
          <w:marRight w:val="0"/>
          <w:marTop w:val="0"/>
          <w:marBottom w:val="0"/>
          <w:divBdr>
            <w:top w:val="none" w:sz="0" w:space="0" w:color="auto"/>
            <w:left w:val="none" w:sz="0" w:space="0" w:color="auto"/>
            <w:bottom w:val="none" w:sz="0" w:space="0" w:color="auto"/>
            <w:right w:val="none" w:sz="0" w:space="0" w:color="auto"/>
          </w:divBdr>
        </w:div>
        <w:div w:id="871724810">
          <w:marLeft w:val="0"/>
          <w:marRight w:val="0"/>
          <w:marTop w:val="0"/>
          <w:marBottom w:val="0"/>
          <w:divBdr>
            <w:top w:val="none" w:sz="0" w:space="0" w:color="auto"/>
            <w:left w:val="none" w:sz="0" w:space="0" w:color="auto"/>
            <w:bottom w:val="none" w:sz="0" w:space="0" w:color="auto"/>
            <w:right w:val="none" w:sz="0" w:space="0" w:color="auto"/>
          </w:divBdr>
        </w:div>
        <w:div w:id="1514297521">
          <w:marLeft w:val="0"/>
          <w:marRight w:val="0"/>
          <w:marTop w:val="0"/>
          <w:marBottom w:val="0"/>
          <w:divBdr>
            <w:top w:val="none" w:sz="0" w:space="0" w:color="auto"/>
            <w:left w:val="none" w:sz="0" w:space="0" w:color="auto"/>
            <w:bottom w:val="none" w:sz="0" w:space="0" w:color="auto"/>
            <w:right w:val="none" w:sz="0" w:space="0" w:color="auto"/>
          </w:divBdr>
        </w:div>
        <w:div w:id="560530280">
          <w:marLeft w:val="0"/>
          <w:marRight w:val="0"/>
          <w:marTop w:val="0"/>
          <w:marBottom w:val="0"/>
          <w:divBdr>
            <w:top w:val="none" w:sz="0" w:space="0" w:color="auto"/>
            <w:left w:val="none" w:sz="0" w:space="0" w:color="auto"/>
            <w:bottom w:val="none" w:sz="0" w:space="0" w:color="auto"/>
            <w:right w:val="none" w:sz="0" w:space="0" w:color="auto"/>
          </w:divBdr>
        </w:div>
        <w:div w:id="290744429">
          <w:marLeft w:val="0"/>
          <w:marRight w:val="0"/>
          <w:marTop w:val="0"/>
          <w:marBottom w:val="0"/>
          <w:divBdr>
            <w:top w:val="none" w:sz="0" w:space="0" w:color="auto"/>
            <w:left w:val="none" w:sz="0" w:space="0" w:color="auto"/>
            <w:bottom w:val="none" w:sz="0" w:space="0" w:color="auto"/>
            <w:right w:val="none" w:sz="0" w:space="0" w:color="auto"/>
          </w:divBdr>
        </w:div>
        <w:div w:id="68575310">
          <w:marLeft w:val="0"/>
          <w:marRight w:val="0"/>
          <w:marTop w:val="0"/>
          <w:marBottom w:val="0"/>
          <w:divBdr>
            <w:top w:val="none" w:sz="0" w:space="0" w:color="auto"/>
            <w:left w:val="none" w:sz="0" w:space="0" w:color="auto"/>
            <w:bottom w:val="none" w:sz="0" w:space="0" w:color="auto"/>
            <w:right w:val="none" w:sz="0" w:space="0" w:color="auto"/>
          </w:divBdr>
        </w:div>
        <w:div w:id="634410677">
          <w:marLeft w:val="0"/>
          <w:marRight w:val="0"/>
          <w:marTop w:val="0"/>
          <w:marBottom w:val="0"/>
          <w:divBdr>
            <w:top w:val="none" w:sz="0" w:space="0" w:color="auto"/>
            <w:left w:val="none" w:sz="0" w:space="0" w:color="auto"/>
            <w:bottom w:val="none" w:sz="0" w:space="0" w:color="auto"/>
            <w:right w:val="none" w:sz="0" w:space="0" w:color="auto"/>
          </w:divBdr>
        </w:div>
        <w:div w:id="9068965">
          <w:marLeft w:val="0"/>
          <w:marRight w:val="0"/>
          <w:marTop w:val="0"/>
          <w:marBottom w:val="0"/>
          <w:divBdr>
            <w:top w:val="none" w:sz="0" w:space="0" w:color="auto"/>
            <w:left w:val="none" w:sz="0" w:space="0" w:color="auto"/>
            <w:bottom w:val="none" w:sz="0" w:space="0" w:color="auto"/>
            <w:right w:val="none" w:sz="0" w:space="0" w:color="auto"/>
          </w:divBdr>
        </w:div>
        <w:div w:id="609825847">
          <w:marLeft w:val="0"/>
          <w:marRight w:val="0"/>
          <w:marTop w:val="0"/>
          <w:marBottom w:val="0"/>
          <w:divBdr>
            <w:top w:val="none" w:sz="0" w:space="0" w:color="auto"/>
            <w:left w:val="none" w:sz="0" w:space="0" w:color="auto"/>
            <w:bottom w:val="none" w:sz="0" w:space="0" w:color="auto"/>
            <w:right w:val="none" w:sz="0" w:space="0" w:color="auto"/>
          </w:divBdr>
        </w:div>
        <w:div w:id="1129131660">
          <w:marLeft w:val="0"/>
          <w:marRight w:val="0"/>
          <w:marTop w:val="0"/>
          <w:marBottom w:val="0"/>
          <w:divBdr>
            <w:top w:val="none" w:sz="0" w:space="0" w:color="auto"/>
            <w:left w:val="none" w:sz="0" w:space="0" w:color="auto"/>
            <w:bottom w:val="none" w:sz="0" w:space="0" w:color="auto"/>
            <w:right w:val="none" w:sz="0" w:space="0" w:color="auto"/>
          </w:divBdr>
        </w:div>
        <w:div w:id="1975332249">
          <w:marLeft w:val="0"/>
          <w:marRight w:val="0"/>
          <w:marTop w:val="0"/>
          <w:marBottom w:val="0"/>
          <w:divBdr>
            <w:top w:val="none" w:sz="0" w:space="0" w:color="auto"/>
            <w:left w:val="none" w:sz="0" w:space="0" w:color="auto"/>
            <w:bottom w:val="none" w:sz="0" w:space="0" w:color="auto"/>
            <w:right w:val="none" w:sz="0" w:space="0" w:color="auto"/>
          </w:divBdr>
        </w:div>
        <w:div w:id="578099442">
          <w:marLeft w:val="0"/>
          <w:marRight w:val="0"/>
          <w:marTop w:val="0"/>
          <w:marBottom w:val="0"/>
          <w:divBdr>
            <w:top w:val="none" w:sz="0" w:space="0" w:color="auto"/>
            <w:left w:val="none" w:sz="0" w:space="0" w:color="auto"/>
            <w:bottom w:val="none" w:sz="0" w:space="0" w:color="auto"/>
            <w:right w:val="none" w:sz="0" w:space="0" w:color="auto"/>
          </w:divBdr>
        </w:div>
        <w:div w:id="994186153">
          <w:marLeft w:val="0"/>
          <w:marRight w:val="0"/>
          <w:marTop w:val="0"/>
          <w:marBottom w:val="0"/>
          <w:divBdr>
            <w:top w:val="none" w:sz="0" w:space="0" w:color="auto"/>
            <w:left w:val="none" w:sz="0" w:space="0" w:color="auto"/>
            <w:bottom w:val="none" w:sz="0" w:space="0" w:color="auto"/>
            <w:right w:val="none" w:sz="0" w:space="0" w:color="auto"/>
          </w:divBdr>
        </w:div>
        <w:div w:id="895361838">
          <w:marLeft w:val="0"/>
          <w:marRight w:val="0"/>
          <w:marTop w:val="0"/>
          <w:marBottom w:val="0"/>
          <w:divBdr>
            <w:top w:val="none" w:sz="0" w:space="0" w:color="auto"/>
            <w:left w:val="none" w:sz="0" w:space="0" w:color="auto"/>
            <w:bottom w:val="none" w:sz="0" w:space="0" w:color="auto"/>
            <w:right w:val="none" w:sz="0" w:space="0" w:color="auto"/>
          </w:divBdr>
        </w:div>
        <w:div w:id="596868992">
          <w:marLeft w:val="0"/>
          <w:marRight w:val="0"/>
          <w:marTop w:val="0"/>
          <w:marBottom w:val="0"/>
          <w:divBdr>
            <w:top w:val="none" w:sz="0" w:space="0" w:color="auto"/>
            <w:left w:val="none" w:sz="0" w:space="0" w:color="auto"/>
            <w:bottom w:val="none" w:sz="0" w:space="0" w:color="auto"/>
            <w:right w:val="none" w:sz="0" w:space="0" w:color="auto"/>
          </w:divBdr>
        </w:div>
        <w:div w:id="66264501">
          <w:marLeft w:val="0"/>
          <w:marRight w:val="0"/>
          <w:marTop w:val="0"/>
          <w:marBottom w:val="0"/>
          <w:divBdr>
            <w:top w:val="none" w:sz="0" w:space="0" w:color="auto"/>
            <w:left w:val="none" w:sz="0" w:space="0" w:color="auto"/>
            <w:bottom w:val="none" w:sz="0" w:space="0" w:color="auto"/>
            <w:right w:val="none" w:sz="0" w:space="0" w:color="auto"/>
          </w:divBdr>
        </w:div>
        <w:div w:id="1133602102">
          <w:marLeft w:val="0"/>
          <w:marRight w:val="0"/>
          <w:marTop w:val="0"/>
          <w:marBottom w:val="0"/>
          <w:divBdr>
            <w:top w:val="none" w:sz="0" w:space="0" w:color="auto"/>
            <w:left w:val="none" w:sz="0" w:space="0" w:color="auto"/>
            <w:bottom w:val="none" w:sz="0" w:space="0" w:color="auto"/>
            <w:right w:val="none" w:sz="0" w:space="0" w:color="auto"/>
          </w:divBdr>
        </w:div>
        <w:div w:id="914633243">
          <w:marLeft w:val="0"/>
          <w:marRight w:val="0"/>
          <w:marTop w:val="0"/>
          <w:marBottom w:val="0"/>
          <w:divBdr>
            <w:top w:val="none" w:sz="0" w:space="0" w:color="auto"/>
            <w:left w:val="none" w:sz="0" w:space="0" w:color="auto"/>
            <w:bottom w:val="none" w:sz="0" w:space="0" w:color="auto"/>
            <w:right w:val="none" w:sz="0" w:space="0" w:color="auto"/>
          </w:divBdr>
        </w:div>
        <w:div w:id="667827065">
          <w:marLeft w:val="0"/>
          <w:marRight w:val="0"/>
          <w:marTop w:val="0"/>
          <w:marBottom w:val="0"/>
          <w:divBdr>
            <w:top w:val="none" w:sz="0" w:space="0" w:color="auto"/>
            <w:left w:val="none" w:sz="0" w:space="0" w:color="auto"/>
            <w:bottom w:val="none" w:sz="0" w:space="0" w:color="auto"/>
            <w:right w:val="none" w:sz="0" w:space="0" w:color="auto"/>
          </w:divBdr>
        </w:div>
        <w:div w:id="899368380">
          <w:marLeft w:val="0"/>
          <w:marRight w:val="0"/>
          <w:marTop w:val="0"/>
          <w:marBottom w:val="0"/>
          <w:divBdr>
            <w:top w:val="none" w:sz="0" w:space="0" w:color="auto"/>
            <w:left w:val="none" w:sz="0" w:space="0" w:color="auto"/>
            <w:bottom w:val="none" w:sz="0" w:space="0" w:color="auto"/>
            <w:right w:val="none" w:sz="0" w:space="0" w:color="auto"/>
          </w:divBdr>
        </w:div>
        <w:div w:id="603658558">
          <w:marLeft w:val="0"/>
          <w:marRight w:val="0"/>
          <w:marTop w:val="0"/>
          <w:marBottom w:val="0"/>
          <w:divBdr>
            <w:top w:val="none" w:sz="0" w:space="0" w:color="auto"/>
            <w:left w:val="none" w:sz="0" w:space="0" w:color="auto"/>
            <w:bottom w:val="none" w:sz="0" w:space="0" w:color="auto"/>
            <w:right w:val="none" w:sz="0" w:space="0" w:color="auto"/>
          </w:divBdr>
        </w:div>
        <w:div w:id="809663989">
          <w:marLeft w:val="0"/>
          <w:marRight w:val="0"/>
          <w:marTop w:val="0"/>
          <w:marBottom w:val="0"/>
          <w:divBdr>
            <w:top w:val="none" w:sz="0" w:space="0" w:color="auto"/>
            <w:left w:val="none" w:sz="0" w:space="0" w:color="auto"/>
            <w:bottom w:val="none" w:sz="0" w:space="0" w:color="auto"/>
            <w:right w:val="none" w:sz="0" w:space="0" w:color="auto"/>
          </w:divBdr>
        </w:div>
        <w:div w:id="831413964">
          <w:marLeft w:val="0"/>
          <w:marRight w:val="0"/>
          <w:marTop w:val="0"/>
          <w:marBottom w:val="0"/>
          <w:divBdr>
            <w:top w:val="none" w:sz="0" w:space="0" w:color="auto"/>
            <w:left w:val="none" w:sz="0" w:space="0" w:color="auto"/>
            <w:bottom w:val="none" w:sz="0" w:space="0" w:color="auto"/>
            <w:right w:val="none" w:sz="0" w:space="0" w:color="auto"/>
          </w:divBdr>
        </w:div>
        <w:div w:id="1364549022">
          <w:marLeft w:val="0"/>
          <w:marRight w:val="0"/>
          <w:marTop w:val="0"/>
          <w:marBottom w:val="0"/>
          <w:divBdr>
            <w:top w:val="none" w:sz="0" w:space="0" w:color="auto"/>
            <w:left w:val="none" w:sz="0" w:space="0" w:color="auto"/>
            <w:bottom w:val="none" w:sz="0" w:space="0" w:color="auto"/>
            <w:right w:val="none" w:sz="0" w:space="0" w:color="auto"/>
          </w:divBdr>
        </w:div>
        <w:div w:id="324825552">
          <w:marLeft w:val="0"/>
          <w:marRight w:val="0"/>
          <w:marTop w:val="0"/>
          <w:marBottom w:val="0"/>
          <w:divBdr>
            <w:top w:val="none" w:sz="0" w:space="0" w:color="auto"/>
            <w:left w:val="none" w:sz="0" w:space="0" w:color="auto"/>
            <w:bottom w:val="none" w:sz="0" w:space="0" w:color="auto"/>
            <w:right w:val="none" w:sz="0" w:space="0" w:color="auto"/>
          </w:divBdr>
        </w:div>
        <w:div w:id="1005061696">
          <w:marLeft w:val="0"/>
          <w:marRight w:val="0"/>
          <w:marTop w:val="0"/>
          <w:marBottom w:val="0"/>
          <w:divBdr>
            <w:top w:val="none" w:sz="0" w:space="0" w:color="auto"/>
            <w:left w:val="none" w:sz="0" w:space="0" w:color="auto"/>
            <w:bottom w:val="none" w:sz="0" w:space="0" w:color="auto"/>
            <w:right w:val="none" w:sz="0" w:space="0" w:color="auto"/>
          </w:divBdr>
        </w:div>
        <w:div w:id="1815485776">
          <w:marLeft w:val="0"/>
          <w:marRight w:val="0"/>
          <w:marTop w:val="0"/>
          <w:marBottom w:val="0"/>
          <w:divBdr>
            <w:top w:val="none" w:sz="0" w:space="0" w:color="auto"/>
            <w:left w:val="none" w:sz="0" w:space="0" w:color="auto"/>
            <w:bottom w:val="none" w:sz="0" w:space="0" w:color="auto"/>
            <w:right w:val="none" w:sz="0" w:space="0" w:color="auto"/>
          </w:divBdr>
        </w:div>
        <w:div w:id="1730609439">
          <w:marLeft w:val="0"/>
          <w:marRight w:val="0"/>
          <w:marTop w:val="0"/>
          <w:marBottom w:val="0"/>
          <w:divBdr>
            <w:top w:val="none" w:sz="0" w:space="0" w:color="auto"/>
            <w:left w:val="none" w:sz="0" w:space="0" w:color="auto"/>
            <w:bottom w:val="none" w:sz="0" w:space="0" w:color="auto"/>
            <w:right w:val="none" w:sz="0" w:space="0" w:color="auto"/>
          </w:divBdr>
        </w:div>
        <w:div w:id="282465733">
          <w:marLeft w:val="0"/>
          <w:marRight w:val="0"/>
          <w:marTop w:val="0"/>
          <w:marBottom w:val="0"/>
          <w:divBdr>
            <w:top w:val="none" w:sz="0" w:space="0" w:color="auto"/>
            <w:left w:val="none" w:sz="0" w:space="0" w:color="auto"/>
            <w:bottom w:val="none" w:sz="0" w:space="0" w:color="auto"/>
            <w:right w:val="none" w:sz="0" w:space="0" w:color="auto"/>
          </w:divBdr>
        </w:div>
        <w:div w:id="1244995566">
          <w:marLeft w:val="0"/>
          <w:marRight w:val="0"/>
          <w:marTop w:val="0"/>
          <w:marBottom w:val="0"/>
          <w:divBdr>
            <w:top w:val="none" w:sz="0" w:space="0" w:color="auto"/>
            <w:left w:val="none" w:sz="0" w:space="0" w:color="auto"/>
            <w:bottom w:val="none" w:sz="0" w:space="0" w:color="auto"/>
            <w:right w:val="none" w:sz="0" w:space="0" w:color="auto"/>
          </w:divBdr>
        </w:div>
        <w:div w:id="1906716997">
          <w:marLeft w:val="0"/>
          <w:marRight w:val="0"/>
          <w:marTop w:val="0"/>
          <w:marBottom w:val="0"/>
          <w:divBdr>
            <w:top w:val="none" w:sz="0" w:space="0" w:color="auto"/>
            <w:left w:val="none" w:sz="0" w:space="0" w:color="auto"/>
            <w:bottom w:val="none" w:sz="0" w:space="0" w:color="auto"/>
            <w:right w:val="none" w:sz="0" w:space="0" w:color="auto"/>
          </w:divBdr>
        </w:div>
        <w:div w:id="1310401399">
          <w:marLeft w:val="0"/>
          <w:marRight w:val="0"/>
          <w:marTop w:val="0"/>
          <w:marBottom w:val="0"/>
          <w:divBdr>
            <w:top w:val="none" w:sz="0" w:space="0" w:color="auto"/>
            <w:left w:val="none" w:sz="0" w:space="0" w:color="auto"/>
            <w:bottom w:val="none" w:sz="0" w:space="0" w:color="auto"/>
            <w:right w:val="none" w:sz="0" w:space="0" w:color="auto"/>
          </w:divBdr>
        </w:div>
        <w:div w:id="1636525726">
          <w:marLeft w:val="0"/>
          <w:marRight w:val="0"/>
          <w:marTop w:val="0"/>
          <w:marBottom w:val="0"/>
          <w:divBdr>
            <w:top w:val="none" w:sz="0" w:space="0" w:color="auto"/>
            <w:left w:val="none" w:sz="0" w:space="0" w:color="auto"/>
            <w:bottom w:val="none" w:sz="0" w:space="0" w:color="auto"/>
            <w:right w:val="none" w:sz="0" w:space="0" w:color="auto"/>
          </w:divBdr>
        </w:div>
        <w:div w:id="83106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An%C3%A1lise_de_requerimento_de_soft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65</Pages>
  <Words>3124</Words>
  <Characters>16874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2018-04-18T22:17:00Z</dcterms:created>
  <dcterms:modified xsi:type="dcterms:W3CDTF">2018-04-18T23:20:00Z</dcterms:modified>
</cp:coreProperties>
</file>