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sz w:val="56"/>
          <w:szCs w:val="56"/>
        </w:rPr>
      </w:pPr>
      <w:r>
        <w:rPr>
          <w:rFonts w:cs="Arial" w:ascii="Arial" w:hAnsi="Arial"/>
          <w:sz w:val="56"/>
          <w:szCs w:val="56"/>
        </w:rPr>
        <w:t>P</w:t>
      </w:r>
      <w:r>
        <w:rPr>
          <w:rFonts w:cs="Arial" w:ascii="Arial" w:hAnsi="Arial"/>
          <w:sz w:val="56"/>
          <w:szCs w:val="56"/>
        </w:rPr>
        <w:t xml:space="preserve">ython </w:t>
      </w:r>
      <w:r>
        <w:rPr>
          <w:rFonts w:cs="Arial" w:ascii="Arial" w:hAnsi="Arial"/>
          <w:sz w:val="56"/>
          <w:szCs w:val="56"/>
        </w:rPr>
        <w:t>Framework</w:t>
      </w:r>
    </w:p>
    <w:p>
      <w:pPr>
        <w:pStyle w:val="Normal"/>
        <w:jc w:val="both"/>
        <w:rPr>
          <w:rFonts w:ascii="Arial" w:hAnsi="Arial" w:cs="Arial"/>
          <w:sz w:val="20"/>
          <w:szCs w:val="20"/>
        </w:rPr>
      </w:pPr>
      <w:r>
        <w:rPr>
          <w:rFonts w:cs="Arial" w:ascii="Arial" w:hAnsi="Arial"/>
          <w:sz w:val="20"/>
          <w:szCs w:val="20"/>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720"/>
              <w:tab w:val="right" w:pos="10800" w:leader="dot"/>
            </w:tabs>
            <w:rPr/>
          </w:pPr>
          <w:r>
            <w:fldChar w:fldCharType="begin"/>
          </w:r>
          <w:r>
            <w:rPr>
              <w:webHidden/>
              <w:rStyle w:val="IndexLink"/>
            </w:rPr>
            <w:instrText> TOC \z \o "1-3" \u \h</w:instrText>
          </w:r>
          <w:r>
            <w:rPr>
              <w:webHidden/>
              <w:rStyle w:val="IndexLink"/>
            </w:rPr>
            <w:fldChar w:fldCharType="separate"/>
          </w:r>
          <w:hyperlink w:anchor="__RefHeading___Toc6198_139618664">
            <w:r>
              <w:rPr>
                <w:webHidden/>
                <w:rStyle w:val="IndexLink"/>
              </w:rPr>
              <w:t>I.    Introduction</w:t>
              <w:tab/>
              <w:t>1</w:t>
            </w:r>
          </w:hyperlink>
        </w:p>
        <w:p>
          <w:pPr>
            <w:pStyle w:val="Contents1"/>
            <w:tabs>
              <w:tab w:val="clear" w:pos="720"/>
              <w:tab w:val="right" w:pos="10800" w:leader="dot"/>
            </w:tabs>
            <w:rPr/>
          </w:pPr>
          <w:hyperlink w:anchor="__RefHeading___Toc6200_139618664">
            <w:r>
              <w:rPr>
                <w:webHidden/>
                <w:rStyle w:val="IndexLink"/>
              </w:rPr>
              <w:t>II.    Installation</w:t>
              <w:tab/>
              <w:t>3</w:t>
            </w:r>
          </w:hyperlink>
        </w:p>
        <w:p>
          <w:pPr>
            <w:pStyle w:val="Contents1"/>
            <w:tabs>
              <w:tab w:val="clear" w:pos="720"/>
              <w:tab w:val="right" w:pos="10800" w:leader="dot"/>
            </w:tabs>
            <w:rPr/>
          </w:pPr>
          <w:hyperlink w:anchor="__RefHeading___Toc6202_139618664">
            <w:r>
              <w:rPr>
                <w:webHidden/>
                <w:rStyle w:val="IndexLink"/>
              </w:rPr>
              <w:t>III.    Structure of the Programs</w:t>
              <w:tab/>
              <w:t>3</w:t>
            </w:r>
          </w:hyperlink>
        </w:p>
        <w:p>
          <w:pPr>
            <w:pStyle w:val="Contents1"/>
            <w:tabs>
              <w:tab w:val="clear" w:pos="720"/>
              <w:tab w:val="right" w:pos="10800" w:leader="dot"/>
            </w:tabs>
            <w:rPr/>
          </w:pPr>
          <w:hyperlink w:anchor="__RefHeading___Toc6204_139618664">
            <w:r>
              <w:rPr>
                <w:webHidden/>
                <w:rStyle w:val="IndexLink"/>
              </w:rPr>
              <w:t>IV.    Model File and Rules</w:t>
              <w:tab/>
              <w:t>4</w:t>
            </w:r>
          </w:hyperlink>
        </w:p>
        <w:p>
          <w:pPr>
            <w:pStyle w:val="Contents1"/>
            <w:tabs>
              <w:tab w:val="clear" w:pos="720"/>
              <w:tab w:val="right" w:pos="10800" w:leader="dot"/>
            </w:tabs>
            <w:rPr/>
          </w:pPr>
          <w:hyperlink w:anchor="__RefHeading___Toc6206_139618664">
            <w:r>
              <w:rPr>
                <w:webHidden/>
                <w:rStyle w:val="IndexLink"/>
              </w:rPr>
              <w:t>V.    Computing Functions and Jacobians</w:t>
              <w:tab/>
              <w:t>15</w:t>
            </w:r>
          </w:hyperlink>
        </w:p>
        <w:p>
          <w:pPr>
            <w:pStyle w:val="Contents1"/>
            <w:tabs>
              <w:tab w:val="clear" w:pos="720"/>
              <w:tab w:val="right" w:pos="10800" w:leader="dot"/>
            </w:tabs>
            <w:rPr/>
          </w:pPr>
          <w:hyperlink w:anchor="__RefHeading___Toc6208_139618664">
            <w:r>
              <w:rPr>
                <w:webHidden/>
                <w:rStyle w:val="IndexLink"/>
              </w:rPr>
              <w:t>VI.    Model Settings</w:t>
              <w:tab/>
              <w:t>16</w:t>
            </w:r>
          </w:hyperlink>
        </w:p>
        <w:p>
          <w:pPr>
            <w:pStyle w:val="Contents1"/>
            <w:tabs>
              <w:tab w:val="clear" w:pos="720"/>
              <w:tab w:val="right" w:pos="10800" w:leader="dot"/>
            </w:tabs>
            <w:rPr/>
          </w:pPr>
          <w:hyperlink w:anchor="__RefHeading___Toc6210_139618664">
            <w:r>
              <w:rPr>
                <w:webHidden/>
                <w:rStyle w:val="IndexLink"/>
              </w:rPr>
              <w:t>VII.    Graphical Representation of Model Equations</w:t>
              <w:tab/>
              <w:t>17</w:t>
            </w:r>
          </w:hyperlink>
        </w:p>
        <w:p>
          <w:pPr>
            <w:pStyle w:val="Contents1"/>
            <w:tabs>
              <w:tab w:val="clear" w:pos="720"/>
              <w:tab w:val="right" w:pos="10800" w:leader="dot"/>
            </w:tabs>
            <w:rPr/>
          </w:pPr>
          <w:hyperlink w:anchor="__RefHeading___Toc6212_139618664">
            <w:r>
              <w:rPr>
                <w:webHidden/>
                <w:rStyle w:val="IndexLink"/>
              </w:rPr>
              <w:t>VIII.    PDF Reports</w:t>
              <w:tab/>
              <w:t>19</w:t>
            </w:r>
          </w:hyperlink>
        </w:p>
        <w:p>
          <w:pPr>
            <w:pStyle w:val="Contents1"/>
            <w:tabs>
              <w:tab w:val="clear" w:pos="720"/>
              <w:tab w:val="right" w:pos="10800" w:leader="dot"/>
            </w:tabs>
            <w:rPr/>
          </w:pPr>
          <w:hyperlink w:anchor="__RefHeading___Toc6214_139618664">
            <w:r>
              <w:rPr>
                <w:webHidden/>
                <w:rStyle w:val="IndexLink"/>
              </w:rPr>
              <w:t>IX.    Programming with Framework</w:t>
              <w:tab/>
              <w:t>20</w:t>
            </w:r>
          </w:hyperlink>
        </w:p>
        <w:p>
          <w:pPr>
            <w:pStyle w:val="Contents2"/>
            <w:tabs>
              <w:tab w:val="clear" w:pos="720"/>
              <w:tab w:val="right" w:pos="10800" w:leader="dot"/>
            </w:tabs>
            <w:rPr/>
          </w:pPr>
          <w:hyperlink w:anchor="__RefHeading___Toc6216_139618664">
            <w:r>
              <w:rPr>
                <w:webHidden/>
                <w:rStyle w:val="IndexLink"/>
              </w:rPr>
              <w:t>Creating a Model Object</w:t>
              <w:tab/>
              <w:t>20</w:t>
            </w:r>
          </w:hyperlink>
        </w:p>
        <w:p>
          <w:pPr>
            <w:pStyle w:val="Contents2"/>
            <w:tabs>
              <w:tab w:val="clear" w:pos="720"/>
              <w:tab w:val="right" w:pos="10800" w:leader="dot"/>
            </w:tabs>
            <w:rPr/>
          </w:pPr>
          <w:hyperlink w:anchor="__RefHeading___Toc6218_139618664">
            <w:r>
              <w:rPr>
                <w:webHidden/>
                <w:rStyle w:val="IndexLink"/>
              </w:rPr>
              <w:t>Importing Model Files</w:t>
              <w:tab/>
              <w:t>20</w:t>
            </w:r>
          </w:hyperlink>
        </w:p>
        <w:p>
          <w:pPr>
            <w:pStyle w:val="Contents2"/>
            <w:tabs>
              <w:tab w:val="clear" w:pos="720"/>
              <w:tab w:val="right" w:pos="10800" w:leader="dot"/>
            </w:tabs>
            <w:rPr/>
          </w:pPr>
          <w:hyperlink w:anchor="__RefHeading___Toc6220_139618664">
            <w:r>
              <w:rPr>
                <w:webHidden/>
                <w:rStyle w:val="IndexLink"/>
              </w:rPr>
              <w:t>Setting Starting Values</w:t>
              <w:tab/>
              <w:t>21</w:t>
            </w:r>
          </w:hyperlink>
        </w:p>
        <w:p>
          <w:pPr>
            <w:pStyle w:val="Contents2"/>
            <w:tabs>
              <w:tab w:val="clear" w:pos="720"/>
              <w:tab w:val="right" w:pos="10800" w:leader="dot"/>
            </w:tabs>
            <w:rPr/>
          </w:pPr>
          <w:hyperlink w:anchor="__RefHeading___Toc6222_139618664">
            <w:r>
              <w:rPr>
                <w:webHidden/>
                <w:rStyle w:val="IndexLink"/>
              </w:rPr>
              <w:t>Setting Parameters</w:t>
              <w:tab/>
              <w:t>21</w:t>
            </w:r>
          </w:hyperlink>
        </w:p>
        <w:p>
          <w:pPr>
            <w:pStyle w:val="Contents2"/>
            <w:tabs>
              <w:tab w:val="clear" w:pos="720"/>
              <w:tab w:val="right" w:pos="10800" w:leader="dot"/>
            </w:tabs>
            <w:rPr/>
          </w:pPr>
          <w:hyperlink w:anchor="__RefHeading___Toc6224_139618664">
            <w:r>
              <w:rPr>
                <w:webHidden/>
                <w:rStyle w:val="IndexLink"/>
              </w:rPr>
              <w:t>Defining Shocks</w:t>
              <w:tab/>
              <w:t>22</w:t>
            </w:r>
          </w:hyperlink>
        </w:p>
        <w:p>
          <w:pPr>
            <w:pStyle w:val="Contents1"/>
            <w:tabs>
              <w:tab w:val="clear" w:pos="720"/>
              <w:tab w:val="right" w:pos="10800" w:leader="dot"/>
            </w:tabs>
            <w:rPr/>
          </w:pPr>
          <w:hyperlink w:anchor="__RefHeading___Toc6226_139618664">
            <w:r>
              <w:rPr>
                <w:webHidden/>
                <w:rStyle w:val="IndexLink"/>
              </w:rPr>
              <w:t>X.    Running Simulations</w:t>
              <w:tab/>
              <w:t>23</w:t>
            </w:r>
          </w:hyperlink>
        </w:p>
        <w:p>
          <w:pPr>
            <w:pStyle w:val="Contents2"/>
            <w:tabs>
              <w:tab w:val="clear" w:pos="720"/>
              <w:tab w:val="right" w:pos="10800" w:leader="dot"/>
            </w:tabs>
            <w:rPr/>
          </w:pPr>
          <w:hyperlink w:anchor="__RefHeading___Toc6228_139618664">
            <w:r>
              <w:rPr>
                <w:webHidden/>
                <w:rStyle w:val="IndexLink"/>
              </w:rPr>
              <w:t>Test Program</w:t>
              <w:tab/>
              <w:t>24</w:t>
            </w:r>
          </w:hyperlink>
        </w:p>
        <w:p>
          <w:pPr>
            <w:pStyle w:val="Contents2"/>
            <w:tabs>
              <w:tab w:val="clear" w:pos="720"/>
              <w:tab w:val="right" w:pos="10800" w:leader="dot"/>
            </w:tabs>
            <w:rPr/>
          </w:pPr>
          <w:hyperlink w:anchor="__RefHeading___Toc6230_139618664">
            <w:r>
              <w:rPr>
                <w:webHidden/>
                <w:rStyle w:val="IndexLink"/>
              </w:rPr>
              <w:t>Kalman Filter and Smoother</w:t>
              <w:tab/>
              <w:t>26</w:t>
            </w:r>
          </w:hyperlink>
        </w:p>
        <w:p>
          <w:pPr>
            <w:pStyle w:val="Contents2"/>
            <w:tabs>
              <w:tab w:val="clear" w:pos="720"/>
              <w:tab w:val="right" w:pos="10800" w:leader="dot"/>
            </w:tabs>
            <w:rPr/>
          </w:pPr>
          <w:hyperlink w:anchor="__RefHeading___Toc6232_139618664">
            <w:r>
              <w:rPr>
                <w:webHidden/>
                <w:rStyle w:val="IndexLink"/>
              </w:rPr>
              <w:t>Estimating Model Parameters</w:t>
              <w:tab/>
              <w:t>29</w:t>
            </w:r>
          </w:hyperlink>
        </w:p>
        <w:p>
          <w:pPr>
            <w:pStyle w:val="Contents2"/>
            <w:tabs>
              <w:tab w:val="clear" w:pos="720"/>
              <w:tab w:val="right" w:pos="10800" w:leader="dot"/>
            </w:tabs>
            <w:rPr/>
          </w:pPr>
          <w:hyperlink w:anchor="__RefHeading___Toc6234_139618664">
            <w:r>
              <w:rPr>
                <w:webHidden/>
                <w:rStyle w:val="IndexLink"/>
              </w:rPr>
              <w:t>Judgmental Adjustments</w:t>
              <w:tab/>
              <w:t>31</w:t>
            </w:r>
          </w:hyperlink>
        </w:p>
        <w:p>
          <w:pPr>
            <w:pStyle w:val="Contents1"/>
            <w:tabs>
              <w:tab w:val="clear" w:pos="720"/>
              <w:tab w:val="right" w:pos="10800" w:leader="dot"/>
            </w:tabs>
            <w:rPr/>
          </w:pPr>
          <w:hyperlink w:anchor="__RefHeading___Toc6238_139618664">
            <w:r>
              <w:rPr>
                <w:webHidden/>
                <w:rStyle w:val="IndexLink"/>
              </w:rPr>
              <w:t>XI.    Forecasting Economic Impact of COVID-19 Pandemic</w:t>
              <w:tab/>
              <w:t>33</w:t>
            </w:r>
          </w:hyperlink>
        </w:p>
        <w:p>
          <w:pPr>
            <w:pStyle w:val="Contents1"/>
            <w:tabs>
              <w:tab w:val="clear" w:pos="720"/>
              <w:tab w:val="right" w:pos="10800" w:leader="dot"/>
            </w:tabs>
            <w:rPr/>
          </w:pPr>
          <w:hyperlink w:anchor="__RefHeading___Toc6240_139618664">
            <w:r>
              <w:rPr>
                <w:webHidden/>
                <w:rStyle w:val="IndexLink"/>
              </w:rPr>
              <w:t>XII.    Examples</w:t>
              <w:tab/>
              <w:t>37</w:t>
            </w:r>
          </w:hyperlink>
        </w:p>
        <w:p>
          <w:pPr>
            <w:pStyle w:val="Contents2"/>
            <w:tabs>
              <w:tab w:val="clear" w:pos="720"/>
              <w:tab w:val="right" w:pos="10800" w:leader="dot"/>
            </w:tabs>
            <w:rPr/>
          </w:pPr>
          <w:hyperlink w:anchor="__RefHeading___Toc6242_139618664">
            <w:r>
              <w:rPr>
                <w:webHidden/>
                <w:rStyle w:val="IndexLink"/>
              </w:rPr>
              <w:t>Toy Model</w:t>
              <w:tab/>
              <w:t>37</w:t>
            </w:r>
          </w:hyperlink>
        </w:p>
        <w:p>
          <w:pPr>
            <w:pStyle w:val="Contents2"/>
            <w:tabs>
              <w:tab w:val="clear" w:pos="720"/>
              <w:tab w:val="right" w:pos="10800" w:leader="dot"/>
            </w:tabs>
            <w:rPr/>
          </w:pPr>
          <w:hyperlink w:anchor="__RefHeading___Toc6244_139618664">
            <w:r>
              <w:rPr>
                <w:webHidden/>
                <w:rStyle w:val="IndexLink"/>
              </w:rPr>
              <w:t>Kalman Filter</w:t>
              <w:tab/>
              <w:t>37</w:t>
            </w:r>
          </w:hyperlink>
        </w:p>
        <w:p>
          <w:pPr>
            <w:pStyle w:val="Contents2"/>
            <w:tabs>
              <w:tab w:val="clear" w:pos="720"/>
              <w:tab w:val="right" w:pos="10800" w:leader="dot"/>
            </w:tabs>
            <w:rPr/>
          </w:pPr>
          <w:hyperlink w:anchor="__RefHeading___Toc6246_139618664">
            <w:r>
              <w:rPr>
                <w:webHidden/>
                <w:rStyle w:val="IndexLink"/>
              </w:rPr>
              <w:t>Model Estimation</w:t>
              <w:tab/>
              <w:t>38</w:t>
            </w:r>
          </w:hyperlink>
        </w:p>
        <w:p>
          <w:pPr>
            <w:pStyle w:val="Contents2"/>
            <w:tabs>
              <w:tab w:val="clear" w:pos="720"/>
              <w:tab w:val="right" w:pos="10800" w:leader="dot"/>
            </w:tabs>
            <w:rPr/>
          </w:pPr>
          <w:hyperlink w:anchor="__RefHeading___Toc6248_139618664">
            <w:r>
              <w:rPr>
                <w:webHidden/>
                <w:rStyle w:val="IndexLink"/>
              </w:rPr>
              <w:t>Optimization Example</w:t>
              <w:tab/>
              <w:t>39</w:t>
            </w:r>
          </w:hyperlink>
        </w:p>
        <w:p>
          <w:pPr>
            <w:pStyle w:val="Contents2"/>
            <w:tabs>
              <w:tab w:val="clear" w:pos="720"/>
              <w:tab w:val="right" w:pos="10800" w:leader="dot"/>
            </w:tabs>
            <w:rPr/>
          </w:pPr>
          <w:hyperlink w:anchor="__RefHeading___Toc6250_139618664">
            <w:r>
              <w:rPr>
                <w:webHidden/>
                <w:rStyle w:val="IndexLink"/>
              </w:rPr>
              <w:t>Peter Ireland’s Model</w:t>
              <w:tab/>
              <w:t>39</w:t>
            </w:r>
          </w:hyperlink>
        </w:p>
        <w:p>
          <w:pPr>
            <w:pStyle w:val="Contents1"/>
            <w:tabs>
              <w:tab w:val="clear" w:pos="720"/>
              <w:tab w:val="right" w:pos="10800" w:leader="dot"/>
            </w:tabs>
            <w:rPr/>
          </w:pPr>
          <w:hyperlink w:anchor="__RefHeading___Toc6252_139618664">
            <w:r>
              <w:rPr>
                <w:webHidden/>
                <w:rStyle w:val="IndexLink"/>
              </w:rPr>
              <w:t>XIII.    Appendices</w:t>
              <w:tab/>
              <w:t>42</w:t>
            </w:r>
          </w:hyperlink>
        </w:p>
        <w:p>
          <w:pPr>
            <w:pStyle w:val="Contents2"/>
            <w:tabs>
              <w:tab w:val="clear" w:pos="720"/>
              <w:tab w:val="right" w:pos="10800" w:leader="dot"/>
            </w:tabs>
            <w:rPr/>
          </w:pPr>
          <w:hyperlink w:anchor="__RefHeading___Toc6254_139618664">
            <w:r>
              <w:rPr>
                <w:webHidden/>
                <w:rStyle w:val="IndexLink"/>
              </w:rPr>
              <w:t>Graphical User Interface</w:t>
              <w:tab/>
              <w:t>42</w:t>
            </w:r>
          </w:hyperlink>
          <w:r>
            <w:rPr>
              <w:rStyle w:val="IndexLink"/>
            </w:rPr>
            <w:fldChar w:fldCharType="end"/>
          </w:r>
        </w:p>
      </w:sdtContent>
    </w:sdt>
    <w:p>
      <w:pPr>
        <w:pStyle w:val="Normal"/>
        <w:jc w:val="both"/>
        <w:rPr>
          <w:rFonts w:ascii="Arial" w:hAnsi="Arial" w:cs="Arial"/>
          <w:sz w:val="20"/>
          <w:szCs w:val="20"/>
        </w:rPr>
      </w:pPr>
      <w:r>
        <w:rPr>
          <w:rFonts w:cs="Arial" w:ascii="Arial" w:hAnsi="Arial"/>
          <w:sz w:val="20"/>
          <w:szCs w:val="20"/>
        </w:rPr>
      </w:r>
    </w:p>
    <w:p>
      <w:pPr>
        <w:pStyle w:val="Heading1"/>
        <w:numPr>
          <w:ilvl w:val="0"/>
          <w:numId w:val="2"/>
        </w:numPr>
        <w:jc w:val="both"/>
        <w:rPr>
          <w:rFonts w:ascii="Arial" w:hAnsi="Arial"/>
          <w:sz w:val="28"/>
          <w:szCs w:val="28"/>
        </w:rPr>
      </w:pPr>
      <w:bookmarkStart w:id="0" w:name="__RefHeading___Toc6198_139618664"/>
      <w:bookmarkStart w:id="1" w:name="_Toc184106564"/>
      <w:bookmarkEnd w:id="0"/>
      <w:r>
        <w:rPr>
          <w:rFonts w:ascii="Arial" w:hAnsi="Arial"/>
          <w:sz w:val="28"/>
          <w:szCs w:val="28"/>
        </w:rPr>
        <w:t>Introduction</w:t>
      </w:r>
      <w:bookmarkEnd w:id="1"/>
    </w:p>
    <w:p>
      <w:pPr>
        <w:pStyle w:val="Normal"/>
        <w:jc w:val="both"/>
        <w:rPr>
          <w:rFonts w:ascii="Arial" w:hAnsi="Arial" w:cs="Arial"/>
          <w:sz w:val="20"/>
          <w:szCs w:val="20"/>
        </w:rPr>
      </w:pPr>
      <w:r>
        <w:rPr>
          <w:rFonts w:cs="Arial" w:ascii="Arial" w:hAnsi="Arial"/>
          <w:sz w:val="20"/>
          <w:szCs w:val="20"/>
        </w:rPr>
        <w:t xml:space="preserve">The growth in complexity and scale of macro-finance models over the past couple of decades aided by computational advances cannot be understated. On the software side, specialized applications like </w:t>
      </w:r>
      <w:hyperlink r:id="rId2">
        <w:r>
          <w:rPr>
            <w:rStyle w:val="InternetLink"/>
            <w:rFonts w:cs="Arial" w:ascii="Arial" w:hAnsi="Arial"/>
            <w:sz w:val="20"/>
            <w:szCs w:val="20"/>
          </w:rPr>
          <w:t>DYNARE</w:t>
        </w:r>
      </w:hyperlink>
      <w:r>
        <w:rPr>
          <w:rFonts w:cs="Arial" w:ascii="Arial" w:hAnsi="Arial"/>
          <w:sz w:val="20"/>
          <w:szCs w:val="20"/>
        </w:rPr>
        <w:t xml:space="preserve"> and </w:t>
      </w:r>
      <w:hyperlink r:id="rId3">
        <w:r>
          <w:rPr>
            <w:rStyle w:val="InternetLink"/>
            <w:rFonts w:cs="Arial" w:ascii="Arial" w:hAnsi="Arial"/>
            <w:sz w:val="20"/>
            <w:szCs w:val="20"/>
          </w:rPr>
          <w:t>IRIS</w:t>
        </w:r>
      </w:hyperlink>
      <w:r>
        <w:rPr>
          <w:rFonts w:cs="Arial" w:ascii="Arial" w:hAnsi="Arial"/>
          <w:sz w:val="20"/>
          <w:szCs w:val="20"/>
        </w:rPr>
        <w:t xml:space="preserve"> Macroeconomic Modeling Toolboxes, </w:t>
      </w:r>
      <w:hyperlink r:id="rId4">
        <w:r>
          <w:rPr>
            <w:rStyle w:val="InternetLink"/>
            <w:rFonts w:cs="Arial" w:ascii="Arial" w:hAnsi="Arial"/>
            <w:sz w:val="20"/>
            <w:szCs w:val="20"/>
          </w:rPr>
          <w:t>TROLL</w:t>
        </w:r>
      </w:hyperlink>
      <w:r>
        <w:rPr>
          <w:rFonts w:cs="Arial" w:ascii="Arial" w:hAnsi="Arial"/>
          <w:sz w:val="20"/>
          <w:szCs w:val="20"/>
        </w:rPr>
        <w:t xml:space="preserve"> software etc. were developed to provide economists with an integrated platform to input their models, import data, perform the desired computational tasks (solve, simulate,  calibrate or estimate) and obtain well formatted post process output in the form of tables, graphs etc. Each application has its own advantages. Ease of use via a user-friendly interface, combined with the capability to handle variety of models have led to the immense popularity of DYNARE among general equilibrium modelers.  However, DYNARE can handle only stationary DSGE models and requires user to write models in a stationary way by introducing variables deflators, for example.   IRIS macroeconomic toolbox is another great tool and it gained popularity among economists to analyze non-stationary DSGE models.  Troll, on the other hand, is specialized to efficiently solve and simulate large models very large systems of equations. All these applications, however, are either commercial, or rely on commercial software to run, that require expensive licensing costs. There is no integrated software package to our knowledge that is both flexible to handle a wide class of models and is available for free under the GNU General Public Licensing agreements. This framework, built entirely on Python, is intended to fill that void.  Additionally, Platform can read, and parse model files developed by Iris/Dynare/Troll/Sirius software and run simulations.  User may specify model variables, equations, parameters on fly that are not necessary defined in a model file.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Python platform is built to analyze and estimate the following classes of theory based dynamic models: New Keynesian DSGE, Real Business Cycle and Overlapping Generations, Computable General Equilibrium. It also provides a toolbox to estimate time series models that can be cast into linear and non-linear state-space form. Like the other applications mentioned above, this framework is designed to be a fully integrated platform. To this end, users are provided with the option to input their models in human readable format via a YAML (human readable) file that also includes the data source. options include directly exporting results to a CSV file, to python </w:t>
      </w:r>
      <w:r>
        <w:rPr>
          <w:rFonts w:cs="Arial" w:ascii="Arial" w:hAnsi="Arial"/>
          <w:sz w:val="22"/>
          <w:szCs w:val="22"/>
        </w:rPr>
        <w:t>sqlite</w:t>
      </w:r>
      <w:r>
        <w:rPr>
          <w:rFonts w:cs="Arial" w:ascii="Arial" w:hAnsi="Arial"/>
          <w:sz w:val="20"/>
          <w:szCs w:val="20"/>
        </w:rPr>
        <w:t xml:space="preserve"> database, as well as obtaining graphs and tables to the desired set of variables and parameters. Further details of these processing and output options are described in the following sections. </w:t>
      </w:r>
    </w:p>
    <w:p>
      <w:pPr>
        <w:pStyle w:val="Normal"/>
        <w:jc w:val="both"/>
        <w:rPr>
          <w:rFonts w:ascii="Arial" w:hAnsi="Arial" w:cs="Arial"/>
        </w:rPr>
      </w:pPr>
      <w:r>
        <w:rPr>
          <w:rFonts w:cs="Arial" w:ascii="Arial" w:hAnsi="Arial"/>
        </w:rPr>
      </w:r>
    </w:p>
    <w:p>
      <w:pPr>
        <w:pStyle w:val="Normal"/>
        <w:jc w:val="both"/>
        <w:rPr>
          <w:rFonts w:ascii="Arial" w:hAnsi="Arial" w:cs="Arial"/>
          <w:sz w:val="20"/>
          <w:szCs w:val="20"/>
        </w:rPr>
      </w:pPr>
      <w:r>
        <w:rPr>
          <w:rFonts w:cs="Arial" w:ascii="Arial" w:hAnsi="Arial"/>
          <w:sz w:val="20"/>
          <w:szCs w:val="20"/>
        </w:rPr>
        <w:t>Below are highlights of this Framework:</w:t>
      </w:r>
    </w:p>
    <w:p>
      <w:pPr>
        <w:pStyle w:val="ListBullet"/>
        <w:numPr>
          <w:ilvl w:val="0"/>
          <w:numId w:val="8"/>
        </w:numPr>
        <w:spacing w:lineRule="auto" w:line="240"/>
        <w:jc w:val="both"/>
        <w:rPr>
          <w:rFonts w:ascii="Arial" w:hAnsi="Arial" w:cs="Arial"/>
          <w:sz w:val="20"/>
          <w:szCs w:val="20"/>
        </w:rPr>
      </w:pPr>
      <w:r>
        <w:rPr>
          <w:rFonts w:cs="Arial" w:ascii="Arial" w:hAnsi="Arial"/>
          <w:sz w:val="20"/>
          <w:szCs w:val="20"/>
        </w:rPr>
        <w:t>Framework is written in Python language and uses only Python libraries that are available by installing Python distribution from Software Center.</w:t>
      </w:r>
    </w:p>
    <w:p>
      <w:pPr>
        <w:pStyle w:val="ListBullet"/>
        <w:numPr>
          <w:ilvl w:val="0"/>
          <w:numId w:val="6"/>
        </w:numPr>
        <w:spacing w:lineRule="auto" w:line="240"/>
        <w:jc w:val="both"/>
        <w:rPr>
          <w:rFonts w:ascii="Arial" w:hAnsi="Arial" w:cs="Arial"/>
          <w:sz w:val="20"/>
          <w:szCs w:val="20"/>
        </w:rPr>
      </w:pPr>
      <w:r>
        <w:rPr>
          <w:rFonts w:cs="Arial" w:ascii="Arial" w:hAnsi="Arial"/>
          <w:sz w:val="20"/>
          <w:szCs w:val="20"/>
        </w:rPr>
        <w:t>It can be run as a batch process, in a Jupyter notebook, or in a Spyder interactive development environment (Scientific Python Development environment).</w:t>
      </w:r>
    </w:p>
    <w:p>
      <w:pPr>
        <w:pStyle w:val="ListBullet"/>
        <w:numPr>
          <w:ilvl w:val="0"/>
          <w:numId w:val="6"/>
        </w:numPr>
        <w:spacing w:lineRule="auto" w:line="240"/>
        <w:jc w:val="both"/>
        <w:rPr>
          <w:rFonts w:ascii="Arial" w:hAnsi="Arial" w:cs="Arial"/>
          <w:sz w:val="20"/>
          <w:szCs w:val="20"/>
        </w:rPr>
      </w:pPr>
      <w:r>
        <w:rPr>
          <w:rFonts w:cs="Arial" w:ascii="Arial" w:hAnsi="Arial"/>
          <w:sz w:val="20"/>
          <w:szCs w:val="20"/>
        </w:rPr>
        <w:t>It is platform agnostic and does not require adaptation to Windows, Linux, Unix, Mac platforms.</w:t>
      </w:r>
    </w:p>
    <w:p>
      <w:pPr>
        <w:pStyle w:val="ListBullet"/>
        <w:numPr>
          <w:ilvl w:val="0"/>
          <w:numId w:val="6"/>
        </w:numPr>
        <w:spacing w:lineRule="auto" w:line="240"/>
        <w:jc w:val="both"/>
        <w:rPr>
          <w:rFonts w:ascii="Arial" w:hAnsi="Arial" w:cs="Arial"/>
          <w:sz w:val="20"/>
          <w:szCs w:val="20"/>
        </w:rPr>
      </w:pPr>
      <w:r>
        <w:rPr>
          <w:rFonts w:cs="Arial" w:ascii="Arial" w:hAnsi="Arial"/>
          <w:sz w:val="20"/>
          <w:szCs w:val="20"/>
        </w:rPr>
        <w:t>It is parallelized and can be run on CPU/GPU cores.</w:t>
      </w:r>
    </w:p>
    <w:p>
      <w:pPr>
        <w:pStyle w:val="ListBullet"/>
        <w:numPr>
          <w:ilvl w:val="0"/>
          <w:numId w:val="3"/>
        </w:numPr>
        <w:jc w:val="both"/>
        <w:rPr>
          <w:rFonts w:ascii="Arial" w:hAnsi="Arial" w:cs="Arial"/>
          <w:sz w:val="20"/>
          <w:szCs w:val="20"/>
        </w:rPr>
      </w:pPr>
      <w:r>
        <w:rPr>
          <w:rFonts w:cs="Arial" w:ascii="Arial" w:hAnsi="Arial"/>
          <w:sz w:val="20"/>
          <w:szCs w:val="20"/>
        </w:rPr>
        <w:t>Model file incorporates complete details of the model: variables, parameters, their starting values for simulation or initialization in the case of calibration or estimation, equations linking the two, parameter bounds and prior distributions, data source (Haver, ECOS, EDI, and World Bank databases) and options relating to sample size, subsample choices, etc.</w:t>
      </w:r>
    </w:p>
    <w:p>
      <w:pPr>
        <w:pStyle w:val="ListBullet"/>
        <w:numPr>
          <w:ilvl w:val="0"/>
          <w:numId w:val="3"/>
        </w:numPr>
        <w:jc w:val="both"/>
        <w:rPr>
          <w:rFonts w:ascii="Arial" w:hAnsi="Arial" w:cs="Arial"/>
          <w:sz w:val="20"/>
          <w:szCs w:val="20"/>
        </w:rPr>
      </w:pPr>
      <w:r>
        <w:rPr>
          <w:rFonts w:cs="Arial" w:ascii="Arial" w:hAnsi="Arial"/>
          <w:sz w:val="20"/>
          <w:szCs w:val="20"/>
        </w:rPr>
        <w:t>Estimate parameters of linear and non-linear DSGE models with rational expectations.</w:t>
      </w:r>
    </w:p>
    <w:p>
      <w:pPr>
        <w:pStyle w:val="ListBullet"/>
        <w:numPr>
          <w:ilvl w:val="0"/>
          <w:numId w:val="9"/>
        </w:numPr>
        <w:jc w:val="both"/>
        <w:rPr>
          <w:rFonts w:ascii="Arial" w:hAnsi="Arial" w:cs="Arial"/>
          <w:sz w:val="20"/>
          <w:szCs w:val="20"/>
        </w:rPr>
      </w:pPr>
      <w:r>
        <w:rPr>
          <w:rFonts w:cs="Arial" w:ascii="Arial" w:hAnsi="Arial"/>
          <w:sz w:val="20"/>
          <w:szCs w:val="20"/>
        </w:rPr>
        <w:t>Non-linear equations are solved by iterations by Newton’s method.  Two algorithms are implemented: ABLR stacked matrices method and LBJ forward-backward substitution method.</w:t>
      </w:r>
    </w:p>
    <w:p>
      <w:pPr>
        <w:pStyle w:val="ListBullet"/>
        <w:numPr>
          <w:ilvl w:val="0"/>
          <w:numId w:val="10"/>
        </w:numPr>
        <w:jc w:val="both"/>
        <w:rPr>
          <w:rFonts w:ascii="Arial" w:hAnsi="Arial" w:cs="Arial"/>
          <w:sz w:val="20"/>
          <w:szCs w:val="20"/>
        </w:rPr>
      </w:pPr>
      <w:r>
        <w:rPr>
          <w:rFonts w:cs="Arial" w:ascii="Arial" w:hAnsi="Arial"/>
          <w:sz w:val="20"/>
          <w:szCs w:val="20"/>
        </w:rPr>
        <w:t>Linear models are solved with Binder Pesaran’s method, Anderson, More’s method and two generalized Schur’s decomposition method that reproduce calculations employed in DYNARE and IRIS software.</w:t>
      </w:r>
    </w:p>
    <w:p>
      <w:pPr>
        <w:pStyle w:val="ListBullet"/>
        <w:numPr>
          <w:ilvl w:val="0"/>
          <w:numId w:val="11"/>
        </w:numPr>
        <w:jc w:val="both"/>
        <w:rPr>
          <w:rFonts w:ascii="Arial" w:hAnsi="Arial" w:cs="Arial"/>
          <w:sz w:val="20"/>
          <w:szCs w:val="20"/>
        </w:rPr>
      </w:pPr>
      <w:r>
        <w:rPr>
          <w:rFonts w:cs="Arial" w:ascii="Arial" w:hAnsi="Arial"/>
          <w:sz w:val="20"/>
          <w:szCs w:val="20"/>
        </w:rPr>
        <w:t>Choice of filtration (standard Kalman, unscented Kalman, diffuse Kalman, band pass, Hodrick–Prescott, LRX).</w:t>
      </w:r>
    </w:p>
    <w:p>
      <w:pPr>
        <w:pStyle w:val="ListBullet"/>
        <w:numPr>
          <w:ilvl w:val="0"/>
          <w:numId w:val="12"/>
        </w:numPr>
        <w:jc w:val="both"/>
        <w:rPr>
          <w:rFonts w:ascii="Arial" w:hAnsi="Arial" w:cs="Arial"/>
          <w:sz w:val="20"/>
          <w:szCs w:val="20"/>
        </w:rPr>
      </w:pPr>
      <w:r>
        <w:rPr>
          <w:rFonts w:cs="Arial" w:ascii="Arial" w:hAnsi="Arial"/>
          <w:sz w:val="20"/>
          <w:szCs w:val="20"/>
        </w:rPr>
        <w:t>Maximum likelihood estimates of parameters.</w:t>
      </w:r>
    </w:p>
    <w:p>
      <w:pPr>
        <w:pStyle w:val="ListBullet"/>
        <w:numPr>
          <w:ilvl w:val="0"/>
          <w:numId w:val="13"/>
        </w:numPr>
        <w:jc w:val="both"/>
        <w:rPr>
          <w:rFonts w:ascii="Arial" w:hAnsi="Arial" w:cs="Arial"/>
          <w:sz w:val="20"/>
          <w:szCs w:val="20"/>
        </w:rPr>
      </w:pPr>
      <w:r>
        <w:rPr>
          <w:rFonts w:cs="Arial" w:ascii="Arial" w:hAnsi="Arial"/>
          <w:sz w:val="20"/>
          <w:szCs w:val="20"/>
        </w:rPr>
        <w:t>Bayesian estimation of parameters by MCMC aided posterior sampling.</w:t>
      </w:r>
    </w:p>
    <w:p>
      <w:pPr>
        <w:pStyle w:val="ListBullet"/>
        <w:numPr>
          <w:ilvl w:val="0"/>
          <w:numId w:val="14"/>
        </w:numPr>
        <w:jc w:val="both"/>
        <w:rPr>
          <w:rFonts w:ascii="Arial" w:hAnsi="Arial" w:cs="Arial"/>
          <w:sz w:val="20"/>
          <w:szCs w:val="20"/>
        </w:rPr>
      </w:pPr>
      <w:r>
        <w:rPr>
          <w:rFonts w:cs="Arial" w:ascii="Arial" w:hAnsi="Arial"/>
          <w:sz w:val="20"/>
          <w:szCs w:val="20"/>
        </w:rPr>
        <w:t>Posterior sampling of parameters using Sequential Monte Carlo, affine invariant ensemble sampler algorithm or Random Walk Metropolis-Hastings algorithm.</w:t>
      </w:r>
    </w:p>
    <w:p>
      <w:pPr>
        <w:pStyle w:val="ListBullet"/>
        <w:numPr>
          <w:ilvl w:val="0"/>
          <w:numId w:val="3"/>
        </w:numPr>
        <w:jc w:val="both"/>
        <w:rPr>
          <w:rFonts w:ascii="Arial" w:hAnsi="Arial" w:cs="Arial"/>
          <w:sz w:val="20"/>
          <w:szCs w:val="20"/>
        </w:rPr>
      </w:pPr>
      <w:r>
        <w:rPr>
          <w:rFonts w:cs="Arial" w:ascii="Arial" w:hAnsi="Arial"/>
          <w:sz w:val="20"/>
          <w:szCs w:val="20"/>
        </w:rPr>
        <w:t>Non-linear models can be run with time dependent parameters.</w:t>
      </w:r>
    </w:p>
    <w:p>
      <w:pPr>
        <w:pStyle w:val="ListBullet"/>
        <w:numPr>
          <w:ilvl w:val="0"/>
          <w:numId w:val="3"/>
        </w:numPr>
        <w:jc w:val="both"/>
        <w:rPr>
          <w:rFonts w:ascii="Arial" w:hAnsi="Arial" w:cs="Arial"/>
          <w:sz w:val="20"/>
          <w:szCs w:val="20"/>
        </w:rPr>
      </w:pPr>
      <w:r>
        <w:rPr>
          <w:rFonts w:cs="Arial" w:ascii="Arial" w:hAnsi="Arial"/>
          <w:sz w:val="20"/>
          <w:szCs w:val="20"/>
        </w:rPr>
        <w:t>Solve, calibrate, and simulate RBC and OLG models.</w:t>
      </w:r>
    </w:p>
    <w:p>
      <w:pPr>
        <w:pStyle w:val="ListBullet"/>
        <w:numPr>
          <w:ilvl w:val="0"/>
          <w:numId w:val="15"/>
        </w:numPr>
        <w:jc w:val="both"/>
        <w:rPr>
          <w:rFonts w:ascii="Arial" w:hAnsi="Arial" w:cs="Arial"/>
          <w:sz w:val="20"/>
          <w:szCs w:val="20"/>
        </w:rPr>
      </w:pPr>
      <w:r>
        <w:rPr>
          <w:rFonts w:cs="Arial" w:ascii="Arial" w:hAnsi="Arial"/>
          <w:sz w:val="20"/>
          <w:szCs w:val="20"/>
        </w:rPr>
        <w:t>Generate forecasts and impulse response functions.</w:t>
      </w:r>
    </w:p>
    <w:p>
      <w:pPr>
        <w:pStyle w:val="Heading1"/>
        <w:numPr>
          <w:ilvl w:val="0"/>
          <w:numId w:val="2"/>
        </w:numPr>
        <w:jc w:val="both"/>
        <w:rPr>
          <w:rFonts w:ascii="Arial" w:hAnsi="Arial"/>
          <w:sz w:val="28"/>
          <w:szCs w:val="28"/>
        </w:rPr>
      </w:pPr>
      <w:bookmarkStart w:id="2" w:name="__RefHeading___Toc6200_139618664"/>
      <w:bookmarkStart w:id="3" w:name="_Toc184106565"/>
      <w:bookmarkEnd w:id="2"/>
      <w:r>
        <w:rPr>
          <w:rFonts w:ascii="Arial" w:hAnsi="Arial"/>
          <w:sz w:val="28"/>
          <w:szCs w:val="28"/>
        </w:rPr>
        <w:t>Installation</w:t>
      </w:r>
      <w:bookmarkEnd w:id="3"/>
    </w:p>
    <w:p>
      <w:pPr>
        <w:pStyle w:val="Normal"/>
        <w:rPr/>
      </w:pPr>
      <w:r>
        <w:rPr/>
        <w:t>To install package “snowdrop” change directory to tar file and run in a command line:</w:t>
      </w:r>
    </w:p>
    <w:p>
      <w:pPr>
        <w:pStyle w:val="Normal"/>
        <w:rPr/>
      </w:pPr>
      <w:r>
        <w:rPr/>
      </w:r>
    </w:p>
    <w:p>
      <w:pPr>
        <w:pStyle w:val="Normal"/>
        <w:rPr>
          <w:i/>
          <w:i/>
          <w:iCs/>
          <w:sz w:val="20"/>
          <w:szCs w:val="20"/>
        </w:rPr>
      </w:pPr>
      <w:r>
        <w:rPr>
          <w:i/>
          <w:iCs/>
          <w:sz w:val="20"/>
          <w:szCs w:val="20"/>
        </w:rPr>
        <w:t>pip install snowdrop-0.1.0-py3-none-any.whl --user</w:t>
      </w:r>
    </w:p>
    <w:p>
      <w:pPr>
        <w:pStyle w:val="Normal"/>
        <w:rPr/>
      </w:pPr>
      <w:r>
        <w:rPr/>
      </w:r>
    </w:p>
    <w:p>
      <w:pPr>
        <w:pStyle w:val="Normal"/>
        <w:rPr/>
      </w:pPr>
      <w:r>
        <w:rPr/>
      </w:r>
    </w:p>
    <w:p>
      <w:pPr>
        <w:pStyle w:val="Heading1"/>
        <w:numPr>
          <w:ilvl w:val="0"/>
          <w:numId w:val="2"/>
        </w:numPr>
        <w:jc w:val="both"/>
        <w:rPr>
          <w:rFonts w:ascii="Arial" w:hAnsi="Arial"/>
          <w:sz w:val="28"/>
          <w:szCs w:val="28"/>
        </w:rPr>
      </w:pPr>
      <w:bookmarkStart w:id="4" w:name="__RefHeading___Toc6202_139618664"/>
      <w:bookmarkStart w:id="5" w:name="_Toc184106566"/>
      <w:bookmarkEnd w:id="4"/>
      <w:r>
        <w:rPr>
          <w:rFonts w:ascii="Arial" w:hAnsi="Arial"/>
          <w:sz w:val="28"/>
          <w:szCs w:val="28"/>
        </w:rPr>
        <w:t>Structure of the Programs</w:t>
      </w:r>
      <w:bookmarkEnd w:id="5"/>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This framework is written in Python language and uses several Python libraries such as </w:t>
      </w:r>
      <w:hyperlink r:id="rId5">
        <w:r>
          <w:rPr>
            <w:rStyle w:val="InternetLink"/>
            <w:rFonts w:cs="Arial" w:ascii="Arial" w:hAnsi="Arial"/>
            <w:sz w:val="20"/>
            <w:szCs w:val="20"/>
          </w:rPr>
          <w:t>numpy</w:t>
        </w:r>
      </w:hyperlink>
      <w:r>
        <w:rPr>
          <w:rFonts w:cs="Arial" w:ascii="Arial" w:hAnsi="Arial"/>
          <w:sz w:val="20"/>
          <w:szCs w:val="20"/>
        </w:rPr>
        <w:t xml:space="preserve">, </w:t>
      </w:r>
      <w:hyperlink r:id="rId6">
        <w:r>
          <w:rPr>
            <w:rStyle w:val="InternetLink"/>
            <w:rFonts w:cs="Arial" w:ascii="Arial" w:hAnsi="Arial"/>
            <w:sz w:val="20"/>
            <w:szCs w:val="20"/>
          </w:rPr>
          <w:t>pandas</w:t>
        </w:r>
      </w:hyperlink>
      <w:r>
        <w:rPr>
          <w:rFonts w:cs="Arial" w:ascii="Arial" w:hAnsi="Arial"/>
          <w:sz w:val="20"/>
          <w:szCs w:val="20"/>
        </w:rPr>
        <w:t xml:space="preserve">, </w:t>
      </w:r>
      <w:hyperlink r:id="rId7">
        <w:r>
          <w:rPr>
            <w:rStyle w:val="InternetLink"/>
            <w:rFonts w:cs="Arial" w:ascii="Arial" w:hAnsi="Arial"/>
            <w:sz w:val="20"/>
            <w:szCs w:val="20"/>
          </w:rPr>
          <w:t>scipy</w:t>
        </w:r>
      </w:hyperlink>
      <w:r>
        <w:rPr>
          <w:rFonts w:cs="Arial" w:ascii="Arial" w:hAnsi="Arial"/>
          <w:sz w:val="20"/>
          <w:szCs w:val="20"/>
        </w:rPr>
        <w:t xml:space="preserve">, </w:t>
      </w:r>
      <w:hyperlink r:id="rId8">
        <w:r>
          <w:rPr>
            <w:rStyle w:val="InternetLink"/>
            <w:rFonts w:cs="Arial" w:ascii="Arial" w:hAnsi="Arial"/>
            <w:sz w:val="20"/>
            <w:szCs w:val="20"/>
          </w:rPr>
          <w:t>sympy</w:t>
        </w:r>
      </w:hyperlink>
      <w:r>
        <w:rPr>
          <w:rFonts w:cs="Arial" w:ascii="Arial" w:hAnsi="Arial"/>
          <w:sz w:val="20"/>
          <w:szCs w:val="20"/>
        </w:rPr>
        <w:t xml:space="preserve">, </w:t>
      </w:r>
      <w:hyperlink r:id="rId9">
        <w:r>
          <w:rPr>
            <w:rStyle w:val="InternetLink"/>
            <w:rFonts w:cs="Arial" w:ascii="Arial" w:hAnsi="Arial"/>
            <w:sz w:val="20"/>
            <w:szCs w:val="20"/>
          </w:rPr>
          <w:t>matplotlib</w:t>
        </w:r>
      </w:hyperlink>
      <w:r>
        <w:rPr>
          <w:rFonts w:cs="Arial" w:ascii="Arial" w:hAnsi="Arial"/>
          <w:sz w:val="20"/>
          <w:szCs w:val="20"/>
        </w:rPr>
        <w:t xml:space="preserve">, </w:t>
      </w:r>
      <w:hyperlink r:id="rId10">
        <w:r>
          <w:rPr>
            <w:rStyle w:val="InternetLink"/>
            <w:rFonts w:cs="Arial" w:ascii="Arial" w:hAnsi="Arial"/>
            <w:sz w:val="20"/>
            <w:szCs w:val="20"/>
          </w:rPr>
          <w:t>ruamel.yaml</w:t>
        </w:r>
      </w:hyperlink>
      <w:r>
        <w:rPr>
          <w:rFonts w:cs="Arial" w:ascii="Arial" w:hAnsi="Arial"/>
          <w:sz w:val="20"/>
          <w:szCs w:val="20"/>
        </w:rPr>
        <w:t xml:space="preserve">, </w:t>
      </w:r>
      <w:hyperlink r:id="rId11">
        <w:r>
          <w:rPr>
            <w:rStyle w:val="InternetLink"/>
            <w:rFonts w:cs="Arial" w:ascii="Arial" w:hAnsi="Arial"/>
            <w:sz w:val="20"/>
            <w:szCs w:val="20"/>
          </w:rPr>
          <w:t>ast</w:t>
        </w:r>
      </w:hyperlink>
      <w:r>
        <w:rPr>
          <w:rFonts w:cs="Arial" w:ascii="Arial" w:hAnsi="Arial"/>
          <w:sz w:val="20"/>
          <w:szCs w:val="20"/>
        </w:rPr>
        <w:t>.  While the first five libraries are used for scientific computing and plotting the results, the last two are employed for parsing model files and representing mathematical expressions and the structure of the code.  The diagram below shows the flowchart of code execution.</w:t>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2" wp14:anchorId="0A0988A1">
                <wp:simplePos x="0" y="0"/>
                <wp:positionH relativeFrom="column">
                  <wp:posOffset>1778000</wp:posOffset>
                </wp:positionH>
                <wp:positionV relativeFrom="paragraph">
                  <wp:posOffset>110490</wp:posOffset>
                </wp:positionV>
                <wp:extent cx="1845945" cy="343535"/>
                <wp:effectExtent l="0" t="0" r="21590" b="19050"/>
                <wp:wrapNone/>
                <wp:docPr id="1" name="Rectangle 3"/>
                <a:graphic xmlns:a="http://schemas.openxmlformats.org/drawingml/2006/main">
                  <a:graphicData uri="http://schemas.microsoft.com/office/word/2010/wordprocessingShape">
                    <wps:wsp>
                      <wps:cNvSpPr/>
                      <wps:spPr>
                        <a:xfrm>
                          <a:off x="0" y="0"/>
                          <a:ext cx="1845360" cy="343080"/>
                        </a:xfrm>
                        <a:prstGeom prst="rect">
                          <a:avLst/>
                        </a:prstGeom>
                        <a:ln/>
                      </wps:spPr>
                      <wps:style>
                        <a:lnRef idx="2">
                          <a:schemeClr val="accent6"/>
                        </a:lnRef>
                        <a:fillRef idx="1">
                          <a:schemeClr val="lt1"/>
                        </a:fillRef>
                        <a:effectRef idx="0">
                          <a:schemeClr val="accent6"/>
                        </a:effectRef>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Model File</w:t>
                            </w:r>
                          </w:p>
                        </w:txbxContent>
                      </wps:txbx>
                      <wps:bodyPr anchor="ctr">
                        <a:noAutofit/>
                      </wps:bodyPr>
                    </wps:wsp>
                  </a:graphicData>
                </a:graphic>
              </wp:anchor>
            </w:drawing>
          </mc:Choice>
          <mc:Fallback>
            <w:pict>
              <v:rect id="shape_0" ID="Rectangle 3" fillcolor="white" stroked="t" style="position:absolute;margin-left:140pt;margin-top:8.7pt;width:145.25pt;height:26.95pt" wp14:anchorId="0A0988A1">
                <w10:wrap type="square"/>
                <v:fill o:detectmouseclick="t" type="solid" color2="black"/>
                <v:stroke color="#70ad47" weight="12600" joinstyle="miter" endcap="flat"/>
                <v:textbo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Model File</w:t>
                      </w:r>
                    </w:p>
                  </w:txbxContent>
                </v:textbox>
              </v:rect>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0" wp14:anchorId="54352878">
                <wp:simplePos x="0" y="0"/>
                <wp:positionH relativeFrom="column">
                  <wp:posOffset>2451100</wp:posOffset>
                </wp:positionH>
                <wp:positionV relativeFrom="paragraph">
                  <wp:posOffset>46990</wp:posOffset>
                </wp:positionV>
                <wp:extent cx="423545" cy="270510"/>
                <wp:effectExtent l="38100" t="0" r="0" b="34925"/>
                <wp:wrapNone/>
                <wp:docPr id="3" name="Arrow: Down 13"/>
                <a:graphic xmlns:a="http://schemas.openxmlformats.org/drawingml/2006/main">
                  <a:graphicData uri="http://schemas.microsoft.com/office/word/2010/wordprocessingShape">
                    <wps:wsp>
                      <wps:cNvSpPr/>
                      <wps:spPr>
                        <a:xfrm>
                          <a:off x="0" y="0"/>
                          <a:ext cx="423000" cy="270000"/>
                        </a:xfrm>
                        <a:prstGeom prst="downArrow">
                          <a:avLst>
                            <a:gd name="adj1" fmla="val 50000"/>
                            <a:gd name="adj2" fmla="val 50000"/>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13" fillcolor="white" stroked="t" style="position:absolute;margin-left:193pt;margin-top:3.7pt;width:33.25pt;height:21.2pt" wp14:anchorId="54352878" type="shapetype_67">
                <w10:wrap type="none"/>
                <v:fill o:detectmouseclick="t" type="solid" color2="black"/>
                <v:stroke color="#70ad47" weight="12600" joinstyle="miter" endcap="flat"/>
              </v:shape>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3" wp14:anchorId="3BF70B39">
                <wp:simplePos x="0" y="0"/>
                <wp:positionH relativeFrom="column">
                  <wp:posOffset>1936750</wp:posOffset>
                </wp:positionH>
                <wp:positionV relativeFrom="paragraph">
                  <wp:posOffset>43815</wp:posOffset>
                </wp:positionV>
                <wp:extent cx="1520190" cy="394335"/>
                <wp:effectExtent l="0" t="0" r="23495" b="25400"/>
                <wp:wrapNone/>
                <wp:docPr id="4" name="Rectangle: Rounded Corners 4"/>
                <a:graphic xmlns:a="http://schemas.openxmlformats.org/drawingml/2006/main">
                  <a:graphicData uri="http://schemas.microsoft.com/office/word/2010/wordprocessingShape">
                    <wps:wsp>
                      <wps:cNvSpPr/>
                      <wps:spPr>
                        <a:xfrm>
                          <a:off x="0" y="0"/>
                          <a:ext cx="1519560" cy="393840"/>
                        </a:xfrm>
                        <a:prstGeom prst="roundRect">
                          <a:avLst>
                            <a:gd name="adj" fmla="val 16667"/>
                          </a:avLst>
                        </a:prstGeom>
                        <a:ln/>
                      </wps:spPr>
                      <wps:style>
                        <a:lnRef idx="2">
                          <a:schemeClr val="accent6"/>
                        </a:lnRef>
                        <a:fillRef idx="1">
                          <a:schemeClr val="lt1"/>
                        </a:fillRef>
                        <a:effectRef idx="0">
                          <a:schemeClr val="accent6"/>
                        </a:effectRef>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Parser</w:t>
                            </w:r>
                          </w:p>
                        </w:txbxContent>
                      </wps:txbx>
                      <wps:bodyPr anchor="ctr">
                        <a:noAutofit/>
                      </wps:bodyPr>
                    </wps:wsp>
                  </a:graphicData>
                </a:graphic>
              </wp:anchor>
            </w:drawing>
          </mc:Choice>
          <mc:Fallback>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9" wp14:anchorId="4AB65077">
                <wp:simplePos x="0" y="0"/>
                <wp:positionH relativeFrom="column">
                  <wp:posOffset>2463800</wp:posOffset>
                </wp:positionH>
                <wp:positionV relativeFrom="paragraph">
                  <wp:posOffset>51435</wp:posOffset>
                </wp:positionV>
                <wp:extent cx="412115" cy="294640"/>
                <wp:effectExtent l="38100" t="0" r="7620" b="29845"/>
                <wp:wrapNone/>
                <wp:docPr id="6" name="Arrow: Down 12"/>
                <a:graphic xmlns:a="http://schemas.openxmlformats.org/drawingml/2006/main">
                  <a:graphicData uri="http://schemas.microsoft.com/office/word/2010/wordprocessingShape">
                    <wps:wsp>
                      <wps:cNvSpPr/>
                      <wps:spPr>
                        <a:xfrm>
                          <a:off x="0" y="0"/>
                          <a:ext cx="411480" cy="294120"/>
                        </a:xfrm>
                        <a:prstGeom prst="downArrow">
                          <a:avLst>
                            <a:gd name="adj1" fmla="val 50000"/>
                            <a:gd name="adj2" fmla="val 50000"/>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Arrow: Down 12" fillcolor="white" stroked="t" style="position:absolute;margin-left:194pt;margin-top:4.05pt;width:32.35pt;height:23.1pt" wp14:anchorId="4AB65077" type="shapetype_67">
                <w10:wrap type="none"/>
                <v:fill o:detectmouseclick="t" type="solid" color2="black"/>
                <v:stroke color="#70ad47" weight="12600" joinstyle="miter" endcap="flat"/>
              </v:shape>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4" wp14:anchorId="73D7390E">
                <wp:simplePos x="0" y="0"/>
                <wp:positionH relativeFrom="column">
                  <wp:posOffset>1092200</wp:posOffset>
                </wp:positionH>
                <wp:positionV relativeFrom="paragraph">
                  <wp:posOffset>82550</wp:posOffset>
                </wp:positionV>
                <wp:extent cx="3206750" cy="922655"/>
                <wp:effectExtent l="19050" t="0" r="13335" b="11430"/>
                <wp:wrapNone/>
                <wp:docPr id="7" name="Hexagon 7"/>
                <a:graphic xmlns:a="http://schemas.openxmlformats.org/drawingml/2006/main">
                  <a:graphicData uri="http://schemas.microsoft.com/office/word/2010/wordprocessingShape">
                    <wps:wsp>
                      <wps:cNvSpPr/>
                      <wps:spPr>
                        <a:xfrm>
                          <a:off x="0" y="0"/>
                          <a:ext cx="3206160" cy="921960"/>
                        </a:xfrm>
                        <a:prstGeom prst="hexagon">
                          <a:avLst>
                            <a:gd name="adj" fmla="val 25000"/>
                            <a:gd name="vf" fmla="val 115470"/>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9" coordsize="21600,21600" o:spt="9" adj="5400" path="m,10800l@1@6l@3@6l21600,10800l@3@7l@1@7xe">
                <v:stroke joinstyle="miter"/>
                <v:formulas>
                  <v:f eqn="val 10800"/>
                  <v:f eqn="val #0"/>
                  <v:f eqn="prod 1 24942 2"/>
                  <v:f eqn="sum width 0 @1"/>
                  <v:f eqn="sumangle 0 60 0"/>
                  <v:f eqn="sin @2 @4"/>
                  <v:f eqn="sum 10800 0 @5"/>
                  <v:f eqn="sum 10800 @5 0"/>
                  <v:f eqn="prod @0 -1 2"/>
                  <v:f eqn="sum @1 @8 0"/>
                  <v:f eqn="if @9 4 2"/>
                  <v:f eqn="if @9 3 2"/>
                  <v:f eqn="if @9 @8 0"/>
                  <v:f eqn="sum @1 @12 0"/>
                  <v:f eqn="prod 1 @13 @8"/>
                  <v:f eqn="prod @14 @11 -1"/>
                  <v:f eqn="sum @10 @15 0"/>
                  <v:f eqn="prod 2700 @16 3"/>
                  <v:f eqn="sum width 0 @17"/>
                  <v:f eqn="sum height 0 @17"/>
                </v:formulas>
                <v:path gradientshapeok="t" o:connecttype="rect" textboxrect="@17,@17,@18,@19"/>
                <v:handles>
                  <v:h position="@1,0"/>
                </v:handles>
              </v:shapetype>
              <v:shape id="shape_0" ID="Hexagon 7" fillcolor="white" stroked="t" style="position:absolute;margin-left:86pt;margin-top:6.5pt;width:252.4pt;height:72.55pt" wp14:anchorId="73D7390E" type="shapetype_9">
                <w10:wrap type="none"/>
                <v:fill o:detectmouseclick="t" type="solid" color2="black"/>
                <v:stroke color="#70ad47" weight="12600" joinstyle="miter" endcap="flat"/>
              </v:shape>
            </w:pict>
          </mc:Fallback>
        </mc:AlternateContent>
        <mc:AlternateContent>
          <mc:Choice Requires="wps">
            <w:drawing>
              <wp:anchor behindDoc="0" distT="0" distB="0" distL="0" distR="0" simplePos="0" locked="0" layoutInCell="1" allowOverlap="1" relativeHeight="5" wp14:anchorId="0C46CB0C">
                <wp:simplePos x="0" y="0"/>
                <wp:positionH relativeFrom="page">
                  <wp:posOffset>1606550</wp:posOffset>
                </wp:positionH>
                <wp:positionV relativeFrom="paragraph">
                  <wp:posOffset>140970</wp:posOffset>
                </wp:positionV>
                <wp:extent cx="3111500" cy="1020445"/>
                <wp:effectExtent l="0" t="0" r="0" b="0"/>
                <wp:wrapNone/>
                <wp:docPr id="8" name="Rectangle 8"/>
                <a:graphic xmlns:a="http://schemas.openxmlformats.org/drawingml/2006/main">
                  <a:graphicData uri="http://schemas.microsoft.com/office/word/2010/wordprocessingShape">
                    <wps:wsp>
                      <wps:cNvSpPr/>
                      <wps:spPr>
                        <a:xfrm>
                          <a:off x="0" y="0"/>
                          <a:ext cx="3110760" cy="101988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 xml:space="preserve">Checking syntax of equations, </w:t>
                            </w:r>
                          </w:p>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 xml:space="preserve">correctness of variables and </w:t>
                            </w:r>
                          </w:p>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calibration parameters</w:t>
                            </w:r>
                          </w:p>
                        </w:txbxContent>
                      </wps:txbx>
                      <wps:bodyPr>
                        <a:spAutoFit/>
                      </wps:bodyPr>
                    </wps:wsp>
                  </a:graphicData>
                </a:graphic>
              </wp:anchor>
            </w:drawing>
          </mc:Choice>
          <mc:Fallback>
            <w:pict>
              <v:rect id="shape_0" ID="Rectangle 8" stroked="f" style="position:absolute;margin-left:126.5pt;margin-top:11.1pt;width:244.9pt;height:80.25pt;mso-position-horizontal-relative:page" wp14:anchorId="0C46CB0C">
                <w10:wrap type="square"/>
                <v:fill o:detectmouseclick="t" on="false"/>
                <v:stroke color="#3465a4" joinstyle="round" endcap="flat"/>
                <v:textbox>
                  <w:txbxContent>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 xml:space="preserve">Checking syntax of equations, </w:t>
                      </w:r>
                    </w:p>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 xml:space="preserve">correctness of variables and </w:t>
                      </w:r>
                    </w:p>
                    <w:p>
                      <w:pPr>
                        <w:pStyle w:val="NormalWeb"/>
                        <w:spacing w:beforeAutospacing="0" w:before="0" w:afterAutospacing="0" w:after="0"/>
                        <w:jc w:val="center"/>
                        <w:rPr/>
                      </w:pPr>
                      <w:r>
                        <w:rPr>
                          <w:rFonts w:cs="" w:ascii="Calibri" w:hAnsi="Calibri" w:asciiTheme="minorHAnsi" w:cstheme="minorBidi"/>
                          <w:color w:val="000000" w:themeColor="text1"/>
                          <w:kern w:val="2"/>
                          <w:sz w:val="36"/>
                          <w:szCs w:val="36"/>
                        </w:rPr>
                        <w:t>calibration parameters</w:t>
                      </w:r>
                    </w:p>
                  </w:txbxContent>
                </v:textbox>
              </v:rect>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1" wp14:anchorId="75856978">
                <wp:simplePos x="0" y="0"/>
                <wp:positionH relativeFrom="column">
                  <wp:posOffset>2458720</wp:posOffset>
                </wp:positionH>
                <wp:positionV relativeFrom="paragraph">
                  <wp:posOffset>156845</wp:posOffset>
                </wp:positionV>
                <wp:extent cx="407670" cy="302260"/>
                <wp:effectExtent l="19050" t="0" r="12065" b="41275"/>
                <wp:wrapNone/>
                <wp:docPr id="10" name="Arrow: Down 14"/>
                <a:graphic xmlns:a="http://schemas.openxmlformats.org/drawingml/2006/main">
                  <a:graphicData uri="http://schemas.microsoft.com/office/word/2010/wordprocessingShape">
                    <wps:wsp>
                      <wps:cNvSpPr/>
                      <wps:spPr>
                        <a:xfrm>
                          <a:off x="0" y="0"/>
                          <a:ext cx="407160" cy="301680"/>
                        </a:xfrm>
                        <a:prstGeom prst="downArrow">
                          <a:avLst>
                            <a:gd name="adj1" fmla="val 50000"/>
                            <a:gd name="adj2" fmla="val 50000"/>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Arrow: Down 14" fillcolor="white" stroked="t" style="position:absolute;margin-left:193.6pt;margin-top:12.35pt;width:32pt;height:23.7pt" wp14:anchorId="75856978" type="shapetype_67">
                <w10:wrap type="none"/>
                <v:fill o:detectmouseclick="t" type="solid" color2="black"/>
                <v:stroke color="#70ad47" weight="12600" joinstyle="miter" endcap="flat"/>
              </v:shape>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6" wp14:anchorId="26D107DD">
                <wp:simplePos x="0" y="0"/>
                <wp:positionH relativeFrom="column">
                  <wp:posOffset>1428115</wp:posOffset>
                </wp:positionH>
                <wp:positionV relativeFrom="paragraph">
                  <wp:posOffset>92710</wp:posOffset>
                </wp:positionV>
                <wp:extent cx="2543810" cy="1106805"/>
                <wp:effectExtent l="0" t="0" r="28575" b="17780"/>
                <wp:wrapNone/>
                <wp:docPr id="11" name="Rectangle: Rounded Corners 9"/>
                <a:graphic xmlns:a="http://schemas.openxmlformats.org/drawingml/2006/main">
                  <a:graphicData uri="http://schemas.microsoft.com/office/word/2010/wordprocessingShape">
                    <wps:wsp>
                      <wps:cNvSpPr/>
                      <wps:spPr>
                        <a:xfrm>
                          <a:off x="0" y="0"/>
                          <a:ext cx="2543040" cy="1106280"/>
                        </a:xfrm>
                        <a:prstGeom prst="roundRect">
                          <a:avLst>
                            <a:gd name="adj" fmla="val 16667"/>
                          </a:avLst>
                        </a:prstGeom>
                        <a:ln/>
                      </wps:spPr>
                      <wps:style>
                        <a:lnRef idx="2">
                          <a:schemeClr val="accent6"/>
                        </a:lnRef>
                        <a:fillRef idx="1">
                          <a:schemeClr val="lt1"/>
                        </a:fillRef>
                        <a:effectRef idx="0">
                          <a:schemeClr val="accent6"/>
                        </a:effectRef>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Compiling functions and computing Jacobians symbolically</w:t>
                            </w:r>
                          </w:p>
                        </w:txbxContent>
                      </wps:txbx>
                      <wps:bodyPr anchor="ctr">
                        <a:noAutofit/>
                      </wps:bodyPr>
                    </wps:wsp>
                  </a:graphicData>
                </a:graphic>
              </wp:anchor>
            </w:drawing>
          </mc:Choice>
          <mc:Fallback>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2" wp14:anchorId="52A1D703">
                <wp:simplePos x="0" y="0"/>
                <wp:positionH relativeFrom="column">
                  <wp:posOffset>2451100</wp:posOffset>
                </wp:positionH>
                <wp:positionV relativeFrom="paragraph">
                  <wp:posOffset>5715</wp:posOffset>
                </wp:positionV>
                <wp:extent cx="447040" cy="286385"/>
                <wp:effectExtent l="38100" t="0" r="0" b="38100"/>
                <wp:wrapNone/>
                <wp:docPr id="13" name="Arrow: Down 15"/>
                <a:graphic xmlns:a="http://schemas.openxmlformats.org/drawingml/2006/main">
                  <a:graphicData uri="http://schemas.microsoft.com/office/word/2010/wordprocessingShape">
                    <wps:wsp>
                      <wps:cNvSpPr/>
                      <wps:spPr>
                        <a:xfrm>
                          <a:off x="0" y="0"/>
                          <a:ext cx="446400" cy="285840"/>
                        </a:xfrm>
                        <a:prstGeom prst="downArrow">
                          <a:avLst>
                            <a:gd name="adj1" fmla="val 50000"/>
                            <a:gd name="adj2" fmla="val 47363"/>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Arrow: Down 15" fillcolor="white" stroked="t" style="position:absolute;margin-left:193pt;margin-top:0.45pt;width:35.1pt;height:22.45pt" wp14:anchorId="52A1D703" type="shapetype_67">
                <w10:wrap type="none"/>
                <v:fill o:detectmouseclick="t" type="solid" color2="black"/>
                <v:stroke color="#70ad47" weight="12600" joinstyle="miter" endcap="flat"/>
              </v:shape>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7" wp14:anchorId="2F8136F8">
                <wp:simplePos x="0" y="0"/>
                <wp:positionH relativeFrom="column">
                  <wp:posOffset>1733550</wp:posOffset>
                </wp:positionH>
                <wp:positionV relativeFrom="paragraph">
                  <wp:posOffset>42545</wp:posOffset>
                </wp:positionV>
                <wp:extent cx="1994535" cy="534035"/>
                <wp:effectExtent l="0" t="0" r="25400" b="19050"/>
                <wp:wrapNone/>
                <wp:docPr id="14" name="Rectangle: Rounded Corners 10"/>
                <a:graphic xmlns:a="http://schemas.openxmlformats.org/drawingml/2006/main">
                  <a:graphicData uri="http://schemas.microsoft.com/office/word/2010/wordprocessingShape">
                    <wps:wsp>
                      <wps:cNvSpPr/>
                      <wps:spPr>
                        <a:xfrm>
                          <a:off x="0" y="0"/>
                          <a:ext cx="1994040" cy="533520"/>
                        </a:xfrm>
                        <a:prstGeom prst="roundRect">
                          <a:avLst>
                            <a:gd name="adj" fmla="val 16667"/>
                          </a:avLst>
                        </a:prstGeom>
                        <a:ln/>
                      </wps:spPr>
                      <wps:style>
                        <a:lnRef idx="2">
                          <a:schemeClr val="accent6"/>
                        </a:lnRef>
                        <a:fillRef idx="1">
                          <a:schemeClr val="lt1"/>
                        </a:fillRef>
                        <a:effectRef idx="0">
                          <a:schemeClr val="accent6"/>
                        </a:effectRef>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Solving equations</w:t>
                            </w:r>
                          </w:p>
                        </w:txbxContent>
                      </wps:txbx>
                      <wps:bodyPr anchor="ctr">
                        <a:noAutofit/>
                      </wps:bodyPr>
                    </wps:wsp>
                  </a:graphicData>
                </a:graphic>
              </wp:anchor>
            </w:drawing>
          </mc:Choice>
          <mc:Fallback>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3" wp14:anchorId="61985C98">
                <wp:simplePos x="0" y="0"/>
                <wp:positionH relativeFrom="column">
                  <wp:posOffset>2442845</wp:posOffset>
                </wp:positionH>
                <wp:positionV relativeFrom="paragraph">
                  <wp:posOffset>35560</wp:posOffset>
                </wp:positionV>
                <wp:extent cx="485140" cy="285115"/>
                <wp:effectExtent l="38100" t="0" r="0" b="39370"/>
                <wp:wrapNone/>
                <wp:docPr id="16" name="Arrow: Down 16"/>
                <a:graphic xmlns:a="http://schemas.openxmlformats.org/drawingml/2006/main">
                  <a:graphicData uri="http://schemas.microsoft.com/office/word/2010/wordprocessingShape">
                    <wps:wsp>
                      <wps:cNvSpPr/>
                      <wps:spPr>
                        <a:xfrm>
                          <a:off x="0" y="0"/>
                          <a:ext cx="484560" cy="284400"/>
                        </a:xfrm>
                        <a:prstGeom prst="downArrow">
                          <a:avLst>
                            <a:gd name="adj1" fmla="val 40153"/>
                            <a:gd name="adj2" fmla="val 50000"/>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Arrow: Down 16" fillcolor="white" stroked="t" style="position:absolute;margin-left:192.35pt;margin-top:2.8pt;width:38.1pt;height:22.35pt" wp14:anchorId="61985C98" type="shapetype_67">
                <w10:wrap type="none"/>
                <v:fill o:detectmouseclick="t" type="solid" color2="black"/>
                <v:stroke color="#70ad47" weight="12600" joinstyle="miter" endcap="flat"/>
              </v:shape>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8" wp14:anchorId="025B9FA6">
                <wp:simplePos x="0" y="0"/>
                <wp:positionH relativeFrom="page">
                  <wp:posOffset>2419350</wp:posOffset>
                </wp:positionH>
                <wp:positionV relativeFrom="paragraph">
                  <wp:posOffset>56515</wp:posOffset>
                </wp:positionV>
                <wp:extent cx="1520190" cy="718185"/>
                <wp:effectExtent l="0" t="0" r="23495" b="25400"/>
                <wp:wrapNone/>
                <wp:docPr id="17" name="Rectangle: Rounded Corners 11"/>
                <a:graphic xmlns:a="http://schemas.openxmlformats.org/drawingml/2006/main">
                  <a:graphicData uri="http://schemas.microsoft.com/office/word/2010/wordprocessingShape">
                    <wps:wsp>
                      <wps:cNvSpPr/>
                      <wps:spPr>
                        <a:xfrm>
                          <a:off x="0" y="0"/>
                          <a:ext cx="1519560" cy="717480"/>
                        </a:xfrm>
                        <a:prstGeom prst="roundRect">
                          <a:avLst>
                            <a:gd name="adj" fmla="val 16667"/>
                          </a:avLst>
                        </a:prstGeom>
                        <a:ln/>
                      </wps:spPr>
                      <wps:style>
                        <a:lnRef idx="2">
                          <a:schemeClr val="accent6"/>
                        </a:lnRef>
                        <a:fillRef idx="1">
                          <a:schemeClr val="lt1"/>
                        </a:fillRef>
                        <a:effectRef idx="0">
                          <a:schemeClr val="accent6"/>
                        </a:effectRef>
                        <a:fontRef idx="minor"/>
                      </wps:style>
                      <wps:txbx>
                        <w:txbxContent>
                          <w:p>
                            <w:pPr>
                              <w:pStyle w:val="NormalWeb"/>
                              <w:spacing w:beforeAutospacing="0" w:before="0" w:afterAutospacing="0" w:after="0"/>
                              <w:jc w:val="center"/>
                              <w:rPr/>
                            </w:pPr>
                            <w:r>
                              <w:rPr>
                                <w:rFonts w:cs="" w:ascii="Calibri" w:hAnsi="Calibri" w:asciiTheme="minorHAnsi" w:cstheme="minorBidi"/>
                                <w:color w:val="000000" w:themeColor="dark1"/>
                                <w:kern w:val="2"/>
                                <w:sz w:val="36"/>
                                <w:szCs w:val="36"/>
                              </w:rPr>
                              <w:t>Plotting and saving results</w:t>
                            </w:r>
                          </w:p>
                        </w:txbxContent>
                      </wps:txbx>
                      <wps:bodyPr anchor="ctr">
                        <a:noAutofit/>
                      </wps:bodyPr>
                    </wps:wsp>
                  </a:graphicData>
                </a:graphic>
              </wp:anchor>
            </w:drawing>
          </mc:Choice>
          <mc:Fallback>
            <w:pict/>
          </mc:Fallback>
        </mc:AlternateConten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Each step of this flowchart is handled by a Python module.  The code is written by using object-oriented programming style and is modularized for reusability.</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framework “</w:t>
      </w:r>
      <w:r>
        <w:rPr>
          <w:rFonts w:cs="Arial" w:ascii="Arial" w:hAnsi="Arial"/>
          <w:i/>
          <w:iCs/>
        </w:rPr>
        <w:t>src</w:t>
      </w:r>
      <w:r>
        <w:rPr>
          <w:rFonts w:cs="Arial" w:ascii="Arial" w:hAnsi="Arial"/>
        </w:rPr>
        <w:t>”</w:t>
      </w:r>
      <w:r>
        <w:rPr>
          <w:rFonts w:cs="Arial" w:ascii="Arial" w:hAnsi="Arial"/>
          <w:sz w:val="20"/>
          <w:szCs w:val="20"/>
        </w:rPr>
        <w:t xml:space="preserve"> folder contains several subfolders as shown below:</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drawing>
          <wp:inline distT="0" distB="0" distL="0" distR="0">
            <wp:extent cx="1790700" cy="1819275"/>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12"/>
                    <a:srcRect l="38229" t="37837" r="30890" b="27751"/>
                    <a:stretch>
                      <a:fillRect/>
                    </a:stretch>
                  </pic:blipFill>
                  <pic:spPr bwMode="auto">
                    <a:xfrm>
                      <a:off x="0" y="0"/>
                      <a:ext cx="1790700" cy="1819275"/>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names of the subfolders are self-explanatory.  For example, the “</w:t>
      </w:r>
      <w:r>
        <w:rPr>
          <w:rFonts w:cs="Arial" w:ascii="Arial" w:hAnsi="Arial"/>
          <w:i/>
          <w:iCs/>
        </w:rPr>
        <w:t>gui</w:t>
      </w:r>
      <w:r>
        <w:rPr>
          <w:rFonts w:cs="Arial" w:ascii="Arial" w:hAnsi="Arial"/>
        </w:rPr>
        <w:t>”</w:t>
      </w:r>
      <w:r>
        <w:rPr>
          <w:rFonts w:cs="Arial" w:ascii="Arial" w:hAnsi="Arial"/>
          <w:sz w:val="20"/>
          <w:szCs w:val="20"/>
        </w:rPr>
        <w:t xml:space="preserve"> folder contains graphical user interface which helps user to edit equations, specify endogenous and exogenous variables, and define shocks.  The “</w:t>
      </w:r>
      <w:r>
        <w:rPr>
          <w:rFonts w:cs="Arial" w:ascii="Arial" w:hAnsi="Arial"/>
          <w:i/>
          <w:iCs/>
        </w:rPr>
        <w:t>misc</w:t>
      </w:r>
      <w:r>
        <w:rPr>
          <w:rFonts w:cs="Arial" w:ascii="Arial" w:hAnsi="Arial"/>
        </w:rPr>
        <w:t>”</w:t>
      </w:r>
      <w:r>
        <w:rPr>
          <w:rFonts w:cs="Arial" w:ascii="Arial" w:hAnsi="Arial"/>
          <w:sz w:val="20"/>
          <w:szCs w:val="20"/>
        </w:rPr>
        <w:t xml:space="preserve"> folder contains modules to check syntax of model file including correctness of equations, variables and parameters.  The “</w:t>
      </w:r>
      <w:r>
        <w:rPr>
          <w:rFonts w:cs="Arial" w:ascii="Arial" w:hAnsi="Arial"/>
          <w:i/>
          <w:iCs/>
        </w:rPr>
        <w:t>model</w:t>
      </w:r>
      <w:r>
        <w:rPr>
          <w:rFonts w:cs="Arial" w:ascii="Arial" w:hAnsi="Arial"/>
        </w:rPr>
        <w:t>”</w:t>
      </w:r>
      <w:r>
        <w:rPr>
          <w:rFonts w:cs="Arial" w:ascii="Arial" w:hAnsi="Arial"/>
          <w:sz w:val="20"/>
          <w:szCs w:val="20"/>
        </w:rPr>
        <w:t xml:space="preserve"> folder contains modules defining model class blueprint and model object creation.   The “</w:t>
      </w:r>
      <w:r>
        <w:rPr>
          <w:rFonts w:cs="Arial" w:ascii="Arial" w:hAnsi="Arial"/>
          <w:i/>
          <w:iCs/>
        </w:rPr>
        <w:t>numeric</w:t>
      </w:r>
      <w:r>
        <w:rPr>
          <w:rFonts w:cs="Arial" w:ascii="Arial" w:hAnsi="Arial"/>
        </w:rPr>
        <w:t>”</w:t>
      </w:r>
      <w:r>
        <w:rPr>
          <w:rFonts w:cs="Arial" w:ascii="Arial" w:hAnsi="Arial"/>
          <w:sz w:val="20"/>
          <w:szCs w:val="20"/>
        </w:rPr>
        <w:t xml:space="preserve"> folder is comprised of modules which solve equations and modules that implement Kalman filter, LRX filter, band-pass filter.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w:t>
      </w:r>
      <w:r>
        <w:rPr>
          <w:rFonts w:cs="Arial" w:ascii="Arial" w:hAnsi="Arial"/>
          <w:i/>
          <w:iCs/>
        </w:rPr>
        <w:t>preprocessor</w:t>
      </w:r>
      <w:r>
        <w:rPr>
          <w:rFonts w:cs="Arial" w:ascii="Arial" w:hAnsi="Arial"/>
        </w:rPr>
        <w:t>”</w:t>
      </w:r>
      <w:r>
        <w:rPr>
          <w:rFonts w:cs="Arial" w:ascii="Arial" w:hAnsi="Arial"/>
          <w:sz w:val="20"/>
          <w:szCs w:val="20"/>
        </w:rPr>
        <w:t xml:space="preserve"> folder contains modules that compile equations functions and compute partial derivatives of the first order (Jacobian), the second order (Hessian), and the third order.  While for most macroeconomic model only the first order derivatives are sufficient, for nonlinear models, which employ rational expectations econimic concept, the higher order derivatives may be necessary.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w:t>
      </w:r>
      <w:r>
        <w:rPr>
          <w:rFonts w:cs="Arial" w:ascii="Arial" w:hAnsi="Arial"/>
          <w:i/>
          <w:iCs/>
        </w:rPr>
        <w:t>tests</w:t>
      </w:r>
      <w:r>
        <w:rPr>
          <w:rFonts w:cs="Arial" w:ascii="Arial" w:hAnsi="Arial"/>
        </w:rPr>
        <w:t>”</w:t>
      </w:r>
      <w:r>
        <w:rPr>
          <w:rFonts w:cs="Arial" w:ascii="Arial" w:hAnsi="Arial"/>
          <w:sz w:val="20"/>
          <w:szCs w:val="20"/>
        </w:rPr>
        <w:t xml:space="preserve"> folder contains modules which can be used to run different economic models.  Finally, the </w:t>
      </w:r>
      <w:r>
        <w:rPr>
          <w:rFonts w:cs="Arial" w:ascii="Arial" w:hAnsi="Arial"/>
        </w:rPr>
        <w:t>utils</w:t>
      </w:r>
      <w:r>
        <w:rPr>
          <w:rFonts w:cs="Arial" w:ascii="Arial" w:hAnsi="Arial"/>
          <w:sz w:val="20"/>
          <w:szCs w:val="20"/>
        </w:rPr>
        <w:t xml:space="preserve"> folder, contains modules which can read and parse model files of IRIS/Dynare/TROLL software.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Examples of model files in Yaml/Iris/DYNARE format are located under </w:t>
      </w:r>
      <w:r>
        <w:rPr>
          <w:rFonts w:cs="Arial" w:ascii="Arial" w:hAnsi="Arial"/>
        </w:rPr>
        <w:t>models</w:t>
      </w:r>
      <w:r>
        <w:rPr>
          <w:rFonts w:cs="Arial" w:ascii="Arial" w:hAnsi="Arial"/>
          <w:sz w:val="20"/>
          <w:szCs w:val="20"/>
        </w:rPr>
        <w:t xml:space="preserve"> folder.</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   </w:t>
      </w:r>
    </w:p>
    <w:p>
      <w:pPr>
        <w:pStyle w:val="Heading1"/>
        <w:numPr>
          <w:ilvl w:val="0"/>
          <w:numId w:val="2"/>
        </w:numPr>
        <w:jc w:val="both"/>
        <w:rPr>
          <w:rFonts w:ascii="Arial" w:hAnsi="Arial"/>
          <w:sz w:val="28"/>
          <w:szCs w:val="28"/>
        </w:rPr>
      </w:pPr>
      <w:bookmarkStart w:id="6" w:name="__RefHeading___Toc6204_139618664"/>
      <w:bookmarkStart w:id="7" w:name="_Toc184106567"/>
      <w:bookmarkEnd w:id="6"/>
      <w:r>
        <w:rPr>
          <w:rFonts w:ascii="Arial" w:hAnsi="Arial"/>
          <w:sz w:val="28"/>
          <w:szCs w:val="28"/>
        </w:rPr>
        <w:t>Model File and Rules</w:t>
      </w:r>
      <w:bookmarkEnd w:id="7"/>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Below we describe specifications of a model file written in </w:t>
      </w:r>
      <w:hyperlink r:id="rId13">
        <w:r>
          <w:rPr>
            <w:rStyle w:val="InternetLink"/>
            <w:rFonts w:cs="Arial" w:ascii="Arial" w:hAnsi="Arial"/>
            <w:sz w:val="20"/>
            <w:szCs w:val="20"/>
          </w:rPr>
          <w:t>YAML</w:t>
        </w:r>
      </w:hyperlink>
      <w:r>
        <w:rPr>
          <w:rFonts w:cs="Arial" w:ascii="Arial" w:hAnsi="Arial"/>
          <w:sz w:val="20"/>
          <w:szCs w:val="20"/>
        </w:rPr>
        <w:t xml:space="preserve"> format.  YAML is the human-readable data serialization language.  Below is the short list of rules that are required when creating model file:</w:t>
      </w:r>
    </w:p>
    <w:p>
      <w:pPr>
        <w:pStyle w:val="ListParagraph"/>
        <w:numPr>
          <w:ilvl w:val="0"/>
          <w:numId w:val="5"/>
        </w:numPr>
        <w:jc w:val="both"/>
        <w:rPr>
          <w:rFonts w:ascii="Arial" w:hAnsi="Arial" w:cs="Arial"/>
          <w:sz w:val="20"/>
          <w:szCs w:val="20"/>
        </w:rPr>
      </w:pPr>
      <w:r>
        <w:rPr>
          <w:rFonts w:cs="Arial" w:ascii="Arial" w:hAnsi="Arial"/>
          <w:sz w:val="20"/>
          <w:szCs w:val="20"/>
        </w:rPr>
        <w:t>Use white space identification to denote structure.</w:t>
      </w:r>
    </w:p>
    <w:p>
      <w:pPr>
        <w:pStyle w:val="ListParagraph"/>
        <w:numPr>
          <w:ilvl w:val="0"/>
          <w:numId w:val="5"/>
        </w:numPr>
        <w:jc w:val="both"/>
        <w:rPr>
          <w:rFonts w:ascii="Arial" w:hAnsi="Arial" w:cs="Arial"/>
          <w:sz w:val="20"/>
          <w:szCs w:val="20"/>
        </w:rPr>
      </w:pPr>
      <w:r>
        <w:rPr>
          <w:rFonts w:cs="Arial" w:ascii="Arial" w:hAnsi="Arial"/>
          <w:sz w:val="20"/>
          <w:szCs w:val="20"/>
        </w:rPr>
        <w:t>Tab characters are not allowed as indentation.</w:t>
      </w:r>
    </w:p>
    <w:p>
      <w:pPr>
        <w:pStyle w:val="ListParagraph"/>
        <w:numPr>
          <w:ilvl w:val="0"/>
          <w:numId w:val="5"/>
        </w:numPr>
        <w:jc w:val="both"/>
        <w:rPr>
          <w:rFonts w:ascii="Arial" w:hAnsi="Arial" w:cs="Arial"/>
          <w:sz w:val="20"/>
          <w:szCs w:val="20"/>
        </w:rPr>
      </w:pPr>
      <w:r>
        <w:rPr>
          <w:rFonts w:cs="Arial" w:ascii="Arial" w:hAnsi="Arial"/>
          <w:sz w:val="20"/>
          <w:szCs w:val="20"/>
        </w:rPr>
        <w:t>List members are denoted by a leading hyphen (-) with one member per line or enclosed in square brackets and separated by comma space.</w:t>
      </w:r>
    </w:p>
    <w:p>
      <w:pPr>
        <w:pStyle w:val="ListParagraph"/>
        <w:numPr>
          <w:ilvl w:val="0"/>
          <w:numId w:val="5"/>
        </w:numPr>
        <w:jc w:val="both"/>
        <w:rPr>
          <w:rFonts w:ascii="Arial" w:hAnsi="Arial" w:cs="Arial"/>
          <w:sz w:val="20"/>
          <w:szCs w:val="20"/>
        </w:rPr>
      </w:pPr>
      <w:r>
        <w:rPr>
          <w:rFonts w:cs="Arial" w:ascii="Arial" w:hAnsi="Arial"/>
          <w:sz w:val="20"/>
          <w:szCs w:val="20"/>
        </w:rPr>
        <w:t xml:space="preserve">Associative arrays are represented using the colon space (:) in the form </w:t>
      </w:r>
      <w:r>
        <w:rPr>
          <w:rFonts w:cs="Arial" w:ascii="Arial" w:hAnsi="Arial"/>
          <w:i/>
          <w:iCs/>
          <w:sz w:val="20"/>
          <w:szCs w:val="20"/>
        </w:rPr>
        <w:t>variable: value</w:t>
      </w:r>
      <w:r>
        <w:rPr>
          <w:rFonts w:cs="Arial" w:ascii="Arial" w:hAnsi="Arial"/>
          <w:sz w:val="20"/>
          <w:szCs w:val="20"/>
        </w:rPr>
        <w:t>.</w:t>
      </w:r>
    </w:p>
    <w:p>
      <w:pPr>
        <w:pStyle w:val="ListParagraph"/>
        <w:numPr>
          <w:ilvl w:val="0"/>
          <w:numId w:val="5"/>
        </w:numPr>
        <w:jc w:val="both"/>
        <w:rPr>
          <w:rFonts w:ascii="Arial" w:hAnsi="Arial" w:cs="Arial"/>
          <w:sz w:val="20"/>
          <w:szCs w:val="20"/>
        </w:rPr>
      </w:pPr>
      <w:r>
        <w:rPr>
          <w:rFonts w:cs="Arial" w:ascii="Arial" w:hAnsi="Arial"/>
          <w:sz w:val="20"/>
          <w:szCs w:val="20"/>
        </w:rPr>
        <w:t>Use hash symbol (#) for comments.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The model file needs to have the following sections: </w:t>
      </w:r>
      <w:r>
        <w:rPr>
          <w:rFonts w:cs="Arial" w:ascii="Arial" w:hAnsi="Arial"/>
          <w:i/>
          <w:iCs/>
          <w:sz w:val="20"/>
          <w:szCs w:val="20"/>
        </w:rPr>
        <w:t>name</w:t>
      </w:r>
      <w:r>
        <w:rPr>
          <w:rFonts w:cs="Arial" w:ascii="Arial" w:hAnsi="Arial"/>
          <w:sz w:val="20"/>
          <w:szCs w:val="20"/>
        </w:rPr>
        <w:t xml:space="preserve">, </w:t>
      </w:r>
      <w:r>
        <w:rPr>
          <w:rFonts w:cs="Arial" w:ascii="Arial" w:hAnsi="Arial"/>
          <w:i/>
          <w:iCs/>
          <w:sz w:val="20"/>
          <w:szCs w:val="20"/>
        </w:rPr>
        <w:t>symbols</w:t>
      </w:r>
      <w:r>
        <w:rPr>
          <w:rFonts w:cs="Arial" w:ascii="Arial" w:hAnsi="Arial"/>
          <w:sz w:val="20"/>
          <w:szCs w:val="20"/>
        </w:rPr>
        <w:t xml:space="preserve">, </w:t>
      </w:r>
      <w:r>
        <w:rPr>
          <w:rFonts w:cs="Arial" w:ascii="Arial" w:hAnsi="Arial"/>
          <w:i/>
          <w:iCs/>
          <w:sz w:val="20"/>
          <w:szCs w:val="20"/>
        </w:rPr>
        <w:t>equations</w:t>
      </w:r>
      <w:r>
        <w:rPr>
          <w:rFonts w:cs="Arial" w:ascii="Arial" w:hAnsi="Arial"/>
          <w:sz w:val="20"/>
          <w:szCs w:val="20"/>
        </w:rPr>
        <w:t xml:space="preserve">, and </w:t>
      </w:r>
      <w:r>
        <w:rPr>
          <w:rFonts w:cs="Arial" w:ascii="Arial" w:hAnsi="Arial"/>
          <w:i/>
          <w:iCs/>
          <w:sz w:val="20"/>
          <w:szCs w:val="20"/>
        </w:rPr>
        <w:t>calibration</w:t>
      </w:r>
      <w:r>
        <w:rPr>
          <w:rFonts w:cs="Arial" w:ascii="Arial" w:hAnsi="Arial"/>
          <w:sz w:val="20"/>
          <w:szCs w:val="20"/>
        </w:rPr>
        <w:t xml:space="preserve">.  The </w:t>
      </w:r>
      <w:r>
        <w:rPr>
          <w:rFonts w:cs="Arial" w:ascii="Arial" w:hAnsi="Arial"/>
          <w:i/>
          <w:iCs/>
          <w:sz w:val="20"/>
          <w:szCs w:val="20"/>
        </w:rPr>
        <w:t>name</w:t>
      </w:r>
      <w:r>
        <w:rPr>
          <w:rFonts w:cs="Arial" w:ascii="Arial" w:hAnsi="Arial"/>
          <w:sz w:val="20"/>
          <w:szCs w:val="20"/>
        </w:rPr>
        <w:t xml:space="preserve"> section describes the economic model.  The </w:t>
      </w:r>
      <w:r>
        <w:rPr>
          <w:rFonts w:cs="Arial" w:ascii="Arial" w:hAnsi="Arial"/>
          <w:i/>
          <w:iCs/>
          <w:sz w:val="20"/>
          <w:szCs w:val="20"/>
        </w:rPr>
        <w:t>symbols</w:t>
      </w:r>
      <w:r>
        <w:rPr>
          <w:rFonts w:cs="Arial" w:ascii="Arial" w:hAnsi="Arial"/>
          <w:sz w:val="20"/>
          <w:szCs w:val="20"/>
        </w:rPr>
        <w:t xml:space="preserve"> section is comprised of </w:t>
      </w:r>
      <w:r>
        <w:rPr>
          <w:rFonts w:cs="Arial" w:ascii="Arial" w:hAnsi="Arial"/>
          <w:i/>
          <w:iCs/>
          <w:sz w:val="20"/>
          <w:szCs w:val="20"/>
        </w:rPr>
        <w:t>variables</w:t>
      </w:r>
      <w:r>
        <w:rPr>
          <w:rFonts w:cs="Arial" w:ascii="Arial" w:hAnsi="Arial"/>
          <w:sz w:val="20"/>
          <w:szCs w:val="20"/>
        </w:rPr>
        <w:t xml:space="preserve">, </w:t>
      </w:r>
      <w:r>
        <w:rPr>
          <w:rFonts w:cs="Arial" w:ascii="Arial" w:hAnsi="Arial"/>
          <w:i/>
          <w:iCs/>
          <w:sz w:val="20"/>
          <w:szCs w:val="20"/>
        </w:rPr>
        <w:t>shocks</w:t>
      </w:r>
      <w:r>
        <w:rPr>
          <w:rFonts w:cs="Arial" w:ascii="Arial" w:hAnsi="Arial"/>
          <w:sz w:val="20"/>
          <w:szCs w:val="20"/>
        </w:rPr>
        <w:t xml:space="preserve">, and </w:t>
      </w:r>
      <w:r>
        <w:rPr>
          <w:rFonts w:cs="Arial" w:ascii="Arial" w:hAnsi="Arial"/>
          <w:i/>
          <w:iCs/>
          <w:sz w:val="20"/>
          <w:szCs w:val="20"/>
        </w:rPr>
        <w:t>parameters</w:t>
      </w:r>
      <w:r>
        <w:rPr>
          <w:rFonts w:cs="Arial" w:ascii="Arial" w:hAnsi="Arial"/>
          <w:sz w:val="20"/>
          <w:szCs w:val="20"/>
        </w:rPr>
        <w:t xml:space="preserve"> subsections.  The </w:t>
      </w:r>
      <w:r>
        <w:rPr>
          <w:rFonts w:cs="Arial" w:ascii="Arial" w:hAnsi="Arial"/>
          <w:i/>
          <w:iCs/>
          <w:sz w:val="20"/>
          <w:szCs w:val="20"/>
        </w:rPr>
        <w:t>variables</w:t>
      </w:r>
      <w:r>
        <w:rPr>
          <w:rFonts w:cs="Arial" w:ascii="Arial" w:hAnsi="Arial"/>
          <w:sz w:val="20"/>
          <w:szCs w:val="20"/>
        </w:rPr>
        <w:t xml:space="preserve"> subsection lists names of the endogenous variables, the </w:t>
      </w:r>
      <w:r>
        <w:rPr>
          <w:rFonts w:cs="Arial" w:ascii="Arial" w:hAnsi="Arial"/>
          <w:i/>
          <w:iCs/>
          <w:sz w:val="20"/>
          <w:szCs w:val="20"/>
        </w:rPr>
        <w:t>shocks</w:t>
      </w:r>
      <w:r>
        <w:rPr>
          <w:rFonts w:cs="Arial" w:ascii="Arial" w:hAnsi="Arial"/>
          <w:sz w:val="20"/>
          <w:szCs w:val="20"/>
        </w:rPr>
        <w:t xml:space="preserve"> section lists the names of the shocks, and the </w:t>
      </w:r>
      <w:r>
        <w:rPr>
          <w:rFonts w:cs="Arial" w:ascii="Arial" w:hAnsi="Arial"/>
          <w:i/>
          <w:iCs/>
          <w:sz w:val="20"/>
          <w:szCs w:val="20"/>
        </w:rPr>
        <w:t>parameters</w:t>
      </w:r>
      <w:r>
        <w:rPr>
          <w:rFonts w:cs="Arial" w:ascii="Arial" w:hAnsi="Arial"/>
          <w:sz w:val="20"/>
          <w:szCs w:val="20"/>
        </w:rPr>
        <w:t xml:space="preserve"> subsection list names of parameters and exogenous variables.  The </w:t>
      </w:r>
      <w:r>
        <w:rPr>
          <w:rFonts w:cs="Arial" w:ascii="Arial" w:hAnsi="Arial"/>
          <w:i/>
          <w:iCs/>
          <w:sz w:val="20"/>
          <w:szCs w:val="20"/>
        </w:rPr>
        <w:t>equations</w:t>
      </w:r>
      <w:r>
        <w:rPr>
          <w:rFonts w:cs="Arial" w:ascii="Arial" w:hAnsi="Arial"/>
          <w:sz w:val="20"/>
          <w:szCs w:val="20"/>
        </w:rPr>
        <w:t xml:space="preserve"> section lists model equations, and the </w:t>
      </w:r>
      <w:r>
        <w:rPr>
          <w:rFonts w:cs="Arial" w:ascii="Arial" w:hAnsi="Arial"/>
          <w:i/>
          <w:iCs/>
          <w:sz w:val="20"/>
          <w:szCs w:val="20"/>
        </w:rPr>
        <w:t>calibration</w:t>
      </w:r>
      <w:r>
        <w:rPr>
          <w:rFonts w:cs="Arial" w:ascii="Arial" w:hAnsi="Arial"/>
          <w:sz w:val="20"/>
          <w:szCs w:val="20"/>
        </w:rPr>
        <w:t xml:space="preserve"> section lists the starting values of endogenous variables, parameters, and exogenous variables values.  Additionally, model file can contain </w:t>
      </w:r>
      <w:r>
        <w:rPr>
          <w:rFonts w:cs="Arial" w:ascii="Arial" w:hAnsi="Arial"/>
          <w:i/>
          <w:iCs/>
          <w:sz w:val="20"/>
          <w:szCs w:val="20"/>
        </w:rPr>
        <w:t>options</w:t>
      </w:r>
      <w:r>
        <w:rPr>
          <w:rFonts w:cs="Arial" w:ascii="Arial" w:hAnsi="Arial"/>
          <w:sz w:val="20"/>
          <w:szCs w:val="20"/>
        </w:rPr>
        <w:t xml:space="preserve"> section.  It can be used to specify simulation time range, the value and timing of shocks, and parameters of multivariate normal distribution of shocks.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Below we show an example of a model file:</w:t>
      </w:r>
    </w:p>
    <w:p>
      <w:pPr>
        <w:pStyle w:val="Normal"/>
        <w:jc w:val="both"/>
        <w:rPr>
          <w:rFonts w:ascii="Arial" w:hAnsi="Arial" w:cs="Arial"/>
          <w:sz w:val="20"/>
          <w:szCs w:val="20"/>
        </w:rPr>
      </w:pPr>
      <w:r>
        <w:rPr>
          <w:rFonts w:cs="Arial" w:ascii="Arial" w:hAnsi="Arial"/>
          <w:sz w:val="20"/>
          <w:szCs w:val="20"/>
        </w:rPr>
      </w:r>
    </w:p>
    <w:p>
      <w:pPr>
        <w:pStyle w:val="Normal"/>
        <w:jc w:val="both"/>
        <w:rPr>
          <w:i/>
          <w:i/>
          <w:sz w:val="20"/>
          <w:szCs w:val="20"/>
        </w:rPr>
      </w:pPr>
      <w:r>
        <w:rPr>
          <w:i/>
          <w:sz w:val="20"/>
          <w:szCs w:val="20"/>
        </w:rPr>
        <w:t>name:  Monetary policy model example (for details, see https://link.springer.com/article/10.1057/imfsp.2008.11)</w:t>
      </w:r>
    </w:p>
    <w:p>
      <w:pPr>
        <w:pStyle w:val="Normal"/>
        <w:jc w:val="both"/>
        <w:rPr>
          <w:i/>
          <w:i/>
          <w:sz w:val="20"/>
          <w:szCs w:val="20"/>
        </w:rPr>
      </w:pPr>
      <w:r>
        <w:rPr>
          <w:i/>
          <w:sz w:val="20"/>
          <w:szCs w:val="20"/>
        </w:rPr>
      </w:r>
    </w:p>
    <w:p>
      <w:pPr>
        <w:pStyle w:val="Normal"/>
        <w:jc w:val="both"/>
        <w:rPr>
          <w:i/>
          <w:i/>
          <w:sz w:val="20"/>
          <w:szCs w:val="20"/>
        </w:rPr>
      </w:pPr>
      <w:r>
        <w:rPr>
          <w:i/>
          <w:sz w:val="20"/>
          <w:szCs w:val="20"/>
        </w:rPr>
        <w:t>symbols:</w:t>
      </w:r>
    </w:p>
    <w:p>
      <w:pPr>
        <w:pStyle w:val="Normal"/>
        <w:jc w:val="both"/>
        <w:rPr>
          <w:i/>
          <w:i/>
          <w:sz w:val="20"/>
          <w:szCs w:val="20"/>
        </w:rPr>
      </w:pPr>
      <w:r>
        <w:rPr>
          <w:i/>
          <w:sz w:val="20"/>
          <w:szCs w:val="20"/>
        </w:rPr>
        <w:t xml:space="preserve">   </w:t>
      </w:r>
      <w:r>
        <w:rPr>
          <w:i/>
          <w:sz w:val="20"/>
          <w:szCs w:val="20"/>
        </w:rPr>
        <w:t>variables: [PDOT,RR,RS,Y]</w:t>
      </w:r>
    </w:p>
    <w:p>
      <w:pPr>
        <w:pStyle w:val="Normal"/>
        <w:jc w:val="both"/>
        <w:rPr>
          <w:i/>
          <w:i/>
          <w:sz w:val="20"/>
          <w:szCs w:val="20"/>
        </w:rPr>
      </w:pPr>
      <w:r>
        <w:rPr>
          <w:i/>
          <w:sz w:val="20"/>
          <w:szCs w:val="20"/>
        </w:rPr>
        <w:t xml:space="preserve">   </w:t>
      </w:r>
      <w:r>
        <w:rPr>
          <w:i/>
          <w:sz w:val="20"/>
          <w:szCs w:val="20"/>
        </w:rPr>
        <w:t>shocks: [e]</w:t>
      </w:r>
    </w:p>
    <w:p>
      <w:pPr>
        <w:pStyle w:val="Normal"/>
        <w:jc w:val="both"/>
        <w:rPr>
          <w:i/>
          <w:i/>
          <w:sz w:val="20"/>
          <w:szCs w:val="20"/>
        </w:rPr>
      </w:pPr>
      <w:r>
        <w:rPr>
          <w:i/>
          <w:sz w:val="20"/>
          <w:szCs w:val="20"/>
        </w:rPr>
        <w:t xml:space="preserve">   </w:t>
      </w:r>
      <w:r>
        <w:rPr>
          <w:i/>
          <w:sz w:val="20"/>
          <w:szCs w:val="20"/>
        </w:rPr>
        <w:t>parameters: [g,p_pdot1,p_pdot2,p_pdot3,p_rs1,p_y1,p_y2,p_y3]</w:t>
      </w:r>
    </w:p>
    <w:p>
      <w:pPr>
        <w:pStyle w:val="Normal"/>
        <w:jc w:val="both"/>
        <w:rPr>
          <w:i/>
          <w:i/>
          <w:sz w:val="20"/>
          <w:szCs w:val="20"/>
        </w:rPr>
      </w:pPr>
      <w:r>
        <w:rPr>
          <w:i/>
          <w:sz w:val="20"/>
          <w:szCs w:val="20"/>
        </w:rPr>
        <w:t xml:space="preserve"> </w:t>
      </w:r>
    </w:p>
    <w:p>
      <w:pPr>
        <w:pStyle w:val="Normal"/>
        <w:jc w:val="both"/>
        <w:rPr>
          <w:i/>
          <w:i/>
          <w:sz w:val="20"/>
          <w:szCs w:val="20"/>
        </w:rPr>
      </w:pPr>
      <w:r>
        <w:rPr>
          <w:i/>
          <w:sz w:val="20"/>
          <w:szCs w:val="20"/>
        </w:rPr>
        <w:t>equations:</w:t>
      </w:r>
    </w:p>
    <w:p>
      <w:pPr>
        <w:pStyle w:val="Normal"/>
        <w:jc w:val="both"/>
        <w:rPr>
          <w:i/>
          <w:i/>
          <w:sz w:val="20"/>
          <w:szCs w:val="20"/>
        </w:rPr>
      </w:pPr>
      <w:r>
        <w:rPr>
          <w:i/>
          <w:sz w:val="20"/>
          <w:szCs w:val="20"/>
        </w:rPr>
        <w:t xml:space="preserve">      </w:t>
      </w:r>
      <w:r>
        <w:rPr>
          <w:i/>
          <w:sz w:val="20"/>
          <w:szCs w:val="20"/>
        </w:rPr>
        <w:t>- PDOT = p_pdot1*PDOT(+1) + (1-p_pdot1)*PDOT(-1) + p_pdot2*(g^2/(g-Y) - g) + p_pdot3*(g^2/(g-Y(-1)) - g)</w:t>
      </w:r>
    </w:p>
    <w:p>
      <w:pPr>
        <w:pStyle w:val="Normal"/>
        <w:jc w:val="both"/>
        <w:rPr>
          <w:i/>
          <w:i/>
          <w:sz w:val="20"/>
          <w:szCs w:val="20"/>
        </w:rPr>
      </w:pPr>
      <w:r>
        <w:rPr>
          <w:i/>
          <w:sz w:val="20"/>
          <w:szCs w:val="20"/>
        </w:rPr>
        <w:t xml:space="preserve">      </w:t>
      </w:r>
      <w:r>
        <w:rPr>
          <w:i/>
          <w:sz w:val="20"/>
          <w:szCs w:val="20"/>
        </w:rPr>
        <w:t>- RR = RS - p_pdot1*PDOT(+1) - (1-p_pdot1)*PDOT(-1)</w:t>
      </w:r>
    </w:p>
    <w:p>
      <w:pPr>
        <w:pStyle w:val="Normal"/>
        <w:jc w:val="both"/>
        <w:rPr>
          <w:i/>
          <w:i/>
          <w:sz w:val="20"/>
          <w:szCs w:val="20"/>
        </w:rPr>
      </w:pPr>
      <w:r>
        <w:rPr>
          <w:i/>
          <w:sz w:val="20"/>
          <w:szCs w:val="20"/>
        </w:rPr>
        <w:t xml:space="preserve">      </w:t>
      </w:r>
      <w:r>
        <w:rPr>
          <w:i/>
          <w:sz w:val="20"/>
          <w:szCs w:val="20"/>
        </w:rPr>
        <w:t>- RS = p_rs1*PDOT + Y</w:t>
      </w:r>
    </w:p>
    <w:p>
      <w:pPr>
        <w:pStyle w:val="Normal"/>
        <w:jc w:val="both"/>
        <w:rPr>
          <w:i/>
          <w:i/>
          <w:sz w:val="20"/>
          <w:szCs w:val="20"/>
        </w:rPr>
      </w:pPr>
      <w:r>
        <w:rPr>
          <w:i/>
          <w:sz w:val="20"/>
          <w:szCs w:val="20"/>
        </w:rPr>
        <w:t xml:space="preserve">      </w:t>
      </w:r>
      <w:r>
        <w:rPr>
          <w:i/>
          <w:sz w:val="20"/>
          <w:szCs w:val="20"/>
        </w:rPr>
        <w:t>- Y = p_y1*Y(-1) - p_y2*RR - p_y3*RR(-1) + e</w:t>
      </w:r>
    </w:p>
    <w:p>
      <w:pPr>
        <w:pStyle w:val="Normal"/>
        <w:jc w:val="both"/>
        <w:rPr>
          <w:i/>
          <w:i/>
          <w:sz w:val="20"/>
          <w:szCs w:val="20"/>
        </w:rPr>
      </w:pPr>
      <w:r>
        <w:rPr>
          <w:i/>
          <w:sz w:val="20"/>
          <w:szCs w:val="20"/>
        </w:rPr>
      </w:r>
    </w:p>
    <w:p>
      <w:pPr>
        <w:pStyle w:val="Normal"/>
        <w:jc w:val="both"/>
        <w:rPr>
          <w:i/>
          <w:i/>
          <w:sz w:val="20"/>
          <w:szCs w:val="20"/>
        </w:rPr>
      </w:pPr>
      <w:r>
        <w:rPr>
          <w:i/>
          <w:sz w:val="20"/>
          <w:szCs w:val="20"/>
        </w:rPr>
        <w:t>calibration:</w:t>
      </w:r>
    </w:p>
    <w:p>
      <w:pPr>
        <w:pStyle w:val="Normal"/>
        <w:jc w:val="both"/>
        <w:rPr>
          <w:i/>
          <w:i/>
          <w:sz w:val="20"/>
          <w:szCs w:val="20"/>
        </w:rPr>
      </w:pPr>
      <w:r>
        <w:rPr>
          <w:i/>
          <w:sz w:val="20"/>
          <w:szCs w:val="20"/>
        </w:rPr>
        <w:t xml:space="preserve">    </w:t>
      </w:r>
      <w:r>
        <w:rPr>
          <w:i/>
          <w:sz w:val="20"/>
          <w:szCs w:val="20"/>
        </w:rPr>
        <w:t># parameters</w:t>
      </w:r>
    </w:p>
    <w:p>
      <w:pPr>
        <w:pStyle w:val="Normal"/>
        <w:jc w:val="both"/>
        <w:rPr>
          <w:i/>
          <w:i/>
          <w:sz w:val="20"/>
          <w:szCs w:val="20"/>
        </w:rPr>
      </w:pPr>
      <w:r>
        <w:rPr>
          <w:i/>
          <w:sz w:val="20"/>
          <w:szCs w:val="20"/>
        </w:rPr>
        <w:t xml:space="preserve">    </w:t>
      </w:r>
      <w:r>
        <w:rPr>
          <w:i/>
          <w:sz w:val="20"/>
          <w:szCs w:val="20"/>
        </w:rPr>
        <w:t>g: 0.049</w:t>
      </w:r>
    </w:p>
    <w:p>
      <w:pPr>
        <w:pStyle w:val="Normal"/>
        <w:jc w:val="both"/>
        <w:rPr>
          <w:i/>
          <w:i/>
          <w:sz w:val="20"/>
          <w:szCs w:val="20"/>
        </w:rPr>
      </w:pPr>
      <w:r>
        <w:rPr>
          <w:i/>
          <w:sz w:val="20"/>
          <w:szCs w:val="20"/>
        </w:rPr>
        <w:t xml:space="preserve">    </w:t>
      </w:r>
      <w:r>
        <w:rPr>
          <w:i/>
          <w:sz w:val="20"/>
          <w:szCs w:val="20"/>
        </w:rPr>
        <w:t>p_pdot1: 0.414</w:t>
      </w:r>
    </w:p>
    <w:p>
      <w:pPr>
        <w:pStyle w:val="Normal"/>
        <w:jc w:val="both"/>
        <w:rPr>
          <w:i/>
          <w:i/>
          <w:sz w:val="20"/>
          <w:szCs w:val="20"/>
        </w:rPr>
      </w:pPr>
      <w:r>
        <w:rPr>
          <w:i/>
          <w:sz w:val="20"/>
          <w:szCs w:val="20"/>
        </w:rPr>
        <w:t xml:space="preserve">    </w:t>
      </w:r>
      <w:r>
        <w:rPr>
          <w:i/>
          <w:sz w:val="20"/>
          <w:szCs w:val="20"/>
        </w:rPr>
        <w:t>p_pdot2: 0.196</w:t>
      </w:r>
    </w:p>
    <w:p>
      <w:pPr>
        <w:pStyle w:val="Normal"/>
        <w:jc w:val="both"/>
        <w:rPr>
          <w:i/>
          <w:i/>
          <w:sz w:val="20"/>
          <w:szCs w:val="20"/>
        </w:rPr>
      </w:pPr>
      <w:r>
        <w:rPr>
          <w:i/>
          <w:sz w:val="20"/>
          <w:szCs w:val="20"/>
        </w:rPr>
        <w:t xml:space="preserve">    </w:t>
      </w:r>
      <w:r>
        <w:rPr>
          <w:i/>
          <w:sz w:val="20"/>
          <w:szCs w:val="20"/>
        </w:rPr>
        <w:t>p_pdot3: 0.276</w:t>
      </w:r>
    </w:p>
    <w:p>
      <w:pPr>
        <w:pStyle w:val="Normal"/>
        <w:jc w:val="both"/>
        <w:rPr>
          <w:i/>
          <w:i/>
          <w:sz w:val="20"/>
          <w:szCs w:val="20"/>
        </w:rPr>
      </w:pPr>
      <w:r>
        <w:rPr>
          <w:i/>
          <w:sz w:val="20"/>
          <w:szCs w:val="20"/>
        </w:rPr>
        <w:t xml:space="preserve">    </w:t>
      </w:r>
      <w:r>
        <w:rPr>
          <w:i/>
          <w:sz w:val="20"/>
          <w:szCs w:val="20"/>
        </w:rPr>
        <w:t>p_rs1: 3.000</w:t>
      </w:r>
    </w:p>
    <w:p>
      <w:pPr>
        <w:pStyle w:val="Normal"/>
        <w:jc w:val="both"/>
        <w:rPr>
          <w:i/>
          <w:i/>
          <w:sz w:val="20"/>
          <w:szCs w:val="20"/>
        </w:rPr>
      </w:pPr>
      <w:r>
        <w:rPr>
          <w:i/>
          <w:sz w:val="20"/>
          <w:szCs w:val="20"/>
        </w:rPr>
        <w:t xml:space="preserve">    </w:t>
      </w:r>
      <w:r>
        <w:rPr>
          <w:i/>
          <w:sz w:val="20"/>
          <w:szCs w:val="20"/>
        </w:rPr>
        <w:t>p_y1: 0.304</w:t>
      </w:r>
    </w:p>
    <w:p>
      <w:pPr>
        <w:pStyle w:val="Normal"/>
        <w:jc w:val="both"/>
        <w:rPr>
          <w:i/>
          <w:i/>
          <w:sz w:val="20"/>
          <w:szCs w:val="20"/>
        </w:rPr>
      </w:pPr>
      <w:r>
        <w:rPr>
          <w:i/>
          <w:sz w:val="20"/>
          <w:szCs w:val="20"/>
        </w:rPr>
        <w:t xml:space="preserve">    </w:t>
      </w:r>
      <w:r>
        <w:rPr>
          <w:i/>
          <w:sz w:val="20"/>
          <w:szCs w:val="20"/>
        </w:rPr>
        <w:t>p_y2: 0.098</w:t>
      </w:r>
    </w:p>
    <w:p>
      <w:pPr>
        <w:pStyle w:val="Normal"/>
        <w:jc w:val="both"/>
        <w:rPr>
          <w:i/>
          <w:i/>
          <w:sz w:val="20"/>
          <w:szCs w:val="20"/>
        </w:rPr>
      </w:pPr>
      <w:r>
        <w:rPr>
          <w:i/>
          <w:sz w:val="20"/>
          <w:szCs w:val="20"/>
        </w:rPr>
        <w:t xml:space="preserve">    </w:t>
      </w:r>
      <w:r>
        <w:rPr>
          <w:i/>
          <w:sz w:val="20"/>
          <w:szCs w:val="20"/>
        </w:rPr>
        <w:t>p_y3: 0.315</w:t>
      </w:r>
    </w:p>
    <w:p>
      <w:pPr>
        <w:pStyle w:val="Normal"/>
        <w:jc w:val="both"/>
        <w:rPr>
          <w:i/>
          <w:i/>
          <w:sz w:val="20"/>
          <w:szCs w:val="20"/>
        </w:rPr>
      </w:pPr>
      <w:r>
        <w:rPr>
          <w:i/>
          <w:sz w:val="20"/>
          <w:szCs w:val="20"/>
        </w:rPr>
        <w:t xml:space="preserve">    </w:t>
      </w:r>
      <w:r>
        <w:rPr>
          <w:i/>
          <w:sz w:val="20"/>
          <w:szCs w:val="20"/>
        </w:rPr>
        <w:t># initial values</w:t>
      </w:r>
    </w:p>
    <w:p>
      <w:pPr>
        <w:pStyle w:val="Normal"/>
        <w:jc w:val="both"/>
        <w:rPr>
          <w:i/>
          <w:i/>
          <w:sz w:val="20"/>
          <w:szCs w:val="20"/>
        </w:rPr>
      </w:pPr>
      <w:r>
        <w:rPr>
          <w:i/>
          <w:sz w:val="20"/>
          <w:szCs w:val="20"/>
        </w:rPr>
        <w:t xml:space="preserve">    </w:t>
      </w:r>
      <w:r>
        <w:rPr>
          <w:i/>
          <w:sz w:val="20"/>
          <w:szCs w:val="20"/>
        </w:rPr>
        <w:t>PDOT: 0.0</w:t>
      </w:r>
    </w:p>
    <w:p>
      <w:pPr>
        <w:pStyle w:val="Normal"/>
        <w:jc w:val="both"/>
        <w:rPr>
          <w:i/>
          <w:i/>
          <w:sz w:val="20"/>
          <w:szCs w:val="20"/>
        </w:rPr>
      </w:pPr>
      <w:r>
        <w:rPr>
          <w:i/>
          <w:sz w:val="20"/>
          <w:szCs w:val="20"/>
        </w:rPr>
        <w:t xml:space="preserve">    </w:t>
      </w:r>
      <w:r>
        <w:rPr>
          <w:i/>
          <w:sz w:val="20"/>
          <w:szCs w:val="20"/>
        </w:rPr>
        <w:t>RR: 0.0</w:t>
      </w:r>
    </w:p>
    <w:p>
      <w:pPr>
        <w:pStyle w:val="Normal"/>
        <w:jc w:val="both"/>
        <w:rPr>
          <w:i/>
          <w:i/>
          <w:sz w:val="20"/>
          <w:szCs w:val="20"/>
        </w:rPr>
      </w:pPr>
      <w:r>
        <w:rPr>
          <w:i/>
          <w:sz w:val="20"/>
          <w:szCs w:val="20"/>
        </w:rPr>
        <w:t xml:space="preserve">    </w:t>
      </w:r>
      <w:r>
        <w:rPr>
          <w:i/>
          <w:sz w:val="20"/>
          <w:szCs w:val="20"/>
        </w:rPr>
        <w:t>RS: 0.0</w:t>
      </w:r>
    </w:p>
    <w:p>
      <w:pPr>
        <w:pStyle w:val="Normal"/>
        <w:jc w:val="both"/>
        <w:rPr>
          <w:i/>
          <w:i/>
          <w:sz w:val="20"/>
          <w:szCs w:val="20"/>
        </w:rPr>
      </w:pPr>
      <w:r>
        <w:rPr>
          <w:i/>
          <w:sz w:val="20"/>
          <w:szCs w:val="20"/>
        </w:rPr>
        <w:t xml:space="preserve">    </w:t>
      </w:r>
      <w:r>
        <w:rPr>
          <w:i/>
          <w:sz w:val="20"/>
          <w:szCs w:val="20"/>
        </w:rPr>
        <w:t>Y: 0.0</w:t>
      </w:r>
    </w:p>
    <w:p>
      <w:pPr>
        <w:pStyle w:val="Normal"/>
        <w:jc w:val="both"/>
        <w:rPr>
          <w:i/>
          <w:i/>
          <w:sz w:val="20"/>
          <w:szCs w:val="20"/>
        </w:rPr>
      </w:pPr>
      <w:r>
        <w:rPr>
          <w:i/>
          <w:sz w:val="20"/>
          <w:szCs w:val="20"/>
        </w:rPr>
        <w:t xml:space="preserve">    </w:t>
      </w:r>
      <w:r>
        <w:rPr>
          <w:i/>
          <w:sz w:val="20"/>
          <w:szCs w:val="20"/>
        </w:rPr>
        <w:t>e: 0.0</w:t>
      </w:r>
    </w:p>
    <w:p>
      <w:pPr>
        <w:pStyle w:val="Normal"/>
        <w:jc w:val="both"/>
        <w:rPr>
          <w:i/>
          <w:i/>
          <w:sz w:val="20"/>
          <w:szCs w:val="20"/>
        </w:rPr>
      </w:pPr>
      <w:r>
        <w:rPr>
          <w:i/>
          <w:sz w:val="20"/>
          <w:szCs w:val="20"/>
        </w:rPr>
      </w:r>
    </w:p>
    <w:p>
      <w:pPr>
        <w:pStyle w:val="Normal"/>
        <w:jc w:val="both"/>
        <w:rPr>
          <w:i/>
          <w:i/>
          <w:sz w:val="20"/>
          <w:szCs w:val="20"/>
        </w:rPr>
      </w:pPr>
      <w:r>
        <w:rPr>
          <w:i/>
          <w:sz w:val="20"/>
          <w:szCs w:val="20"/>
        </w:rPr>
        <w:t>options:</w:t>
      </w:r>
    </w:p>
    <w:p>
      <w:pPr>
        <w:pStyle w:val="Normal"/>
        <w:jc w:val="both"/>
        <w:rPr>
          <w:i/>
          <w:i/>
          <w:sz w:val="20"/>
          <w:szCs w:val="20"/>
        </w:rPr>
      </w:pPr>
      <w:r>
        <w:rPr>
          <w:i/>
          <w:sz w:val="20"/>
          <w:szCs w:val="20"/>
        </w:rPr>
        <w:t xml:space="preserve">    </w:t>
      </w:r>
      <w:r>
        <w:rPr>
          <w:i/>
          <w:sz w:val="20"/>
          <w:szCs w:val="20"/>
        </w:rPr>
        <w:t>T : 14</w:t>
      </w:r>
    </w:p>
    <w:p>
      <w:pPr>
        <w:pStyle w:val="Normal"/>
        <w:jc w:val="both"/>
        <w:rPr>
          <w:i/>
          <w:i/>
          <w:sz w:val="20"/>
          <w:szCs w:val="20"/>
        </w:rPr>
      </w:pPr>
      <w:r>
        <w:rPr>
          <w:i/>
          <w:sz w:val="20"/>
          <w:szCs w:val="20"/>
        </w:rPr>
        <w:t xml:space="preserve">    </w:t>
      </w:r>
      <w:r>
        <w:rPr>
          <w:i/>
          <w:sz w:val="20"/>
          <w:szCs w:val="20"/>
        </w:rPr>
        <w:t>periods: [2]</w:t>
      </w:r>
    </w:p>
    <w:p>
      <w:pPr>
        <w:pStyle w:val="Normal"/>
        <w:jc w:val="both"/>
        <w:rPr>
          <w:i/>
          <w:i/>
          <w:sz w:val="20"/>
          <w:szCs w:val="20"/>
        </w:rPr>
      </w:pPr>
      <w:r>
        <w:rPr>
          <w:i/>
          <w:sz w:val="20"/>
          <w:szCs w:val="20"/>
        </w:rPr>
        <w:t xml:space="preserve">    </w:t>
      </w:r>
      <w:r>
        <w:rPr>
          <w:i/>
          <w:sz w:val="20"/>
          <w:szCs w:val="20"/>
        </w:rPr>
        <w:t xml:space="preserve">shock_values: [0.02]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The lead and lag variables enter these equations with positive and negative signed integers in parentheses.  In this example the simulation range is 14 periods and the shock </w:t>
      </w:r>
      <w:r>
        <w:rPr>
          <w:rFonts w:cs="Arial" w:ascii="Arial" w:hAnsi="Arial"/>
          <w:i/>
          <w:sz w:val="20"/>
          <w:szCs w:val="20"/>
        </w:rPr>
        <w:t xml:space="preserve">e </w:t>
      </w:r>
      <w:r>
        <w:rPr>
          <w:rFonts w:cs="Arial" w:ascii="Arial" w:hAnsi="Arial"/>
          <w:sz w:val="20"/>
          <w:szCs w:val="20"/>
        </w:rPr>
        <w:t xml:space="preserve">to output </w:t>
      </w:r>
      <w:r>
        <w:rPr>
          <w:rFonts w:cs="Arial" w:ascii="Arial" w:hAnsi="Arial"/>
          <w:i/>
          <w:sz w:val="20"/>
          <w:szCs w:val="20"/>
        </w:rPr>
        <w:t>Y</w:t>
      </w:r>
      <w:r>
        <w:rPr>
          <w:rFonts w:cs="Arial" w:ascii="Arial" w:hAnsi="Arial"/>
          <w:sz w:val="20"/>
          <w:szCs w:val="20"/>
        </w:rPr>
        <w:t xml:space="preserve"> occurs at period 2.  To set multiple shock user can specify multiple periods and multiple shock values.  For example,</w:t>
      </w:r>
    </w:p>
    <w:p>
      <w:pPr>
        <w:pStyle w:val="Normal"/>
        <w:jc w:val="both"/>
        <w:rPr>
          <w:rFonts w:ascii="Arial" w:hAnsi="Arial" w:cs="Arial"/>
          <w:i/>
          <w:i/>
          <w:sz w:val="20"/>
          <w:szCs w:val="20"/>
        </w:rPr>
      </w:pPr>
      <w:r>
        <w:rPr>
          <w:rFonts w:cs="Arial" w:ascii="Arial" w:hAnsi="Arial"/>
          <w:i/>
          <w:sz w:val="20"/>
          <w:szCs w:val="20"/>
        </w:rPr>
      </w:r>
    </w:p>
    <w:p>
      <w:pPr>
        <w:pStyle w:val="Normal"/>
        <w:jc w:val="both"/>
        <w:rPr>
          <w:i/>
          <w:i/>
          <w:sz w:val="20"/>
          <w:szCs w:val="20"/>
        </w:rPr>
      </w:pPr>
      <w:r>
        <w:rPr>
          <w:i/>
          <w:sz w:val="20"/>
          <w:szCs w:val="20"/>
        </w:rPr>
        <w:t>options:</w:t>
      </w:r>
    </w:p>
    <w:p>
      <w:pPr>
        <w:pStyle w:val="Normal"/>
        <w:jc w:val="both"/>
        <w:rPr>
          <w:i/>
          <w:i/>
          <w:sz w:val="20"/>
          <w:szCs w:val="20"/>
        </w:rPr>
      </w:pPr>
      <w:r>
        <w:rPr>
          <w:i/>
          <w:sz w:val="20"/>
          <w:szCs w:val="20"/>
        </w:rPr>
        <w:t xml:space="preserve">    </w:t>
      </w:r>
      <w:r>
        <w:rPr>
          <w:i/>
          <w:sz w:val="20"/>
          <w:szCs w:val="20"/>
        </w:rPr>
        <w:t>T : 14</w:t>
      </w:r>
    </w:p>
    <w:p>
      <w:pPr>
        <w:pStyle w:val="Normal"/>
        <w:jc w:val="both"/>
        <w:rPr>
          <w:i/>
          <w:i/>
          <w:sz w:val="20"/>
          <w:szCs w:val="20"/>
        </w:rPr>
      </w:pPr>
      <w:r>
        <w:rPr>
          <w:i/>
          <w:sz w:val="20"/>
          <w:szCs w:val="20"/>
        </w:rPr>
        <w:t xml:space="preserve">    </w:t>
      </w:r>
      <w:r>
        <w:rPr>
          <w:i/>
          <w:sz w:val="20"/>
          <w:szCs w:val="20"/>
        </w:rPr>
        <w:t>periods: [2,4]</w:t>
      </w:r>
    </w:p>
    <w:p>
      <w:pPr>
        <w:pStyle w:val="Normal"/>
        <w:jc w:val="both"/>
        <w:rPr>
          <w:rFonts w:ascii="Arial" w:hAnsi="Arial" w:cs="Arial"/>
          <w:i/>
          <w:i/>
          <w:sz w:val="20"/>
          <w:szCs w:val="20"/>
        </w:rPr>
      </w:pPr>
      <w:r>
        <w:rPr>
          <w:i/>
          <w:sz w:val="20"/>
          <w:szCs w:val="20"/>
        </w:rPr>
        <w:t xml:space="preserve">    </w:t>
      </w:r>
      <w:r>
        <w:rPr>
          <w:i/>
          <w:sz w:val="20"/>
          <w:szCs w:val="20"/>
        </w:rPr>
        <w:t>shock_values: [0.02,-0.01]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If steady state is known, it can be specified in a model file by entering steady state values under </w:t>
      </w:r>
      <w:r>
        <w:rPr>
          <w:rFonts w:cs="Arial" w:ascii="Arial" w:hAnsi="Arial"/>
          <w:i/>
          <w:iCs/>
          <w:sz w:val="20"/>
          <w:szCs w:val="20"/>
        </w:rPr>
        <w:t>steady_</w:t>
      </w:r>
      <w:r>
        <w:rPr>
          <w:rFonts w:cs="Arial" w:ascii="Arial" w:hAnsi="Arial"/>
          <w:sz w:val="20"/>
          <w:szCs w:val="20"/>
        </w:rPr>
        <w:t>state section of YAML file:</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 xml:space="preserve">steady_state:    </w:t>
      </w:r>
    </w:p>
    <w:p>
      <w:pPr>
        <w:pStyle w:val="Normal"/>
        <w:jc w:val="both"/>
        <w:rPr>
          <w:i/>
          <w:i/>
          <w:iCs/>
          <w:sz w:val="20"/>
          <w:szCs w:val="20"/>
        </w:rPr>
      </w:pPr>
      <w:r>
        <w:rPr>
          <w:i/>
          <w:iCs/>
          <w:sz w:val="20"/>
          <w:szCs w:val="20"/>
        </w:rPr>
        <w:t xml:space="preserve">   </w:t>
      </w:r>
      <w:r>
        <w:rPr>
          <w:i/>
          <w:iCs/>
          <w:sz w:val="20"/>
          <w:szCs w:val="20"/>
        </w:rPr>
        <w:t>PDOT: 0.0</w:t>
      </w:r>
    </w:p>
    <w:p>
      <w:pPr>
        <w:pStyle w:val="Normal"/>
        <w:jc w:val="both"/>
        <w:rPr>
          <w:i/>
          <w:i/>
          <w:iCs/>
          <w:sz w:val="20"/>
          <w:szCs w:val="20"/>
        </w:rPr>
      </w:pPr>
      <w:r>
        <w:rPr>
          <w:i/>
          <w:iCs/>
          <w:sz w:val="20"/>
          <w:szCs w:val="20"/>
        </w:rPr>
        <w:t xml:space="preserve">   </w:t>
      </w:r>
      <w:r>
        <w:rPr>
          <w:i/>
          <w:iCs/>
          <w:sz w:val="20"/>
          <w:szCs w:val="20"/>
        </w:rPr>
        <w:t>RR: 0.0</w:t>
      </w:r>
    </w:p>
    <w:p>
      <w:pPr>
        <w:pStyle w:val="Normal"/>
        <w:jc w:val="both"/>
        <w:rPr>
          <w:i/>
          <w:i/>
          <w:iCs/>
          <w:sz w:val="20"/>
          <w:szCs w:val="20"/>
        </w:rPr>
      </w:pPr>
      <w:r>
        <w:rPr>
          <w:i/>
          <w:iCs/>
          <w:sz w:val="20"/>
          <w:szCs w:val="20"/>
        </w:rPr>
        <w:t xml:space="preserve">   </w:t>
      </w:r>
      <w:r>
        <w:rPr>
          <w:i/>
          <w:iCs/>
          <w:sz w:val="20"/>
          <w:szCs w:val="20"/>
        </w:rPr>
        <w:t>RS: 0.0</w:t>
      </w:r>
    </w:p>
    <w:p>
      <w:pPr>
        <w:pStyle w:val="Normal"/>
        <w:jc w:val="both"/>
        <w:rPr>
          <w:i/>
          <w:i/>
          <w:iCs/>
          <w:sz w:val="20"/>
          <w:szCs w:val="20"/>
        </w:rPr>
      </w:pPr>
      <w:r>
        <w:rPr>
          <w:i/>
          <w:iCs/>
          <w:sz w:val="20"/>
          <w:szCs w:val="20"/>
        </w:rPr>
        <w:t xml:space="preserve">   </w:t>
      </w:r>
      <w:r>
        <w:rPr>
          <w:i/>
          <w:iCs/>
          <w:sz w:val="20"/>
          <w:szCs w:val="20"/>
        </w:rPr>
        <w:t>Y: 0.0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In many cases steady state is unknown and is found as part of model solution.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To run stochastic simulations please specify the number of paths, the probability density function of random shocks and the parameters of this distribution, such as, for example, mean of the shocks and their covariances.  An example of RBC model is demonstrated below: </w:t>
      </w:r>
    </w:p>
    <w:p>
      <w:pPr>
        <w:pStyle w:val="Normal"/>
        <w:jc w:val="both"/>
        <w:rPr>
          <w:rFonts w:ascii="Arial" w:hAnsi="Arial" w:cs="Arial"/>
          <w:i/>
          <w:i/>
          <w:sz w:val="20"/>
          <w:szCs w:val="20"/>
        </w:rPr>
      </w:pPr>
      <w:r>
        <w:rPr>
          <w:rFonts w:cs="Arial" w:ascii="Arial" w:hAnsi="Arial"/>
          <w:i/>
          <w:sz w:val="20"/>
          <w:szCs w:val="20"/>
        </w:rPr>
      </w:r>
    </w:p>
    <w:p>
      <w:pPr>
        <w:pStyle w:val="Normal"/>
        <w:jc w:val="both"/>
        <w:rPr>
          <w:i/>
          <w:i/>
          <w:sz w:val="20"/>
          <w:szCs w:val="20"/>
        </w:rPr>
      </w:pPr>
      <w:r>
        <w:rPr>
          <w:i/>
          <w:sz w:val="20"/>
          <w:szCs w:val="20"/>
        </w:rPr>
        <w:t>name:  Simple Real Business Cycle Model</w:t>
      </w:r>
    </w:p>
    <w:p>
      <w:pPr>
        <w:pStyle w:val="Normal"/>
        <w:jc w:val="both"/>
        <w:rPr>
          <w:i/>
          <w:i/>
          <w:sz w:val="20"/>
          <w:szCs w:val="20"/>
        </w:rPr>
      </w:pPr>
      <w:r>
        <w:rPr>
          <w:i/>
          <w:sz w:val="20"/>
          <w:szCs w:val="20"/>
        </w:rPr>
      </w:r>
    </w:p>
    <w:p>
      <w:pPr>
        <w:pStyle w:val="Normal"/>
        <w:jc w:val="both"/>
        <w:rPr>
          <w:i/>
          <w:i/>
          <w:sz w:val="20"/>
          <w:szCs w:val="20"/>
        </w:rPr>
      </w:pPr>
      <w:r>
        <w:rPr>
          <w:i/>
          <w:sz w:val="20"/>
          <w:szCs w:val="20"/>
        </w:rPr>
        <w:t>symbols:</w:t>
      </w:r>
    </w:p>
    <w:p>
      <w:pPr>
        <w:pStyle w:val="Normal"/>
        <w:jc w:val="both"/>
        <w:rPr>
          <w:i/>
          <w:i/>
          <w:sz w:val="20"/>
          <w:szCs w:val="20"/>
        </w:rPr>
      </w:pPr>
      <w:r>
        <w:rPr>
          <w:i/>
          <w:sz w:val="20"/>
          <w:szCs w:val="20"/>
        </w:rPr>
        <w:t xml:space="preserve">   </w:t>
      </w:r>
      <w:r>
        <w:rPr>
          <w:i/>
          <w:sz w:val="20"/>
          <w:szCs w:val="20"/>
        </w:rPr>
        <w:t>variables: [Y,C,K,r,A]</w:t>
      </w:r>
    </w:p>
    <w:p>
      <w:pPr>
        <w:pStyle w:val="Normal"/>
        <w:jc w:val="both"/>
        <w:rPr>
          <w:i/>
          <w:i/>
          <w:sz w:val="20"/>
          <w:szCs w:val="20"/>
        </w:rPr>
      </w:pPr>
      <w:r>
        <w:rPr>
          <w:i/>
          <w:sz w:val="20"/>
          <w:szCs w:val="20"/>
        </w:rPr>
        <w:t xml:space="preserve">   </w:t>
      </w:r>
      <w:r>
        <w:rPr>
          <w:i/>
          <w:sz w:val="20"/>
          <w:szCs w:val="20"/>
        </w:rPr>
        <w:t>shocks: [ea]</w:t>
      </w:r>
    </w:p>
    <w:p>
      <w:pPr>
        <w:pStyle w:val="Normal"/>
        <w:jc w:val="both"/>
        <w:rPr>
          <w:i/>
          <w:i/>
          <w:sz w:val="20"/>
          <w:szCs w:val="20"/>
        </w:rPr>
      </w:pPr>
      <w:r>
        <w:rPr>
          <w:i/>
          <w:sz w:val="20"/>
          <w:szCs w:val="20"/>
        </w:rPr>
        <w:t xml:space="preserve">   </w:t>
      </w:r>
      <w:r>
        <w:rPr>
          <w:i/>
          <w:sz w:val="20"/>
          <w:szCs w:val="20"/>
        </w:rPr>
        <w:t>parameters: [beta,delta,gamma,rho,a]</w:t>
      </w:r>
    </w:p>
    <w:p>
      <w:pPr>
        <w:pStyle w:val="Normal"/>
        <w:jc w:val="both"/>
        <w:rPr>
          <w:i/>
          <w:i/>
          <w:sz w:val="20"/>
          <w:szCs w:val="20"/>
        </w:rPr>
      </w:pPr>
      <w:r>
        <w:rPr>
          <w:i/>
          <w:sz w:val="20"/>
          <w:szCs w:val="20"/>
        </w:rPr>
      </w:r>
    </w:p>
    <w:p>
      <w:pPr>
        <w:pStyle w:val="Normal"/>
        <w:jc w:val="both"/>
        <w:rPr>
          <w:i/>
          <w:i/>
          <w:sz w:val="20"/>
          <w:szCs w:val="20"/>
        </w:rPr>
      </w:pPr>
      <w:r>
        <w:rPr>
          <w:i/>
          <w:sz w:val="20"/>
          <w:szCs w:val="20"/>
        </w:rPr>
        <w:t>equations:</w:t>
      </w:r>
    </w:p>
    <w:p>
      <w:pPr>
        <w:pStyle w:val="Normal"/>
        <w:jc w:val="both"/>
        <w:rPr>
          <w:i/>
          <w:i/>
          <w:sz w:val="20"/>
          <w:szCs w:val="20"/>
        </w:rPr>
      </w:pPr>
      <w:r>
        <w:rPr>
          <w:i/>
          <w:sz w:val="20"/>
          <w:szCs w:val="20"/>
        </w:rPr>
        <w:t xml:space="preserve">   </w:t>
      </w:r>
      <w:r>
        <w:rPr>
          <w:i/>
          <w:sz w:val="20"/>
          <w:szCs w:val="20"/>
        </w:rPr>
        <w:t xml:space="preserve">- 1/C = 1/C(1) * beta * (1 + r)               </w:t>
      </w:r>
    </w:p>
    <w:p>
      <w:pPr>
        <w:pStyle w:val="Normal"/>
        <w:jc w:val="both"/>
        <w:rPr>
          <w:i/>
          <w:i/>
          <w:sz w:val="20"/>
          <w:szCs w:val="20"/>
        </w:rPr>
      </w:pPr>
      <w:r>
        <w:rPr>
          <w:i/>
          <w:sz w:val="20"/>
          <w:szCs w:val="20"/>
        </w:rPr>
        <w:t xml:space="preserve">   </w:t>
      </w:r>
      <w:r>
        <w:rPr>
          <w:i/>
          <w:sz w:val="20"/>
          <w:szCs w:val="20"/>
        </w:rPr>
        <w:t>- Y = C + K - (1-delta) * K(-1)</w:t>
      </w:r>
    </w:p>
    <w:p>
      <w:pPr>
        <w:pStyle w:val="Normal"/>
        <w:jc w:val="both"/>
        <w:rPr>
          <w:i/>
          <w:i/>
          <w:sz w:val="20"/>
          <w:szCs w:val="20"/>
        </w:rPr>
      </w:pPr>
      <w:r>
        <w:rPr>
          <w:i/>
          <w:sz w:val="20"/>
          <w:szCs w:val="20"/>
        </w:rPr>
        <w:t xml:space="preserve">   </w:t>
      </w:r>
      <w:r>
        <w:rPr>
          <w:i/>
          <w:sz w:val="20"/>
          <w:szCs w:val="20"/>
        </w:rPr>
        <w:t>- Y = K(-1)^gamma * A^(1-gamma)</w:t>
      </w:r>
    </w:p>
    <w:p>
      <w:pPr>
        <w:pStyle w:val="Normal"/>
        <w:jc w:val="both"/>
        <w:rPr>
          <w:i/>
          <w:i/>
          <w:sz w:val="20"/>
          <w:szCs w:val="20"/>
        </w:rPr>
      </w:pPr>
      <w:r>
        <w:rPr>
          <w:i/>
          <w:sz w:val="20"/>
          <w:szCs w:val="20"/>
        </w:rPr>
        <w:t xml:space="preserve">   </w:t>
      </w:r>
      <w:r>
        <w:rPr>
          <w:i/>
          <w:sz w:val="20"/>
          <w:szCs w:val="20"/>
        </w:rPr>
        <w:t>- gamma*Y(1)/K = r + delta</w:t>
      </w:r>
    </w:p>
    <w:p>
      <w:pPr>
        <w:pStyle w:val="Normal"/>
        <w:jc w:val="both"/>
        <w:rPr>
          <w:i/>
          <w:i/>
          <w:sz w:val="20"/>
          <w:szCs w:val="20"/>
        </w:rPr>
      </w:pPr>
      <w:r>
        <w:rPr>
          <w:i/>
          <w:sz w:val="20"/>
          <w:szCs w:val="20"/>
        </w:rPr>
        <w:t xml:space="preserve">   </w:t>
      </w:r>
      <w:r>
        <w:rPr>
          <w:i/>
          <w:sz w:val="20"/>
          <w:szCs w:val="20"/>
        </w:rPr>
        <w:t>- log(A) = rho*log(A(-1)) + (1-rho)*log(a) + ea</w:t>
      </w:r>
    </w:p>
    <w:p>
      <w:pPr>
        <w:pStyle w:val="Normal"/>
        <w:jc w:val="both"/>
        <w:rPr>
          <w:i/>
          <w:i/>
          <w:sz w:val="20"/>
          <w:szCs w:val="20"/>
        </w:rPr>
      </w:pPr>
      <w:r>
        <w:rPr>
          <w:i/>
          <w:sz w:val="20"/>
          <w:szCs w:val="20"/>
        </w:rPr>
      </w:r>
    </w:p>
    <w:p>
      <w:pPr>
        <w:pStyle w:val="Normal"/>
        <w:jc w:val="both"/>
        <w:rPr>
          <w:i/>
          <w:i/>
          <w:sz w:val="20"/>
          <w:szCs w:val="20"/>
        </w:rPr>
      </w:pPr>
      <w:r>
        <w:rPr>
          <w:i/>
          <w:sz w:val="20"/>
          <w:szCs w:val="20"/>
        </w:rPr>
        <w:t>calibration:</w:t>
      </w:r>
    </w:p>
    <w:p>
      <w:pPr>
        <w:pStyle w:val="Normal"/>
        <w:jc w:val="both"/>
        <w:rPr>
          <w:i/>
          <w:i/>
          <w:sz w:val="20"/>
          <w:szCs w:val="20"/>
        </w:rPr>
      </w:pPr>
      <w:r>
        <w:rPr>
          <w:i/>
          <w:sz w:val="20"/>
          <w:szCs w:val="20"/>
        </w:rPr>
        <w:t xml:space="preserve">      </w:t>
      </w:r>
      <w:r>
        <w:rPr>
          <w:i/>
          <w:sz w:val="20"/>
          <w:szCs w:val="20"/>
        </w:rPr>
        <w:t># parameters</w:t>
      </w:r>
    </w:p>
    <w:p>
      <w:pPr>
        <w:pStyle w:val="Normal"/>
        <w:jc w:val="both"/>
        <w:rPr>
          <w:i/>
          <w:i/>
          <w:sz w:val="20"/>
          <w:szCs w:val="20"/>
        </w:rPr>
      </w:pPr>
      <w:r>
        <w:rPr>
          <w:i/>
          <w:sz w:val="20"/>
          <w:szCs w:val="20"/>
        </w:rPr>
        <w:t xml:space="preserve">      </w:t>
      </w:r>
      <w:r>
        <w:rPr>
          <w:i/>
          <w:sz w:val="20"/>
          <w:szCs w:val="20"/>
        </w:rPr>
        <w:t>beta : 0.99</w:t>
      </w:r>
    </w:p>
    <w:p>
      <w:pPr>
        <w:pStyle w:val="Normal"/>
        <w:jc w:val="both"/>
        <w:rPr>
          <w:i/>
          <w:i/>
          <w:sz w:val="20"/>
          <w:szCs w:val="20"/>
        </w:rPr>
      </w:pPr>
      <w:r>
        <w:rPr>
          <w:i/>
          <w:sz w:val="20"/>
          <w:szCs w:val="20"/>
        </w:rPr>
        <w:t xml:space="preserve">      </w:t>
      </w:r>
      <w:r>
        <w:rPr>
          <w:i/>
          <w:sz w:val="20"/>
          <w:szCs w:val="20"/>
        </w:rPr>
        <w:t>gamma : 0.50</w:t>
      </w:r>
    </w:p>
    <w:p>
      <w:pPr>
        <w:pStyle w:val="Normal"/>
        <w:jc w:val="both"/>
        <w:rPr>
          <w:i/>
          <w:i/>
          <w:sz w:val="20"/>
          <w:szCs w:val="20"/>
        </w:rPr>
      </w:pPr>
      <w:r>
        <w:rPr>
          <w:i/>
          <w:sz w:val="20"/>
          <w:szCs w:val="20"/>
        </w:rPr>
        <w:t xml:space="preserve">      </w:t>
      </w:r>
      <w:r>
        <w:rPr>
          <w:i/>
          <w:sz w:val="20"/>
          <w:szCs w:val="20"/>
        </w:rPr>
        <w:t>delta : 0.03</w:t>
      </w:r>
    </w:p>
    <w:p>
      <w:pPr>
        <w:pStyle w:val="Normal"/>
        <w:jc w:val="both"/>
        <w:rPr>
          <w:i/>
          <w:i/>
          <w:sz w:val="20"/>
          <w:szCs w:val="20"/>
        </w:rPr>
      </w:pPr>
      <w:r>
        <w:rPr>
          <w:i/>
          <w:sz w:val="20"/>
          <w:szCs w:val="20"/>
        </w:rPr>
        <w:t xml:space="preserve">      </w:t>
      </w:r>
      <w:r>
        <w:rPr>
          <w:i/>
          <w:sz w:val="20"/>
          <w:szCs w:val="20"/>
        </w:rPr>
        <w:t>rho : 0.80</w:t>
      </w:r>
    </w:p>
    <w:p>
      <w:pPr>
        <w:pStyle w:val="Normal"/>
        <w:jc w:val="both"/>
        <w:rPr>
          <w:i/>
          <w:i/>
          <w:sz w:val="20"/>
          <w:szCs w:val="20"/>
        </w:rPr>
      </w:pPr>
      <w:r>
        <w:rPr>
          <w:i/>
          <w:sz w:val="20"/>
          <w:szCs w:val="20"/>
        </w:rPr>
        <w:t xml:space="preserve">      </w:t>
      </w:r>
      <w:r>
        <w:rPr>
          <w:i/>
          <w:sz w:val="20"/>
          <w:szCs w:val="20"/>
        </w:rPr>
        <w:t>a : 0.1</w:t>
      </w:r>
    </w:p>
    <w:p>
      <w:pPr>
        <w:pStyle w:val="Normal"/>
        <w:jc w:val="both"/>
        <w:rPr>
          <w:i/>
          <w:i/>
          <w:sz w:val="20"/>
          <w:szCs w:val="20"/>
        </w:rPr>
      </w:pPr>
      <w:r>
        <w:rPr>
          <w:i/>
          <w:sz w:val="20"/>
          <w:szCs w:val="20"/>
        </w:rPr>
        <w:t xml:space="preserve">      </w:t>
      </w:r>
      <w:r>
        <w:rPr>
          <w:i/>
          <w:sz w:val="20"/>
          <w:szCs w:val="20"/>
        </w:rPr>
        <w:t># initial values</w:t>
      </w:r>
    </w:p>
    <w:p>
      <w:pPr>
        <w:pStyle w:val="Normal"/>
        <w:jc w:val="both"/>
        <w:rPr>
          <w:i/>
          <w:i/>
          <w:sz w:val="20"/>
          <w:szCs w:val="20"/>
        </w:rPr>
      </w:pPr>
      <w:r>
        <w:rPr>
          <w:i/>
          <w:sz w:val="20"/>
          <w:szCs w:val="20"/>
        </w:rPr>
        <w:t xml:space="preserve">      </w:t>
      </w:r>
      <w:r>
        <w:rPr>
          <w:i/>
          <w:sz w:val="20"/>
          <w:szCs w:val="20"/>
        </w:rPr>
        <w:t>C : 0.8</w:t>
      </w:r>
    </w:p>
    <w:p>
      <w:pPr>
        <w:pStyle w:val="Normal"/>
        <w:jc w:val="both"/>
        <w:rPr>
          <w:i/>
          <w:i/>
          <w:sz w:val="20"/>
          <w:szCs w:val="20"/>
        </w:rPr>
      </w:pPr>
      <w:r>
        <w:rPr>
          <w:i/>
          <w:sz w:val="20"/>
          <w:szCs w:val="20"/>
        </w:rPr>
        <w:t xml:space="preserve">      </w:t>
      </w:r>
      <w:r>
        <w:rPr>
          <w:i/>
          <w:sz w:val="20"/>
          <w:szCs w:val="20"/>
        </w:rPr>
        <w:t>K : 15.0</w:t>
      </w:r>
    </w:p>
    <w:p>
      <w:pPr>
        <w:pStyle w:val="Normal"/>
        <w:jc w:val="both"/>
        <w:rPr>
          <w:i/>
          <w:i/>
          <w:sz w:val="20"/>
          <w:szCs w:val="20"/>
        </w:rPr>
      </w:pPr>
      <w:r>
        <w:rPr>
          <w:i/>
          <w:sz w:val="20"/>
          <w:szCs w:val="20"/>
        </w:rPr>
        <w:t xml:space="preserve">      </w:t>
      </w:r>
      <w:r>
        <w:rPr>
          <w:i/>
          <w:sz w:val="20"/>
          <w:szCs w:val="20"/>
        </w:rPr>
        <w:t>Y : 1.2</w:t>
      </w:r>
    </w:p>
    <w:p>
      <w:pPr>
        <w:pStyle w:val="Normal"/>
        <w:jc w:val="both"/>
        <w:rPr>
          <w:i/>
          <w:i/>
          <w:sz w:val="20"/>
          <w:szCs w:val="20"/>
        </w:rPr>
      </w:pPr>
      <w:r>
        <w:rPr>
          <w:i/>
          <w:sz w:val="20"/>
          <w:szCs w:val="20"/>
        </w:rPr>
        <w:t xml:space="preserve">      </w:t>
      </w:r>
      <w:r>
        <w:rPr>
          <w:i/>
          <w:sz w:val="20"/>
          <w:szCs w:val="20"/>
        </w:rPr>
        <w:t>r : 0.01</w:t>
      </w:r>
    </w:p>
    <w:p>
      <w:pPr>
        <w:pStyle w:val="Normal"/>
        <w:jc w:val="both"/>
        <w:rPr>
          <w:i/>
          <w:i/>
          <w:sz w:val="20"/>
          <w:szCs w:val="20"/>
        </w:rPr>
      </w:pPr>
      <w:r>
        <w:rPr>
          <w:i/>
          <w:sz w:val="20"/>
          <w:szCs w:val="20"/>
        </w:rPr>
        <w:t xml:space="preserve">      </w:t>
      </w:r>
      <w:r>
        <w:rPr>
          <w:i/>
          <w:sz w:val="20"/>
          <w:szCs w:val="20"/>
        </w:rPr>
        <w:t xml:space="preserve">A : a     </w:t>
      </w:r>
    </w:p>
    <w:p>
      <w:pPr>
        <w:pStyle w:val="Normal"/>
        <w:jc w:val="both"/>
        <w:rPr>
          <w:i/>
          <w:i/>
          <w:sz w:val="20"/>
          <w:szCs w:val="20"/>
        </w:rPr>
      </w:pPr>
      <w:r>
        <w:rPr>
          <w:i/>
          <w:sz w:val="20"/>
          <w:szCs w:val="20"/>
        </w:rPr>
        <w:t xml:space="preserve">      </w:t>
      </w:r>
      <w:r>
        <w:rPr>
          <w:i/>
          <w:sz w:val="20"/>
          <w:szCs w:val="20"/>
        </w:rPr>
        <w:t>std : 0.05</w:t>
      </w:r>
    </w:p>
    <w:p>
      <w:pPr>
        <w:pStyle w:val="Normal"/>
        <w:jc w:val="both"/>
        <w:rPr>
          <w:i/>
          <w:i/>
          <w:sz w:val="20"/>
          <w:szCs w:val="20"/>
        </w:rPr>
      </w:pPr>
      <w:r>
        <w:rPr>
          <w:i/>
          <w:sz w:val="20"/>
          <w:szCs w:val="20"/>
        </w:rPr>
        <w:t xml:space="preserve">    </w:t>
      </w:r>
    </w:p>
    <w:p>
      <w:pPr>
        <w:pStyle w:val="Normal"/>
        <w:jc w:val="both"/>
        <w:rPr>
          <w:i/>
          <w:i/>
          <w:sz w:val="20"/>
          <w:szCs w:val="20"/>
        </w:rPr>
      </w:pPr>
      <w:r>
        <w:rPr>
          <w:i/>
          <w:sz w:val="20"/>
          <w:szCs w:val="20"/>
        </w:rPr>
        <w:t>options:</w:t>
      </w:r>
    </w:p>
    <w:p>
      <w:pPr>
        <w:pStyle w:val="Normal"/>
        <w:jc w:val="both"/>
        <w:rPr>
          <w:i/>
          <w:i/>
          <w:sz w:val="20"/>
          <w:szCs w:val="20"/>
        </w:rPr>
      </w:pPr>
      <w:r>
        <w:rPr>
          <w:i/>
          <w:sz w:val="20"/>
          <w:szCs w:val="20"/>
        </w:rPr>
        <w:t xml:space="preserve">    </w:t>
      </w:r>
      <w:r>
        <w:rPr>
          <w:i/>
          <w:sz w:val="20"/>
          <w:szCs w:val="20"/>
        </w:rPr>
        <w:t xml:space="preserve">T : 101    </w:t>
      </w:r>
    </w:p>
    <w:p>
      <w:pPr>
        <w:pStyle w:val="Normal"/>
        <w:jc w:val="both"/>
        <w:rPr>
          <w:i/>
          <w:i/>
          <w:sz w:val="20"/>
          <w:szCs w:val="20"/>
        </w:rPr>
      </w:pPr>
      <w:r>
        <w:rPr>
          <w:i/>
          <w:sz w:val="20"/>
          <w:szCs w:val="20"/>
        </w:rPr>
        <w:t xml:space="preserve">    </w:t>
      </w:r>
      <w:r>
        <w:rPr>
          <w:i/>
          <w:sz w:val="20"/>
          <w:szCs w:val="20"/>
        </w:rPr>
        <w:t>Npaths : 10</w:t>
      </w:r>
    </w:p>
    <w:p>
      <w:pPr>
        <w:pStyle w:val="Normal"/>
        <w:jc w:val="both"/>
        <w:rPr>
          <w:i/>
          <w:i/>
          <w:sz w:val="20"/>
          <w:szCs w:val="20"/>
        </w:rPr>
      </w:pPr>
      <w:r>
        <w:rPr>
          <w:i/>
          <w:sz w:val="20"/>
          <w:szCs w:val="20"/>
        </w:rPr>
        <w:t xml:space="preserve">    </w:t>
      </w:r>
      <w:r>
        <w:rPr>
          <w:i/>
          <w:sz w:val="20"/>
          <w:szCs w:val="20"/>
        </w:rPr>
        <w:t>distribution: !MvNormal</w:t>
      </w:r>
    </w:p>
    <w:p>
      <w:pPr>
        <w:pStyle w:val="Normal"/>
        <w:jc w:val="both"/>
        <w:rPr>
          <w:i/>
          <w:i/>
          <w:sz w:val="20"/>
          <w:szCs w:val="20"/>
        </w:rPr>
      </w:pPr>
      <w:r>
        <w:rPr>
          <w:i/>
          <w:sz w:val="20"/>
          <w:szCs w:val="20"/>
        </w:rPr>
        <w:t xml:space="preserve">        </w:t>
      </w:r>
      <w:r>
        <w:rPr>
          <w:i/>
          <w:sz w:val="20"/>
          <w:szCs w:val="20"/>
        </w:rPr>
        <w:t>mean: [-0.05]</w:t>
      </w:r>
    </w:p>
    <w:p>
      <w:pPr>
        <w:pStyle w:val="Normal"/>
        <w:jc w:val="both"/>
        <w:rPr>
          <w:rFonts w:ascii="Arial" w:hAnsi="Arial" w:cs="Arial"/>
          <w:i/>
          <w:i/>
          <w:sz w:val="20"/>
          <w:szCs w:val="20"/>
        </w:rPr>
      </w:pPr>
      <w:r>
        <w:rPr>
          <w:i/>
          <w:sz w:val="20"/>
          <w:szCs w:val="20"/>
        </w:rPr>
        <w:t xml:space="preserve">        </w:t>
      </w:r>
      <w:r>
        <w:rPr>
          <w:i/>
          <w:sz w:val="20"/>
          <w:szCs w:val="20"/>
        </w:rPr>
        <w:t>cov: [[std^2]]</w:t>
      </w:r>
      <w:r>
        <w:rPr>
          <w:rFonts w:cs="Arial" w:ascii="Arial" w:hAnsi="Arial"/>
          <w:i/>
          <w:sz w:val="20"/>
          <w:szCs w:val="20"/>
        </w:rPr>
        <w:t xml:space="preserv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calibration section lists values of parameters and starting values of endogenous variables.  Parameters of non-linear models can change with time.  For example, parameter delta can be given by vector, [0.03,0.03,0.01,0.02]. This means that at period 1,2 delta = 0.03, at period 3 delta = 0.01, and thereafter delta = 0.02.</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Framework implements simple macro language concepts such “include” and “sets”.  Example below illustrates that a model file may include references to other YAML files.  This makes this model file compact and easy to read.  Python parses model files and inserts content of the referred files and generates a master model file.</w:t>
      </w:r>
    </w:p>
    <w:p>
      <w:pPr>
        <w:pStyle w:val="Normal"/>
        <w:jc w:val="both"/>
        <w:rPr>
          <w:rFonts w:ascii="Arial" w:hAnsi="Arial" w:cs="Arial"/>
          <w:sz w:val="20"/>
          <w:szCs w:val="20"/>
        </w:rPr>
      </w:pPr>
      <w:r>
        <w:rPr>
          <w:rFonts w:cs="Arial" w:ascii="Arial" w:hAnsi="Arial"/>
          <w:sz w:val="20"/>
          <w:szCs w:val="20"/>
        </w:rPr>
      </w:r>
    </w:p>
    <w:p>
      <w:pPr>
        <w:pStyle w:val="Normal"/>
        <w:spacing w:lineRule="auto" w:line="240"/>
        <w:jc w:val="both"/>
        <w:rPr>
          <w:i/>
          <w:i/>
          <w:iCs/>
          <w:sz w:val="20"/>
          <w:szCs w:val="20"/>
        </w:rPr>
      </w:pPr>
      <w:r>
        <w:rPr>
          <w:i/>
          <w:iCs/>
          <w:sz w:val="20"/>
          <w:szCs w:val="20"/>
        </w:rPr>
        <w:t>symbols:</w:t>
      </w:r>
    </w:p>
    <w:p>
      <w:pPr>
        <w:pStyle w:val="Normal"/>
        <w:spacing w:lineRule="auto" w:line="240"/>
        <w:jc w:val="both"/>
        <w:rPr>
          <w:i/>
          <w:i/>
          <w:iCs/>
          <w:sz w:val="20"/>
          <w:szCs w:val="20"/>
        </w:rPr>
      </w:pPr>
      <w:r>
        <w:rPr>
          <w:i/>
          <w:iCs/>
          <w:sz w:val="20"/>
          <w:szCs w:val="20"/>
        </w:rPr>
        <w:t xml:space="preserve">   </w:t>
      </w:r>
      <w:r>
        <w:rPr>
          <w:i/>
          <w:iCs/>
          <w:sz w:val="20"/>
          <w:szCs w:val="20"/>
        </w:rPr>
        <w:t># Endogenous variables</w:t>
      </w:r>
    </w:p>
    <w:p>
      <w:pPr>
        <w:pStyle w:val="Normal"/>
        <w:spacing w:lineRule="auto" w:line="240"/>
        <w:jc w:val="both"/>
        <w:rPr>
          <w:i/>
          <w:i/>
          <w:iCs/>
          <w:sz w:val="20"/>
          <w:szCs w:val="20"/>
        </w:rPr>
      </w:pPr>
      <w:r>
        <w:rPr>
          <w:i/>
          <w:iCs/>
          <w:sz w:val="20"/>
          <w:szCs w:val="20"/>
        </w:rPr>
        <w:t xml:space="preserve">   </w:t>
      </w:r>
      <w:r>
        <w:rPr>
          <w:i/>
          <w:iCs/>
          <w:sz w:val="20"/>
          <w:szCs w:val="20"/>
        </w:rPr>
        <w:t>variables: [ @include endog_vars.yaml ]</w:t>
      </w:r>
    </w:p>
    <w:p>
      <w:pPr>
        <w:pStyle w:val="Normal"/>
        <w:spacing w:lineRule="auto" w:line="240"/>
        <w:jc w:val="both"/>
        <w:rPr>
          <w:i/>
          <w:i/>
          <w:iCs/>
          <w:sz w:val="20"/>
          <w:szCs w:val="20"/>
        </w:rPr>
      </w:pPr>
      <w:r>
        <w:rPr>
          <w:i/>
          <w:iCs/>
          <w:sz w:val="20"/>
          <w:szCs w:val="20"/>
        </w:rPr>
        <w:t xml:space="preserve">   </w:t>
      </w:r>
      <w:r>
        <w:rPr>
          <w:i/>
          <w:iCs/>
          <w:sz w:val="20"/>
          <w:szCs w:val="20"/>
        </w:rPr>
        <w:t># Exogenous variables</w:t>
      </w:r>
    </w:p>
    <w:p>
      <w:pPr>
        <w:pStyle w:val="Normal"/>
        <w:spacing w:lineRule="auto" w:line="240"/>
        <w:jc w:val="both"/>
        <w:rPr>
          <w:i/>
          <w:i/>
          <w:iCs/>
          <w:sz w:val="20"/>
          <w:szCs w:val="20"/>
        </w:rPr>
      </w:pPr>
      <w:r>
        <w:rPr>
          <w:i/>
          <w:iCs/>
          <w:sz w:val="20"/>
          <w:szCs w:val="20"/>
        </w:rPr>
        <w:t xml:space="preserve">   </w:t>
      </w:r>
      <w:r>
        <w:rPr>
          <w:i/>
          <w:iCs/>
          <w:sz w:val="20"/>
          <w:szCs w:val="20"/>
        </w:rPr>
        <w:t>shocks : [ @include exog_vars.yaml, ex_yy, vartheta, ex_sick ]</w:t>
      </w:r>
    </w:p>
    <w:p>
      <w:pPr>
        <w:pStyle w:val="Normal"/>
        <w:spacing w:lineRule="auto" w:line="240"/>
        <w:jc w:val="both"/>
        <w:rPr>
          <w:i/>
          <w:i/>
          <w:iCs/>
          <w:sz w:val="20"/>
          <w:szCs w:val="20"/>
        </w:rPr>
      </w:pPr>
      <w:r>
        <w:rPr>
          <w:i/>
          <w:iCs/>
          <w:sz w:val="20"/>
          <w:szCs w:val="20"/>
        </w:rPr>
        <w:t xml:space="preserve">   </w:t>
      </w:r>
      <w:r>
        <w:rPr>
          <w:i/>
          <w:iCs/>
          <w:sz w:val="20"/>
          <w:szCs w:val="20"/>
        </w:rPr>
        <w:t>parameters : [ @include params.yaml ]</w:t>
      </w:r>
    </w:p>
    <w:p>
      <w:pPr>
        <w:pStyle w:val="Normal"/>
        <w:spacing w:lineRule="auto" w:line="240"/>
        <w:jc w:val="both"/>
        <w:rPr>
          <w:i/>
          <w:i/>
          <w:iCs/>
          <w:sz w:val="20"/>
          <w:szCs w:val="20"/>
        </w:rPr>
      </w:pPr>
      <w:r>
        <w:rPr>
          <w:i/>
          <w:iCs/>
          <w:sz w:val="20"/>
          <w:szCs w:val="20"/>
        </w:rPr>
      </w:r>
    </w:p>
    <w:p>
      <w:pPr>
        <w:pStyle w:val="Normal"/>
        <w:spacing w:lineRule="auto" w:line="240"/>
        <w:jc w:val="both"/>
        <w:rPr>
          <w:i/>
          <w:i/>
          <w:iCs/>
          <w:sz w:val="20"/>
          <w:szCs w:val="20"/>
        </w:rPr>
      </w:pPr>
      <w:r>
        <w:rPr>
          <w:i/>
          <w:iCs/>
          <w:sz w:val="20"/>
          <w:szCs w:val="20"/>
        </w:rPr>
        <w:t># Parameter values</w:t>
      </w:r>
    </w:p>
    <w:p>
      <w:pPr>
        <w:pStyle w:val="Normal"/>
        <w:spacing w:lineRule="auto" w:line="240"/>
        <w:jc w:val="both"/>
        <w:rPr>
          <w:i/>
          <w:i/>
          <w:iCs/>
          <w:sz w:val="20"/>
          <w:szCs w:val="20"/>
        </w:rPr>
      </w:pPr>
      <w:r>
        <w:rPr>
          <w:i/>
          <w:iCs/>
          <w:sz w:val="20"/>
          <w:szCs w:val="20"/>
        </w:rPr>
        <w:t xml:space="preserve">calibration: </w:t>
      </w:r>
    </w:p>
    <w:p>
      <w:pPr>
        <w:pStyle w:val="Normal"/>
        <w:spacing w:lineRule="auto" w:line="240"/>
        <w:jc w:val="both"/>
        <w:rPr>
          <w:i/>
          <w:i/>
          <w:iCs/>
          <w:sz w:val="20"/>
          <w:szCs w:val="20"/>
        </w:rPr>
      </w:pPr>
      <w:r>
        <w:rPr>
          <w:i/>
          <w:iCs/>
          <w:sz w:val="20"/>
          <w:szCs w:val="20"/>
        </w:rPr>
        <w:t xml:space="preserve">    </w:t>
      </w:r>
      <w:r>
        <w:rPr>
          <w:i/>
          <w:iCs/>
          <w:sz w:val="20"/>
          <w:szCs w:val="20"/>
        </w:rPr>
        <w:t xml:space="preserve">@include calibration.yaml </w:t>
      </w:r>
    </w:p>
    <w:p>
      <w:pPr>
        <w:pStyle w:val="Normal"/>
        <w:spacing w:lineRule="auto" w:line="240"/>
        <w:jc w:val="both"/>
        <w:rPr>
          <w:i/>
          <w:i/>
          <w:iCs/>
          <w:sz w:val="20"/>
          <w:szCs w:val="20"/>
        </w:rPr>
      </w:pPr>
      <w:r>
        <w:rPr>
          <w:i/>
          <w:iCs/>
          <w:sz w:val="20"/>
          <w:szCs w:val="20"/>
        </w:rPr>
      </w:r>
    </w:p>
    <w:p>
      <w:pPr>
        <w:pStyle w:val="Normal"/>
        <w:spacing w:lineRule="auto" w:line="240"/>
        <w:jc w:val="both"/>
        <w:rPr>
          <w:i/>
          <w:i/>
          <w:iCs/>
          <w:sz w:val="20"/>
          <w:szCs w:val="20"/>
        </w:rPr>
      </w:pPr>
      <w:r>
        <w:rPr>
          <w:i/>
          <w:iCs/>
          <w:sz w:val="20"/>
          <w:szCs w:val="20"/>
        </w:rPr>
        <w:t># Model equations</w:t>
      </w:r>
    </w:p>
    <w:p>
      <w:pPr>
        <w:pStyle w:val="Normal"/>
        <w:spacing w:lineRule="auto" w:line="240"/>
        <w:jc w:val="both"/>
        <w:rPr>
          <w:i/>
          <w:i/>
          <w:iCs/>
          <w:sz w:val="20"/>
          <w:szCs w:val="20"/>
        </w:rPr>
      </w:pPr>
      <w:r>
        <w:rPr>
          <w:i/>
          <w:iCs/>
          <w:sz w:val="20"/>
          <w:szCs w:val="20"/>
        </w:rPr>
        <w:t>equations:</w:t>
      </w:r>
    </w:p>
    <w:p>
      <w:pPr>
        <w:pStyle w:val="Normal"/>
        <w:spacing w:lineRule="auto" w:line="240"/>
        <w:jc w:val="both"/>
        <w:rPr>
          <w:i/>
          <w:i/>
          <w:iCs/>
          <w:sz w:val="20"/>
          <w:szCs w:val="20"/>
        </w:rPr>
      </w:pPr>
      <w:r>
        <w:rPr>
          <w:i/>
          <w:iCs/>
          <w:sz w:val="20"/>
          <w:szCs w:val="20"/>
        </w:rPr>
        <w:t xml:space="preserve">    </w:t>
      </w:r>
      <w:r>
        <w:rPr>
          <w:i/>
          <w:iCs/>
          <w:sz w:val="20"/>
          <w:szCs w:val="20"/>
        </w:rPr>
        <w:t xml:space="preserve">@include model_eqs.yaml  </w:t>
      </w:r>
    </w:p>
    <w:p>
      <w:pPr>
        <w:pStyle w:val="Normal"/>
        <w:spacing w:lineRule="auto" w:line="240"/>
        <w:jc w:val="both"/>
        <w:rPr>
          <w:i/>
          <w:i/>
          <w:iCs/>
          <w:sz w:val="20"/>
          <w:szCs w:val="20"/>
        </w:rPr>
      </w:pPr>
      <w:r>
        <w:rPr>
          <w:i/>
          <w:iCs/>
          <w:sz w:val="20"/>
          <w:szCs w:val="20"/>
        </w:rPr>
      </w:r>
    </w:p>
    <w:p>
      <w:pPr>
        <w:pStyle w:val="Normal"/>
        <w:spacing w:lineRule="auto" w:line="240"/>
        <w:jc w:val="both"/>
        <w:rPr>
          <w:i/>
          <w:i/>
          <w:iCs/>
          <w:sz w:val="20"/>
          <w:szCs w:val="20"/>
        </w:rPr>
      </w:pPr>
      <w:r>
        <w:rPr>
          <w:i/>
          <w:iCs/>
          <w:sz w:val="20"/>
          <w:szCs w:val="20"/>
        </w:rPr>
        <w:t xml:space="preserve"># Variables labels            </w:t>
      </w:r>
    </w:p>
    <w:p>
      <w:pPr>
        <w:pStyle w:val="Normal"/>
        <w:spacing w:lineRule="auto" w:line="240"/>
        <w:jc w:val="both"/>
        <w:rPr>
          <w:i/>
          <w:i/>
          <w:iCs/>
          <w:sz w:val="20"/>
          <w:szCs w:val="20"/>
        </w:rPr>
      </w:pPr>
      <w:r>
        <w:rPr>
          <w:i/>
          <w:iCs/>
          <w:sz w:val="20"/>
          <w:szCs w:val="20"/>
        </w:rPr>
        <w:t>labels:</w:t>
      </w:r>
    </w:p>
    <w:p>
      <w:pPr>
        <w:pStyle w:val="Normal"/>
        <w:spacing w:lineRule="auto" w:line="240"/>
        <w:jc w:val="both"/>
        <w:rPr>
          <w:i/>
          <w:i/>
          <w:iCs/>
          <w:sz w:val="20"/>
          <w:szCs w:val="20"/>
        </w:rPr>
      </w:pPr>
      <w:r>
        <w:rPr>
          <w:i/>
          <w:iCs/>
          <w:sz w:val="20"/>
          <w:szCs w:val="20"/>
        </w:rPr>
        <w:t xml:space="preserve">    </w:t>
      </w:r>
      <w:r>
        <w:rPr>
          <w:i/>
          <w:iCs/>
          <w:sz w:val="20"/>
          <w:szCs w:val="20"/>
        </w:rPr>
        <w:t xml:space="preserve">@include labels.yaml </w:t>
      </w:r>
    </w:p>
    <w:p>
      <w:pPr>
        <w:pStyle w:val="Normal"/>
        <w:spacing w:lineRule="auto" w:line="240"/>
        <w:jc w:val="both"/>
        <w:rPr>
          <w:i/>
          <w:i/>
          <w:iCs/>
          <w:sz w:val="20"/>
          <w:szCs w:val="20"/>
        </w:rPr>
      </w:pPr>
      <w:r>
        <w:rPr>
          <w:i/>
          <w:iCs/>
          <w:sz w:val="20"/>
          <w:szCs w:val="20"/>
        </w:rPr>
      </w:r>
    </w:p>
    <w:p>
      <w:pPr>
        <w:pStyle w:val="Normal"/>
        <w:spacing w:lineRule="auto" w:line="240"/>
        <w:jc w:val="both"/>
        <w:rPr>
          <w:i/>
          <w:i/>
          <w:iCs/>
          <w:sz w:val="20"/>
          <w:szCs w:val="20"/>
        </w:rPr>
      </w:pPr>
      <w:r>
        <w:rPr>
          <w:i/>
          <w:iCs/>
          <w:sz w:val="20"/>
          <w:szCs w:val="20"/>
        </w:rPr>
        <w:t>options:</w:t>
      </w:r>
    </w:p>
    <w:p>
      <w:pPr>
        <w:pStyle w:val="Normal"/>
        <w:spacing w:lineRule="auto" w:line="240"/>
        <w:jc w:val="both"/>
        <w:rPr>
          <w:i/>
          <w:i/>
          <w:iCs/>
          <w:sz w:val="20"/>
          <w:szCs w:val="20"/>
        </w:rPr>
      </w:pPr>
      <w:r>
        <w:rPr>
          <w:i/>
          <w:iCs/>
          <w:sz w:val="20"/>
          <w:szCs w:val="20"/>
        </w:rPr>
        <w:t xml:space="preserve">   </w:t>
      </w:r>
      <w:r>
        <w:rPr>
          <w:i/>
          <w:iCs/>
          <w:sz w:val="20"/>
          <w:szCs w:val="20"/>
        </w:rPr>
        <w:t>frequency: 0 # yearly</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t xml:space="preserve">Another example illustrates usage of sets for </w:t>
      </w:r>
      <w:r>
        <w:rPr>
          <w:rFonts w:cs="Arial" w:ascii="Arial" w:hAnsi="Arial"/>
          <w:sz w:val="20"/>
          <w:szCs w:val="20"/>
        </w:rPr>
        <w:t>five</w:t>
      </w:r>
      <w:r>
        <w:rPr>
          <w:rFonts w:cs="Arial" w:ascii="Arial" w:hAnsi="Arial"/>
          <w:sz w:val="20"/>
          <w:szCs w:val="20"/>
        </w:rPr>
        <w:t xml:space="preserve"> countries economy.  These are US, EU, </w:t>
      </w:r>
      <w:r>
        <w:rPr>
          <w:rFonts w:cs="Arial" w:ascii="Arial" w:hAnsi="Arial"/>
          <w:sz w:val="20"/>
          <w:szCs w:val="20"/>
        </w:rPr>
        <w:t xml:space="preserve">EA, </w:t>
      </w:r>
      <w:r>
        <w:rPr>
          <w:rFonts w:cs="Arial" w:ascii="Arial" w:hAnsi="Arial"/>
          <w:sz w:val="20"/>
          <w:szCs w:val="20"/>
        </w:rPr>
        <w:t xml:space="preserve">Japan </w:t>
      </w:r>
      <w:r>
        <w:rPr>
          <w:rFonts w:cs="Arial" w:ascii="Arial" w:hAnsi="Arial"/>
          <w:sz w:val="20"/>
          <w:szCs w:val="20"/>
        </w:rPr>
        <w:t>and est of the world</w:t>
      </w:r>
      <w:r>
        <w:rPr>
          <w:rFonts w:cs="Arial" w:ascii="Arial" w:hAnsi="Arial"/>
          <w:sz w:val="20"/>
          <w:szCs w:val="20"/>
        </w:rPr>
        <w:t>.  The output of these countries is aggregated with weights to compute world output.</w:t>
      </w:r>
    </w:p>
    <w:p>
      <w:pPr>
        <w:pStyle w:val="Normal"/>
        <w:jc w:val="both"/>
        <w:rPr>
          <w:rFonts w:ascii="Arial" w:hAnsi="Arial" w:cs="Arial"/>
          <w:i/>
          <w:i/>
          <w:iCs/>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name: Five regions economy</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symbols:</w:t>
      </w:r>
    </w:p>
    <w:p>
      <w:pPr>
        <w:pStyle w:val="Normal"/>
        <w:jc w:val="both"/>
        <w:rPr>
          <w:i/>
          <w:i/>
          <w:iCs/>
          <w:sz w:val="20"/>
          <w:szCs w:val="20"/>
        </w:rPr>
      </w:pPr>
      <w:r>
        <w:rPr>
          <w:i/>
          <w:iCs/>
          <w:sz w:val="20"/>
          <w:szCs w:val="20"/>
        </w:rPr>
        <w:t xml:space="preserve">   </w:t>
      </w:r>
      <w:r>
        <w:rPr>
          <w:i/>
          <w:iCs/>
          <w:sz w:val="20"/>
          <w:szCs w:val="20"/>
        </w:rPr>
        <w:t xml:space="preserve">sets: </w:t>
      </w:r>
    </w:p>
    <w:p>
      <w:pPr>
        <w:pStyle w:val="Normal"/>
        <w:jc w:val="both"/>
        <w:rPr>
          <w:i/>
          <w:i/>
          <w:iCs/>
          <w:sz w:val="20"/>
          <w:szCs w:val="20"/>
        </w:rPr>
      </w:pPr>
      <w:r>
        <w:rPr>
          <w:i/>
          <w:iCs/>
          <w:sz w:val="20"/>
          <w:szCs w:val="20"/>
        </w:rPr>
        <w:t xml:space="preserve">      </w:t>
      </w:r>
      <w:r>
        <w:rPr>
          <w:i/>
          <w:iCs/>
          <w:sz w:val="20"/>
          <w:szCs w:val="20"/>
        </w:rPr>
        <w:t xml:space="preserve">countries c: [US,EU,JP,EA,RC]    </w:t>
      </w:r>
    </w:p>
    <w:p>
      <w:pPr>
        <w:pStyle w:val="Normal"/>
        <w:jc w:val="both"/>
        <w:rPr>
          <w:i/>
          <w:i/>
          <w:iCs/>
          <w:sz w:val="20"/>
          <w:szCs w:val="20"/>
        </w:rPr>
      </w:pPr>
      <w:r>
        <w:rPr>
          <w:i/>
          <w:iCs/>
          <w:sz w:val="20"/>
          <w:szCs w:val="20"/>
        </w:rPr>
        <w:t xml:space="preserve">   </w:t>
      </w:r>
      <w:r>
        <w:rPr>
          <w:i/>
          <w:iCs/>
          <w:sz w:val="20"/>
          <w:szCs w:val="20"/>
        </w:rPr>
        <w:t xml:space="preserve">variables: [Y_WORLD,PDOT(c),RR(c),RS(c),Y(c)]  </w:t>
      </w:r>
    </w:p>
    <w:p>
      <w:pPr>
        <w:pStyle w:val="Normal"/>
        <w:jc w:val="both"/>
        <w:rPr>
          <w:i/>
          <w:i/>
          <w:iCs/>
          <w:sz w:val="20"/>
          <w:szCs w:val="20"/>
        </w:rPr>
      </w:pPr>
      <w:r>
        <w:rPr>
          <w:i/>
          <w:iCs/>
          <w:sz w:val="20"/>
          <w:szCs w:val="20"/>
        </w:rPr>
        <w:t xml:space="preserve">   </w:t>
      </w:r>
      <w:r>
        <w:rPr>
          <w:i/>
          <w:iCs/>
          <w:sz w:val="20"/>
          <w:szCs w:val="20"/>
        </w:rPr>
        <w:t>shocks: [e]</w:t>
      </w:r>
    </w:p>
    <w:p>
      <w:pPr>
        <w:pStyle w:val="Normal"/>
        <w:jc w:val="both"/>
        <w:rPr>
          <w:i/>
          <w:i/>
          <w:iCs/>
          <w:sz w:val="20"/>
          <w:szCs w:val="20"/>
        </w:rPr>
      </w:pPr>
      <w:r>
        <w:rPr>
          <w:i/>
          <w:iCs/>
          <w:sz w:val="20"/>
          <w:szCs w:val="20"/>
        </w:rPr>
        <w:t xml:space="preserve">   </w:t>
      </w:r>
      <w:r>
        <w:rPr>
          <w:i/>
          <w:iCs/>
          <w:sz w:val="20"/>
          <w:szCs w:val="20"/>
        </w:rPr>
        <w:t>parameters: [g,p_pdot1,p_pdot2,p_pdot3,p_rs1,p_y1,p_y2,p_y3]</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equations:</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 World output</w:t>
      </w:r>
    </w:p>
    <w:p>
      <w:pPr>
        <w:pStyle w:val="Normal"/>
        <w:jc w:val="both"/>
        <w:rPr>
          <w:i/>
          <w:i/>
          <w:iCs/>
          <w:sz w:val="20"/>
          <w:szCs w:val="20"/>
        </w:rPr>
      </w:pPr>
      <w:r>
        <w:rPr>
          <w:i/>
          <w:iCs/>
          <w:sz w:val="20"/>
          <w:szCs w:val="20"/>
        </w:rPr>
        <w:t xml:space="preserve">   </w:t>
      </w:r>
      <w:r>
        <w:rPr>
          <w:i/>
          <w:iCs/>
          <w:sz w:val="20"/>
          <w:szCs w:val="20"/>
        </w:rPr>
        <w:t xml:space="preserve">- Y_WORLD = 0.18*Y_US+0.14*Y_EU+0.05*Y_JP+0.4*Y_EA+0.16*Y_RC </w:t>
      </w:r>
    </w:p>
    <w:p>
      <w:pPr>
        <w:pStyle w:val="Normal"/>
        <w:jc w:val="both"/>
        <w:rPr>
          <w:i/>
          <w:i/>
          <w:iCs/>
          <w:sz w:val="20"/>
          <w:szCs w:val="20"/>
        </w:rPr>
      </w:pPr>
      <w:r>
        <w:rPr>
          <w:i/>
          <w:iCs/>
          <w:sz w:val="20"/>
          <w:szCs w:val="20"/>
        </w:rPr>
        <w:t xml:space="preserve">   </w:t>
      </w:r>
      <w:r>
        <w:rPr>
          <w:i/>
          <w:iCs/>
          <w:sz w:val="20"/>
          <w:szCs w:val="20"/>
        </w:rPr>
        <w:t># PDOT(c): Inflation</w:t>
      </w:r>
    </w:p>
    <w:p>
      <w:pPr>
        <w:pStyle w:val="Normal"/>
        <w:jc w:val="both"/>
        <w:rPr>
          <w:i/>
          <w:i/>
          <w:iCs/>
          <w:sz w:val="20"/>
          <w:szCs w:val="20"/>
        </w:rPr>
      </w:pPr>
      <w:r>
        <w:rPr>
          <w:i/>
          <w:iCs/>
          <w:sz w:val="20"/>
          <w:szCs w:val="20"/>
        </w:rPr>
        <w:t xml:space="preserve">   </w:t>
      </w:r>
      <w:r>
        <w:rPr>
          <w:i/>
          <w:iCs/>
          <w:sz w:val="20"/>
          <w:szCs w:val="20"/>
        </w:rPr>
        <w:t>- PDOT(c) = p_pdot1*PDOT(c)(+1) + (1-p_pdot1)*PDOT(c)(-1) + p_pdot2*(g^2/(g-Y(c)) - g) + p_pdot3*(g^2/(g-Y(c)(-1)) - g)</w:t>
      </w:r>
    </w:p>
    <w:p>
      <w:pPr>
        <w:pStyle w:val="Normal"/>
        <w:jc w:val="both"/>
        <w:rPr>
          <w:i/>
          <w:i/>
          <w:iCs/>
          <w:sz w:val="20"/>
          <w:szCs w:val="20"/>
        </w:rPr>
      </w:pPr>
      <w:r>
        <w:rPr>
          <w:i/>
          <w:iCs/>
          <w:sz w:val="20"/>
          <w:szCs w:val="20"/>
        </w:rPr>
        <w:t xml:space="preserve">   </w:t>
      </w:r>
      <w:r>
        <w:rPr>
          <w:i/>
          <w:iCs/>
          <w:sz w:val="20"/>
          <w:szCs w:val="20"/>
        </w:rPr>
        <w:t># RR(c): Real Interest Rate</w:t>
      </w:r>
    </w:p>
    <w:p>
      <w:pPr>
        <w:pStyle w:val="Normal"/>
        <w:jc w:val="both"/>
        <w:rPr>
          <w:i/>
          <w:i/>
          <w:iCs/>
          <w:sz w:val="20"/>
          <w:szCs w:val="20"/>
        </w:rPr>
      </w:pPr>
      <w:r>
        <w:rPr>
          <w:i/>
          <w:iCs/>
          <w:sz w:val="20"/>
          <w:szCs w:val="20"/>
        </w:rPr>
        <w:t xml:space="preserve">   </w:t>
      </w:r>
      <w:r>
        <w:rPr>
          <w:i/>
          <w:iCs/>
          <w:sz w:val="20"/>
          <w:szCs w:val="20"/>
        </w:rPr>
        <w:t>- RR(c) = RS(c) - p_pdot1*PDOT(c)(+1) - (1-p_pdot1)*PDOT(c)(-1)</w:t>
      </w:r>
    </w:p>
    <w:p>
      <w:pPr>
        <w:pStyle w:val="Normal"/>
        <w:jc w:val="both"/>
        <w:rPr>
          <w:i/>
          <w:i/>
          <w:iCs/>
          <w:sz w:val="20"/>
          <w:szCs w:val="20"/>
        </w:rPr>
      </w:pPr>
      <w:r>
        <w:rPr>
          <w:i/>
          <w:iCs/>
          <w:sz w:val="20"/>
          <w:szCs w:val="20"/>
        </w:rPr>
        <w:t xml:space="preserve">   </w:t>
      </w:r>
      <w:r>
        <w:rPr>
          <w:i/>
          <w:iCs/>
          <w:sz w:val="20"/>
          <w:szCs w:val="20"/>
        </w:rPr>
        <w:t># RS(c): Short Term Interest Rate</w:t>
      </w:r>
    </w:p>
    <w:p>
      <w:pPr>
        <w:pStyle w:val="Normal"/>
        <w:jc w:val="both"/>
        <w:rPr>
          <w:i/>
          <w:i/>
          <w:iCs/>
          <w:sz w:val="20"/>
          <w:szCs w:val="20"/>
        </w:rPr>
      </w:pPr>
      <w:r>
        <w:rPr>
          <w:i/>
          <w:iCs/>
          <w:sz w:val="20"/>
          <w:szCs w:val="20"/>
        </w:rPr>
        <w:t xml:space="preserve">   </w:t>
      </w:r>
      <w:r>
        <w:rPr>
          <w:i/>
          <w:iCs/>
          <w:sz w:val="20"/>
          <w:szCs w:val="20"/>
        </w:rPr>
        <w:t>- RS(c) = p_rs1*PDOT(c) + Y(c)</w:t>
      </w:r>
    </w:p>
    <w:p>
      <w:pPr>
        <w:pStyle w:val="Normal"/>
        <w:jc w:val="both"/>
        <w:rPr>
          <w:i/>
          <w:i/>
          <w:iCs/>
          <w:sz w:val="20"/>
          <w:szCs w:val="20"/>
        </w:rPr>
      </w:pPr>
      <w:r>
        <w:rPr>
          <w:i/>
          <w:iCs/>
          <w:sz w:val="20"/>
          <w:szCs w:val="20"/>
        </w:rPr>
        <w:t xml:space="preserve">   </w:t>
      </w:r>
      <w:r>
        <w:rPr>
          <w:i/>
          <w:iCs/>
          <w:sz w:val="20"/>
          <w:szCs w:val="20"/>
        </w:rPr>
        <w:t># Y(c): Output Gap</w:t>
      </w:r>
    </w:p>
    <w:p>
      <w:pPr>
        <w:pStyle w:val="Normal"/>
        <w:jc w:val="both"/>
        <w:rPr>
          <w:i/>
          <w:i/>
          <w:iCs/>
          <w:sz w:val="20"/>
          <w:szCs w:val="20"/>
        </w:rPr>
      </w:pPr>
      <w:r>
        <w:rPr>
          <w:i/>
          <w:iCs/>
          <w:sz w:val="20"/>
          <w:szCs w:val="20"/>
        </w:rPr>
        <w:t xml:space="preserve">   </w:t>
      </w:r>
      <w:r>
        <w:rPr>
          <w:i/>
          <w:iCs/>
          <w:sz w:val="20"/>
          <w:szCs w:val="20"/>
        </w:rPr>
        <w:t>- Y(c) = p_y1*Y(c)(-1) - p_y2*RR(c) - p_y3*RR(c)(-1) + e</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parameters:</w:t>
      </w:r>
    </w:p>
    <w:p>
      <w:pPr>
        <w:pStyle w:val="Normal"/>
        <w:jc w:val="both"/>
        <w:rPr>
          <w:i/>
          <w:i/>
          <w:iCs/>
          <w:sz w:val="20"/>
          <w:szCs w:val="20"/>
        </w:rPr>
      </w:pPr>
      <w:r>
        <w:rPr>
          <w:i/>
          <w:iCs/>
          <w:sz w:val="20"/>
          <w:szCs w:val="20"/>
        </w:rPr>
        <w:t xml:space="preserve">   </w:t>
      </w:r>
      <w:r>
        <w:rPr>
          <w:i/>
          <w:iCs/>
          <w:sz w:val="20"/>
          <w:szCs w:val="20"/>
        </w:rPr>
        <w:t>parameters: [g,p_pdot1,p_pdot2,p_pdot3,p_rs1,p_y1,p_y2,p_y3]</w:t>
      </w:r>
    </w:p>
    <w:p>
      <w:pPr>
        <w:pStyle w:val="Normal"/>
        <w:jc w:val="both"/>
        <w:rPr>
          <w:i/>
          <w:i/>
          <w:iCs/>
          <w:sz w:val="20"/>
          <w:szCs w:val="20"/>
        </w:rPr>
      </w:pPr>
      <w:r>
        <w:rPr>
          <w:i/>
          <w:iCs/>
          <w:sz w:val="20"/>
          <w:szCs w:val="20"/>
        </w:rPr>
        <w:t xml:space="preserve">   </w:t>
      </w:r>
      <w:r>
        <w:rPr>
          <w:i/>
          <w:iCs/>
          <w:sz w:val="20"/>
          <w:szCs w:val="20"/>
        </w:rPr>
        <w:t>#file: [params.yaml]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calibration: </w:t>
      </w:r>
    </w:p>
    <w:p>
      <w:pPr>
        <w:pStyle w:val="Normal"/>
        <w:jc w:val="both"/>
        <w:rPr>
          <w:i/>
          <w:i/>
          <w:iCs/>
          <w:sz w:val="20"/>
          <w:szCs w:val="20"/>
        </w:rPr>
      </w:pPr>
      <w:r>
        <w:rPr>
          <w:i/>
          <w:iCs/>
          <w:sz w:val="20"/>
          <w:szCs w:val="20"/>
        </w:rPr>
        <w:t xml:space="preserve">    </w:t>
      </w:r>
      <w:r>
        <w:rPr>
          <w:i/>
          <w:iCs/>
          <w:sz w:val="20"/>
          <w:szCs w:val="20"/>
        </w:rPr>
        <w:t># shocks</w:t>
      </w:r>
    </w:p>
    <w:p>
      <w:pPr>
        <w:pStyle w:val="Normal"/>
        <w:jc w:val="both"/>
        <w:rPr>
          <w:i/>
          <w:i/>
          <w:iCs/>
          <w:sz w:val="20"/>
          <w:szCs w:val="20"/>
        </w:rPr>
      </w:pPr>
      <w:r>
        <w:rPr>
          <w:i/>
          <w:iCs/>
          <w:sz w:val="20"/>
          <w:szCs w:val="20"/>
        </w:rPr>
        <w:t xml:space="preserve">    </w:t>
      </w:r>
      <w:r>
        <w:rPr>
          <w:i/>
          <w:iCs/>
          <w:sz w:val="20"/>
          <w:szCs w:val="20"/>
        </w:rPr>
        <w:t xml:space="preserve">e: 0.0    </w:t>
      </w:r>
    </w:p>
    <w:p>
      <w:pPr>
        <w:pStyle w:val="Normal"/>
        <w:jc w:val="both"/>
        <w:rPr>
          <w:i/>
          <w:i/>
          <w:iCs/>
          <w:sz w:val="20"/>
          <w:szCs w:val="20"/>
        </w:rPr>
      </w:pPr>
      <w:r>
        <w:rPr>
          <w:i/>
          <w:iCs/>
          <w:sz w:val="20"/>
          <w:szCs w:val="20"/>
        </w:rPr>
        <w:t xml:space="preserve">    </w:t>
      </w:r>
      <w:r>
        <w:rPr>
          <w:i/>
          <w:iCs/>
          <w:sz w:val="20"/>
          <w:szCs w:val="20"/>
        </w:rPr>
        <w:t># parameters and initial values</w:t>
      </w:r>
    </w:p>
    <w:p>
      <w:pPr>
        <w:pStyle w:val="Normal"/>
        <w:jc w:val="both"/>
        <w:rPr>
          <w:i/>
          <w:i/>
          <w:iCs/>
          <w:sz w:val="20"/>
          <w:szCs w:val="20"/>
        </w:rPr>
      </w:pPr>
      <w:r>
        <w:rPr>
          <w:i/>
          <w:iCs/>
          <w:sz w:val="20"/>
          <w:szCs w:val="20"/>
        </w:rPr>
        <w:t xml:space="preserve">    </w:t>
      </w:r>
      <w:r>
        <w:rPr>
          <w:i/>
          <w:iCs/>
          <w:sz w:val="20"/>
          <w:szCs w:val="20"/>
        </w:rPr>
        <w:t>file: [files/calib.yaml]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options:</w:t>
      </w:r>
    </w:p>
    <w:p>
      <w:pPr>
        <w:pStyle w:val="Normal"/>
        <w:jc w:val="both"/>
        <w:rPr>
          <w:i/>
          <w:i/>
          <w:iCs/>
          <w:sz w:val="20"/>
          <w:szCs w:val="20"/>
        </w:rPr>
      </w:pPr>
      <w:r>
        <w:rPr>
          <w:i/>
          <w:iCs/>
          <w:sz w:val="20"/>
          <w:szCs w:val="20"/>
        </w:rPr>
        <w:t xml:space="preserve">    </w:t>
      </w:r>
      <w:r>
        <w:rPr>
          <w:i/>
          <w:iCs/>
          <w:sz w:val="20"/>
          <w:szCs w:val="20"/>
        </w:rPr>
        <w:t>T : 14</w:t>
      </w:r>
    </w:p>
    <w:p>
      <w:pPr>
        <w:pStyle w:val="Normal"/>
        <w:jc w:val="both"/>
        <w:rPr>
          <w:i/>
          <w:i/>
          <w:iCs/>
          <w:sz w:val="20"/>
          <w:szCs w:val="20"/>
        </w:rPr>
      </w:pPr>
      <w:r>
        <w:rPr>
          <w:i/>
          <w:iCs/>
          <w:sz w:val="20"/>
          <w:szCs w:val="20"/>
        </w:rPr>
        <w:t xml:space="preserve">    </w:t>
      </w:r>
      <w:r>
        <w:rPr>
          <w:i/>
          <w:iCs/>
          <w:sz w:val="20"/>
          <w:szCs w:val="20"/>
        </w:rPr>
        <w:t>periods: [2]</w:t>
      </w:r>
    </w:p>
    <w:p>
      <w:pPr>
        <w:pStyle w:val="Normal"/>
        <w:jc w:val="both"/>
        <w:rPr>
          <w:i/>
          <w:i/>
          <w:iCs/>
          <w:sz w:val="20"/>
          <w:szCs w:val="20"/>
        </w:rPr>
      </w:pPr>
      <w:r>
        <w:rPr>
          <w:i/>
          <w:iCs/>
          <w:sz w:val="20"/>
          <w:szCs w:val="20"/>
        </w:rPr>
        <w:t xml:space="preserve">    </w:t>
      </w:r>
      <w:r>
        <w:rPr>
          <w:i/>
          <w:iCs/>
          <w:sz w:val="20"/>
          <w:szCs w:val="20"/>
        </w:rPr>
        <w:t>shock_values: [0.02]</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This setup expands model equations for five regions:</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Five regions economy</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Model:</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name: "Five regions economy"</w:t>
      </w:r>
    </w:p>
    <w:p>
      <w:pPr>
        <w:pStyle w:val="Normal"/>
        <w:jc w:val="both"/>
        <w:rPr>
          <w:i/>
          <w:i/>
          <w:iCs/>
          <w:sz w:val="20"/>
          <w:szCs w:val="20"/>
        </w:rPr>
      </w:pPr>
      <w:r>
        <w:rPr>
          <w:i/>
          <w:iCs/>
          <w:sz w:val="20"/>
          <w:szCs w:val="20"/>
        </w:rPr>
        <w:t>file: "C:\work\Platform\examples\templates\countries.yaml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Non-Linear Model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Transition Equations:</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 xml:space="preserve">1 </w:t>
        <w:tab/>
        <w:t xml:space="preserve"> 0.000 :  Y_WORLD = 0.18*Y_US+0.14*Y_EU+0.05*Y_JP+0.4*Y_EA+0.16*Y_RC</w:t>
      </w:r>
    </w:p>
    <w:p>
      <w:pPr>
        <w:pStyle w:val="Normal"/>
        <w:jc w:val="both"/>
        <w:rPr>
          <w:i/>
          <w:i/>
          <w:iCs/>
          <w:sz w:val="20"/>
          <w:szCs w:val="20"/>
        </w:rPr>
      </w:pPr>
      <w:r>
        <w:rPr>
          <w:i/>
          <w:iCs/>
          <w:sz w:val="20"/>
          <w:szCs w:val="20"/>
        </w:rPr>
        <w:t xml:space="preserve">    </w:t>
      </w:r>
      <w:r>
        <w:rPr>
          <w:i/>
          <w:iCs/>
          <w:sz w:val="20"/>
          <w:szCs w:val="20"/>
        </w:rPr>
        <w:t># Y US:     Output Gap</w:t>
      </w:r>
    </w:p>
    <w:p>
      <w:pPr>
        <w:pStyle w:val="Normal"/>
        <w:jc w:val="both"/>
        <w:rPr>
          <w:i/>
          <w:i/>
          <w:iCs/>
          <w:sz w:val="20"/>
          <w:szCs w:val="20"/>
        </w:rPr>
      </w:pPr>
      <w:r>
        <w:rPr>
          <w:i/>
          <w:iCs/>
          <w:sz w:val="20"/>
          <w:szCs w:val="20"/>
        </w:rPr>
        <w:t xml:space="preserve"> </w:t>
      </w:r>
      <w:r>
        <w:rPr>
          <w:i/>
          <w:iCs/>
          <w:sz w:val="20"/>
          <w:szCs w:val="20"/>
        </w:rPr>
        <w:t xml:space="preserve">2 </w:t>
        <w:tab/>
        <w:t xml:space="preserve"> 0.000 :  Y_US=p_y1*Y_US(-1)-p_y2*RR_US-p_y3*RR_US(-1)+e</w:t>
      </w:r>
    </w:p>
    <w:p>
      <w:pPr>
        <w:pStyle w:val="Normal"/>
        <w:jc w:val="both"/>
        <w:rPr>
          <w:i/>
          <w:i/>
          <w:iCs/>
          <w:sz w:val="20"/>
          <w:szCs w:val="20"/>
        </w:rPr>
      </w:pPr>
      <w:r>
        <w:rPr>
          <w:i/>
          <w:iCs/>
          <w:sz w:val="20"/>
          <w:szCs w:val="20"/>
        </w:rPr>
        <w:t xml:space="preserve">    </w:t>
      </w:r>
      <w:r>
        <w:rPr>
          <w:i/>
          <w:iCs/>
          <w:sz w:val="20"/>
          <w:szCs w:val="20"/>
        </w:rPr>
        <w:t># RS US:     Short Term Interest Rate</w:t>
      </w:r>
    </w:p>
    <w:p>
      <w:pPr>
        <w:pStyle w:val="Normal"/>
        <w:jc w:val="both"/>
        <w:rPr>
          <w:i/>
          <w:i/>
          <w:iCs/>
          <w:sz w:val="20"/>
          <w:szCs w:val="20"/>
        </w:rPr>
      </w:pPr>
      <w:r>
        <w:rPr>
          <w:i/>
          <w:iCs/>
          <w:sz w:val="20"/>
          <w:szCs w:val="20"/>
        </w:rPr>
        <w:t xml:space="preserve"> </w:t>
      </w:r>
      <w:r>
        <w:rPr>
          <w:i/>
          <w:iCs/>
          <w:sz w:val="20"/>
          <w:szCs w:val="20"/>
        </w:rPr>
        <w:t xml:space="preserve">3 </w:t>
        <w:tab/>
        <w:t>-3.000 :  RS_US=p_rs1*PDOT_US+Y_US</w:t>
      </w:r>
    </w:p>
    <w:p>
      <w:pPr>
        <w:pStyle w:val="Normal"/>
        <w:jc w:val="both"/>
        <w:rPr>
          <w:i/>
          <w:i/>
          <w:iCs/>
          <w:sz w:val="20"/>
          <w:szCs w:val="20"/>
        </w:rPr>
      </w:pPr>
      <w:r>
        <w:rPr>
          <w:i/>
          <w:iCs/>
          <w:sz w:val="20"/>
          <w:szCs w:val="20"/>
        </w:rPr>
        <w:t xml:space="preserve">    </w:t>
      </w:r>
      <w:r>
        <w:rPr>
          <w:i/>
          <w:iCs/>
          <w:sz w:val="20"/>
          <w:szCs w:val="20"/>
        </w:rPr>
        <w:t># RR US:     Real Interest Rate</w:t>
      </w:r>
    </w:p>
    <w:p>
      <w:pPr>
        <w:pStyle w:val="Normal"/>
        <w:jc w:val="both"/>
        <w:rPr>
          <w:i/>
          <w:i/>
          <w:iCs/>
          <w:sz w:val="20"/>
          <w:szCs w:val="20"/>
        </w:rPr>
      </w:pPr>
      <w:r>
        <w:rPr>
          <w:i/>
          <w:iCs/>
          <w:sz w:val="20"/>
          <w:szCs w:val="20"/>
        </w:rPr>
        <w:t xml:space="preserve"> </w:t>
      </w:r>
      <w:r>
        <w:rPr>
          <w:i/>
          <w:iCs/>
          <w:sz w:val="20"/>
          <w:szCs w:val="20"/>
        </w:rPr>
        <w:t xml:space="preserve">4 </w:t>
        <w:tab/>
        <w:t xml:space="preserve"> 1.000 :  RR_US=RS_US-p_pdot1*PDOT_US(+1)-(1-p_pdot1)*PDOT_US(-1)</w:t>
      </w:r>
    </w:p>
    <w:p>
      <w:pPr>
        <w:pStyle w:val="Normal"/>
        <w:jc w:val="both"/>
        <w:rPr>
          <w:i/>
          <w:i/>
          <w:iCs/>
          <w:sz w:val="20"/>
          <w:szCs w:val="20"/>
        </w:rPr>
      </w:pPr>
      <w:r>
        <w:rPr>
          <w:i/>
          <w:iCs/>
          <w:sz w:val="20"/>
          <w:szCs w:val="20"/>
        </w:rPr>
        <w:t xml:space="preserve">    </w:t>
      </w:r>
      <w:r>
        <w:rPr>
          <w:i/>
          <w:iCs/>
          <w:sz w:val="20"/>
          <w:szCs w:val="20"/>
        </w:rPr>
        <w:t># PDOT US:     Inflation</w:t>
      </w:r>
    </w:p>
    <w:p>
      <w:pPr>
        <w:pStyle w:val="Normal"/>
        <w:jc w:val="both"/>
        <w:rPr>
          <w:i/>
          <w:i/>
          <w:iCs/>
          <w:sz w:val="20"/>
          <w:szCs w:val="20"/>
        </w:rPr>
      </w:pPr>
      <w:r>
        <w:rPr>
          <w:i/>
          <w:iCs/>
          <w:sz w:val="20"/>
          <w:szCs w:val="20"/>
        </w:rPr>
        <w:t xml:space="preserve"> </w:t>
      </w:r>
      <w:r>
        <w:rPr>
          <w:i/>
          <w:iCs/>
          <w:sz w:val="20"/>
          <w:szCs w:val="20"/>
        </w:rPr>
        <w:t xml:space="preserve">5 </w:t>
        <w:tab/>
        <w:t xml:space="preserve"> 0.000 :  PDOT_US=p_pdot1*PDOT_US(+1)+(1-p_pdot1)*PDOT_US(-1)+p_pdot2*(g**2/(g-Y_US)-g)+p_pdot3*(g**2/(g-Y_US(-1))-g)</w:t>
      </w:r>
    </w:p>
    <w:p>
      <w:pPr>
        <w:pStyle w:val="Normal"/>
        <w:jc w:val="both"/>
        <w:rPr>
          <w:i/>
          <w:i/>
          <w:iCs/>
          <w:sz w:val="20"/>
          <w:szCs w:val="20"/>
        </w:rPr>
      </w:pPr>
      <w:r>
        <w:rPr>
          <w:i/>
          <w:iCs/>
          <w:sz w:val="20"/>
          <w:szCs w:val="20"/>
        </w:rPr>
        <w:t xml:space="preserve">    </w:t>
      </w:r>
      <w:r>
        <w:rPr>
          <w:i/>
          <w:iCs/>
          <w:sz w:val="20"/>
          <w:szCs w:val="20"/>
        </w:rPr>
        <w:t># Y EU:     Output Gap</w:t>
      </w:r>
    </w:p>
    <w:p>
      <w:pPr>
        <w:pStyle w:val="Normal"/>
        <w:jc w:val="both"/>
        <w:rPr>
          <w:i/>
          <w:i/>
          <w:iCs/>
          <w:sz w:val="20"/>
          <w:szCs w:val="20"/>
        </w:rPr>
      </w:pPr>
      <w:r>
        <w:rPr>
          <w:i/>
          <w:iCs/>
          <w:sz w:val="20"/>
          <w:szCs w:val="20"/>
        </w:rPr>
        <w:t xml:space="preserve"> </w:t>
      </w:r>
      <w:r>
        <w:rPr>
          <w:i/>
          <w:iCs/>
          <w:sz w:val="20"/>
          <w:szCs w:val="20"/>
        </w:rPr>
        <w:t xml:space="preserve">6 </w:t>
        <w:tab/>
        <w:t xml:space="preserve"> 0.000 :  Y_EU=p_y1*Y_EU(-1)-p_y2*RR_EU-p_y3*RR_EU(-1)+e</w:t>
      </w:r>
    </w:p>
    <w:p>
      <w:pPr>
        <w:pStyle w:val="Normal"/>
        <w:jc w:val="both"/>
        <w:rPr>
          <w:i/>
          <w:i/>
          <w:iCs/>
          <w:sz w:val="20"/>
          <w:szCs w:val="20"/>
        </w:rPr>
      </w:pPr>
      <w:r>
        <w:rPr>
          <w:i/>
          <w:iCs/>
          <w:sz w:val="20"/>
          <w:szCs w:val="20"/>
        </w:rPr>
        <w:t xml:space="preserve">    </w:t>
      </w:r>
      <w:r>
        <w:rPr>
          <w:i/>
          <w:iCs/>
          <w:sz w:val="20"/>
          <w:szCs w:val="20"/>
        </w:rPr>
        <w:t># RS EU:     Short Term Interest Rate</w:t>
      </w:r>
    </w:p>
    <w:p>
      <w:pPr>
        <w:pStyle w:val="Normal"/>
        <w:jc w:val="both"/>
        <w:rPr>
          <w:i/>
          <w:i/>
          <w:iCs/>
          <w:sz w:val="20"/>
          <w:szCs w:val="20"/>
        </w:rPr>
      </w:pPr>
      <w:r>
        <w:rPr>
          <w:i/>
          <w:iCs/>
          <w:sz w:val="20"/>
          <w:szCs w:val="20"/>
        </w:rPr>
        <w:t xml:space="preserve"> </w:t>
      </w:r>
      <w:r>
        <w:rPr>
          <w:i/>
          <w:iCs/>
          <w:sz w:val="20"/>
          <w:szCs w:val="20"/>
        </w:rPr>
        <w:t xml:space="preserve">7 </w:t>
        <w:tab/>
        <w:t>-0.600 :  RS_EU=p_rs1*PDOT_EU+Y_EU</w:t>
      </w:r>
    </w:p>
    <w:p>
      <w:pPr>
        <w:pStyle w:val="Normal"/>
        <w:jc w:val="both"/>
        <w:rPr>
          <w:i/>
          <w:i/>
          <w:iCs/>
          <w:sz w:val="20"/>
          <w:szCs w:val="20"/>
        </w:rPr>
      </w:pPr>
      <w:r>
        <w:rPr>
          <w:i/>
          <w:iCs/>
          <w:sz w:val="20"/>
          <w:szCs w:val="20"/>
        </w:rPr>
        <w:t xml:space="preserve">    </w:t>
      </w:r>
      <w:r>
        <w:rPr>
          <w:i/>
          <w:iCs/>
          <w:sz w:val="20"/>
          <w:szCs w:val="20"/>
        </w:rPr>
        <w:t># RR EU:     Real Interest Rate</w:t>
      </w:r>
    </w:p>
    <w:p>
      <w:pPr>
        <w:pStyle w:val="Normal"/>
        <w:jc w:val="both"/>
        <w:rPr>
          <w:i/>
          <w:i/>
          <w:iCs/>
          <w:sz w:val="20"/>
          <w:szCs w:val="20"/>
        </w:rPr>
      </w:pPr>
      <w:r>
        <w:rPr>
          <w:i/>
          <w:iCs/>
          <w:sz w:val="20"/>
          <w:szCs w:val="20"/>
        </w:rPr>
        <w:t xml:space="preserve"> </w:t>
      </w:r>
      <w:r>
        <w:rPr>
          <w:i/>
          <w:iCs/>
          <w:sz w:val="20"/>
          <w:szCs w:val="20"/>
        </w:rPr>
        <w:t xml:space="preserve">8 </w:t>
        <w:tab/>
        <w:t xml:space="preserve"> 0.200 :  RR_EU=RS_EU-p_pdot1*PDOT_EU(+1)-(1-p_pdot1)*PDOT_EU(-1)</w:t>
      </w:r>
    </w:p>
    <w:p>
      <w:pPr>
        <w:pStyle w:val="Normal"/>
        <w:jc w:val="both"/>
        <w:rPr>
          <w:i/>
          <w:i/>
          <w:iCs/>
          <w:sz w:val="20"/>
          <w:szCs w:val="20"/>
        </w:rPr>
      </w:pPr>
      <w:r>
        <w:rPr>
          <w:i/>
          <w:iCs/>
          <w:sz w:val="20"/>
          <w:szCs w:val="20"/>
        </w:rPr>
        <w:t xml:space="preserve">    </w:t>
      </w:r>
      <w:r>
        <w:rPr>
          <w:i/>
          <w:iCs/>
          <w:sz w:val="20"/>
          <w:szCs w:val="20"/>
        </w:rPr>
        <w:t># PDOT EU:     Inflation</w:t>
      </w:r>
    </w:p>
    <w:p>
      <w:pPr>
        <w:pStyle w:val="Normal"/>
        <w:jc w:val="both"/>
        <w:rPr>
          <w:i/>
          <w:i/>
          <w:iCs/>
          <w:sz w:val="20"/>
          <w:szCs w:val="20"/>
        </w:rPr>
      </w:pPr>
      <w:r>
        <w:rPr>
          <w:i/>
          <w:iCs/>
          <w:sz w:val="20"/>
          <w:szCs w:val="20"/>
        </w:rPr>
        <w:t xml:space="preserve"> </w:t>
      </w:r>
      <w:r>
        <w:rPr>
          <w:i/>
          <w:iCs/>
          <w:sz w:val="20"/>
          <w:szCs w:val="20"/>
        </w:rPr>
        <w:t xml:space="preserve">9 </w:t>
        <w:tab/>
        <w:t xml:space="preserve"> 0.000 :  PDOT_EU=p_pdot1*PDOT_EU(+1)+(1-p_pdot1)*PDOT_EU(-1)+p_pdot2*(g**2/(g-Y_EU)-g)+p_pdot3*(g**2/(g-Y_EU(-1))-g)</w:t>
      </w:r>
    </w:p>
    <w:p>
      <w:pPr>
        <w:pStyle w:val="Normal"/>
        <w:jc w:val="both"/>
        <w:rPr>
          <w:i/>
          <w:i/>
          <w:iCs/>
          <w:sz w:val="20"/>
          <w:szCs w:val="20"/>
        </w:rPr>
      </w:pPr>
      <w:r>
        <w:rPr>
          <w:i/>
          <w:iCs/>
          <w:sz w:val="20"/>
          <w:szCs w:val="20"/>
        </w:rPr>
        <w:t xml:space="preserve">    </w:t>
      </w:r>
      <w:r>
        <w:rPr>
          <w:i/>
          <w:iCs/>
          <w:sz w:val="20"/>
          <w:szCs w:val="20"/>
        </w:rPr>
        <w:t># Y JP:     Output Gap</w:t>
      </w:r>
    </w:p>
    <w:p>
      <w:pPr>
        <w:pStyle w:val="Normal"/>
        <w:jc w:val="both"/>
        <w:rPr>
          <w:i/>
          <w:i/>
          <w:iCs/>
          <w:sz w:val="20"/>
          <w:szCs w:val="20"/>
        </w:rPr>
      </w:pPr>
      <w:r>
        <w:rPr>
          <w:i/>
          <w:iCs/>
          <w:sz w:val="20"/>
          <w:szCs w:val="20"/>
        </w:rPr>
        <w:t xml:space="preserve"> </w:t>
      </w:r>
      <w:r>
        <w:rPr>
          <w:i/>
          <w:iCs/>
          <w:sz w:val="20"/>
          <w:szCs w:val="20"/>
        </w:rPr>
        <w:t>10</w:t>
        <w:tab/>
        <w:t xml:space="preserve"> 0.000 :  Y_JP=p_y1*Y_JP(-1)-p_y2*RR_JP-p_y3*RR_JP(-1)+e</w:t>
      </w:r>
    </w:p>
    <w:p>
      <w:pPr>
        <w:pStyle w:val="Normal"/>
        <w:jc w:val="both"/>
        <w:rPr>
          <w:i/>
          <w:i/>
          <w:iCs/>
          <w:sz w:val="20"/>
          <w:szCs w:val="20"/>
        </w:rPr>
      </w:pPr>
      <w:r>
        <w:rPr>
          <w:i/>
          <w:iCs/>
          <w:sz w:val="20"/>
          <w:szCs w:val="20"/>
        </w:rPr>
        <w:t xml:space="preserve">    </w:t>
      </w:r>
      <w:r>
        <w:rPr>
          <w:i/>
          <w:iCs/>
          <w:sz w:val="20"/>
          <w:szCs w:val="20"/>
        </w:rPr>
        <w:t># RS JP:     Short Term Interest Rate</w:t>
      </w:r>
    </w:p>
    <w:p>
      <w:pPr>
        <w:pStyle w:val="Normal"/>
        <w:jc w:val="both"/>
        <w:rPr>
          <w:i/>
          <w:i/>
          <w:iCs/>
          <w:sz w:val="20"/>
          <w:szCs w:val="20"/>
        </w:rPr>
      </w:pPr>
      <w:r>
        <w:rPr>
          <w:i/>
          <w:iCs/>
          <w:sz w:val="20"/>
          <w:szCs w:val="20"/>
        </w:rPr>
        <w:t xml:space="preserve"> </w:t>
      </w:r>
      <w:r>
        <w:rPr>
          <w:i/>
          <w:iCs/>
          <w:sz w:val="20"/>
          <w:szCs w:val="20"/>
        </w:rPr>
        <w:t>11</w:t>
        <w:tab/>
        <w:t xml:space="preserve"> 0.000 :  RS_JP=p_rs1*PDOT_JP+Y_JP</w:t>
      </w:r>
    </w:p>
    <w:p>
      <w:pPr>
        <w:pStyle w:val="Normal"/>
        <w:jc w:val="both"/>
        <w:rPr>
          <w:i/>
          <w:i/>
          <w:iCs/>
          <w:sz w:val="20"/>
          <w:szCs w:val="20"/>
        </w:rPr>
      </w:pPr>
      <w:r>
        <w:rPr>
          <w:i/>
          <w:iCs/>
          <w:sz w:val="20"/>
          <w:szCs w:val="20"/>
        </w:rPr>
        <w:t xml:space="preserve">    </w:t>
      </w:r>
      <w:r>
        <w:rPr>
          <w:i/>
          <w:iCs/>
          <w:sz w:val="20"/>
          <w:szCs w:val="20"/>
        </w:rPr>
        <w:t># RR JP:     Real Interest Rate</w:t>
      </w:r>
    </w:p>
    <w:p>
      <w:pPr>
        <w:pStyle w:val="Normal"/>
        <w:jc w:val="both"/>
        <w:rPr>
          <w:i/>
          <w:i/>
          <w:iCs/>
          <w:sz w:val="20"/>
          <w:szCs w:val="20"/>
        </w:rPr>
      </w:pPr>
      <w:r>
        <w:rPr>
          <w:i/>
          <w:iCs/>
          <w:sz w:val="20"/>
          <w:szCs w:val="20"/>
        </w:rPr>
        <w:t xml:space="preserve"> </w:t>
      </w:r>
      <w:r>
        <w:rPr>
          <w:i/>
          <w:iCs/>
          <w:sz w:val="20"/>
          <w:szCs w:val="20"/>
        </w:rPr>
        <w:t>12</w:t>
        <w:tab/>
        <w:t xml:space="preserve"> 0.000 :  RR_JP=RS_JP-p_pdot1*PDOT_JP(+1)-(1-p_pdot1)*PDOT_JP(-1)</w:t>
      </w:r>
    </w:p>
    <w:p>
      <w:pPr>
        <w:pStyle w:val="Normal"/>
        <w:jc w:val="both"/>
        <w:rPr>
          <w:i/>
          <w:i/>
          <w:iCs/>
          <w:sz w:val="20"/>
          <w:szCs w:val="20"/>
        </w:rPr>
      </w:pPr>
      <w:r>
        <w:rPr>
          <w:i/>
          <w:iCs/>
          <w:sz w:val="20"/>
          <w:szCs w:val="20"/>
        </w:rPr>
        <w:t xml:space="preserve">    </w:t>
      </w:r>
      <w:r>
        <w:rPr>
          <w:i/>
          <w:iCs/>
          <w:sz w:val="20"/>
          <w:szCs w:val="20"/>
        </w:rPr>
        <w:t># PDOT JP:     Inflation</w:t>
      </w:r>
    </w:p>
    <w:p>
      <w:pPr>
        <w:pStyle w:val="Normal"/>
        <w:jc w:val="both"/>
        <w:rPr>
          <w:i/>
          <w:i/>
          <w:iCs/>
          <w:sz w:val="20"/>
          <w:szCs w:val="20"/>
        </w:rPr>
      </w:pPr>
      <w:r>
        <w:rPr>
          <w:i/>
          <w:iCs/>
          <w:sz w:val="20"/>
          <w:szCs w:val="20"/>
        </w:rPr>
        <w:t xml:space="preserve"> </w:t>
      </w:r>
      <w:r>
        <w:rPr>
          <w:i/>
          <w:iCs/>
          <w:sz w:val="20"/>
          <w:szCs w:val="20"/>
        </w:rPr>
        <w:t>13</w:t>
        <w:tab/>
        <w:t xml:space="preserve"> 0.000 :  PDOT_JP=p_pdot1*PDOT_JP(+1)+(1-p_pdot1)*PDOT_JP(-1)+p_pdot2*(g**2/(g-Y_JP)-g)+p_pdot3*(g**2/(g-Y_JP(-1))-g)</w:t>
      </w:r>
    </w:p>
    <w:p>
      <w:pPr>
        <w:pStyle w:val="Normal"/>
        <w:jc w:val="both"/>
        <w:rPr>
          <w:i/>
          <w:i/>
          <w:iCs/>
          <w:sz w:val="20"/>
          <w:szCs w:val="20"/>
        </w:rPr>
      </w:pPr>
      <w:r>
        <w:rPr>
          <w:i/>
          <w:iCs/>
          <w:sz w:val="20"/>
          <w:szCs w:val="20"/>
        </w:rPr>
        <w:t xml:space="preserve">    </w:t>
      </w:r>
      <w:r>
        <w:rPr>
          <w:i/>
          <w:iCs/>
          <w:sz w:val="20"/>
          <w:szCs w:val="20"/>
        </w:rPr>
        <w:t># Y EA:     Output Gap</w:t>
      </w:r>
    </w:p>
    <w:p>
      <w:pPr>
        <w:pStyle w:val="Normal"/>
        <w:jc w:val="both"/>
        <w:rPr>
          <w:i/>
          <w:i/>
          <w:iCs/>
          <w:sz w:val="20"/>
          <w:szCs w:val="20"/>
        </w:rPr>
      </w:pPr>
      <w:r>
        <w:rPr>
          <w:i/>
          <w:iCs/>
          <w:sz w:val="20"/>
          <w:szCs w:val="20"/>
        </w:rPr>
        <w:t xml:space="preserve"> </w:t>
      </w:r>
      <w:r>
        <w:rPr>
          <w:i/>
          <w:iCs/>
          <w:sz w:val="20"/>
          <w:szCs w:val="20"/>
        </w:rPr>
        <w:t>14</w:t>
        <w:tab/>
        <w:t xml:space="preserve"> 0.000 :  Y_EA=p_y1*Y_EA(-1)-p_y2*RR_EA-p_y3*RR_EA(-1)+e</w:t>
      </w:r>
    </w:p>
    <w:p>
      <w:pPr>
        <w:pStyle w:val="Normal"/>
        <w:jc w:val="both"/>
        <w:rPr>
          <w:i/>
          <w:i/>
          <w:iCs/>
          <w:sz w:val="20"/>
          <w:szCs w:val="20"/>
        </w:rPr>
      </w:pPr>
      <w:r>
        <w:rPr>
          <w:i/>
          <w:iCs/>
          <w:sz w:val="20"/>
          <w:szCs w:val="20"/>
        </w:rPr>
        <w:t xml:space="preserve">    </w:t>
      </w:r>
      <w:r>
        <w:rPr>
          <w:i/>
          <w:iCs/>
          <w:sz w:val="20"/>
          <w:szCs w:val="20"/>
        </w:rPr>
        <w:t># RS EA:     Short Term Interest Rate</w:t>
      </w:r>
    </w:p>
    <w:p>
      <w:pPr>
        <w:pStyle w:val="Normal"/>
        <w:jc w:val="both"/>
        <w:rPr>
          <w:i/>
          <w:i/>
          <w:iCs/>
          <w:sz w:val="20"/>
          <w:szCs w:val="20"/>
        </w:rPr>
      </w:pPr>
      <w:r>
        <w:rPr>
          <w:i/>
          <w:iCs/>
          <w:sz w:val="20"/>
          <w:szCs w:val="20"/>
        </w:rPr>
        <w:t xml:space="preserve"> </w:t>
      </w:r>
      <w:r>
        <w:rPr>
          <w:i/>
          <w:iCs/>
          <w:sz w:val="20"/>
          <w:szCs w:val="20"/>
        </w:rPr>
        <w:t>15</w:t>
        <w:tab/>
        <w:t>-3.000 :  RS_EA=p_rs1*PDOT_EA+Y_EA</w:t>
      </w:r>
    </w:p>
    <w:p>
      <w:pPr>
        <w:pStyle w:val="Normal"/>
        <w:jc w:val="both"/>
        <w:rPr>
          <w:i/>
          <w:i/>
          <w:iCs/>
          <w:sz w:val="20"/>
          <w:szCs w:val="20"/>
        </w:rPr>
      </w:pPr>
      <w:r>
        <w:rPr>
          <w:i/>
          <w:iCs/>
          <w:sz w:val="20"/>
          <w:szCs w:val="20"/>
        </w:rPr>
        <w:t xml:space="preserve">    </w:t>
      </w:r>
      <w:r>
        <w:rPr>
          <w:i/>
          <w:iCs/>
          <w:sz w:val="20"/>
          <w:szCs w:val="20"/>
        </w:rPr>
        <w:t># RR EA:     Real Interest Rate</w:t>
      </w:r>
    </w:p>
    <w:p>
      <w:pPr>
        <w:pStyle w:val="Normal"/>
        <w:jc w:val="both"/>
        <w:rPr>
          <w:i/>
          <w:i/>
          <w:iCs/>
          <w:sz w:val="20"/>
          <w:szCs w:val="20"/>
        </w:rPr>
      </w:pPr>
      <w:r>
        <w:rPr>
          <w:i/>
          <w:iCs/>
          <w:sz w:val="20"/>
          <w:szCs w:val="20"/>
        </w:rPr>
        <w:t xml:space="preserve"> </w:t>
      </w:r>
      <w:r>
        <w:rPr>
          <w:i/>
          <w:iCs/>
          <w:sz w:val="20"/>
          <w:szCs w:val="20"/>
        </w:rPr>
        <w:t>16</w:t>
        <w:tab/>
        <w:t xml:space="preserve"> 1.000 :  RR_EA=RS_EA-p_pdot1*PDOT_EA(+1)-(1-p_pdot1)*PDOT_EA(-1)</w:t>
      </w:r>
    </w:p>
    <w:p>
      <w:pPr>
        <w:pStyle w:val="Normal"/>
        <w:jc w:val="both"/>
        <w:rPr>
          <w:i/>
          <w:i/>
          <w:iCs/>
          <w:sz w:val="20"/>
          <w:szCs w:val="20"/>
        </w:rPr>
      </w:pPr>
      <w:r>
        <w:rPr>
          <w:i/>
          <w:iCs/>
          <w:sz w:val="20"/>
          <w:szCs w:val="20"/>
        </w:rPr>
        <w:t xml:space="preserve">    </w:t>
      </w:r>
      <w:r>
        <w:rPr>
          <w:i/>
          <w:iCs/>
          <w:sz w:val="20"/>
          <w:szCs w:val="20"/>
        </w:rPr>
        <w:t># PDOT EA:     Inflation</w:t>
      </w:r>
    </w:p>
    <w:p>
      <w:pPr>
        <w:pStyle w:val="Normal"/>
        <w:jc w:val="both"/>
        <w:rPr>
          <w:i/>
          <w:i/>
          <w:iCs/>
          <w:sz w:val="20"/>
          <w:szCs w:val="20"/>
        </w:rPr>
      </w:pPr>
      <w:r>
        <w:rPr>
          <w:i/>
          <w:iCs/>
          <w:sz w:val="20"/>
          <w:szCs w:val="20"/>
        </w:rPr>
        <w:t xml:space="preserve"> </w:t>
      </w:r>
      <w:r>
        <w:rPr>
          <w:i/>
          <w:iCs/>
          <w:sz w:val="20"/>
          <w:szCs w:val="20"/>
        </w:rPr>
        <w:t>17</w:t>
        <w:tab/>
        <w:t xml:space="preserve"> 0.000 :  PDOT_EA=p_pdot1*PDOT_EA(+1)+(1-p_pdot1)*PDOT_EA(-1)+p_pdot2*(g**2/(g-Y_EA)-g)+p_pdot3*(g**2/(g-Y_EA(-1))-g)</w:t>
      </w:r>
    </w:p>
    <w:p>
      <w:pPr>
        <w:pStyle w:val="Normal"/>
        <w:jc w:val="both"/>
        <w:rPr>
          <w:i/>
          <w:i/>
          <w:iCs/>
          <w:sz w:val="20"/>
          <w:szCs w:val="20"/>
        </w:rPr>
      </w:pPr>
      <w:r>
        <w:rPr>
          <w:i/>
          <w:iCs/>
          <w:sz w:val="20"/>
          <w:szCs w:val="20"/>
        </w:rPr>
        <w:t xml:space="preserve">    </w:t>
      </w:r>
      <w:r>
        <w:rPr>
          <w:i/>
          <w:iCs/>
          <w:sz w:val="20"/>
          <w:szCs w:val="20"/>
        </w:rPr>
        <w:t># Y RC:     Output Gap</w:t>
      </w:r>
    </w:p>
    <w:p>
      <w:pPr>
        <w:pStyle w:val="Normal"/>
        <w:jc w:val="both"/>
        <w:rPr>
          <w:i/>
          <w:i/>
          <w:iCs/>
          <w:sz w:val="20"/>
          <w:szCs w:val="20"/>
        </w:rPr>
      </w:pPr>
      <w:r>
        <w:rPr>
          <w:i/>
          <w:iCs/>
          <w:sz w:val="20"/>
          <w:szCs w:val="20"/>
        </w:rPr>
        <w:t xml:space="preserve"> </w:t>
      </w:r>
      <w:r>
        <w:rPr>
          <w:i/>
          <w:iCs/>
          <w:sz w:val="20"/>
          <w:szCs w:val="20"/>
        </w:rPr>
        <w:t>18</w:t>
        <w:tab/>
        <w:t xml:space="preserve"> 0.000 :  Y_RC=p_y1*Y_RC(-1)-p_y2*RR_RC-p_y3*RR_RC(-1)+e</w:t>
      </w:r>
    </w:p>
    <w:p>
      <w:pPr>
        <w:pStyle w:val="Normal"/>
        <w:jc w:val="both"/>
        <w:rPr>
          <w:i/>
          <w:i/>
          <w:iCs/>
          <w:sz w:val="20"/>
          <w:szCs w:val="20"/>
        </w:rPr>
      </w:pPr>
      <w:r>
        <w:rPr>
          <w:i/>
          <w:iCs/>
          <w:sz w:val="20"/>
          <w:szCs w:val="20"/>
        </w:rPr>
        <w:t xml:space="preserve">    </w:t>
      </w:r>
      <w:r>
        <w:rPr>
          <w:i/>
          <w:iCs/>
          <w:sz w:val="20"/>
          <w:szCs w:val="20"/>
        </w:rPr>
        <w:t># RS RC:     Short Term Interest Rate</w:t>
      </w:r>
    </w:p>
    <w:p>
      <w:pPr>
        <w:pStyle w:val="Normal"/>
        <w:jc w:val="both"/>
        <w:rPr>
          <w:i/>
          <w:i/>
          <w:iCs/>
          <w:sz w:val="20"/>
          <w:szCs w:val="20"/>
        </w:rPr>
      </w:pPr>
      <w:r>
        <w:rPr>
          <w:i/>
          <w:iCs/>
          <w:sz w:val="20"/>
          <w:szCs w:val="20"/>
        </w:rPr>
        <w:t xml:space="preserve"> </w:t>
      </w:r>
      <w:r>
        <w:rPr>
          <w:i/>
          <w:iCs/>
          <w:sz w:val="20"/>
          <w:szCs w:val="20"/>
        </w:rPr>
        <w:t>19</w:t>
        <w:tab/>
        <w:t>-9.000 :  RS_RC=p_rs1*PDOT_RC+Y_RC</w:t>
      </w:r>
    </w:p>
    <w:p>
      <w:pPr>
        <w:pStyle w:val="Normal"/>
        <w:jc w:val="both"/>
        <w:rPr>
          <w:i/>
          <w:i/>
          <w:iCs/>
          <w:sz w:val="20"/>
          <w:szCs w:val="20"/>
        </w:rPr>
      </w:pPr>
      <w:r>
        <w:rPr>
          <w:i/>
          <w:iCs/>
          <w:sz w:val="20"/>
          <w:szCs w:val="20"/>
        </w:rPr>
        <w:t xml:space="preserve">    </w:t>
      </w:r>
      <w:r>
        <w:rPr>
          <w:i/>
          <w:iCs/>
          <w:sz w:val="20"/>
          <w:szCs w:val="20"/>
        </w:rPr>
        <w:t># RR RC:     Real Interest Rate</w:t>
      </w:r>
    </w:p>
    <w:p>
      <w:pPr>
        <w:pStyle w:val="Normal"/>
        <w:jc w:val="both"/>
        <w:rPr>
          <w:i/>
          <w:i/>
          <w:iCs/>
          <w:sz w:val="20"/>
          <w:szCs w:val="20"/>
        </w:rPr>
      </w:pPr>
      <w:r>
        <w:rPr>
          <w:i/>
          <w:iCs/>
          <w:sz w:val="20"/>
          <w:szCs w:val="20"/>
        </w:rPr>
        <w:t xml:space="preserve"> </w:t>
      </w:r>
      <w:r>
        <w:rPr>
          <w:i/>
          <w:iCs/>
          <w:sz w:val="20"/>
          <w:szCs w:val="20"/>
        </w:rPr>
        <w:t>20</w:t>
        <w:tab/>
        <w:t xml:space="preserve"> 3.000 :  RR_RC=RS_RC-p_pdot1*PDOT_RC(+1)-(1-p_pdot1)*PDOT_RC(-1)</w:t>
      </w:r>
    </w:p>
    <w:p>
      <w:pPr>
        <w:pStyle w:val="Normal"/>
        <w:jc w:val="both"/>
        <w:rPr>
          <w:i/>
          <w:i/>
          <w:iCs/>
          <w:sz w:val="20"/>
          <w:szCs w:val="20"/>
        </w:rPr>
      </w:pPr>
      <w:r>
        <w:rPr>
          <w:i/>
          <w:iCs/>
          <w:sz w:val="20"/>
          <w:szCs w:val="20"/>
        </w:rPr>
        <w:t xml:space="preserve">    </w:t>
      </w:r>
      <w:r>
        <w:rPr>
          <w:i/>
          <w:iCs/>
          <w:sz w:val="20"/>
          <w:szCs w:val="20"/>
        </w:rPr>
        <w:t># PDOT RC:     Inflation</w:t>
      </w:r>
    </w:p>
    <w:p>
      <w:pPr>
        <w:pStyle w:val="Normal"/>
        <w:jc w:val="both"/>
        <w:rPr>
          <w:i/>
          <w:i/>
          <w:iCs/>
          <w:sz w:val="20"/>
          <w:szCs w:val="20"/>
        </w:rPr>
      </w:pPr>
      <w:r>
        <w:rPr>
          <w:i/>
          <w:iCs/>
          <w:sz w:val="20"/>
          <w:szCs w:val="20"/>
        </w:rPr>
        <w:t xml:space="preserve"> </w:t>
      </w:r>
      <w:r>
        <w:rPr>
          <w:i/>
          <w:iCs/>
          <w:sz w:val="20"/>
          <w:szCs w:val="20"/>
        </w:rPr>
        <w:t>21</w:t>
        <w:tab/>
        <w:t xml:space="preserve"> 0.000:PDOT_RC=p_pdot1*PDOT_RC(+1)+(1-p_pdot1)*PDOT_RC(-1)+p_pdot2*(g**2/(g-Y_RC)-g)+p_pdot3*(g**2/(g-Y_RC(-1))-g)</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Model file structure is quite generic. In certain cases, user may want to find a solution to minimization or maximization problem of an objective function given linear or non-linear constraints. Example below illustrates transportation expenses minimization model file.  Here is a description of this problem: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Two plants located in San Diego and Seattle deliver goods to three markets in Chicago, New York, and Topeka cities. Supply side of factories is limited by certain amounts a(i) from above while demand side amounts b(j) for markets is limited from below.  Distances from factories to markets d(i)(j) are given in calibration section as well as cost of transportation cost(i)(j) per mile. The objective function is the sum of costs multiplied by shipment quantities.</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name: Transportation expenses minimization model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sets:</w:t>
      </w:r>
    </w:p>
    <w:p>
      <w:pPr>
        <w:pStyle w:val="Normal"/>
        <w:jc w:val="both"/>
        <w:rPr>
          <w:i/>
          <w:i/>
          <w:iCs/>
          <w:sz w:val="20"/>
          <w:szCs w:val="20"/>
        </w:rPr>
      </w:pPr>
      <w:r>
        <w:rPr>
          <w:i/>
          <w:iCs/>
          <w:sz w:val="20"/>
          <w:szCs w:val="20"/>
        </w:rPr>
        <w:t xml:space="preserve">   </w:t>
      </w:r>
      <w:r>
        <w:rPr>
          <w:i/>
          <w:iCs/>
          <w:sz w:val="20"/>
          <w:szCs w:val="20"/>
        </w:rPr>
        <w:t>plants  i: [Seattle, SanDiego]</w:t>
      </w:r>
    </w:p>
    <w:p>
      <w:pPr>
        <w:pStyle w:val="Normal"/>
        <w:jc w:val="both"/>
        <w:rPr>
          <w:i/>
          <w:i/>
          <w:iCs/>
          <w:sz w:val="20"/>
          <w:szCs w:val="20"/>
        </w:rPr>
      </w:pPr>
      <w:r>
        <w:rPr>
          <w:i/>
          <w:iCs/>
          <w:sz w:val="20"/>
          <w:szCs w:val="20"/>
        </w:rPr>
        <w:t xml:space="preserve">   </w:t>
      </w:r>
      <w:r>
        <w:rPr>
          <w:i/>
          <w:iCs/>
          <w:sz w:val="20"/>
          <w:szCs w:val="20"/>
        </w:rPr>
        <w:t>markets j: [NewYork, Chicago, Topeka]</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symbols:</w:t>
      </w:r>
    </w:p>
    <w:p>
      <w:pPr>
        <w:pStyle w:val="Normal"/>
        <w:jc w:val="both"/>
        <w:rPr>
          <w:i/>
          <w:i/>
          <w:iCs/>
          <w:sz w:val="20"/>
          <w:szCs w:val="20"/>
        </w:rPr>
      </w:pPr>
      <w:r>
        <w:rPr>
          <w:i/>
          <w:iCs/>
          <w:sz w:val="20"/>
          <w:szCs w:val="20"/>
        </w:rPr>
        <w:t xml:space="preserve">   </w:t>
      </w:r>
      <w:r>
        <w:rPr>
          <w:i/>
          <w:iCs/>
          <w:sz w:val="20"/>
          <w:szCs w:val="20"/>
        </w:rPr>
        <w:t>variables:  [x(i)(j)]</w:t>
      </w:r>
    </w:p>
    <w:p>
      <w:pPr>
        <w:pStyle w:val="Normal"/>
        <w:jc w:val="both"/>
        <w:rPr>
          <w:i/>
          <w:i/>
          <w:iCs/>
          <w:sz w:val="20"/>
          <w:szCs w:val="20"/>
        </w:rPr>
      </w:pPr>
      <w:r>
        <w:rPr>
          <w:i/>
          <w:iCs/>
          <w:sz w:val="20"/>
          <w:szCs w:val="20"/>
        </w:rPr>
        <w:t xml:space="preserve">   </w:t>
      </w:r>
      <w:r>
        <w:rPr>
          <w:i/>
          <w:iCs/>
          <w:sz w:val="20"/>
          <w:szCs w:val="20"/>
        </w:rPr>
        <w:t>parameters: [f, a(i), b(j), d(i)(j), cost(i)(j)]</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equations:</w:t>
      </w:r>
    </w:p>
    <w:p>
      <w:pPr>
        <w:pStyle w:val="Normal"/>
        <w:jc w:val="both"/>
        <w:rPr>
          <w:i/>
          <w:i/>
          <w:iCs/>
          <w:sz w:val="20"/>
          <w:szCs w:val="20"/>
        </w:rPr>
      </w:pPr>
      <w:r>
        <w:rPr>
          <w:i/>
          <w:iCs/>
          <w:sz w:val="20"/>
          <w:szCs w:val="20"/>
        </w:rPr>
        <w:t xml:space="preserve">    </w:t>
      </w:r>
      <w:r>
        <w:rPr>
          <w:i/>
          <w:iCs/>
          <w:sz w:val="20"/>
          <w:szCs w:val="20"/>
        </w:rPr>
        <w:t>- Supply(i): sum(j, x(i)(j))</w:t>
      </w:r>
    </w:p>
    <w:p>
      <w:pPr>
        <w:pStyle w:val="Normal"/>
        <w:jc w:val="both"/>
        <w:rPr>
          <w:i/>
          <w:i/>
          <w:iCs/>
          <w:sz w:val="20"/>
          <w:szCs w:val="20"/>
        </w:rPr>
      </w:pPr>
      <w:r>
        <w:rPr>
          <w:i/>
          <w:iCs/>
          <w:sz w:val="20"/>
          <w:szCs w:val="20"/>
        </w:rPr>
        <w:t xml:space="preserve">    </w:t>
      </w:r>
      <w:r>
        <w:rPr>
          <w:i/>
          <w:iCs/>
          <w:sz w:val="20"/>
          <w:szCs w:val="20"/>
        </w:rPr>
        <w:t>- Demand(j): sum(i, x(i)(j))</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calibration:</w:t>
      </w:r>
    </w:p>
    <w:p>
      <w:pPr>
        <w:pStyle w:val="Normal"/>
        <w:jc w:val="both"/>
        <w:rPr>
          <w:i/>
          <w:i/>
          <w:iCs/>
          <w:sz w:val="20"/>
          <w:szCs w:val="20"/>
        </w:rPr>
      </w:pPr>
      <w:r>
        <w:rPr>
          <w:i/>
          <w:iCs/>
          <w:sz w:val="20"/>
          <w:szCs w:val="20"/>
        </w:rPr>
        <w:t xml:space="preserve">    </w:t>
      </w:r>
      <w:r>
        <w:rPr>
          <w:i/>
          <w:iCs/>
          <w:sz w:val="20"/>
          <w:szCs w:val="20"/>
        </w:rPr>
        <w:t>f: 90</w:t>
      </w:r>
    </w:p>
    <w:p>
      <w:pPr>
        <w:pStyle w:val="Normal"/>
        <w:jc w:val="both"/>
        <w:rPr>
          <w:i/>
          <w:i/>
          <w:iCs/>
          <w:sz w:val="20"/>
          <w:szCs w:val="20"/>
        </w:rPr>
      </w:pPr>
      <w:r>
        <w:rPr>
          <w:i/>
          <w:iCs/>
          <w:sz w:val="20"/>
          <w:szCs w:val="20"/>
        </w:rPr>
        <w:t xml:space="preserve">    </w:t>
      </w:r>
      <w:r>
        <w:rPr>
          <w:i/>
          <w:iCs/>
          <w:sz w:val="20"/>
          <w:szCs w:val="20"/>
        </w:rPr>
        <w:t>a(i): [350, 600]</w:t>
      </w:r>
    </w:p>
    <w:p>
      <w:pPr>
        <w:pStyle w:val="Normal"/>
        <w:jc w:val="both"/>
        <w:rPr>
          <w:i/>
          <w:i/>
          <w:iCs/>
          <w:sz w:val="20"/>
          <w:szCs w:val="20"/>
        </w:rPr>
      </w:pPr>
      <w:r>
        <w:rPr>
          <w:i/>
          <w:iCs/>
          <w:sz w:val="20"/>
          <w:szCs w:val="20"/>
        </w:rPr>
        <w:t xml:space="preserve">    </w:t>
      </w:r>
      <w:r>
        <w:rPr>
          <w:i/>
          <w:iCs/>
          <w:sz w:val="20"/>
          <w:szCs w:val="20"/>
        </w:rPr>
        <w:t>b(j): [325, 300, 100]</w:t>
      </w:r>
    </w:p>
    <w:p>
      <w:pPr>
        <w:pStyle w:val="Normal"/>
        <w:jc w:val="both"/>
        <w:rPr>
          <w:i/>
          <w:i/>
          <w:iCs/>
          <w:sz w:val="20"/>
          <w:szCs w:val="20"/>
        </w:rPr>
      </w:pPr>
      <w:r>
        <w:rPr>
          <w:i/>
          <w:iCs/>
          <w:sz w:val="20"/>
          <w:szCs w:val="20"/>
        </w:rPr>
        <w:t xml:space="preserve">    </w:t>
      </w:r>
      <w:r>
        <w:rPr>
          <w:i/>
          <w:iCs/>
          <w:sz w:val="20"/>
          <w:szCs w:val="20"/>
        </w:rPr>
        <w:t>x(i)(j): [[0,0,0],[0,0,0]]</w:t>
      </w:r>
    </w:p>
    <w:p>
      <w:pPr>
        <w:pStyle w:val="Normal"/>
        <w:jc w:val="both"/>
        <w:rPr>
          <w:i/>
          <w:i/>
          <w:iCs/>
          <w:sz w:val="20"/>
          <w:szCs w:val="20"/>
        </w:rPr>
      </w:pPr>
      <w:r>
        <w:rPr>
          <w:i/>
          <w:iCs/>
          <w:sz w:val="20"/>
          <w:szCs w:val="20"/>
        </w:rPr>
        <w:t xml:space="preserve">    </w:t>
      </w:r>
      <w:r>
        <w:rPr>
          <w:i/>
          <w:iCs/>
          <w:sz w:val="20"/>
          <w:szCs w:val="20"/>
        </w:rPr>
        <w:t xml:space="preserve">d(i)(j): [[2.5, 1.7, 1.8], </w:t>
      </w:r>
    </w:p>
    <w:p>
      <w:pPr>
        <w:pStyle w:val="Normal"/>
        <w:jc w:val="both"/>
        <w:rPr>
          <w:i/>
          <w:i/>
          <w:iCs/>
          <w:sz w:val="20"/>
          <w:szCs w:val="20"/>
        </w:rPr>
      </w:pPr>
      <w:r>
        <w:rPr>
          <w:i/>
          <w:iCs/>
          <w:sz w:val="20"/>
          <w:szCs w:val="20"/>
        </w:rPr>
        <w:t xml:space="preserve">              </w:t>
      </w:r>
      <w:r>
        <w:rPr>
          <w:i/>
          <w:iCs/>
          <w:sz w:val="20"/>
          <w:szCs w:val="20"/>
        </w:rPr>
        <w:t>[2.5, 1.8, 1.4]]</w:t>
      </w:r>
    </w:p>
    <w:p>
      <w:pPr>
        <w:pStyle w:val="Normal"/>
        <w:jc w:val="both"/>
        <w:rPr>
          <w:i/>
          <w:i/>
          <w:iCs/>
          <w:sz w:val="20"/>
          <w:szCs w:val="20"/>
        </w:rPr>
      </w:pPr>
      <w:r>
        <w:rPr>
          <w:i/>
          <w:iCs/>
          <w:sz w:val="20"/>
          <w:szCs w:val="20"/>
        </w:rPr>
        <w:t xml:space="preserve">    </w:t>
      </w:r>
      <w:r>
        <w:rPr>
          <w:i/>
          <w:iCs/>
          <w:sz w:val="20"/>
          <w:szCs w:val="20"/>
        </w:rPr>
        <w:t>cost(i)(j): f*d(i)(j)/1000 # Transport cost in 1000s of dollars per case</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objective_function: </w:t>
      </w:r>
    </w:p>
    <w:p>
      <w:pPr>
        <w:pStyle w:val="Normal"/>
        <w:jc w:val="both"/>
        <w:rPr>
          <w:i/>
          <w:i/>
          <w:iCs/>
          <w:sz w:val="20"/>
          <w:szCs w:val="20"/>
        </w:rPr>
      </w:pPr>
      <w:r>
        <w:rPr>
          <w:i/>
          <w:iCs/>
          <w:sz w:val="20"/>
          <w:szCs w:val="20"/>
        </w:rPr>
        <w:t xml:space="preserve">   </w:t>
      </w:r>
      <w:r>
        <w:rPr>
          <w:i/>
          <w:iCs/>
          <w:sz w:val="20"/>
          <w:szCs w:val="20"/>
        </w:rPr>
        <w:t>- sum(i;j, cost(i)(j)*x(i)(j)) # Total shipment cost</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constraints:</w:t>
      </w:r>
    </w:p>
    <w:p>
      <w:pPr>
        <w:pStyle w:val="Normal"/>
        <w:jc w:val="both"/>
        <w:rPr>
          <w:i/>
          <w:i/>
          <w:iCs/>
          <w:sz w:val="20"/>
          <w:szCs w:val="20"/>
        </w:rPr>
      </w:pPr>
      <w:r>
        <w:rPr>
          <w:i/>
          <w:iCs/>
          <w:sz w:val="20"/>
          <w:szCs w:val="20"/>
        </w:rPr>
        <w:t xml:space="preserve">   </w:t>
      </w:r>
      <w:r>
        <w:rPr>
          <w:i/>
          <w:iCs/>
          <w:sz w:val="20"/>
          <w:szCs w:val="20"/>
        </w:rPr>
        <w:t>- Supply(i) .lt. a(i)</w:t>
      </w:r>
    </w:p>
    <w:p>
      <w:pPr>
        <w:pStyle w:val="Normal"/>
        <w:jc w:val="both"/>
        <w:rPr>
          <w:i/>
          <w:i/>
          <w:iCs/>
          <w:sz w:val="20"/>
          <w:szCs w:val="20"/>
        </w:rPr>
      </w:pPr>
      <w:r>
        <w:rPr>
          <w:i/>
          <w:iCs/>
          <w:sz w:val="20"/>
          <w:szCs w:val="20"/>
        </w:rPr>
        <w:t xml:space="preserve">   </w:t>
      </w:r>
      <w:r>
        <w:rPr>
          <w:i/>
          <w:iCs/>
          <w:sz w:val="20"/>
          <w:szCs w:val="20"/>
        </w:rPr>
        <w:t>- Supply(i) .ge. 0</w:t>
      </w:r>
    </w:p>
    <w:p>
      <w:pPr>
        <w:pStyle w:val="Normal"/>
        <w:jc w:val="both"/>
        <w:rPr>
          <w:i/>
          <w:i/>
          <w:iCs/>
          <w:sz w:val="20"/>
          <w:szCs w:val="20"/>
        </w:rPr>
      </w:pPr>
      <w:r>
        <w:rPr>
          <w:i/>
          <w:iCs/>
          <w:sz w:val="20"/>
          <w:szCs w:val="20"/>
        </w:rPr>
        <w:t xml:space="preserve">   </w:t>
      </w:r>
      <w:r>
        <w:rPr>
          <w:i/>
          <w:iCs/>
          <w:sz w:val="20"/>
          <w:szCs w:val="20"/>
        </w:rPr>
        <w:t>- Demand(j) .gt. b(j)</w:t>
      </w:r>
    </w:p>
    <w:p>
      <w:pPr>
        <w:pStyle w:val="Normal"/>
        <w:jc w:val="both"/>
        <w:rPr>
          <w:i/>
          <w:i/>
          <w:iCs/>
          <w:sz w:val="20"/>
          <w:szCs w:val="20"/>
        </w:rPr>
      </w:pPr>
      <w:r>
        <w:rPr>
          <w:i/>
          <w:iCs/>
          <w:sz w:val="20"/>
          <w:szCs w:val="20"/>
        </w:rPr>
        <w:t xml:space="preserve">   </w:t>
      </w:r>
      <w:r>
        <w:rPr>
          <w:i/>
          <w:iCs/>
          <w:sz w:val="20"/>
          <w:szCs w:val="20"/>
        </w:rPr>
        <w:t>- x(i)(j)   .ge. 0</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labels:</w:t>
      </w:r>
    </w:p>
    <w:p>
      <w:pPr>
        <w:pStyle w:val="Normal"/>
        <w:jc w:val="both"/>
        <w:rPr>
          <w:i/>
          <w:i/>
          <w:iCs/>
          <w:sz w:val="20"/>
          <w:szCs w:val="20"/>
        </w:rPr>
      </w:pPr>
      <w:r>
        <w:rPr>
          <w:i/>
          <w:iCs/>
          <w:sz w:val="20"/>
          <w:szCs w:val="20"/>
        </w:rPr>
        <w:t xml:space="preserve">    </w:t>
      </w:r>
      <w:r>
        <w:rPr>
          <w:i/>
          <w:iCs/>
          <w:sz w:val="20"/>
          <w:szCs w:val="20"/>
        </w:rPr>
        <w:t>x: Shipment quantities in cases</w:t>
      </w:r>
    </w:p>
    <w:p>
      <w:pPr>
        <w:pStyle w:val="Normal"/>
        <w:jc w:val="both"/>
        <w:rPr>
          <w:i/>
          <w:i/>
          <w:iCs/>
          <w:sz w:val="20"/>
          <w:szCs w:val="20"/>
        </w:rPr>
      </w:pPr>
      <w:r>
        <w:rPr>
          <w:i/>
          <w:iCs/>
          <w:sz w:val="20"/>
          <w:szCs w:val="20"/>
        </w:rPr>
        <w:t xml:space="preserve">    </w:t>
      </w:r>
      <w:r>
        <w:rPr>
          <w:i/>
          <w:iCs/>
          <w:sz w:val="20"/>
          <w:szCs w:val="20"/>
        </w:rPr>
        <w:t>f: Freight in dollars per case per thousand miles</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Solver: 'SLSQP'   # 'SLSQP' #'trust-constr' </w:t>
      </w:r>
    </w:p>
    <w:p>
      <w:pPr>
        <w:pStyle w:val="Normal"/>
        <w:jc w:val="both"/>
        <w:rPr>
          <w:i/>
          <w:i/>
          <w:iCs/>
          <w:sz w:val="20"/>
          <w:szCs w:val="20"/>
        </w:rPr>
      </w:pPr>
      <w:r>
        <w:rPr>
          <w:i/>
          <w:iCs/>
          <w:sz w:val="20"/>
          <w:szCs w:val="20"/>
        </w:rPr>
        <w:t>Method: 'Minimize'</w:t>
      </w:r>
    </w:p>
    <w:p>
      <w:pPr>
        <w:pStyle w:val="Normal"/>
        <w:jc w:val="both"/>
        <w:rPr>
          <w:sz w:val="20"/>
          <w:szCs w:val="20"/>
        </w:rPr>
      </w:pPr>
      <w:r>
        <w:rPr>
          <w:sz w:val="20"/>
          <w:szCs w:val="20"/>
        </w:rPr>
      </w:r>
    </w:p>
    <w:p>
      <w:pPr>
        <w:pStyle w:val="Normal"/>
        <w:jc w:val="both"/>
        <w:rPr>
          <w:sz w:val="20"/>
          <w:szCs w:val="20"/>
        </w:rPr>
      </w:pPr>
      <w:r>
        <w:rPr>
          <w:sz w:val="20"/>
          <w:szCs w:val="20"/>
        </w:rPr>
        <w:t>This setup generates output below:</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Number of declared equations: 2, variables: 1, constraints: 4</w:t>
      </w:r>
    </w:p>
    <w:p>
      <w:pPr>
        <w:pStyle w:val="Normal"/>
        <w:jc w:val="both"/>
        <w:rPr>
          <w:sz w:val="20"/>
          <w:szCs w:val="20"/>
        </w:rPr>
      </w:pPr>
      <w:r>
        <w:rPr>
          <w:sz w:val="20"/>
          <w:szCs w:val="20"/>
        </w:rPr>
        <w:t>Number of expanded equations: 5, parameters: 18</w:t>
      </w:r>
    </w:p>
    <w:p>
      <w:pPr>
        <w:pStyle w:val="Normal"/>
        <w:jc w:val="both"/>
        <w:rPr>
          <w:sz w:val="20"/>
          <w:szCs w:val="20"/>
        </w:rPr>
      </w:pPr>
      <w:r>
        <w:rPr>
          <w:sz w:val="20"/>
          <w:szCs w:val="20"/>
        </w:rPr>
      </w:r>
    </w:p>
    <w:p>
      <w:pPr>
        <w:pStyle w:val="Normal"/>
        <w:jc w:val="both"/>
        <w:rPr>
          <w:i/>
          <w:i/>
          <w:iCs/>
          <w:sz w:val="20"/>
          <w:szCs w:val="20"/>
        </w:rPr>
      </w:pPr>
      <w:r>
        <w:rPr>
          <w:i/>
          <w:iCs/>
          <w:sz w:val="20"/>
          <w:szCs w:val="20"/>
        </w:rPr>
        <w:t>Model:</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name: "Transportation expenses maximization model"</w:t>
      </w:r>
    </w:p>
    <w:p>
      <w:pPr>
        <w:pStyle w:val="Normal"/>
        <w:jc w:val="both"/>
        <w:rPr>
          <w:i/>
          <w:i/>
          <w:iCs/>
          <w:sz w:val="20"/>
          <w:szCs w:val="20"/>
        </w:rPr>
      </w:pPr>
      <w:r>
        <w:rPr>
          <w:i/>
          <w:iCs/>
          <w:sz w:val="20"/>
          <w:szCs w:val="20"/>
        </w:rPr>
        <w:t>file: "C:\work\Platform\examples\models\OPT\transport.yaml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Linear Model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Transition Equations:</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Supply_Seattle :  (x_Seattle_NewYork+x_Seattle_Chicago+x_Seattle_Topeka)</w:t>
      </w:r>
    </w:p>
    <w:p>
      <w:pPr>
        <w:pStyle w:val="Normal"/>
        <w:jc w:val="both"/>
        <w:rPr>
          <w:i/>
          <w:i/>
          <w:iCs/>
          <w:sz w:val="20"/>
          <w:szCs w:val="20"/>
        </w:rPr>
      </w:pPr>
      <w:r>
        <w:rPr>
          <w:i/>
          <w:iCs/>
          <w:sz w:val="20"/>
          <w:szCs w:val="20"/>
        </w:rPr>
        <w:t xml:space="preserve"> </w:t>
      </w:r>
      <w:r>
        <w:rPr>
          <w:i/>
          <w:iCs/>
          <w:sz w:val="20"/>
          <w:szCs w:val="20"/>
        </w:rPr>
        <w:t>Supply_SanDiego :  (x_SanDiego_NewYork+x_SanDiego_Chicago+x_SanDiego_Topeka)</w:t>
      </w:r>
    </w:p>
    <w:p>
      <w:pPr>
        <w:pStyle w:val="Normal"/>
        <w:jc w:val="both"/>
        <w:rPr>
          <w:i/>
          <w:i/>
          <w:iCs/>
          <w:sz w:val="20"/>
          <w:szCs w:val="20"/>
        </w:rPr>
      </w:pPr>
      <w:r>
        <w:rPr>
          <w:i/>
          <w:iCs/>
          <w:sz w:val="20"/>
          <w:szCs w:val="20"/>
        </w:rPr>
        <w:t xml:space="preserve"> </w:t>
      </w:r>
      <w:r>
        <w:rPr>
          <w:i/>
          <w:iCs/>
          <w:sz w:val="20"/>
          <w:szCs w:val="20"/>
        </w:rPr>
        <w:t>Demand_NewYork :  (x_Seattle_NewYork+x_SanDiego_NewYork)</w:t>
      </w:r>
    </w:p>
    <w:p>
      <w:pPr>
        <w:pStyle w:val="Normal"/>
        <w:jc w:val="both"/>
        <w:rPr>
          <w:i/>
          <w:i/>
          <w:iCs/>
          <w:sz w:val="20"/>
          <w:szCs w:val="20"/>
        </w:rPr>
      </w:pPr>
      <w:r>
        <w:rPr>
          <w:i/>
          <w:iCs/>
          <w:sz w:val="20"/>
          <w:szCs w:val="20"/>
        </w:rPr>
        <w:t xml:space="preserve"> </w:t>
      </w:r>
      <w:r>
        <w:rPr>
          <w:i/>
          <w:iCs/>
          <w:sz w:val="20"/>
          <w:szCs w:val="20"/>
        </w:rPr>
        <w:t>Demand_Chicago :  (x_Seattle_Chicago+x_SanDiego_Chicago)</w:t>
      </w:r>
    </w:p>
    <w:p>
      <w:pPr>
        <w:pStyle w:val="Normal"/>
        <w:jc w:val="both"/>
        <w:rPr>
          <w:i/>
          <w:i/>
          <w:iCs/>
          <w:sz w:val="20"/>
          <w:szCs w:val="20"/>
        </w:rPr>
      </w:pPr>
      <w:r>
        <w:rPr>
          <w:i/>
          <w:iCs/>
          <w:sz w:val="20"/>
          <w:szCs w:val="20"/>
        </w:rPr>
        <w:t xml:space="preserve"> </w:t>
      </w:r>
      <w:r>
        <w:rPr>
          <w:i/>
          <w:iCs/>
          <w:sz w:val="20"/>
          <w:szCs w:val="20"/>
        </w:rPr>
        <w:t>Demand_Topeka :  (x_Seattle_Topeka+x_SanDiego_Topeka)</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Objective Function: </w:t>
      </w:r>
    </w:p>
    <w:p>
      <w:pPr>
        <w:pStyle w:val="Normal"/>
        <w:jc w:val="both"/>
        <w:rPr>
          <w:i/>
          <w:i/>
          <w:iCs/>
          <w:sz w:val="20"/>
          <w:szCs w:val="20"/>
        </w:rPr>
      </w:pPr>
      <w:r>
        <w:rPr>
          <w:i/>
          <w:iCs/>
          <w:sz w:val="20"/>
          <w:szCs w:val="20"/>
        </w:rPr>
        <w:t>func = (cost_Seattle_NewYork*x_Seattle_NewYork+cost_SanDiego_NewYork*x_SanDiego_NewYork+cost_Seattle_Chicago*x_Seattle_Chicago+cost_SanDiego_Chicago*x_SanDiego_Chicago+cost_Seattle_Topeka*x_Seattle_Topeka+cost_SanDiego_Topeka*x_SanDiego_Topeka)</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Constraints:</w:t>
      </w:r>
    </w:p>
    <w:p>
      <w:pPr>
        <w:pStyle w:val="Normal"/>
        <w:jc w:val="both"/>
        <w:rPr>
          <w:i/>
          <w:i/>
          <w:iCs/>
          <w:sz w:val="20"/>
          <w:szCs w:val="20"/>
        </w:rPr>
      </w:pPr>
      <w:r>
        <w:rPr>
          <w:i/>
          <w:iCs/>
          <w:sz w:val="20"/>
          <w:szCs w:val="20"/>
        </w:rPr>
        <w:t xml:space="preserve">   </w:t>
      </w:r>
      <w:r>
        <w:rPr>
          <w:i/>
          <w:iCs/>
          <w:sz w:val="20"/>
          <w:szCs w:val="20"/>
        </w:rPr>
        <w:t>Supply_Seattle &lt; a_Seattle</w:t>
      </w:r>
    </w:p>
    <w:p>
      <w:pPr>
        <w:pStyle w:val="Normal"/>
        <w:jc w:val="both"/>
        <w:rPr>
          <w:i/>
          <w:i/>
          <w:iCs/>
          <w:sz w:val="20"/>
          <w:szCs w:val="20"/>
        </w:rPr>
      </w:pPr>
      <w:r>
        <w:rPr>
          <w:i/>
          <w:iCs/>
          <w:sz w:val="20"/>
          <w:szCs w:val="20"/>
        </w:rPr>
        <w:t xml:space="preserve">   </w:t>
      </w:r>
      <w:r>
        <w:rPr>
          <w:i/>
          <w:iCs/>
          <w:sz w:val="20"/>
          <w:szCs w:val="20"/>
        </w:rPr>
        <w:t>Supply_SanDiego &lt; a_SanDiego</w:t>
      </w:r>
    </w:p>
    <w:p>
      <w:pPr>
        <w:pStyle w:val="Normal"/>
        <w:jc w:val="both"/>
        <w:rPr>
          <w:i/>
          <w:i/>
          <w:iCs/>
          <w:sz w:val="20"/>
          <w:szCs w:val="20"/>
        </w:rPr>
      </w:pPr>
      <w:r>
        <w:rPr>
          <w:i/>
          <w:iCs/>
          <w:sz w:val="20"/>
          <w:szCs w:val="20"/>
        </w:rPr>
        <w:t xml:space="preserve">   </w:t>
      </w:r>
      <w:r>
        <w:rPr>
          <w:i/>
          <w:iCs/>
          <w:sz w:val="20"/>
          <w:szCs w:val="20"/>
        </w:rPr>
        <w:t>Supply_Seattle &gt;= 0</w:t>
      </w:r>
    </w:p>
    <w:p>
      <w:pPr>
        <w:pStyle w:val="Normal"/>
        <w:jc w:val="both"/>
        <w:rPr>
          <w:i/>
          <w:i/>
          <w:iCs/>
          <w:sz w:val="20"/>
          <w:szCs w:val="20"/>
        </w:rPr>
      </w:pPr>
      <w:r>
        <w:rPr>
          <w:i/>
          <w:iCs/>
          <w:sz w:val="20"/>
          <w:szCs w:val="20"/>
        </w:rPr>
        <w:t xml:space="preserve">   </w:t>
      </w:r>
      <w:r>
        <w:rPr>
          <w:i/>
          <w:iCs/>
          <w:sz w:val="20"/>
          <w:szCs w:val="20"/>
        </w:rPr>
        <w:t>Supply_SanDiego &gt;= 0</w:t>
      </w:r>
    </w:p>
    <w:p>
      <w:pPr>
        <w:pStyle w:val="Normal"/>
        <w:jc w:val="both"/>
        <w:rPr>
          <w:i/>
          <w:i/>
          <w:iCs/>
          <w:sz w:val="20"/>
          <w:szCs w:val="20"/>
        </w:rPr>
      </w:pPr>
      <w:r>
        <w:rPr>
          <w:i/>
          <w:iCs/>
          <w:sz w:val="20"/>
          <w:szCs w:val="20"/>
        </w:rPr>
        <w:t xml:space="preserve">   </w:t>
      </w:r>
      <w:r>
        <w:rPr>
          <w:i/>
          <w:iCs/>
          <w:sz w:val="20"/>
          <w:szCs w:val="20"/>
        </w:rPr>
        <w:t>Demand_NewYork &gt; b_NewYork</w:t>
      </w:r>
    </w:p>
    <w:p>
      <w:pPr>
        <w:pStyle w:val="Normal"/>
        <w:jc w:val="both"/>
        <w:rPr>
          <w:i/>
          <w:i/>
          <w:iCs/>
          <w:sz w:val="20"/>
          <w:szCs w:val="20"/>
        </w:rPr>
      </w:pPr>
      <w:r>
        <w:rPr>
          <w:i/>
          <w:iCs/>
          <w:sz w:val="20"/>
          <w:szCs w:val="20"/>
        </w:rPr>
        <w:t xml:space="preserve">   </w:t>
      </w:r>
      <w:r>
        <w:rPr>
          <w:i/>
          <w:iCs/>
          <w:sz w:val="20"/>
          <w:szCs w:val="20"/>
        </w:rPr>
        <w:t>Demand_Chicago &gt; b_Chicago</w:t>
      </w:r>
    </w:p>
    <w:p>
      <w:pPr>
        <w:pStyle w:val="Normal"/>
        <w:jc w:val="both"/>
        <w:rPr>
          <w:i/>
          <w:i/>
          <w:iCs/>
          <w:sz w:val="20"/>
          <w:szCs w:val="20"/>
        </w:rPr>
      </w:pPr>
      <w:r>
        <w:rPr>
          <w:i/>
          <w:iCs/>
          <w:sz w:val="20"/>
          <w:szCs w:val="20"/>
        </w:rPr>
        <w:t xml:space="preserve">   </w:t>
      </w:r>
      <w:r>
        <w:rPr>
          <w:i/>
          <w:iCs/>
          <w:sz w:val="20"/>
          <w:szCs w:val="20"/>
        </w:rPr>
        <w:t>Demand_Topeka &gt; b_Topeka</w:t>
      </w:r>
    </w:p>
    <w:p>
      <w:pPr>
        <w:pStyle w:val="Normal"/>
        <w:jc w:val="both"/>
        <w:rPr>
          <w:i/>
          <w:i/>
          <w:iCs/>
          <w:sz w:val="20"/>
          <w:szCs w:val="20"/>
        </w:rPr>
      </w:pPr>
      <w:r>
        <w:rPr>
          <w:i/>
          <w:iCs/>
          <w:sz w:val="20"/>
          <w:szCs w:val="20"/>
        </w:rPr>
        <w:t xml:space="preserve">   </w:t>
      </w:r>
      <w:r>
        <w:rPr>
          <w:i/>
          <w:iCs/>
          <w:sz w:val="20"/>
          <w:szCs w:val="20"/>
        </w:rPr>
        <w:t>x_Seattle_NewYork &gt;= 0</w:t>
      </w:r>
    </w:p>
    <w:p>
      <w:pPr>
        <w:pStyle w:val="Normal"/>
        <w:jc w:val="both"/>
        <w:rPr>
          <w:i/>
          <w:i/>
          <w:iCs/>
          <w:sz w:val="20"/>
          <w:szCs w:val="20"/>
        </w:rPr>
      </w:pPr>
      <w:r>
        <w:rPr>
          <w:i/>
          <w:iCs/>
          <w:sz w:val="20"/>
          <w:szCs w:val="20"/>
        </w:rPr>
        <w:t xml:space="preserve">   </w:t>
      </w:r>
      <w:r>
        <w:rPr>
          <w:i/>
          <w:iCs/>
          <w:sz w:val="20"/>
          <w:szCs w:val="20"/>
        </w:rPr>
        <w:t>x_Seattle_Chicago &gt;= 0</w:t>
      </w:r>
    </w:p>
    <w:p>
      <w:pPr>
        <w:pStyle w:val="Normal"/>
        <w:jc w:val="both"/>
        <w:rPr>
          <w:i/>
          <w:i/>
          <w:iCs/>
          <w:sz w:val="20"/>
          <w:szCs w:val="20"/>
        </w:rPr>
      </w:pPr>
      <w:r>
        <w:rPr>
          <w:i/>
          <w:iCs/>
          <w:sz w:val="20"/>
          <w:szCs w:val="20"/>
        </w:rPr>
        <w:t xml:space="preserve">   </w:t>
      </w:r>
      <w:r>
        <w:rPr>
          <w:i/>
          <w:iCs/>
          <w:sz w:val="20"/>
          <w:szCs w:val="20"/>
        </w:rPr>
        <w:t>x_Seattle_Topeka &gt;= 0</w:t>
      </w:r>
    </w:p>
    <w:p>
      <w:pPr>
        <w:pStyle w:val="Normal"/>
        <w:jc w:val="both"/>
        <w:rPr>
          <w:i/>
          <w:i/>
          <w:iCs/>
          <w:sz w:val="20"/>
          <w:szCs w:val="20"/>
        </w:rPr>
      </w:pPr>
      <w:r>
        <w:rPr>
          <w:i/>
          <w:iCs/>
          <w:sz w:val="20"/>
          <w:szCs w:val="20"/>
        </w:rPr>
        <w:t xml:space="preserve">   </w:t>
      </w:r>
      <w:r>
        <w:rPr>
          <w:i/>
          <w:iCs/>
          <w:sz w:val="20"/>
          <w:szCs w:val="20"/>
        </w:rPr>
        <w:t>x_SanDiego_NewYork &gt;= 0</w:t>
      </w:r>
    </w:p>
    <w:p>
      <w:pPr>
        <w:pStyle w:val="Normal"/>
        <w:jc w:val="both"/>
        <w:rPr>
          <w:i/>
          <w:i/>
          <w:iCs/>
          <w:sz w:val="20"/>
          <w:szCs w:val="20"/>
        </w:rPr>
      </w:pPr>
      <w:r>
        <w:rPr>
          <w:i/>
          <w:iCs/>
          <w:sz w:val="20"/>
          <w:szCs w:val="20"/>
        </w:rPr>
        <w:t xml:space="preserve">   </w:t>
      </w:r>
      <w:r>
        <w:rPr>
          <w:i/>
          <w:iCs/>
          <w:sz w:val="20"/>
          <w:szCs w:val="20"/>
        </w:rPr>
        <w:t>x_SanDiego_Chicago &gt;= 0</w:t>
      </w:r>
    </w:p>
    <w:p>
      <w:pPr>
        <w:pStyle w:val="Normal"/>
        <w:jc w:val="both"/>
        <w:rPr>
          <w:i/>
          <w:i/>
          <w:iCs/>
          <w:sz w:val="20"/>
          <w:szCs w:val="20"/>
        </w:rPr>
      </w:pPr>
      <w:r>
        <w:rPr>
          <w:i/>
          <w:iCs/>
          <w:sz w:val="20"/>
          <w:szCs w:val="20"/>
        </w:rPr>
        <w:t xml:space="preserve">   </w:t>
      </w:r>
      <w:r>
        <w:rPr>
          <w:i/>
          <w:iCs/>
          <w:sz w:val="20"/>
          <w:szCs w:val="20"/>
        </w:rPr>
        <w:t>x_SanDiego_Topeka &gt;= 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sz w:val="20"/>
          <w:szCs w:val="20"/>
        </w:rPr>
      </w:pPr>
      <w:r>
        <w:rPr>
          <w:sz w:val="20"/>
          <w:szCs w:val="20"/>
        </w:rPr>
        <w:t>Objective function value: 1.32e+02</w:t>
      </w:r>
    </w:p>
    <w:p>
      <w:pPr>
        <w:pStyle w:val="Normal"/>
        <w:jc w:val="both"/>
        <w:rPr>
          <w:sz w:val="20"/>
          <w:szCs w:val="20"/>
        </w:rPr>
      </w:pPr>
      <w:r>
        <w:rPr>
          <w:sz w:val="20"/>
          <w:szCs w:val="20"/>
        </w:rPr>
        <w:t>Solution status: success</w:t>
      </w:r>
    </w:p>
    <w:p>
      <w:pPr>
        <w:pStyle w:val="Normal"/>
        <w:jc w:val="both"/>
        <w:rPr>
          <w:sz w:val="20"/>
          <w:szCs w:val="20"/>
        </w:rPr>
      </w:pPr>
      <w:r>
        <w:rPr>
          <w:sz w:val="20"/>
          <w:szCs w:val="20"/>
        </w:rPr>
        <w:t>Number of function calls: 161</w:t>
      </w:r>
    </w:p>
    <w:p>
      <w:pPr>
        <w:pStyle w:val="Normal"/>
        <w:jc w:val="both"/>
        <w:rPr>
          <w:sz w:val="20"/>
          <w:szCs w:val="20"/>
        </w:rPr>
      </w:pPr>
      <w:r>
        <w:rPr>
          <w:sz w:val="20"/>
          <w:szCs w:val="20"/>
        </w:rPr>
        <w:t xml:space="preserve">Elapsed time: 0.01 (seconds) </w:t>
      </w:r>
    </w:p>
    <w:tbl>
      <w:tblPr>
        <w:tblW w:w="7600" w:type="dxa"/>
        <w:jc w:val="left"/>
        <w:tblInd w:w="0" w:type="dxa"/>
        <w:tblCellMar>
          <w:top w:w="0" w:type="dxa"/>
          <w:left w:w="108" w:type="dxa"/>
          <w:bottom w:w="0" w:type="dxa"/>
          <w:right w:w="108" w:type="dxa"/>
        </w:tblCellMar>
        <w:tblLook w:val="04a0" w:noHBand="0" w:noVBand="1" w:firstColumn="1" w:lastRow="0" w:lastColumn="0" w:firstRow="1"/>
      </w:tblPr>
      <w:tblGrid>
        <w:gridCol w:w="2360"/>
        <w:gridCol w:w="1319"/>
        <w:gridCol w:w="2540"/>
        <w:gridCol w:w="1380"/>
      </w:tblGrid>
      <w:tr>
        <w:trPr>
          <w:trHeight w:val="250" w:hRule="atLeast"/>
        </w:trPr>
        <w:tc>
          <w:tcPr>
            <w:tcW w:w="2360"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Var Name      </w:t>
            </w:r>
          </w:p>
        </w:tc>
        <w:tc>
          <w:tcPr>
            <w:tcW w:w="1319" w:type="dxa"/>
            <w:tcBorders>
              <w:top w:val="single" w:sz="4" w:space="0" w:color="8EA9DB"/>
              <w:bottom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Value </w:t>
            </w:r>
          </w:p>
        </w:tc>
        <w:tc>
          <w:tcPr>
            <w:tcW w:w="2540" w:type="dxa"/>
            <w:tcBorders>
              <w:top w:val="single" w:sz="4" w:space="0" w:color="8EA9DB"/>
              <w:bottom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Name       </w:t>
            </w:r>
          </w:p>
        </w:tc>
        <w:tc>
          <w:tcPr>
            <w:tcW w:w="1380"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Value  </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x_Seattle_NewYork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50</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x_Seattle_Chicago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300</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x_Seattle_Chicago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300</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x_Seattle_Topeka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x_Seattle_Topeka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x_Seattle_Dallas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x_Seattle_Dallas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x_SanDiego_NewYork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275</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x_SanDiego_NewYork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275</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x_SanDiego_Chicago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x_SanDiego_Chicago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x_SanDiego_Topeka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100</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x_SanDiego_Topeka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100</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x_SanDiego_Dallas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200</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x_SanDiego_Dallas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200</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 xml:space="preserve">            </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Table.1. Shipment amounts from factories to markets.  Factories and market’s locations are shown in “Var Name” column.</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Example below presents model file for Armington trade equilibrium with iceberg costs.  This type of models falls under umbrella of Computable General Equilibrium (CGE) models.  CGE models are solved by commercial software such as </w:t>
      </w:r>
      <w:hyperlink r:id="rId14">
        <w:r>
          <w:rPr>
            <w:rStyle w:val="InternetLink"/>
          </w:rPr>
          <w:t>G</w:t>
        </w:r>
        <w:r>
          <w:rPr>
            <w:rStyle w:val="InternetLink"/>
            <w:rFonts w:cs="Arial" w:ascii="Arial" w:hAnsi="Arial"/>
            <w:sz w:val="20"/>
            <w:szCs w:val="20"/>
          </w:rPr>
          <w:t>AMS</w:t>
        </w:r>
      </w:hyperlink>
      <w:r>
        <w:rPr>
          <w:rFonts w:cs="Arial" w:ascii="Arial" w:hAnsi="Arial"/>
          <w:sz w:val="20"/>
          <w:szCs w:val="20"/>
        </w:rPr>
        <w:t xml:space="preserve">, and </w:t>
      </w:r>
      <w:hyperlink r:id="rId15">
        <w:r>
          <w:rPr>
            <w:rStyle w:val="InternetLink"/>
            <w:rFonts w:cs="Arial" w:ascii="Arial" w:hAnsi="Arial"/>
            <w:sz w:val="20"/>
            <w:szCs w:val="20"/>
          </w:rPr>
          <w:t>GEMPACK</w:t>
        </w:r>
      </w:hyperlink>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name: Armington Trade Equilibrium with Iceberg Costs</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sets:</w:t>
      </w:r>
    </w:p>
    <w:p>
      <w:pPr>
        <w:pStyle w:val="Normal"/>
        <w:jc w:val="both"/>
        <w:rPr>
          <w:i/>
          <w:i/>
          <w:iCs/>
          <w:sz w:val="20"/>
          <w:szCs w:val="20"/>
        </w:rPr>
      </w:pPr>
      <w:r>
        <w:rPr>
          <w:i/>
          <w:iCs/>
          <w:sz w:val="20"/>
          <w:szCs w:val="20"/>
        </w:rPr>
        <w:t xml:space="preserve">   </w:t>
      </w:r>
      <w:r>
        <w:rPr>
          <w:i/>
          <w:iCs/>
          <w:sz w:val="20"/>
          <w:szCs w:val="20"/>
        </w:rPr>
        <w:t>regions r:   [R1, R2, R3]</w:t>
      </w:r>
    </w:p>
    <w:p>
      <w:pPr>
        <w:pStyle w:val="Normal"/>
        <w:jc w:val="both"/>
        <w:rPr>
          <w:i/>
          <w:i/>
          <w:iCs/>
          <w:sz w:val="20"/>
          <w:szCs w:val="20"/>
        </w:rPr>
      </w:pPr>
      <w:r>
        <w:rPr>
          <w:i/>
          <w:iCs/>
          <w:sz w:val="20"/>
          <w:szCs w:val="20"/>
        </w:rPr>
        <w:t xml:space="preserve">   </w:t>
      </w:r>
      <w:r>
        <w:rPr>
          <w:i/>
          <w:iCs/>
          <w:sz w:val="20"/>
          <w:szCs w:val="20"/>
        </w:rPr>
        <w:t>goods j:     [G1]</w:t>
      </w:r>
    </w:p>
    <w:p>
      <w:pPr>
        <w:pStyle w:val="Normal"/>
        <w:jc w:val="both"/>
        <w:rPr>
          <w:i/>
          <w:i/>
          <w:iCs/>
          <w:sz w:val="20"/>
          <w:szCs w:val="20"/>
        </w:rPr>
      </w:pPr>
      <w:r>
        <w:rPr>
          <w:i/>
          <w:iCs/>
          <w:sz w:val="20"/>
          <w:szCs w:val="20"/>
        </w:rPr>
        <w:t xml:space="preserve">   </w:t>
      </w:r>
      <w:r>
        <w:rPr>
          <w:i/>
          <w:iCs/>
          <w:sz w:val="20"/>
          <w:szCs w:val="20"/>
        </w:rPr>
        <w:t>regions alias s: r</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symbols:</w:t>
      </w:r>
    </w:p>
    <w:p>
      <w:pPr>
        <w:pStyle w:val="Normal"/>
        <w:jc w:val="both"/>
        <w:rPr>
          <w:i/>
          <w:i/>
          <w:iCs/>
          <w:sz w:val="20"/>
          <w:szCs w:val="20"/>
        </w:rPr>
      </w:pPr>
      <w:r>
        <w:rPr>
          <w:i/>
          <w:iCs/>
          <w:sz w:val="20"/>
          <w:szCs w:val="20"/>
        </w:rPr>
        <w:t xml:space="preserve">   </w:t>
      </w:r>
      <w:r>
        <w:rPr>
          <w:i/>
          <w:iCs/>
          <w:sz w:val="20"/>
          <w:szCs w:val="20"/>
        </w:rPr>
        <w:t>variables:  [Q(j)(r),P(j)(r),c(j)(r),Y(j)(r)]</w:t>
      </w:r>
    </w:p>
    <w:p>
      <w:pPr>
        <w:pStyle w:val="Normal"/>
        <w:jc w:val="both"/>
        <w:rPr>
          <w:i/>
          <w:i/>
          <w:iCs/>
          <w:sz w:val="20"/>
          <w:szCs w:val="20"/>
        </w:rPr>
      </w:pPr>
      <w:r>
        <w:rPr>
          <w:i/>
          <w:iCs/>
          <w:sz w:val="20"/>
          <w:szCs w:val="20"/>
        </w:rPr>
        <w:t xml:space="preserve">   </w:t>
      </w:r>
      <w:r>
        <w:rPr>
          <w:i/>
          <w:iCs/>
          <w:sz w:val="20"/>
          <w:szCs w:val="20"/>
        </w:rPr>
        <w:t>parameters: [sig,eta,mu,Q0(j)(r),P0(j)(r),Y0(j)(r),c0(j)(r),tau(j)(r)(s),vx0(j)(r)(s),zeta(j)(r)(s)]</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equations:</w:t>
      </w:r>
    </w:p>
    <w:p>
      <w:pPr>
        <w:pStyle w:val="Normal"/>
        <w:jc w:val="both"/>
        <w:rPr>
          <w:i/>
          <w:i/>
          <w:iCs/>
          <w:sz w:val="20"/>
          <w:szCs w:val="20"/>
        </w:rPr>
      </w:pPr>
      <w:r>
        <w:rPr>
          <w:i/>
          <w:iCs/>
          <w:sz w:val="20"/>
          <w:szCs w:val="20"/>
        </w:rPr>
        <w:t># Eq.1 Aggregate demand</w:t>
      </w:r>
    </w:p>
    <w:p>
      <w:pPr>
        <w:pStyle w:val="Normal"/>
        <w:jc w:val="both"/>
        <w:rPr>
          <w:i/>
          <w:i/>
          <w:iCs/>
          <w:sz w:val="20"/>
          <w:szCs w:val="20"/>
        </w:rPr>
      </w:pPr>
      <w:r>
        <w:rPr>
          <w:i/>
          <w:iCs/>
          <w:sz w:val="20"/>
          <w:szCs w:val="20"/>
        </w:rPr>
        <w:t xml:space="preserve"> </w:t>
      </w:r>
      <w:r>
        <w:rPr>
          <w:i/>
          <w:iCs/>
          <w:sz w:val="20"/>
          <w:szCs w:val="20"/>
        </w:rPr>
        <w:t>- DEM(j)(r):     Q(j)(r) - Q0(j)(r) * (P0(j)(r) / P(j)(r))**eta</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Eq.2 Armington unit cost function</w:t>
      </w:r>
    </w:p>
    <w:p>
      <w:pPr>
        <w:pStyle w:val="Normal"/>
        <w:jc w:val="both"/>
        <w:rPr>
          <w:i/>
          <w:i/>
          <w:iCs/>
          <w:sz w:val="20"/>
          <w:szCs w:val="20"/>
        </w:rPr>
      </w:pPr>
      <w:r>
        <w:rPr>
          <w:i/>
          <w:iCs/>
          <w:sz w:val="20"/>
          <w:szCs w:val="20"/>
        </w:rPr>
        <w:t xml:space="preserve"> </w:t>
      </w:r>
      <w:r>
        <w:rPr>
          <w:i/>
          <w:iCs/>
          <w:sz w:val="20"/>
          <w:szCs w:val="20"/>
        </w:rPr>
        <w:t>- ARM(j)(s):     sum(r, zeta(j)(r)(s)**sig*tau(j)(r)(s)*c(j)(r))**(1/(1-sig)) - P(j)(s)</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Eq.3 Market clearance    </w:t>
      </w:r>
    </w:p>
    <w:p>
      <w:pPr>
        <w:pStyle w:val="Normal"/>
        <w:jc w:val="both"/>
        <w:rPr>
          <w:i/>
          <w:i/>
          <w:iCs/>
          <w:sz w:val="20"/>
          <w:szCs w:val="20"/>
        </w:rPr>
      </w:pPr>
      <w:r>
        <w:rPr>
          <w:i/>
          <w:iCs/>
          <w:sz w:val="20"/>
          <w:szCs w:val="20"/>
        </w:rPr>
        <w:t xml:space="preserve"> </w:t>
      </w:r>
      <w:r>
        <w:rPr>
          <w:i/>
          <w:iCs/>
          <w:sz w:val="20"/>
          <w:szCs w:val="20"/>
        </w:rPr>
        <w:t>- MKT(j)(r):     Y(j)(r) = sum(s, tau(j)(r)(s)*Q(j)(s)*zeta(j)(r)(s)*P(j)(s)/(tau(j)(r)(s)*c(j)(r)))**sig</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Eq.4 Input supply (output)</w:t>
      </w:r>
    </w:p>
    <w:p>
      <w:pPr>
        <w:pStyle w:val="Normal"/>
        <w:jc w:val="both"/>
        <w:rPr>
          <w:i/>
          <w:i/>
          <w:iCs/>
          <w:sz w:val="20"/>
          <w:szCs w:val="20"/>
        </w:rPr>
      </w:pPr>
      <w:r>
        <w:rPr>
          <w:i/>
          <w:iCs/>
          <w:sz w:val="20"/>
          <w:szCs w:val="20"/>
        </w:rPr>
        <w:t xml:space="preserve"> </w:t>
      </w:r>
      <w:r>
        <w:rPr>
          <w:i/>
          <w:iCs/>
          <w:sz w:val="20"/>
          <w:szCs w:val="20"/>
        </w:rPr>
        <w:t>- SUP(j)(r):     Y0(j)(r) * (c(j)(r)/c0(j)(r)) ** mu - Y(j)(r)</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calibration:</w:t>
      </w:r>
    </w:p>
    <w:p>
      <w:pPr>
        <w:pStyle w:val="Normal"/>
        <w:jc w:val="both"/>
        <w:rPr>
          <w:i/>
          <w:i/>
          <w:iCs/>
          <w:sz w:val="20"/>
          <w:szCs w:val="20"/>
        </w:rPr>
      </w:pPr>
      <w:r>
        <w:rPr>
          <w:i/>
          <w:iCs/>
          <w:sz w:val="20"/>
          <w:szCs w:val="20"/>
        </w:rPr>
        <w:t xml:space="preserve">    </w:t>
      </w:r>
      <w:r>
        <w:rPr>
          <w:i/>
          <w:iCs/>
          <w:sz w:val="20"/>
          <w:szCs w:val="20"/>
        </w:rPr>
        <w:t># Parameters</w:t>
      </w:r>
    </w:p>
    <w:p>
      <w:pPr>
        <w:pStyle w:val="Normal"/>
        <w:jc w:val="both"/>
        <w:rPr>
          <w:i/>
          <w:i/>
          <w:iCs/>
          <w:sz w:val="20"/>
          <w:szCs w:val="20"/>
        </w:rPr>
      </w:pPr>
      <w:r>
        <w:rPr>
          <w:i/>
          <w:iCs/>
          <w:sz w:val="20"/>
          <w:szCs w:val="20"/>
        </w:rPr>
        <w:t xml:space="preserve">    </w:t>
      </w:r>
      <w:r>
        <w:rPr>
          <w:i/>
          <w:iCs/>
          <w:sz w:val="20"/>
          <w:szCs w:val="20"/>
        </w:rPr>
        <w:t>sig           : 3</w:t>
      </w:r>
    </w:p>
    <w:p>
      <w:pPr>
        <w:pStyle w:val="Normal"/>
        <w:jc w:val="both"/>
        <w:rPr>
          <w:i/>
          <w:i/>
          <w:iCs/>
          <w:sz w:val="20"/>
          <w:szCs w:val="20"/>
        </w:rPr>
      </w:pPr>
      <w:r>
        <w:rPr>
          <w:i/>
          <w:iCs/>
          <w:sz w:val="20"/>
          <w:szCs w:val="20"/>
        </w:rPr>
        <w:t xml:space="preserve">    </w:t>
      </w:r>
      <w:r>
        <w:rPr>
          <w:i/>
          <w:iCs/>
          <w:sz w:val="20"/>
          <w:szCs w:val="20"/>
        </w:rPr>
        <w:t>eta           : 1.5</w:t>
      </w:r>
    </w:p>
    <w:p>
      <w:pPr>
        <w:pStyle w:val="Normal"/>
        <w:jc w:val="both"/>
        <w:rPr>
          <w:i/>
          <w:i/>
          <w:iCs/>
          <w:sz w:val="20"/>
          <w:szCs w:val="20"/>
        </w:rPr>
      </w:pPr>
      <w:r>
        <w:rPr>
          <w:i/>
          <w:iCs/>
          <w:sz w:val="20"/>
          <w:szCs w:val="20"/>
        </w:rPr>
        <w:t xml:space="preserve">    </w:t>
      </w:r>
      <w:r>
        <w:rPr>
          <w:i/>
          <w:iCs/>
          <w:sz w:val="20"/>
          <w:szCs w:val="20"/>
        </w:rPr>
        <w:t>mu            : 0.5</w:t>
      </w:r>
    </w:p>
    <w:p>
      <w:pPr>
        <w:pStyle w:val="Normal"/>
        <w:jc w:val="both"/>
        <w:rPr>
          <w:i/>
          <w:i/>
          <w:iCs/>
          <w:sz w:val="20"/>
          <w:szCs w:val="20"/>
        </w:rPr>
      </w:pPr>
      <w:r>
        <w:rPr>
          <w:i/>
          <w:iCs/>
          <w:sz w:val="20"/>
          <w:szCs w:val="20"/>
        </w:rPr>
        <w:t xml:space="preserve">    </w:t>
      </w:r>
      <w:r>
        <w:rPr>
          <w:i/>
          <w:iCs/>
          <w:sz w:val="20"/>
          <w:szCs w:val="20"/>
        </w:rPr>
        <w:t>P0(j)(r)      : 1</w:t>
      </w:r>
    </w:p>
    <w:p>
      <w:pPr>
        <w:pStyle w:val="Normal"/>
        <w:jc w:val="both"/>
        <w:rPr>
          <w:i/>
          <w:i/>
          <w:iCs/>
          <w:sz w:val="20"/>
          <w:szCs w:val="20"/>
        </w:rPr>
      </w:pPr>
      <w:r>
        <w:rPr>
          <w:i/>
          <w:iCs/>
          <w:sz w:val="20"/>
          <w:szCs w:val="20"/>
        </w:rPr>
        <w:t xml:space="preserve">    </w:t>
      </w:r>
      <w:r>
        <w:rPr>
          <w:i/>
          <w:iCs/>
          <w:sz w:val="20"/>
          <w:szCs w:val="20"/>
        </w:rPr>
        <w:t>c0(j)(r)      : 1</w:t>
      </w:r>
    </w:p>
    <w:p>
      <w:pPr>
        <w:pStyle w:val="Normal"/>
        <w:jc w:val="both"/>
        <w:rPr>
          <w:i/>
          <w:i/>
          <w:iCs/>
          <w:sz w:val="20"/>
          <w:szCs w:val="20"/>
        </w:rPr>
      </w:pPr>
      <w:r>
        <w:rPr>
          <w:i/>
          <w:iCs/>
          <w:sz w:val="20"/>
          <w:szCs w:val="20"/>
        </w:rPr>
        <w:t xml:space="preserve">    </w:t>
      </w:r>
      <w:r>
        <w:rPr>
          <w:i/>
          <w:iCs/>
          <w:sz w:val="20"/>
          <w:szCs w:val="20"/>
        </w:rPr>
        <w:t>vx0(j)(r)(s)  : 1</w:t>
      </w:r>
    </w:p>
    <w:p>
      <w:pPr>
        <w:pStyle w:val="Normal"/>
        <w:jc w:val="both"/>
        <w:rPr>
          <w:i/>
          <w:i/>
          <w:iCs/>
          <w:sz w:val="20"/>
          <w:szCs w:val="20"/>
        </w:rPr>
      </w:pPr>
      <w:r>
        <w:rPr>
          <w:i/>
          <w:iCs/>
          <w:sz w:val="20"/>
          <w:szCs w:val="20"/>
        </w:rPr>
        <w:t xml:space="preserve">    </w:t>
      </w:r>
      <w:r>
        <w:rPr>
          <w:i/>
          <w:iCs/>
          <w:sz w:val="20"/>
          <w:szCs w:val="20"/>
        </w:rPr>
        <w:t>vx0(j)(r)(r)  : 3</w:t>
      </w:r>
    </w:p>
    <w:p>
      <w:pPr>
        <w:pStyle w:val="Normal"/>
        <w:jc w:val="both"/>
        <w:rPr>
          <w:i/>
          <w:i/>
          <w:iCs/>
          <w:sz w:val="20"/>
          <w:szCs w:val="20"/>
        </w:rPr>
      </w:pPr>
      <w:r>
        <w:rPr>
          <w:i/>
          <w:iCs/>
          <w:sz w:val="20"/>
          <w:szCs w:val="20"/>
        </w:rPr>
        <w:t xml:space="preserve">    </w:t>
      </w:r>
      <w:r>
        <w:rPr>
          <w:i/>
          <w:iCs/>
          <w:sz w:val="20"/>
          <w:szCs w:val="20"/>
        </w:rPr>
        <w:t>Q0(j)(r)      : sum(s, vx0(j)(s)(r)) / P0(j)(r)</w:t>
      </w:r>
    </w:p>
    <w:p>
      <w:pPr>
        <w:pStyle w:val="Normal"/>
        <w:jc w:val="both"/>
        <w:rPr>
          <w:i/>
          <w:i/>
          <w:iCs/>
          <w:sz w:val="20"/>
          <w:szCs w:val="20"/>
        </w:rPr>
      </w:pPr>
      <w:r>
        <w:rPr>
          <w:i/>
          <w:iCs/>
          <w:sz w:val="20"/>
          <w:szCs w:val="20"/>
        </w:rPr>
        <w:t xml:space="preserve">    </w:t>
      </w:r>
      <w:r>
        <w:rPr>
          <w:i/>
          <w:iCs/>
          <w:sz w:val="20"/>
          <w:szCs w:val="20"/>
        </w:rPr>
        <w:t>Y0(j)(r)      : sum(s, vx0(j)(s)(r)) / c0(j)(r)</w:t>
      </w:r>
    </w:p>
    <w:p>
      <w:pPr>
        <w:pStyle w:val="Normal"/>
        <w:jc w:val="both"/>
        <w:rPr>
          <w:i/>
          <w:i/>
          <w:iCs/>
          <w:sz w:val="20"/>
          <w:szCs w:val="20"/>
        </w:rPr>
      </w:pPr>
      <w:r>
        <w:rPr>
          <w:i/>
          <w:iCs/>
          <w:sz w:val="20"/>
          <w:szCs w:val="20"/>
        </w:rPr>
        <w:t xml:space="preserve">    </w:t>
      </w:r>
      <w:r>
        <w:rPr>
          <w:i/>
          <w:iCs/>
          <w:sz w:val="20"/>
          <w:szCs w:val="20"/>
        </w:rPr>
        <w:t># Variables</w:t>
      </w:r>
    </w:p>
    <w:p>
      <w:pPr>
        <w:pStyle w:val="Normal"/>
        <w:jc w:val="both"/>
        <w:rPr>
          <w:i/>
          <w:i/>
          <w:iCs/>
          <w:sz w:val="20"/>
          <w:szCs w:val="20"/>
        </w:rPr>
      </w:pPr>
      <w:r>
        <w:rPr>
          <w:i/>
          <w:iCs/>
          <w:sz w:val="20"/>
          <w:szCs w:val="20"/>
        </w:rPr>
        <w:t xml:space="preserve">    </w:t>
      </w:r>
      <w:r>
        <w:rPr>
          <w:i/>
          <w:iCs/>
          <w:sz w:val="20"/>
          <w:szCs w:val="20"/>
        </w:rPr>
        <w:t>Q(j)(r)       : Q0(j)(r)</w:t>
      </w:r>
    </w:p>
    <w:p>
      <w:pPr>
        <w:pStyle w:val="Normal"/>
        <w:jc w:val="both"/>
        <w:rPr>
          <w:i/>
          <w:i/>
          <w:iCs/>
          <w:sz w:val="20"/>
          <w:szCs w:val="20"/>
        </w:rPr>
      </w:pPr>
      <w:r>
        <w:rPr>
          <w:i/>
          <w:iCs/>
          <w:sz w:val="20"/>
          <w:szCs w:val="20"/>
        </w:rPr>
        <w:t xml:space="preserve">    </w:t>
      </w:r>
      <w:r>
        <w:rPr>
          <w:i/>
          <w:iCs/>
          <w:sz w:val="20"/>
          <w:szCs w:val="20"/>
        </w:rPr>
        <w:t>Q(G1)(R3)     : 7.0</w:t>
      </w:r>
    </w:p>
    <w:p>
      <w:pPr>
        <w:pStyle w:val="Normal"/>
        <w:jc w:val="both"/>
        <w:rPr>
          <w:i/>
          <w:i/>
          <w:iCs/>
          <w:sz w:val="20"/>
          <w:szCs w:val="20"/>
        </w:rPr>
      </w:pPr>
      <w:r>
        <w:rPr>
          <w:i/>
          <w:iCs/>
          <w:sz w:val="20"/>
          <w:szCs w:val="20"/>
        </w:rPr>
        <w:t xml:space="preserve">    </w:t>
      </w:r>
      <w:r>
        <w:rPr>
          <w:i/>
          <w:iCs/>
          <w:sz w:val="20"/>
          <w:szCs w:val="20"/>
        </w:rPr>
        <w:t>P(j)(r)       : P0(j)(r)</w:t>
      </w:r>
    </w:p>
    <w:p>
      <w:pPr>
        <w:pStyle w:val="Normal"/>
        <w:jc w:val="both"/>
        <w:rPr>
          <w:i/>
          <w:i/>
          <w:iCs/>
          <w:sz w:val="20"/>
          <w:szCs w:val="20"/>
        </w:rPr>
      </w:pPr>
      <w:r>
        <w:rPr>
          <w:i/>
          <w:iCs/>
          <w:sz w:val="20"/>
          <w:szCs w:val="20"/>
        </w:rPr>
        <w:t xml:space="preserve">    </w:t>
      </w:r>
      <w:r>
        <w:rPr>
          <w:i/>
          <w:iCs/>
          <w:sz w:val="20"/>
          <w:szCs w:val="20"/>
        </w:rPr>
        <w:t>P(G1)(R2)     : 1.5</w:t>
      </w:r>
    </w:p>
    <w:p>
      <w:pPr>
        <w:pStyle w:val="Normal"/>
        <w:jc w:val="both"/>
        <w:rPr>
          <w:i/>
          <w:i/>
          <w:iCs/>
          <w:sz w:val="20"/>
          <w:szCs w:val="20"/>
        </w:rPr>
      </w:pPr>
      <w:r>
        <w:rPr>
          <w:i/>
          <w:iCs/>
          <w:sz w:val="20"/>
          <w:szCs w:val="20"/>
        </w:rPr>
        <w:t xml:space="preserve">    </w:t>
      </w:r>
      <w:r>
        <w:rPr>
          <w:i/>
          <w:iCs/>
          <w:sz w:val="20"/>
          <w:szCs w:val="20"/>
        </w:rPr>
        <w:t>P(G1)(R3)     : 0.5</w:t>
      </w:r>
    </w:p>
    <w:p>
      <w:pPr>
        <w:pStyle w:val="Normal"/>
        <w:jc w:val="both"/>
        <w:rPr>
          <w:i/>
          <w:i/>
          <w:iCs/>
          <w:sz w:val="20"/>
          <w:szCs w:val="20"/>
        </w:rPr>
      </w:pPr>
      <w:r>
        <w:rPr>
          <w:i/>
          <w:iCs/>
          <w:sz w:val="20"/>
          <w:szCs w:val="20"/>
        </w:rPr>
        <w:t xml:space="preserve">    </w:t>
      </w:r>
      <w:r>
        <w:rPr>
          <w:i/>
          <w:iCs/>
          <w:sz w:val="20"/>
          <w:szCs w:val="20"/>
        </w:rPr>
        <w:t>c(j)(r)       : c0(j)(r)</w:t>
      </w:r>
    </w:p>
    <w:p>
      <w:pPr>
        <w:pStyle w:val="Normal"/>
        <w:jc w:val="both"/>
        <w:rPr>
          <w:i/>
          <w:i/>
          <w:iCs/>
          <w:sz w:val="20"/>
          <w:szCs w:val="20"/>
        </w:rPr>
      </w:pPr>
      <w:r>
        <w:rPr>
          <w:i/>
          <w:iCs/>
          <w:sz w:val="20"/>
          <w:szCs w:val="20"/>
        </w:rPr>
        <w:t xml:space="preserve">    </w:t>
      </w:r>
      <w:r>
        <w:rPr>
          <w:i/>
          <w:iCs/>
          <w:sz w:val="20"/>
          <w:szCs w:val="20"/>
        </w:rPr>
        <w:t>c(G1)(R2)     : 0.5</w:t>
      </w:r>
    </w:p>
    <w:p>
      <w:pPr>
        <w:pStyle w:val="Normal"/>
        <w:jc w:val="both"/>
        <w:rPr>
          <w:i/>
          <w:i/>
          <w:iCs/>
          <w:sz w:val="20"/>
          <w:szCs w:val="20"/>
        </w:rPr>
      </w:pPr>
      <w:r>
        <w:rPr>
          <w:i/>
          <w:iCs/>
          <w:sz w:val="20"/>
          <w:szCs w:val="20"/>
        </w:rPr>
        <w:t xml:space="preserve">    </w:t>
      </w:r>
      <w:r>
        <w:rPr>
          <w:i/>
          <w:iCs/>
          <w:sz w:val="20"/>
          <w:szCs w:val="20"/>
        </w:rPr>
        <w:t>Y(j)(r)       : Y0(j)(r)</w:t>
      </w:r>
    </w:p>
    <w:p>
      <w:pPr>
        <w:pStyle w:val="Normal"/>
        <w:jc w:val="both"/>
        <w:rPr>
          <w:i/>
          <w:i/>
          <w:iCs/>
          <w:sz w:val="20"/>
          <w:szCs w:val="20"/>
        </w:rPr>
      </w:pPr>
      <w:r>
        <w:rPr>
          <w:i/>
          <w:iCs/>
          <w:sz w:val="20"/>
          <w:szCs w:val="20"/>
        </w:rPr>
        <w:t xml:space="preserve">    </w:t>
      </w:r>
      <w:r>
        <w:rPr>
          <w:i/>
          <w:iCs/>
          <w:sz w:val="20"/>
          <w:szCs w:val="20"/>
        </w:rPr>
        <w:t>Y(G1)(R1)     : 3.5</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constraints:</w:t>
      </w:r>
    </w:p>
    <w:p>
      <w:pPr>
        <w:pStyle w:val="Normal"/>
        <w:jc w:val="both"/>
        <w:rPr>
          <w:i/>
          <w:i/>
          <w:iCs/>
          <w:sz w:val="20"/>
          <w:szCs w:val="20"/>
        </w:rPr>
      </w:pPr>
      <w:r>
        <w:rPr>
          <w:i/>
          <w:iCs/>
          <w:sz w:val="20"/>
          <w:szCs w:val="20"/>
        </w:rPr>
        <w:t xml:space="preserve">   </w:t>
      </w:r>
      <w:r>
        <w:rPr>
          <w:i/>
          <w:iCs/>
          <w:sz w:val="20"/>
          <w:szCs w:val="20"/>
        </w:rPr>
        <w:t># Positive Variables</w:t>
      </w:r>
    </w:p>
    <w:p>
      <w:pPr>
        <w:pStyle w:val="Normal"/>
        <w:jc w:val="both"/>
        <w:rPr>
          <w:i/>
          <w:i/>
          <w:iCs/>
          <w:sz w:val="20"/>
          <w:szCs w:val="20"/>
        </w:rPr>
      </w:pPr>
      <w:r>
        <w:rPr>
          <w:i/>
          <w:iCs/>
          <w:sz w:val="20"/>
          <w:szCs w:val="20"/>
        </w:rPr>
        <w:t xml:space="preserve">   </w:t>
      </w:r>
      <w:r>
        <w:rPr>
          <w:i/>
          <w:iCs/>
          <w:sz w:val="20"/>
          <w:szCs w:val="20"/>
        </w:rPr>
        <w:t>- Q(j)(r) .ge. 5.1</w:t>
      </w:r>
    </w:p>
    <w:p>
      <w:pPr>
        <w:pStyle w:val="Normal"/>
        <w:jc w:val="both"/>
        <w:rPr>
          <w:i/>
          <w:i/>
          <w:iCs/>
          <w:sz w:val="20"/>
          <w:szCs w:val="20"/>
        </w:rPr>
      </w:pPr>
      <w:r>
        <w:rPr>
          <w:i/>
          <w:iCs/>
          <w:sz w:val="20"/>
          <w:szCs w:val="20"/>
        </w:rPr>
        <w:t xml:space="preserve">   </w:t>
      </w:r>
      <w:r>
        <w:rPr>
          <w:i/>
          <w:iCs/>
          <w:sz w:val="20"/>
          <w:szCs w:val="20"/>
        </w:rPr>
        <w:t>- P(j)(r) .ge. 0</w:t>
      </w:r>
    </w:p>
    <w:p>
      <w:pPr>
        <w:pStyle w:val="Normal"/>
        <w:jc w:val="both"/>
        <w:rPr>
          <w:i/>
          <w:i/>
          <w:iCs/>
          <w:sz w:val="20"/>
          <w:szCs w:val="20"/>
        </w:rPr>
      </w:pPr>
      <w:r>
        <w:rPr>
          <w:i/>
          <w:iCs/>
          <w:sz w:val="20"/>
          <w:szCs w:val="20"/>
        </w:rPr>
        <w:t xml:space="preserve">   </w:t>
      </w:r>
      <w:r>
        <w:rPr>
          <w:i/>
          <w:iCs/>
          <w:sz w:val="20"/>
          <w:szCs w:val="20"/>
        </w:rPr>
        <w:t>- c(j)(r) .ge. 0</w:t>
      </w:r>
    </w:p>
    <w:p>
      <w:pPr>
        <w:pStyle w:val="Normal"/>
        <w:jc w:val="both"/>
        <w:rPr>
          <w:i/>
          <w:i/>
          <w:iCs/>
          <w:sz w:val="20"/>
          <w:szCs w:val="20"/>
        </w:rPr>
      </w:pPr>
      <w:r>
        <w:rPr>
          <w:i/>
          <w:iCs/>
          <w:sz w:val="20"/>
          <w:szCs w:val="20"/>
        </w:rPr>
        <w:t xml:space="preserve">   </w:t>
      </w:r>
      <w:r>
        <w:rPr>
          <w:i/>
          <w:iCs/>
          <w:sz w:val="20"/>
          <w:szCs w:val="20"/>
        </w:rPr>
        <w:t>- Y(j)(r) .ge. 0</w:t>
      </w:r>
    </w:p>
    <w:p>
      <w:pPr>
        <w:pStyle w:val="Normal"/>
        <w:jc w:val="both"/>
        <w:rPr>
          <w:i/>
          <w:i/>
          <w:iCs/>
          <w:sz w:val="20"/>
          <w:szCs w:val="20"/>
        </w:rPr>
      </w:pPr>
      <w:r>
        <w:rPr>
          <w:i/>
          <w:iCs/>
          <w:sz w:val="20"/>
          <w:szCs w:val="20"/>
        </w:rPr>
        <w:t xml:space="preserve">   </w:t>
      </w:r>
      <w:r>
        <w:rPr>
          <w:i/>
          <w:iCs/>
          <w:sz w:val="20"/>
          <w:szCs w:val="20"/>
        </w:rPr>
        <w:t xml:space="preserve"># Positive LHS of equations    </w:t>
      </w:r>
    </w:p>
    <w:p>
      <w:pPr>
        <w:pStyle w:val="Normal"/>
        <w:jc w:val="both"/>
        <w:rPr>
          <w:i/>
          <w:i/>
          <w:iCs/>
          <w:sz w:val="20"/>
          <w:szCs w:val="20"/>
        </w:rPr>
      </w:pPr>
      <w:r>
        <w:rPr>
          <w:i/>
          <w:iCs/>
          <w:sz w:val="20"/>
          <w:szCs w:val="20"/>
        </w:rPr>
        <w:t xml:space="preserve">   </w:t>
      </w:r>
      <w:r>
        <w:rPr>
          <w:i/>
          <w:iCs/>
          <w:sz w:val="20"/>
          <w:szCs w:val="20"/>
        </w:rPr>
        <w:t>- DEM(j)(r) .ge. 0</w:t>
      </w:r>
    </w:p>
    <w:p>
      <w:pPr>
        <w:pStyle w:val="Normal"/>
        <w:jc w:val="both"/>
        <w:rPr>
          <w:i/>
          <w:i/>
          <w:iCs/>
          <w:sz w:val="20"/>
          <w:szCs w:val="20"/>
        </w:rPr>
      </w:pPr>
      <w:r>
        <w:rPr>
          <w:i/>
          <w:iCs/>
          <w:sz w:val="20"/>
          <w:szCs w:val="20"/>
        </w:rPr>
        <w:t xml:space="preserve">   </w:t>
      </w:r>
      <w:r>
        <w:rPr>
          <w:i/>
          <w:iCs/>
          <w:sz w:val="20"/>
          <w:szCs w:val="20"/>
        </w:rPr>
        <w:t>- ARM(j)(s) .ge. 0</w:t>
      </w:r>
    </w:p>
    <w:p>
      <w:pPr>
        <w:pStyle w:val="Normal"/>
        <w:jc w:val="both"/>
        <w:rPr>
          <w:i/>
          <w:i/>
          <w:iCs/>
          <w:sz w:val="20"/>
          <w:szCs w:val="20"/>
        </w:rPr>
      </w:pPr>
      <w:r>
        <w:rPr>
          <w:i/>
          <w:iCs/>
          <w:sz w:val="20"/>
          <w:szCs w:val="20"/>
        </w:rPr>
        <w:t xml:space="preserve">   </w:t>
      </w:r>
      <w:r>
        <w:rPr>
          <w:i/>
          <w:iCs/>
          <w:sz w:val="20"/>
          <w:szCs w:val="20"/>
        </w:rPr>
        <w:t>- MKT(j)(r) .ge. 0</w:t>
      </w:r>
    </w:p>
    <w:p>
      <w:pPr>
        <w:pStyle w:val="Normal"/>
        <w:jc w:val="both"/>
        <w:rPr>
          <w:i/>
          <w:i/>
          <w:iCs/>
          <w:sz w:val="20"/>
          <w:szCs w:val="20"/>
        </w:rPr>
      </w:pPr>
      <w:r>
        <w:rPr>
          <w:i/>
          <w:iCs/>
          <w:sz w:val="20"/>
          <w:szCs w:val="20"/>
        </w:rPr>
        <w:t xml:space="preserve">   </w:t>
      </w:r>
      <w:r>
        <w:rPr>
          <w:i/>
          <w:iCs/>
          <w:sz w:val="20"/>
          <w:szCs w:val="20"/>
        </w:rPr>
        <w:t>- SUP(j)(r) .ge. 0</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labels:</w:t>
      </w:r>
    </w:p>
    <w:p>
      <w:pPr>
        <w:pStyle w:val="Normal"/>
        <w:jc w:val="both"/>
        <w:rPr>
          <w:i/>
          <w:i/>
          <w:iCs/>
          <w:sz w:val="20"/>
          <w:szCs w:val="20"/>
        </w:rPr>
      </w:pPr>
      <w:r>
        <w:rPr>
          <w:i/>
          <w:iCs/>
          <w:sz w:val="20"/>
          <w:szCs w:val="20"/>
        </w:rPr>
        <w:t xml:space="preserve">    </w:t>
      </w:r>
      <w:r>
        <w:rPr>
          <w:i/>
          <w:iCs/>
          <w:sz w:val="20"/>
          <w:szCs w:val="20"/>
        </w:rPr>
        <w:t># Variables</w:t>
      </w:r>
    </w:p>
    <w:p>
      <w:pPr>
        <w:pStyle w:val="Normal"/>
        <w:jc w:val="both"/>
        <w:rPr>
          <w:i/>
          <w:i/>
          <w:iCs/>
          <w:sz w:val="20"/>
          <w:szCs w:val="20"/>
        </w:rPr>
      </w:pPr>
      <w:r>
        <w:rPr>
          <w:i/>
          <w:iCs/>
          <w:sz w:val="20"/>
          <w:szCs w:val="20"/>
        </w:rPr>
        <w:t xml:space="preserve">    </w:t>
      </w:r>
      <w:r>
        <w:rPr>
          <w:i/>
          <w:iCs/>
          <w:sz w:val="20"/>
          <w:szCs w:val="20"/>
        </w:rPr>
        <w:t>Q:    Composite Quantity</w:t>
      </w:r>
    </w:p>
    <w:p>
      <w:pPr>
        <w:pStyle w:val="Normal"/>
        <w:jc w:val="both"/>
        <w:rPr>
          <w:i/>
          <w:i/>
          <w:iCs/>
          <w:sz w:val="20"/>
          <w:szCs w:val="20"/>
        </w:rPr>
      </w:pPr>
      <w:r>
        <w:rPr>
          <w:i/>
          <w:iCs/>
          <w:sz w:val="20"/>
          <w:szCs w:val="20"/>
        </w:rPr>
        <w:t xml:space="preserve">    </w:t>
      </w:r>
      <w:r>
        <w:rPr>
          <w:i/>
          <w:iCs/>
          <w:sz w:val="20"/>
          <w:szCs w:val="20"/>
        </w:rPr>
        <w:t>P:    Composite Price Index</w:t>
      </w:r>
    </w:p>
    <w:p>
      <w:pPr>
        <w:pStyle w:val="Normal"/>
        <w:jc w:val="both"/>
        <w:rPr>
          <w:i/>
          <w:i/>
          <w:iCs/>
          <w:sz w:val="20"/>
          <w:szCs w:val="20"/>
        </w:rPr>
      </w:pPr>
      <w:r>
        <w:rPr>
          <w:i/>
          <w:iCs/>
          <w:sz w:val="20"/>
          <w:szCs w:val="20"/>
        </w:rPr>
        <w:t xml:space="preserve">    </w:t>
      </w:r>
      <w:r>
        <w:rPr>
          <w:i/>
          <w:iCs/>
          <w:sz w:val="20"/>
          <w:szCs w:val="20"/>
        </w:rPr>
        <w:t>c:    Composite input price (marginal cost)</w:t>
      </w:r>
    </w:p>
    <w:p>
      <w:pPr>
        <w:pStyle w:val="Normal"/>
        <w:jc w:val="both"/>
        <w:rPr>
          <w:i/>
          <w:i/>
          <w:iCs/>
          <w:sz w:val="20"/>
          <w:szCs w:val="20"/>
        </w:rPr>
      </w:pPr>
      <w:r>
        <w:rPr>
          <w:i/>
          <w:iCs/>
          <w:sz w:val="20"/>
          <w:szCs w:val="20"/>
        </w:rPr>
        <w:t xml:space="preserve">    </w:t>
      </w:r>
      <w:r>
        <w:rPr>
          <w:i/>
          <w:iCs/>
          <w:sz w:val="20"/>
          <w:szCs w:val="20"/>
        </w:rPr>
        <w:t>Y:    Composite input supply (output)</w:t>
      </w:r>
    </w:p>
    <w:p>
      <w:pPr>
        <w:pStyle w:val="Normal"/>
        <w:jc w:val="both"/>
        <w:rPr>
          <w:i/>
          <w:i/>
          <w:iCs/>
          <w:sz w:val="20"/>
          <w:szCs w:val="20"/>
        </w:rPr>
      </w:pPr>
      <w:r>
        <w:rPr>
          <w:i/>
          <w:iCs/>
          <w:sz w:val="20"/>
          <w:szCs w:val="20"/>
        </w:rPr>
        <w:t xml:space="preserve">    </w:t>
      </w:r>
      <w:r>
        <w:rPr>
          <w:i/>
          <w:iCs/>
          <w:sz w:val="20"/>
          <w:szCs w:val="20"/>
        </w:rPr>
        <w:t># Parameters</w:t>
      </w:r>
    </w:p>
    <w:p>
      <w:pPr>
        <w:pStyle w:val="Normal"/>
        <w:jc w:val="both"/>
        <w:rPr>
          <w:i/>
          <w:i/>
          <w:iCs/>
          <w:sz w:val="20"/>
          <w:szCs w:val="20"/>
        </w:rPr>
      </w:pPr>
      <w:r>
        <w:rPr>
          <w:i/>
          <w:iCs/>
          <w:sz w:val="20"/>
          <w:szCs w:val="20"/>
        </w:rPr>
        <w:t xml:space="preserve">    </w:t>
      </w:r>
      <w:r>
        <w:rPr>
          <w:i/>
          <w:iCs/>
          <w:sz w:val="20"/>
          <w:szCs w:val="20"/>
        </w:rPr>
        <w:t>sig:  Elasticity of substitution</w:t>
      </w:r>
    </w:p>
    <w:p>
      <w:pPr>
        <w:pStyle w:val="Normal"/>
        <w:jc w:val="both"/>
        <w:rPr>
          <w:i/>
          <w:i/>
          <w:iCs/>
          <w:sz w:val="20"/>
          <w:szCs w:val="20"/>
        </w:rPr>
      </w:pPr>
      <w:r>
        <w:rPr>
          <w:i/>
          <w:iCs/>
          <w:sz w:val="20"/>
          <w:szCs w:val="20"/>
        </w:rPr>
        <w:t xml:space="preserve">    </w:t>
      </w:r>
      <w:r>
        <w:rPr>
          <w:i/>
          <w:iCs/>
          <w:sz w:val="20"/>
          <w:szCs w:val="20"/>
        </w:rPr>
        <w:t>eta:  Demand elasticity</w:t>
      </w:r>
    </w:p>
    <w:p>
      <w:pPr>
        <w:pStyle w:val="Normal"/>
        <w:jc w:val="both"/>
        <w:rPr>
          <w:i/>
          <w:i/>
          <w:iCs/>
          <w:sz w:val="20"/>
          <w:szCs w:val="20"/>
        </w:rPr>
      </w:pPr>
      <w:r>
        <w:rPr>
          <w:i/>
          <w:iCs/>
          <w:sz w:val="20"/>
          <w:szCs w:val="20"/>
        </w:rPr>
        <w:t xml:space="preserve">    </w:t>
      </w:r>
      <w:r>
        <w:rPr>
          <w:i/>
          <w:iCs/>
          <w:sz w:val="20"/>
          <w:szCs w:val="20"/>
        </w:rPr>
        <w:t>mu:   Supply elasticity</w:t>
      </w:r>
    </w:p>
    <w:p>
      <w:pPr>
        <w:pStyle w:val="Normal"/>
        <w:jc w:val="both"/>
        <w:rPr>
          <w:i/>
          <w:i/>
          <w:iCs/>
          <w:sz w:val="20"/>
          <w:szCs w:val="20"/>
        </w:rPr>
      </w:pPr>
      <w:r>
        <w:rPr>
          <w:i/>
          <w:iCs/>
          <w:sz w:val="20"/>
          <w:szCs w:val="20"/>
        </w:rPr>
        <w:t xml:space="preserve">    </w:t>
      </w:r>
      <w:r>
        <w:rPr>
          <w:i/>
          <w:iCs/>
          <w:sz w:val="20"/>
          <w:szCs w:val="20"/>
        </w:rPr>
        <w:t>Q0:   Benchmark aggregate quantity</w:t>
      </w:r>
    </w:p>
    <w:p>
      <w:pPr>
        <w:pStyle w:val="Normal"/>
        <w:jc w:val="both"/>
        <w:rPr>
          <w:i/>
          <w:i/>
          <w:iCs/>
          <w:sz w:val="20"/>
          <w:szCs w:val="20"/>
        </w:rPr>
      </w:pPr>
      <w:r>
        <w:rPr>
          <w:i/>
          <w:iCs/>
          <w:sz w:val="20"/>
          <w:szCs w:val="20"/>
        </w:rPr>
        <w:t xml:space="preserve">    </w:t>
      </w:r>
      <w:r>
        <w:rPr>
          <w:i/>
          <w:iCs/>
          <w:sz w:val="20"/>
          <w:szCs w:val="20"/>
        </w:rPr>
        <w:t>P0:   Benchmark price index</w:t>
      </w:r>
    </w:p>
    <w:p>
      <w:pPr>
        <w:pStyle w:val="Normal"/>
        <w:jc w:val="both"/>
        <w:rPr>
          <w:i/>
          <w:i/>
          <w:iCs/>
          <w:sz w:val="20"/>
          <w:szCs w:val="20"/>
        </w:rPr>
      </w:pPr>
      <w:r>
        <w:rPr>
          <w:i/>
          <w:iCs/>
          <w:sz w:val="20"/>
          <w:szCs w:val="20"/>
        </w:rPr>
        <w:t xml:space="preserve">    </w:t>
      </w:r>
      <w:r>
        <w:rPr>
          <w:i/>
          <w:iCs/>
          <w:sz w:val="20"/>
          <w:szCs w:val="20"/>
        </w:rPr>
        <w:t>c0:   Benchmark input cost</w:t>
      </w:r>
    </w:p>
    <w:p>
      <w:pPr>
        <w:pStyle w:val="Normal"/>
        <w:jc w:val="both"/>
        <w:rPr>
          <w:i/>
          <w:i/>
          <w:iCs/>
          <w:sz w:val="20"/>
          <w:szCs w:val="20"/>
        </w:rPr>
      </w:pPr>
      <w:r>
        <w:rPr>
          <w:i/>
          <w:iCs/>
          <w:sz w:val="20"/>
          <w:szCs w:val="20"/>
        </w:rPr>
        <w:t xml:space="preserve">    </w:t>
      </w:r>
      <w:r>
        <w:rPr>
          <w:i/>
          <w:iCs/>
          <w:sz w:val="20"/>
          <w:szCs w:val="20"/>
        </w:rPr>
        <w:t>Y0:   Benchmark input supply</w:t>
      </w:r>
    </w:p>
    <w:p>
      <w:pPr>
        <w:pStyle w:val="Normal"/>
        <w:jc w:val="both"/>
        <w:rPr>
          <w:i/>
          <w:i/>
          <w:iCs/>
          <w:sz w:val="20"/>
          <w:szCs w:val="20"/>
        </w:rPr>
      </w:pPr>
      <w:r>
        <w:rPr>
          <w:i/>
          <w:iCs/>
          <w:sz w:val="20"/>
          <w:szCs w:val="20"/>
        </w:rPr>
        <w:t xml:space="preserve">    </w:t>
      </w:r>
      <w:r>
        <w:rPr>
          <w:i/>
          <w:iCs/>
          <w:sz w:val="20"/>
          <w:szCs w:val="20"/>
        </w:rPr>
        <w:t>tau:  Iceberg transport cost factor</w:t>
      </w:r>
    </w:p>
    <w:p>
      <w:pPr>
        <w:pStyle w:val="Normal"/>
        <w:jc w:val="both"/>
        <w:rPr>
          <w:i/>
          <w:i/>
          <w:iCs/>
          <w:sz w:val="20"/>
          <w:szCs w:val="20"/>
        </w:rPr>
      </w:pPr>
      <w:r>
        <w:rPr>
          <w:i/>
          <w:iCs/>
          <w:sz w:val="20"/>
          <w:szCs w:val="20"/>
        </w:rPr>
        <w:t xml:space="preserve">    </w:t>
      </w:r>
      <w:r>
        <w:rPr>
          <w:i/>
          <w:iCs/>
          <w:sz w:val="20"/>
          <w:szCs w:val="20"/>
        </w:rPr>
        <w:t>vx0:  Arbitrary benchmark export values</w:t>
      </w:r>
    </w:p>
    <w:p>
      <w:pPr>
        <w:pStyle w:val="Normal"/>
        <w:jc w:val="both"/>
        <w:rPr>
          <w:i/>
          <w:i/>
          <w:iCs/>
          <w:sz w:val="20"/>
          <w:szCs w:val="20"/>
        </w:rPr>
      </w:pPr>
      <w:r>
        <w:rPr>
          <w:i/>
          <w:iCs/>
          <w:sz w:val="20"/>
          <w:szCs w:val="20"/>
        </w:rPr>
        <w:t xml:space="preserve">    </w:t>
      </w:r>
      <w:r>
        <w:rPr>
          <w:i/>
          <w:iCs/>
          <w:sz w:val="20"/>
          <w:szCs w:val="20"/>
        </w:rPr>
        <w:t>zeta: Bilateral preference weights</w:t>
      </w:r>
    </w:p>
    <w:p>
      <w:pPr>
        <w:pStyle w:val="Normal"/>
        <w:jc w:val="both"/>
        <w:rPr>
          <w:i/>
          <w:i/>
          <w:iCs/>
          <w:sz w:val="20"/>
          <w:szCs w:val="20"/>
        </w:rPr>
      </w:pPr>
      <w:r>
        <w:rPr>
          <w:i/>
          <w:iCs/>
          <w:sz w:val="20"/>
          <w:szCs w:val="20"/>
        </w:rPr>
        <w:t xml:space="preserve">    </w:t>
      </w:r>
      <w:r>
        <w:rPr>
          <w:i/>
          <w:iCs/>
          <w:sz w:val="20"/>
          <w:szCs w:val="20"/>
        </w:rPr>
        <w:t># Equations</w:t>
      </w:r>
    </w:p>
    <w:p>
      <w:pPr>
        <w:pStyle w:val="Normal"/>
        <w:jc w:val="both"/>
        <w:rPr>
          <w:i/>
          <w:i/>
          <w:iCs/>
          <w:sz w:val="20"/>
          <w:szCs w:val="20"/>
        </w:rPr>
      </w:pPr>
      <w:r>
        <w:rPr>
          <w:i/>
          <w:iCs/>
          <w:sz w:val="20"/>
          <w:szCs w:val="20"/>
        </w:rPr>
        <w:t xml:space="preserve">    </w:t>
      </w:r>
      <w:r>
        <w:rPr>
          <w:i/>
          <w:iCs/>
          <w:sz w:val="20"/>
          <w:szCs w:val="20"/>
        </w:rPr>
        <w:t>DEM:  Aggregate demand</w:t>
      </w:r>
    </w:p>
    <w:p>
      <w:pPr>
        <w:pStyle w:val="Normal"/>
        <w:jc w:val="both"/>
        <w:rPr>
          <w:i/>
          <w:i/>
          <w:iCs/>
          <w:sz w:val="20"/>
          <w:szCs w:val="20"/>
        </w:rPr>
      </w:pPr>
      <w:r>
        <w:rPr>
          <w:i/>
          <w:iCs/>
          <w:sz w:val="20"/>
          <w:szCs w:val="20"/>
        </w:rPr>
        <w:t xml:space="preserve">    </w:t>
      </w:r>
      <w:r>
        <w:rPr>
          <w:i/>
          <w:iCs/>
          <w:sz w:val="20"/>
          <w:szCs w:val="20"/>
        </w:rPr>
        <w:t>ARM:  Armington unit cost function</w:t>
      </w:r>
    </w:p>
    <w:p>
      <w:pPr>
        <w:pStyle w:val="Normal"/>
        <w:jc w:val="both"/>
        <w:rPr>
          <w:i/>
          <w:i/>
          <w:iCs/>
          <w:sz w:val="20"/>
          <w:szCs w:val="20"/>
        </w:rPr>
      </w:pPr>
      <w:r>
        <w:rPr>
          <w:i/>
          <w:iCs/>
          <w:sz w:val="20"/>
          <w:szCs w:val="20"/>
        </w:rPr>
        <w:t xml:space="preserve">    </w:t>
      </w:r>
      <w:r>
        <w:rPr>
          <w:i/>
          <w:iCs/>
          <w:sz w:val="20"/>
          <w:szCs w:val="20"/>
        </w:rPr>
        <w:t>MKT:  Input market clearance</w:t>
      </w:r>
    </w:p>
    <w:p>
      <w:pPr>
        <w:pStyle w:val="Normal"/>
        <w:jc w:val="both"/>
        <w:rPr>
          <w:i/>
          <w:i/>
          <w:iCs/>
          <w:sz w:val="20"/>
          <w:szCs w:val="20"/>
        </w:rPr>
      </w:pPr>
      <w:r>
        <w:rPr>
          <w:i/>
          <w:iCs/>
          <w:sz w:val="20"/>
          <w:szCs w:val="20"/>
        </w:rPr>
        <w:t xml:space="preserve">    </w:t>
      </w:r>
      <w:r>
        <w:rPr>
          <w:i/>
          <w:iCs/>
          <w:sz w:val="20"/>
          <w:szCs w:val="20"/>
        </w:rPr>
        <w:t>SUP:  Input supply (output)</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Model: [DEM.Q,ARM.P,MKT.c,SUP.Y]</w:t>
      </w:r>
    </w:p>
    <w:p>
      <w:pPr>
        <w:pStyle w:val="Normal"/>
        <w:jc w:val="both"/>
        <w:rPr>
          <w:i/>
          <w:i/>
          <w:iCs/>
          <w:sz w:val="20"/>
          <w:szCs w:val="20"/>
        </w:rPr>
      </w:pPr>
      <w:r>
        <w:rPr>
          <w:i/>
          <w:iCs/>
          <w:sz w:val="20"/>
          <w:szCs w:val="20"/>
        </w:rPr>
        <w:t>Solver: 'CONSTRAINED_OPTIMIZATION'   # 'MCP', 'ROOT'</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t>Platform parses this model file and generates equations for each region and good in the set:</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i/>
          <w:i/>
          <w:iCs/>
          <w:sz w:val="20"/>
          <w:szCs w:val="20"/>
        </w:rPr>
      </w:pPr>
      <w:r>
        <w:rPr>
          <w:rFonts w:cs="Arial" w:ascii="Arial" w:hAnsi="Arial"/>
          <w:i/>
          <w:iCs/>
          <w:sz w:val="20"/>
          <w:szCs w:val="20"/>
        </w:rPr>
      </w:r>
    </w:p>
    <w:p>
      <w:pPr>
        <w:pStyle w:val="Normal"/>
        <w:jc w:val="both"/>
        <w:rPr>
          <w:i/>
          <w:i/>
          <w:iCs/>
          <w:sz w:val="20"/>
          <w:szCs w:val="20"/>
        </w:rPr>
      </w:pPr>
      <w:r>
        <w:rPr>
          <w:i/>
          <w:iCs/>
          <w:sz w:val="20"/>
          <w:szCs w:val="20"/>
        </w:rPr>
        <w:t>Number of declared equations: 4, variables: 4, constraints: 4</w:t>
      </w:r>
    </w:p>
    <w:p>
      <w:pPr>
        <w:pStyle w:val="Normal"/>
        <w:jc w:val="both"/>
        <w:rPr>
          <w:i/>
          <w:i/>
          <w:iCs/>
          <w:sz w:val="20"/>
          <w:szCs w:val="20"/>
        </w:rPr>
      </w:pPr>
      <w:r>
        <w:rPr>
          <w:i/>
          <w:iCs/>
          <w:sz w:val="20"/>
          <w:szCs w:val="20"/>
        </w:rPr>
        <w:t>Number of expanded equations: 12, parameters: 42</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Model:</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name: "Armington Trade Equilibrium with Iceberg Costs"</w:t>
      </w:r>
    </w:p>
    <w:p>
      <w:pPr>
        <w:pStyle w:val="Normal"/>
        <w:jc w:val="both"/>
        <w:rPr>
          <w:i/>
          <w:i/>
          <w:iCs/>
          <w:sz w:val="20"/>
          <w:szCs w:val="20"/>
        </w:rPr>
      </w:pPr>
      <w:r>
        <w:rPr>
          <w:i/>
          <w:iCs/>
          <w:sz w:val="20"/>
          <w:szCs w:val="20"/>
        </w:rPr>
        <w:t>file: "c:\work\platform\examples\models\OPT\armington.yaml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Non-Linear Model</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Transition Equations:</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DEM_G1_R1 :  Q_G1_R1-Q0_G1_R1*(P0_G1_R1/P_G1_R1)**eta</w:t>
      </w:r>
    </w:p>
    <w:p>
      <w:pPr>
        <w:pStyle w:val="Normal"/>
        <w:jc w:val="both"/>
        <w:rPr>
          <w:i/>
          <w:i/>
          <w:iCs/>
          <w:sz w:val="20"/>
          <w:szCs w:val="20"/>
        </w:rPr>
      </w:pPr>
      <w:r>
        <w:rPr>
          <w:i/>
          <w:iCs/>
          <w:sz w:val="20"/>
          <w:szCs w:val="20"/>
        </w:rPr>
        <w:t xml:space="preserve"> </w:t>
      </w:r>
      <w:r>
        <w:rPr>
          <w:i/>
          <w:iCs/>
          <w:sz w:val="20"/>
          <w:szCs w:val="20"/>
        </w:rPr>
        <w:t>DEM_G1_R2 :  Q_G1_R2-Q0_G1_R2*(P0_G1_R2/P_G1_R2)**eta</w:t>
      </w:r>
    </w:p>
    <w:p>
      <w:pPr>
        <w:pStyle w:val="Normal"/>
        <w:jc w:val="both"/>
        <w:rPr>
          <w:i/>
          <w:i/>
          <w:iCs/>
          <w:sz w:val="20"/>
          <w:szCs w:val="20"/>
        </w:rPr>
      </w:pPr>
      <w:r>
        <w:rPr>
          <w:i/>
          <w:iCs/>
          <w:sz w:val="20"/>
          <w:szCs w:val="20"/>
        </w:rPr>
        <w:t xml:space="preserve"> </w:t>
      </w:r>
      <w:r>
        <w:rPr>
          <w:i/>
          <w:iCs/>
          <w:sz w:val="20"/>
          <w:szCs w:val="20"/>
        </w:rPr>
        <w:t>DEM_G1_R3 :  Q_G1_R3-Q0_G1_R3*(P0_G1_R3/P_G1_R3)**eta</w:t>
      </w:r>
    </w:p>
    <w:p>
      <w:pPr>
        <w:pStyle w:val="Normal"/>
        <w:jc w:val="both"/>
        <w:rPr>
          <w:i/>
          <w:i/>
          <w:iCs/>
          <w:sz w:val="20"/>
          <w:szCs w:val="20"/>
        </w:rPr>
      </w:pPr>
      <w:r>
        <w:rPr>
          <w:i/>
          <w:iCs/>
          <w:sz w:val="20"/>
          <w:szCs w:val="20"/>
        </w:rPr>
        <w:t>MKT_G1_R1: :  Y_G1_R1=(tau_G1_R1_R1*Q_G1_R1*zeta_G1_R1_R1*P_G1_R1/(tau_G1_R1_R1*c_G1_R1)+tau_G1_R1_R2*Q_G1_R2*zeta_G1_R1_R2*P_G1_R2/(tau_G1_R1_R2*c_G1_R1)+tau_G1_R1_R3*Q_G1_R3*zeta_G1_R1_R3*P_G1_R3/(tau_G1_R1_R3*c_G1_R1))**sig</w:t>
      </w:r>
    </w:p>
    <w:p>
      <w:pPr>
        <w:pStyle w:val="Normal"/>
        <w:jc w:val="both"/>
        <w:rPr>
          <w:i/>
          <w:i/>
          <w:iCs/>
          <w:sz w:val="20"/>
          <w:szCs w:val="20"/>
        </w:rPr>
      </w:pPr>
      <w:r>
        <w:rPr>
          <w:i/>
          <w:iCs/>
          <w:sz w:val="20"/>
          <w:szCs w:val="20"/>
        </w:rPr>
        <w:t>MKT_G1_R2: :  Y_G1_R2=(tau_G1_R2_R1*Q_G1_R1*zeta_G1_R2_R1*P_G1_R1/(tau_G1_R2_R1*c_G1_R2)+tau_G1_R2_R2*Q_G1_R2*zeta_G1_R2_R2*P_G1_R2/(tau_G1_R2_R2*c_G1_R2)+tau_G1_R2_R3*Q_G1_R3*zeta_G1_R2_R3*P_G1_R3/(tau_G1_R2_R3*c_G1_R2))**sig</w:t>
      </w:r>
    </w:p>
    <w:p>
      <w:pPr>
        <w:pStyle w:val="Normal"/>
        <w:jc w:val="both"/>
        <w:rPr>
          <w:i/>
          <w:i/>
          <w:iCs/>
          <w:sz w:val="20"/>
          <w:szCs w:val="20"/>
        </w:rPr>
      </w:pPr>
      <w:r>
        <w:rPr>
          <w:i/>
          <w:iCs/>
          <w:sz w:val="20"/>
          <w:szCs w:val="20"/>
        </w:rPr>
        <w:t>MKT_G1_R3: :  Y_G1_R3=(tau_G1_R3_R1*Q_G1_R1*zeta_G1_R3_R1*P_G1_R1/(tau_G1_R3_R1*c_G1_R3)+tau_G1_R3_R2*Q_G1_R2*zeta_G1_R3_R2*P_G1_R2/(tau_G1_R3_R2*c_G1_R3)+tau_G1_R3_R3*Q_G1_R3*zeta_G1_R3_R3*P_G1_R3/(tau_G1_R3_R3*c_G1_R3))**sig</w:t>
      </w:r>
    </w:p>
    <w:p>
      <w:pPr>
        <w:pStyle w:val="Normal"/>
        <w:jc w:val="both"/>
        <w:rPr>
          <w:i/>
          <w:i/>
          <w:iCs/>
          <w:sz w:val="20"/>
          <w:szCs w:val="20"/>
        </w:rPr>
      </w:pPr>
      <w:r>
        <w:rPr>
          <w:i/>
          <w:iCs/>
          <w:sz w:val="20"/>
          <w:szCs w:val="20"/>
        </w:rPr>
        <w:t xml:space="preserve"> </w:t>
      </w:r>
      <w:r>
        <w:rPr>
          <w:i/>
          <w:iCs/>
          <w:sz w:val="20"/>
          <w:szCs w:val="20"/>
        </w:rPr>
        <w:t>SUP_G1_R1 :  Y0_G1_R1*(c_G1_R1/c0_G1_R1)**mu-Y_G1_R1</w:t>
      </w:r>
    </w:p>
    <w:p>
      <w:pPr>
        <w:pStyle w:val="Normal"/>
        <w:jc w:val="both"/>
        <w:rPr>
          <w:i/>
          <w:i/>
          <w:iCs/>
          <w:sz w:val="20"/>
          <w:szCs w:val="20"/>
        </w:rPr>
      </w:pPr>
      <w:r>
        <w:rPr>
          <w:i/>
          <w:iCs/>
          <w:sz w:val="20"/>
          <w:szCs w:val="20"/>
        </w:rPr>
        <w:t xml:space="preserve"> </w:t>
      </w:r>
      <w:r>
        <w:rPr>
          <w:i/>
          <w:iCs/>
          <w:sz w:val="20"/>
          <w:szCs w:val="20"/>
        </w:rPr>
        <w:t>SUP_G1_R2 :  Y0_G1_R2*(c_G1_R2/c0_G1_R2)**mu-Y_G1_R2</w:t>
      </w:r>
    </w:p>
    <w:p>
      <w:pPr>
        <w:pStyle w:val="Normal"/>
        <w:jc w:val="both"/>
        <w:rPr>
          <w:i/>
          <w:i/>
          <w:iCs/>
          <w:sz w:val="20"/>
          <w:szCs w:val="20"/>
        </w:rPr>
      </w:pPr>
      <w:r>
        <w:rPr>
          <w:i/>
          <w:iCs/>
          <w:sz w:val="20"/>
          <w:szCs w:val="20"/>
        </w:rPr>
        <w:t xml:space="preserve"> </w:t>
      </w:r>
      <w:r>
        <w:rPr>
          <w:i/>
          <w:iCs/>
          <w:sz w:val="20"/>
          <w:szCs w:val="20"/>
        </w:rPr>
        <w:t>SUP_G1_R3 :  Y0_G1_R3*(c_G1_R3/c0_G1_R3)**mu-Y_G1_R3</w:t>
      </w:r>
    </w:p>
    <w:p>
      <w:pPr>
        <w:pStyle w:val="Normal"/>
        <w:jc w:val="both"/>
        <w:rPr>
          <w:i/>
          <w:i/>
          <w:iCs/>
          <w:sz w:val="20"/>
          <w:szCs w:val="20"/>
        </w:rPr>
      </w:pPr>
      <w:r>
        <w:rPr>
          <w:i/>
          <w:iCs/>
          <w:sz w:val="20"/>
          <w:szCs w:val="20"/>
        </w:rPr>
        <w:t>ARM_G1_R1: :  (zeta_G1_R1_R1**sig*tau_G1_R1_R1*c_G1_R1+zeta_G1_R2_R1**sig*tau_G1_R2_R1*c_G1_R2+zeta_G1_R3_R1**sig*tau_G1_R3_R1*c_G1_R3)**(1/(1-sig))-P_G1_R1</w:t>
      </w:r>
    </w:p>
    <w:p>
      <w:pPr>
        <w:pStyle w:val="Normal"/>
        <w:jc w:val="both"/>
        <w:rPr>
          <w:i/>
          <w:i/>
          <w:iCs/>
          <w:sz w:val="20"/>
          <w:szCs w:val="20"/>
        </w:rPr>
      </w:pPr>
      <w:r>
        <w:rPr>
          <w:i/>
          <w:iCs/>
          <w:sz w:val="20"/>
          <w:szCs w:val="20"/>
        </w:rPr>
        <w:t>ARM_G1_R2: :  (zeta_G1_R1_R2**sig*tau_G1_R1_R2*c_G1_R1+zeta_G1_R2_R2**sig*tau_G1_R2_R2*c_G1_R2+zeta_G1_R3_R2**sig*tau_G1_R3_R2*c_G1_R3)**(1/(1-sig))-P_G1_R2</w:t>
      </w:r>
    </w:p>
    <w:p>
      <w:pPr>
        <w:pStyle w:val="Normal"/>
        <w:jc w:val="both"/>
        <w:rPr>
          <w:i/>
          <w:i/>
          <w:iCs/>
          <w:sz w:val="20"/>
          <w:szCs w:val="20"/>
        </w:rPr>
      </w:pPr>
      <w:r>
        <w:rPr>
          <w:i/>
          <w:iCs/>
          <w:sz w:val="20"/>
          <w:szCs w:val="20"/>
        </w:rPr>
        <w:t>ARM_G1_R3: :  (zeta_G1_R1_R3**sig*tau_G1_R1_R3*c_G1_R1+zeta_G1_R2_R3**sig*tau_G1_R2_R3*c_G1_R2+zeta_G1_R3_R3**sig*tau_G1_R3_R3*c_G1_R3)**(1/(1-sig))-P_G1_R3</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Constraints:</w:t>
      </w:r>
    </w:p>
    <w:p>
      <w:pPr>
        <w:pStyle w:val="Normal"/>
        <w:jc w:val="both"/>
        <w:rPr>
          <w:i/>
          <w:i/>
          <w:iCs/>
          <w:sz w:val="20"/>
          <w:szCs w:val="20"/>
        </w:rPr>
      </w:pPr>
      <w:r>
        <w:rPr>
          <w:i/>
          <w:iCs/>
          <w:sz w:val="20"/>
          <w:szCs w:val="20"/>
        </w:rPr>
        <w:t xml:space="preserve">   </w:t>
      </w:r>
      <w:r>
        <w:rPr>
          <w:i/>
          <w:iCs/>
          <w:sz w:val="20"/>
          <w:szCs w:val="20"/>
        </w:rPr>
        <w:t>Q_G1_R1 &gt;= 5.1</w:t>
      </w:r>
    </w:p>
    <w:p>
      <w:pPr>
        <w:pStyle w:val="Normal"/>
        <w:jc w:val="both"/>
        <w:rPr>
          <w:i/>
          <w:i/>
          <w:iCs/>
          <w:sz w:val="20"/>
          <w:szCs w:val="20"/>
        </w:rPr>
      </w:pPr>
      <w:r>
        <w:rPr>
          <w:i/>
          <w:iCs/>
          <w:sz w:val="20"/>
          <w:szCs w:val="20"/>
        </w:rPr>
        <w:t xml:space="preserve">   </w:t>
      </w:r>
      <w:r>
        <w:rPr>
          <w:i/>
          <w:iCs/>
          <w:sz w:val="20"/>
          <w:szCs w:val="20"/>
        </w:rPr>
        <w:t>Q_G1_R2 &gt;= 5.1</w:t>
      </w:r>
    </w:p>
    <w:p>
      <w:pPr>
        <w:pStyle w:val="Normal"/>
        <w:jc w:val="both"/>
        <w:rPr>
          <w:i/>
          <w:i/>
          <w:iCs/>
          <w:sz w:val="20"/>
          <w:szCs w:val="20"/>
        </w:rPr>
      </w:pPr>
      <w:r>
        <w:rPr>
          <w:i/>
          <w:iCs/>
          <w:sz w:val="20"/>
          <w:szCs w:val="20"/>
        </w:rPr>
        <w:t xml:space="preserve">   </w:t>
      </w:r>
      <w:r>
        <w:rPr>
          <w:i/>
          <w:iCs/>
          <w:sz w:val="20"/>
          <w:szCs w:val="20"/>
        </w:rPr>
        <w:t>Q_G1_R3 &gt;= 5.1</w:t>
      </w:r>
    </w:p>
    <w:p>
      <w:pPr>
        <w:pStyle w:val="Normal"/>
        <w:jc w:val="both"/>
        <w:rPr>
          <w:i/>
          <w:i/>
          <w:iCs/>
          <w:sz w:val="20"/>
          <w:szCs w:val="20"/>
        </w:rPr>
      </w:pPr>
      <w:r>
        <w:rPr>
          <w:i/>
          <w:iCs/>
          <w:sz w:val="20"/>
          <w:szCs w:val="20"/>
        </w:rPr>
        <w:t xml:space="preserve">   </w:t>
      </w:r>
      <w:r>
        <w:rPr>
          <w:i/>
          <w:iCs/>
          <w:sz w:val="20"/>
          <w:szCs w:val="20"/>
        </w:rPr>
        <w:t>P_G1_R1 &gt;= 0</w:t>
      </w:r>
    </w:p>
    <w:p>
      <w:pPr>
        <w:pStyle w:val="Normal"/>
        <w:jc w:val="both"/>
        <w:rPr>
          <w:i/>
          <w:i/>
          <w:iCs/>
          <w:sz w:val="20"/>
          <w:szCs w:val="20"/>
        </w:rPr>
      </w:pPr>
      <w:r>
        <w:rPr>
          <w:i/>
          <w:iCs/>
          <w:sz w:val="20"/>
          <w:szCs w:val="20"/>
        </w:rPr>
        <w:t xml:space="preserve">   </w:t>
      </w:r>
      <w:r>
        <w:rPr>
          <w:i/>
          <w:iCs/>
          <w:sz w:val="20"/>
          <w:szCs w:val="20"/>
        </w:rPr>
        <w:t>P_G1_R2 &gt;= 0</w:t>
      </w:r>
    </w:p>
    <w:p>
      <w:pPr>
        <w:pStyle w:val="Normal"/>
        <w:jc w:val="both"/>
        <w:rPr>
          <w:i/>
          <w:i/>
          <w:iCs/>
          <w:sz w:val="20"/>
          <w:szCs w:val="20"/>
        </w:rPr>
      </w:pPr>
      <w:r>
        <w:rPr>
          <w:i/>
          <w:iCs/>
          <w:sz w:val="20"/>
          <w:szCs w:val="20"/>
        </w:rPr>
        <w:t xml:space="preserve">   </w:t>
      </w:r>
      <w:r>
        <w:rPr>
          <w:i/>
          <w:iCs/>
          <w:sz w:val="20"/>
          <w:szCs w:val="20"/>
        </w:rPr>
        <w:t>P_G1_R3 &gt;= 0</w:t>
      </w:r>
    </w:p>
    <w:p>
      <w:pPr>
        <w:pStyle w:val="Normal"/>
        <w:jc w:val="both"/>
        <w:rPr>
          <w:i/>
          <w:i/>
          <w:iCs/>
          <w:sz w:val="20"/>
          <w:szCs w:val="20"/>
        </w:rPr>
      </w:pPr>
      <w:r>
        <w:rPr>
          <w:i/>
          <w:iCs/>
          <w:sz w:val="20"/>
          <w:szCs w:val="20"/>
        </w:rPr>
        <w:t xml:space="preserve">   </w:t>
      </w:r>
      <w:r>
        <w:rPr>
          <w:i/>
          <w:iCs/>
          <w:sz w:val="20"/>
          <w:szCs w:val="20"/>
        </w:rPr>
        <w:t>c_G1_R1 &gt;= 0</w:t>
      </w:r>
    </w:p>
    <w:p>
      <w:pPr>
        <w:pStyle w:val="Normal"/>
        <w:jc w:val="both"/>
        <w:rPr>
          <w:i/>
          <w:i/>
          <w:iCs/>
          <w:sz w:val="20"/>
          <w:szCs w:val="20"/>
        </w:rPr>
      </w:pPr>
      <w:r>
        <w:rPr>
          <w:i/>
          <w:iCs/>
          <w:sz w:val="20"/>
          <w:szCs w:val="20"/>
        </w:rPr>
        <w:t xml:space="preserve">   </w:t>
      </w:r>
      <w:r>
        <w:rPr>
          <w:i/>
          <w:iCs/>
          <w:sz w:val="20"/>
          <w:szCs w:val="20"/>
        </w:rPr>
        <w:t>c_G1_R2 &gt;= 0</w:t>
      </w:r>
    </w:p>
    <w:p>
      <w:pPr>
        <w:pStyle w:val="Normal"/>
        <w:jc w:val="both"/>
        <w:rPr>
          <w:i/>
          <w:i/>
          <w:iCs/>
          <w:sz w:val="20"/>
          <w:szCs w:val="20"/>
        </w:rPr>
      </w:pPr>
      <w:r>
        <w:rPr>
          <w:i/>
          <w:iCs/>
          <w:sz w:val="20"/>
          <w:szCs w:val="20"/>
        </w:rPr>
        <w:t xml:space="preserve">   </w:t>
      </w:r>
      <w:r>
        <w:rPr>
          <w:i/>
          <w:iCs/>
          <w:sz w:val="20"/>
          <w:szCs w:val="20"/>
        </w:rPr>
        <w:t>c_G1_R3 &gt;= 0</w:t>
      </w:r>
    </w:p>
    <w:p>
      <w:pPr>
        <w:pStyle w:val="Normal"/>
        <w:jc w:val="both"/>
        <w:rPr>
          <w:i/>
          <w:i/>
          <w:iCs/>
          <w:sz w:val="20"/>
          <w:szCs w:val="20"/>
        </w:rPr>
      </w:pPr>
      <w:r>
        <w:rPr>
          <w:i/>
          <w:iCs/>
          <w:sz w:val="20"/>
          <w:szCs w:val="20"/>
        </w:rPr>
        <w:t xml:space="preserve">   </w:t>
      </w:r>
      <w:r>
        <w:rPr>
          <w:i/>
          <w:iCs/>
          <w:sz w:val="20"/>
          <w:szCs w:val="20"/>
        </w:rPr>
        <w:t>Y_G1_R1 &gt;= 0</w:t>
      </w:r>
    </w:p>
    <w:p>
      <w:pPr>
        <w:pStyle w:val="Normal"/>
        <w:jc w:val="both"/>
        <w:rPr>
          <w:i/>
          <w:i/>
          <w:iCs/>
          <w:sz w:val="20"/>
          <w:szCs w:val="20"/>
        </w:rPr>
      </w:pPr>
      <w:r>
        <w:rPr>
          <w:i/>
          <w:iCs/>
          <w:sz w:val="20"/>
          <w:szCs w:val="20"/>
        </w:rPr>
        <w:t xml:space="preserve">   </w:t>
      </w:r>
      <w:r>
        <w:rPr>
          <w:i/>
          <w:iCs/>
          <w:sz w:val="20"/>
          <w:szCs w:val="20"/>
        </w:rPr>
        <w:t>Y_G1_R2 &gt;= 0</w:t>
      </w:r>
    </w:p>
    <w:p>
      <w:pPr>
        <w:pStyle w:val="Normal"/>
        <w:jc w:val="both"/>
        <w:rPr>
          <w:i/>
          <w:i/>
          <w:iCs/>
          <w:sz w:val="20"/>
          <w:szCs w:val="20"/>
        </w:rPr>
      </w:pPr>
      <w:r>
        <w:rPr>
          <w:i/>
          <w:iCs/>
          <w:sz w:val="20"/>
          <w:szCs w:val="20"/>
        </w:rPr>
        <w:t xml:space="preserve">   </w:t>
      </w:r>
      <w:r>
        <w:rPr>
          <w:i/>
          <w:iCs/>
          <w:sz w:val="20"/>
          <w:szCs w:val="20"/>
        </w:rPr>
        <w:t>Y_G1_R3 &gt;= 0</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CONSTRAINED_OPTIMIZATION solver</w:t>
      </w:r>
    </w:p>
    <w:p>
      <w:pPr>
        <w:pStyle w:val="Normal"/>
        <w:jc w:val="both"/>
        <w:rPr>
          <w:i/>
          <w:i/>
          <w:iCs/>
          <w:sz w:val="20"/>
          <w:szCs w:val="20"/>
        </w:rPr>
      </w:pPr>
      <w:r>
        <w:rPr>
          <w:i/>
          <w:iCs/>
          <w:sz w:val="20"/>
          <w:szCs w:val="20"/>
        </w:rPr>
        <w:t>Solution status: success</w:t>
      </w:r>
    </w:p>
    <w:p>
      <w:pPr>
        <w:pStyle w:val="Normal"/>
        <w:jc w:val="both"/>
        <w:rPr>
          <w:i/>
          <w:i/>
          <w:iCs/>
          <w:sz w:val="20"/>
          <w:szCs w:val="20"/>
        </w:rPr>
      </w:pPr>
      <w:r>
        <w:rPr>
          <w:i/>
          <w:iCs/>
          <w:sz w:val="20"/>
          <w:szCs w:val="20"/>
        </w:rPr>
        <w:t>Number of function calls: 39</w:t>
      </w:r>
    </w:p>
    <w:p>
      <w:pPr>
        <w:pStyle w:val="Normal"/>
        <w:jc w:val="both"/>
        <w:rPr>
          <w:i/>
          <w:i/>
          <w:iCs/>
          <w:sz w:val="20"/>
          <w:szCs w:val="20"/>
        </w:rPr>
      </w:pPr>
      <w:r>
        <w:rPr>
          <w:i/>
          <w:iCs/>
          <w:sz w:val="20"/>
          <w:szCs w:val="20"/>
        </w:rPr>
        <w:t>Elapsed time: 0.05 (seconds)</w:t>
      </w:r>
    </w:p>
    <w:p>
      <w:pPr>
        <w:pStyle w:val="Normal"/>
        <w:jc w:val="both"/>
        <w:rPr>
          <w:sz w:val="20"/>
          <w:szCs w:val="20"/>
        </w:rPr>
      </w:pPr>
      <w:r>
        <w:rPr>
          <w:sz w:val="20"/>
          <w:szCs w:val="20"/>
        </w:rPr>
      </w:r>
    </w:p>
    <w:p>
      <w:pPr>
        <w:pStyle w:val="Normal"/>
        <w:jc w:val="both"/>
        <w:rPr>
          <w:sz w:val="20"/>
          <w:szCs w:val="20"/>
        </w:rPr>
      </w:pPr>
      <w:r>
        <w:rPr>
          <w:sz w:val="20"/>
          <w:szCs w:val="20"/>
        </w:rPr>
        <w:t>This setup produces results shown in the table below.</w:t>
      </w:r>
    </w:p>
    <w:p>
      <w:pPr>
        <w:pStyle w:val="Normal"/>
        <w:jc w:val="both"/>
        <w:rPr>
          <w:sz w:val="20"/>
          <w:szCs w:val="20"/>
        </w:rPr>
      </w:pPr>
      <w:r>
        <w:rPr>
          <w:sz w:val="20"/>
          <w:szCs w:val="20"/>
        </w:rPr>
      </w:r>
    </w:p>
    <w:tbl>
      <w:tblPr>
        <w:tblW w:w="7600" w:type="dxa"/>
        <w:jc w:val="left"/>
        <w:tblInd w:w="0" w:type="dxa"/>
        <w:tblCellMar>
          <w:top w:w="0" w:type="dxa"/>
          <w:left w:w="108" w:type="dxa"/>
          <w:bottom w:w="0" w:type="dxa"/>
          <w:right w:w="108" w:type="dxa"/>
        </w:tblCellMar>
        <w:tblLook w:val="04a0" w:noHBand="0" w:noVBand="1" w:firstColumn="1" w:lastRow="0" w:lastColumn="0" w:firstRow="1"/>
      </w:tblPr>
      <w:tblGrid>
        <w:gridCol w:w="2360"/>
        <w:gridCol w:w="1319"/>
        <w:gridCol w:w="2540"/>
        <w:gridCol w:w="1380"/>
      </w:tblGrid>
      <w:tr>
        <w:trPr>
          <w:trHeight w:val="250" w:hRule="atLeast"/>
        </w:trPr>
        <w:tc>
          <w:tcPr>
            <w:tcW w:w="2360"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Var Name </w:t>
            </w:r>
          </w:p>
        </w:tc>
        <w:tc>
          <w:tcPr>
            <w:tcW w:w="1319" w:type="dxa"/>
            <w:tcBorders>
              <w:top w:val="single" w:sz="4" w:space="0" w:color="8EA9DB"/>
              <w:bottom w:val="single" w:sz="4" w:space="0" w:color="8EA9DB"/>
            </w:tcBorders>
            <w:shd w:color="4472C4" w:fill="4472C4" w:val="clear"/>
            <w:vAlign w:val="bottom"/>
          </w:tcPr>
          <w:p>
            <w:pPr>
              <w:pStyle w:val="Normal"/>
              <w:spacing w:lineRule="auto" w:line="240"/>
              <w:jc w:val="center"/>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Value </w:t>
            </w:r>
          </w:p>
        </w:tc>
        <w:tc>
          <w:tcPr>
            <w:tcW w:w="2540" w:type="dxa"/>
            <w:tcBorders>
              <w:top w:val="single" w:sz="4" w:space="0" w:color="8EA9DB"/>
              <w:bottom w:val="single" w:sz="4" w:space="0" w:color="8EA9DB"/>
            </w:tcBorders>
            <w:shd w:color="4472C4" w:fill="4472C4" w:val="clear"/>
            <w:vAlign w:val="bottom"/>
          </w:tcPr>
          <w:p>
            <w:pPr>
              <w:pStyle w:val="Normal"/>
              <w:spacing w:lineRule="auto" w:line="240"/>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Name  </w:t>
            </w:r>
          </w:p>
        </w:tc>
        <w:tc>
          <w:tcPr>
            <w:tcW w:w="1380"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jc w:val="center"/>
              <w:rPr>
                <w:rFonts w:eastAsia="Times New Roman"/>
                <w:b/>
                <w:b/>
                <w:bCs/>
                <w:color w:val="FFFFFF"/>
                <w:sz w:val="20"/>
                <w:szCs w:val="20"/>
              </w:rPr>
            </w:pPr>
            <w:r>
              <w:rPr>
                <w:rFonts w:eastAsia="Times New Roman"/>
                <w:b/>
                <w:bCs/>
                <w:color w:val="FFFFFF"/>
                <w:sz w:val="20"/>
                <w:szCs w:val="20"/>
              </w:rPr>
              <w:t xml:space="preserve"> </w:t>
            </w:r>
            <w:r>
              <w:rPr>
                <w:rFonts w:eastAsia="Times New Roman"/>
                <w:b/>
                <w:bCs/>
                <w:color w:val="FFFFFF"/>
                <w:sz w:val="20"/>
                <w:szCs w:val="20"/>
              </w:rPr>
              <w:t xml:space="preserve">Var Value  </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Q_G1_R1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5.4</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Q_G1_R2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5.4</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Q_G1_R2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5.4</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Q_G1_R3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7.1</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Q_G1_R3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7.1</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P_G1_R1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P_G1_R1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P_G1_R2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1.6</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P_G1_R2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1.6</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P_G1_R3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0.7</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P_G1_R3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0.7</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c_G1_R1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c_G1_R1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c_G1_R2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0.7</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c_G1_R2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0.7</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c_G1_R3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c_G1_R3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1.1</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Y_G1_R1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3.5</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Y_G1_R1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3.5</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Y_G1_R2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Y_G1_R2  </w:t>
            </w:r>
          </w:p>
        </w:tc>
        <w:tc>
          <w:tcPr>
            <w:tcW w:w="1319" w:type="dxa"/>
            <w:tcBorders>
              <w:top w:val="single" w:sz="4" w:space="0" w:color="8EA9DB"/>
              <w:bottom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w:t>
            </w:r>
          </w:p>
        </w:tc>
        <w:tc>
          <w:tcPr>
            <w:tcW w:w="2540" w:type="dxa"/>
            <w:tcBorders>
              <w:top w:val="single" w:sz="4" w:space="0" w:color="8EA9DB"/>
              <w:bottom w:val="single" w:sz="4" w:space="0" w:color="8EA9DB"/>
            </w:tcBorders>
            <w:shd w:color="D9E1F2" w:fill="D9E1F2"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Y_G1_R3  </w:t>
            </w:r>
          </w:p>
        </w:tc>
        <w:tc>
          <w:tcPr>
            <w:tcW w:w="1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r>
              <w:rPr>
                <w:rFonts w:eastAsia="Times New Roman"/>
                <w:color w:val="000000"/>
                <w:sz w:val="20"/>
                <w:szCs w:val="20"/>
              </w:rPr>
              <w:t xml:space="preserve">Y_G1_R3  </w:t>
            </w:r>
          </w:p>
        </w:tc>
        <w:tc>
          <w:tcPr>
            <w:tcW w:w="1319" w:type="dxa"/>
            <w:tcBorders>
              <w:top w:val="single" w:sz="4" w:space="0" w:color="8EA9DB"/>
              <w:bottom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5</w:t>
            </w:r>
          </w:p>
        </w:tc>
        <w:tc>
          <w:tcPr>
            <w:tcW w:w="2540" w:type="dxa"/>
            <w:tcBorders>
              <w:top w:val="single" w:sz="4" w:space="0" w:color="8EA9DB"/>
              <w:bottom w:val="single" w:sz="4" w:space="0" w:color="8EA9DB"/>
            </w:tcBorders>
            <w:shd w:color="auto" w:fill="auto" w:val="clear"/>
            <w:vAlign w:val="bottom"/>
          </w:tcPr>
          <w:p>
            <w:pPr>
              <w:pStyle w:val="Normal"/>
              <w:spacing w:lineRule="auto" w:line="240"/>
              <w:rPr>
                <w:rFonts w:eastAsia="Times New Roman"/>
                <w:color w:val="000000"/>
                <w:sz w:val="20"/>
                <w:szCs w:val="20"/>
              </w:rPr>
            </w:pPr>
            <w:r>
              <w:rPr>
                <w:rFonts w:eastAsia="Times New Roman"/>
                <w:color w:val="000000"/>
                <w:sz w:val="20"/>
                <w:szCs w:val="20"/>
              </w:rPr>
              <w:t xml:space="preserve">           </w:t>
            </w:r>
          </w:p>
        </w:tc>
        <w:tc>
          <w:tcPr>
            <w:tcW w:w="1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jc w:val="center"/>
              <w:rPr>
                <w:rFonts w:eastAsia="Times New Roman"/>
                <w:color w:val="000000"/>
                <w:sz w:val="20"/>
                <w:szCs w:val="20"/>
              </w:rPr>
            </w:pPr>
            <w:r>
              <w:rPr>
                <w:rFonts w:eastAsia="Times New Roman"/>
                <w:color w:val="000000"/>
                <w:sz w:val="20"/>
                <w:szCs w:val="20"/>
              </w:rPr>
              <w:t xml:space="preserve">           </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Table.2.  Equilibrium values of composite quantity index, price index and output of Armington trade model with iceberg costs.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Heading1"/>
        <w:numPr>
          <w:ilvl w:val="0"/>
          <w:numId w:val="2"/>
        </w:numPr>
        <w:jc w:val="both"/>
        <w:rPr>
          <w:rFonts w:ascii="Arial" w:hAnsi="Arial"/>
          <w:sz w:val="28"/>
          <w:szCs w:val="28"/>
        </w:rPr>
      </w:pPr>
      <w:bookmarkStart w:id="8" w:name="__RefHeading___Toc6206_139618664"/>
      <w:bookmarkStart w:id="9" w:name="_Toc184106568"/>
      <w:bookmarkEnd w:id="8"/>
      <w:r>
        <w:rPr>
          <w:rFonts w:ascii="Arial" w:hAnsi="Arial"/>
          <w:sz w:val="28"/>
          <w:szCs w:val="28"/>
        </w:rPr>
        <w:t>Computing Functions and Jacobians</w:t>
      </w:r>
      <w:bookmarkEnd w:id="9"/>
    </w:p>
    <w:p>
      <w:pPr>
        <w:pStyle w:val="NormalWeb"/>
        <w:spacing w:beforeAutospacing="0" w:before="0" w:afterAutospacing="0" w:after="0"/>
        <w:jc w:val="both"/>
        <w:rPr>
          <w:rFonts w:ascii="Arial" w:hAnsi="Arial" w:cs="Arial"/>
          <w:sz w:val="20"/>
          <w:szCs w:val="20"/>
        </w:rPr>
      </w:pPr>
      <w:r>
        <w:rPr>
          <w:rFonts w:cs="Arial" w:ascii="Arial" w:hAnsi="Arial"/>
          <w:sz w:val="20"/>
          <w:szCs w:val="20"/>
        </w:rPr>
        <w:t xml:space="preserve">Once the YAML file is read, the program cashes equations into memory.  An abstract syntax tree of these mathematical expressions is built with the help of parse method of python </w:t>
      </w:r>
      <w:hyperlink r:id="rId16">
        <w:r>
          <w:rPr>
            <w:rStyle w:val="InternetLink"/>
            <w:rFonts w:cs="Arial" w:ascii="Arial" w:hAnsi="Arial"/>
            <w:sz w:val="20"/>
            <w:szCs w:val="20"/>
          </w:rPr>
          <w:t>AST</w:t>
        </w:r>
      </w:hyperlink>
      <w:r>
        <w:rPr>
          <w:rFonts w:cs="Arial" w:ascii="Arial" w:hAnsi="Arial"/>
          <w:sz w:val="20"/>
          <w:szCs w:val="20"/>
        </w:rPr>
        <w:t xml:space="preserve"> package.  These AST expressions are then converted to symbolic expression with the help of </w:t>
      </w:r>
      <w:hyperlink r:id="rId17">
        <w:r>
          <w:rPr>
            <w:rStyle w:val="InternetLink"/>
            <w:rFonts w:cs="Arial" w:ascii="Arial" w:hAnsi="Arial"/>
            <w:sz w:val="20"/>
            <w:szCs w:val="20"/>
          </w:rPr>
          <w:t>Sympify</w:t>
        </w:r>
      </w:hyperlink>
      <w:r>
        <w:rPr>
          <w:rFonts w:cs="Arial" w:ascii="Arial" w:hAnsi="Arial"/>
          <w:sz w:val="20"/>
          <w:szCs w:val="20"/>
        </w:rPr>
        <w:t xml:space="preserve"> method. We use </w:t>
      </w:r>
      <w:hyperlink r:id="rId18">
        <w:r>
          <w:rPr>
            <w:rStyle w:val="InternetLink"/>
            <w:rFonts w:cs="Arial" w:ascii="Arial" w:hAnsi="Arial"/>
            <w:sz w:val="20"/>
            <w:szCs w:val="20"/>
          </w:rPr>
          <w:t>Sympy</w:t>
        </w:r>
      </w:hyperlink>
      <w:r>
        <w:rPr>
          <w:rFonts w:cs="Arial" w:ascii="Arial" w:hAnsi="Arial"/>
          <w:sz w:val="20"/>
          <w:szCs w:val="20"/>
        </w:rPr>
        <w:t xml:space="preserve"> package for symbolic mathematics in Python.  To find partial derivatives of symbolic expressions of functions, we use </w:t>
      </w:r>
      <w:r>
        <w:fldChar w:fldCharType="begin"/>
      </w:r>
      <w:r>
        <w:rPr>
          <w:rStyle w:val="InternetLink"/>
          <w:sz w:val="20"/>
          <w:szCs w:val="20"/>
          <w:rFonts w:cs="Arial" w:ascii="Arial" w:hAnsi="Arial"/>
        </w:rPr>
        <w:instrText> HYPERLINK "http://www.scipy-lectures.org/advanced/sympy.html" \l "differentiation"</w:instrText>
      </w:r>
      <w:r>
        <w:rPr>
          <w:rStyle w:val="InternetLink"/>
          <w:sz w:val="20"/>
          <w:szCs w:val="20"/>
          <w:rFonts w:cs="Arial" w:ascii="Arial" w:hAnsi="Arial"/>
        </w:rPr>
        <w:fldChar w:fldCharType="separate"/>
      </w:r>
      <w:r>
        <w:rPr>
          <w:rStyle w:val="InternetLink"/>
          <w:rFonts w:cs="Arial" w:ascii="Arial" w:hAnsi="Arial"/>
          <w:sz w:val="20"/>
          <w:szCs w:val="20"/>
        </w:rPr>
        <w:t>diff</w:t>
      </w:r>
      <w:r>
        <w:rPr>
          <w:rStyle w:val="InternetLink"/>
          <w:sz w:val="20"/>
          <w:szCs w:val="20"/>
          <w:rFonts w:cs="Arial" w:ascii="Arial" w:hAnsi="Arial"/>
        </w:rPr>
        <w:fldChar w:fldCharType="end"/>
      </w:r>
      <w:r>
        <w:rPr>
          <w:rFonts w:cs="Arial" w:ascii="Arial" w:hAnsi="Arial"/>
          <w:sz w:val="20"/>
          <w:szCs w:val="20"/>
        </w:rPr>
        <w:t xml:space="preserve"> method.  The result of these steps is generation of a function in Python.  The parameters of these function are vectors of endogenous variables, parameters of the model, and the order of function differentiation.  The output of these function is symbolic expressions for equations and partial derivatives of these expressions up to the third order.</w:t>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sz w:val="20"/>
          <w:szCs w:val="20"/>
        </w:rPr>
      </w:pPr>
      <w:r>
        <w:rPr>
          <w:rFonts w:cs="Arial" w:ascii="Arial" w:hAnsi="Arial"/>
          <w:sz w:val="20"/>
          <w:szCs w:val="20"/>
        </w:rPr>
        <w:t>Below we show examples of the Python code that is automatically generated for linear equations.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0"/>
          <w:szCs w:val="20"/>
        </w:rPr>
      </w:pPr>
      <w:r>
        <w:rPr>
          <w:rFonts w:cs="Arial" w:ascii="Arial" w:hAnsi="Arial"/>
          <w:b/>
          <w:sz w:val="20"/>
          <w:szCs w:val="20"/>
        </w:rPr>
        <w:t>Linear Example:</w:t>
      </w:r>
    </w:p>
    <w:p>
      <w:pPr>
        <w:pStyle w:val="Normal"/>
        <w:jc w:val="both"/>
        <w:rPr>
          <w:rFonts w:ascii="Arial" w:hAnsi="Arial" w:cs="Arial"/>
          <w:sz w:val="20"/>
          <w:szCs w:val="20"/>
        </w:rPr>
      </w:pPr>
      <w:r>
        <w:rPr>
          <w:rFonts w:cs="Arial" w:ascii="Arial" w:hAnsi="Arial"/>
          <w:sz w:val="20"/>
          <w:szCs w:val="20"/>
        </w:rPr>
      </w:r>
    </w:p>
    <w:p>
      <w:pPr>
        <w:pStyle w:val="Normal"/>
        <w:jc w:val="both"/>
        <w:rPr>
          <w:sz w:val="20"/>
          <w:szCs w:val="20"/>
        </w:rPr>
      </w:pPr>
      <w:r>
        <w:rPr>
          <w:sz w:val="20"/>
          <w:szCs w:val="20"/>
        </w:rPr>
        <w:t>y1 = y2</w:t>
      </w:r>
    </w:p>
    <w:p>
      <w:pPr>
        <w:pStyle w:val="Normal"/>
        <w:jc w:val="both"/>
        <w:rPr>
          <w:sz w:val="20"/>
          <w:szCs w:val="20"/>
        </w:rPr>
      </w:pPr>
      <w:r>
        <w:rPr>
          <w:sz w:val="20"/>
          <w:szCs w:val="20"/>
        </w:rPr>
        <w:t>y1 + y2 = x1</w:t>
      </w:r>
    </w:p>
    <w:p>
      <w:pPr>
        <w:pStyle w:val="Normal"/>
        <w:jc w:val="both"/>
        <w:rPr>
          <w:sz w:val="20"/>
          <w:szCs w:val="20"/>
        </w:rPr>
      </w:pPr>
      <w:r>
        <w:rPr>
          <w:sz w:val="20"/>
          <w:szCs w:val="20"/>
        </w:rPr>
        <w:t>x1 = 2</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0"/>
          <w:szCs w:val="20"/>
        </w:rPr>
      </w:pPr>
      <w:r>
        <w:rPr>
          <w:rFonts w:cs="Arial" w:ascii="Arial" w:hAnsi="Arial"/>
          <w:b/>
          <w:sz w:val="20"/>
          <w:szCs w:val="20"/>
        </w:rPr>
        <w:t>Jacobian:</w:t>
      </w:r>
    </w:p>
    <w:p>
      <w:pPr>
        <w:pStyle w:val="Normal"/>
        <w:jc w:val="both"/>
        <w:rPr>
          <w:rFonts w:ascii="Arial" w:hAnsi="Arial" w:cs="Arial"/>
          <w:sz w:val="20"/>
          <w:szCs w:val="20"/>
        </w:rPr>
      </w:pPr>
      <w:r>
        <w:rPr>
          <w:rFonts w:cs="Arial" w:ascii="Arial" w:hAnsi="Arial"/>
          <w:sz w:val="20"/>
          <w:szCs w:val="20"/>
        </w:rPr>
      </w:r>
    </w:p>
    <w:tbl>
      <w:tblPr>
        <w:tblStyle w:val="TableGrid"/>
        <w:tblW w:w="1828" w:type="dxa"/>
        <w:jc w:val="left"/>
        <w:tblInd w:w="0" w:type="dxa"/>
        <w:tblCellMar>
          <w:top w:w="0" w:type="dxa"/>
          <w:left w:w="108" w:type="dxa"/>
          <w:bottom w:w="0" w:type="dxa"/>
          <w:right w:w="108" w:type="dxa"/>
        </w:tblCellMar>
        <w:tblLook w:val="04a0" w:noHBand="0" w:noVBand="1" w:firstColumn="1" w:lastRow="0" w:lastColumn="0" w:firstRow="1"/>
      </w:tblPr>
      <w:tblGrid>
        <w:gridCol w:w="914"/>
        <w:gridCol w:w="913"/>
      </w:tblGrid>
      <w:tr>
        <w:trPr>
          <w:trHeight w:val="286" w:hRule="atLeast"/>
        </w:trPr>
        <w:tc>
          <w:tcPr>
            <w:tcW w:w="914" w:type="dxa"/>
            <w:tcBorders/>
          </w:tcPr>
          <w:p>
            <w:pPr>
              <w:pStyle w:val="Normal"/>
              <w:jc w:val="both"/>
              <w:rPr>
                <w:sz w:val="20"/>
                <w:szCs w:val="20"/>
              </w:rPr>
            </w:pPr>
            <w:r>
              <w:rPr>
                <w:sz w:val="20"/>
                <w:szCs w:val="20"/>
              </w:rPr>
              <w:t>1</w:t>
            </w:r>
          </w:p>
        </w:tc>
        <w:tc>
          <w:tcPr>
            <w:tcW w:w="913" w:type="dxa"/>
            <w:tcBorders/>
          </w:tcPr>
          <w:p>
            <w:pPr>
              <w:pStyle w:val="Normal"/>
              <w:jc w:val="both"/>
              <w:rPr>
                <w:sz w:val="20"/>
                <w:szCs w:val="20"/>
              </w:rPr>
            </w:pPr>
            <w:r>
              <w:rPr>
                <w:sz w:val="20"/>
                <w:szCs w:val="20"/>
              </w:rPr>
              <w:t>-1</w:t>
            </w:r>
          </w:p>
        </w:tc>
      </w:tr>
      <w:tr>
        <w:trPr>
          <w:trHeight w:val="272" w:hRule="atLeast"/>
        </w:trPr>
        <w:tc>
          <w:tcPr>
            <w:tcW w:w="914" w:type="dxa"/>
            <w:tcBorders/>
          </w:tcPr>
          <w:p>
            <w:pPr>
              <w:pStyle w:val="Normal"/>
              <w:jc w:val="both"/>
              <w:rPr>
                <w:sz w:val="20"/>
                <w:szCs w:val="20"/>
              </w:rPr>
            </w:pPr>
            <w:r>
              <w:rPr>
                <w:sz w:val="20"/>
                <w:szCs w:val="20"/>
              </w:rPr>
              <w:t>1</w:t>
            </w:r>
          </w:p>
        </w:tc>
        <w:tc>
          <w:tcPr>
            <w:tcW w:w="913" w:type="dxa"/>
            <w:tcBorders/>
          </w:tcPr>
          <w:p>
            <w:pPr>
              <w:pStyle w:val="Normal"/>
              <w:jc w:val="both"/>
              <w:rPr>
                <w:sz w:val="20"/>
                <w:szCs w:val="20"/>
              </w:rPr>
            </w:pPr>
            <w:r>
              <w:rPr>
                <w:sz w:val="20"/>
                <w:szCs w:val="20"/>
              </w:rPr>
              <w:t>1</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0"/>
          <w:szCs w:val="20"/>
        </w:rPr>
      </w:pPr>
      <w:r>
        <w:rPr>
          <w:rFonts w:cs="Arial" w:ascii="Arial" w:hAnsi="Arial"/>
          <w:b/>
          <w:sz w:val="20"/>
          <w:szCs w:val="20"/>
        </w:rPr>
        <w:t>Generated Function:</w:t>
      </w:r>
    </w:p>
    <w:p>
      <w:pPr>
        <w:pStyle w:val="Normal"/>
        <w:jc w:val="both"/>
        <w:rPr>
          <w:rFonts w:ascii="Arial" w:hAnsi="Arial" w:cs="Arial"/>
          <w:b/>
          <w:b/>
          <w:sz w:val="20"/>
          <w:szCs w:val="20"/>
        </w:rPr>
      </w:pPr>
      <w:r>
        <w:rPr>
          <w:rFonts w:cs="Arial" w:ascii="Arial" w:hAnsi="Arial"/>
          <w:b/>
          <w:sz w:val="20"/>
          <w:szCs w:val="20"/>
        </w:rPr>
      </w:r>
    </w:p>
    <w:p>
      <w:pPr>
        <w:pStyle w:val="Normal"/>
        <w:jc w:val="both"/>
        <w:rPr>
          <w:sz w:val="20"/>
          <w:szCs w:val="20"/>
        </w:rPr>
      </w:pPr>
      <w:r>
        <w:rPr>
          <w:sz w:val="20"/>
          <w:szCs w:val="20"/>
        </w:rPr>
        <w:t>def f_dynamic(x, p, order=1):</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import numpy</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y1__ = x[0]</w:t>
      </w:r>
    </w:p>
    <w:p>
      <w:pPr>
        <w:pStyle w:val="Normal"/>
        <w:jc w:val="both"/>
        <w:rPr>
          <w:sz w:val="20"/>
          <w:szCs w:val="20"/>
        </w:rPr>
      </w:pPr>
      <w:r>
        <w:rPr>
          <w:sz w:val="20"/>
          <w:szCs w:val="20"/>
        </w:rPr>
        <w:t xml:space="preserve">    </w:t>
      </w:r>
      <w:r>
        <w:rPr>
          <w:sz w:val="20"/>
          <w:szCs w:val="20"/>
        </w:rPr>
        <w:t>y2__ = x[1]</w:t>
      </w:r>
    </w:p>
    <w:p>
      <w:pPr>
        <w:pStyle w:val="Normal"/>
        <w:jc w:val="both"/>
        <w:rPr>
          <w:sz w:val="20"/>
          <w:szCs w:val="20"/>
        </w:rPr>
      </w:pPr>
      <w:r>
        <w:rPr>
          <w:sz w:val="20"/>
          <w:szCs w:val="20"/>
        </w:rPr>
        <w:t xml:space="preserve">    </w:t>
      </w:r>
      <w:r>
        <w:rPr>
          <w:sz w:val="20"/>
          <w:szCs w:val="20"/>
        </w:rPr>
        <w:t>x1 = p[0]</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 Function</w:t>
      </w:r>
    </w:p>
    <w:p>
      <w:pPr>
        <w:pStyle w:val="Normal"/>
        <w:jc w:val="both"/>
        <w:rPr>
          <w:sz w:val="20"/>
          <w:szCs w:val="20"/>
        </w:rPr>
      </w:pPr>
      <w:r>
        <w:rPr>
          <w:sz w:val="20"/>
          <w:szCs w:val="20"/>
        </w:rPr>
        <w:t xml:space="preserve">    </w:t>
      </w:r>
      <w:r>
        <w:rPr>
          <w:sz w:val="20"/>
          <w:szCs w:val="20"/>
        </w:rPr>
        <w:t>function= numpy.zeros(2)</w:t>
      </w:r>
    </w:p>
    <w:p>
      <w:pPr>
        <w:pStyle w:val="Normal"/>
        <w:jc w:val="both"/>
        <w:rPr>
          <w:sz w:val="20"/>
          <w:szCs w:val="20"/>
        </w:rPr>
      </w:pPr>
      <w:r>
        <w:rPr>
          <w:sz w:val="20"/>
          <w:szCs w:val="20"/>
        </w:rPr>
        <w:t xml:space="preserve">    </w:t>
      </w:r>
      <w:r>
        <w:rPr>
          <w:sz w:val="20"/>
          <w:szCs w:val="20"/>
        </w:rPr>
        <w:t>function [0] = y1__ - y2__</w:t>
      </w:r>
    </w:p>
    <w:p>
      <w:pPr>
        <w:pStyle w:val="Normal"/>
        <w:jc w:val="both"/>
        <w:rPr>
          <w:sz w:val="20"/>
          <w:szCs w:val="20"/>
        </w:rPr>
      </w:pPr>
      <w:r>
        <w:rPr>
          <w:sz w:val="20"/>
          <w:szCs w:val="20"/>
        </w:rPr>
        <w:t xml:space="preserve">    </w:t>
      </w:r>
      <w:r>
        <w:rPr>
          <w:sz w:val="20"/>
          <w:szCs w:val="20"/>
        </w:rPr>
        <w:t>function [1] = -x1 + y1__ + y2__</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if order == 0:</w:t>
      </w:r>
    </w:p>
    <w:p>
      <w:pPr>
        <w:pStyle w:val="Normal"/>
        <w:jc w:val="both"/>
        <w:rPr>
          <w:sz w:val="20"/>
          <w:szCs w:val="20"/>
        </w:rPr>
      </w:pPr>
      <w:r>
        <w:rPr>
          <w:sz w:val="20"/>
          <w:szCs w:val="20"/>
        </w:rPr>
        <w:t xml:space="preserve">        </w:t>
      </w:r>
      <w:r>
        <w:rPr>
          <w:sz w:val="20"/>
          <w:szCs w:val="20"/>
        </w:rPr>
        <w:t>return function</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 Jacobian</w:t>
      </w:r>
    </w:p>
    <w:p>
      <w:pPr>
        <w:pStyle w:val="Normal"/>
        <w:jc w:val="both"/>
        <w:rPr>
          <w:sz w:val="20"/>
          <w:szCs w:val="20"/>
        </w:rPr>
      </w:pPr>
      <w:r>
        <w:rPr>
          <w:sz w:val="20"/>
          <w:szCs w:val="20"/>
        </w:rPr>
        <w:t xml:space="preserve">    </w:t>
      </w:r>
      <w:r>
        <w:rPr>
          <w:sz w:val="20"/>
          <w:szCs w:val="20"/>
        </w:rPr>
        <w:t>jacobian= numpy.zeros((2,2))</w:t>
      </w:r>
    </w:p>
    <w:p>
      <w:pPr>
        <w:pStyle w:val="Normal"/>
        <w:jc w:val="both"/>
        <w:rPr>
          <w:sz w:val="20"/>
          <w:szCs w:val="20"/>
        </w:rPr>
      </w:pPr>
      <w:r>
        <w:rPr>
          <w:sz w:val="20"/>
          <w:szCs w:val="20"/>
        </w:rPr>
        <w:t xml:space="preserve">    </w:t>
      </w:r>
      <w:r>
        <w:rPr>
          <w:sz w:val="20"/>
          <w:szCs w:val="20"/>
        </w:rPr>
        <w:t>jacobian [0,0] = 1</w:t>
      </w:r>
    </w:p>
    <w:p>
      <w:pPr>
        <w:pStyle w:val="Normal"/>
        <w:jc w:val="both"/>
        <w:rPr>
          <w:sz w:val="20"/>
          <w:szCs w:val="20"/>
        </w:rPr>
      </w:pPr>
      <w:r>
        <w:rPr>
          <w:sz w:val="20"/>
          <w:szCs w:val="20"/>
        </w:rPr>
        <w:t xml:space="preserve">    </w:t>
      </w:r>
      <w:r>
        <w:rPr>
          <w:sz w:val="20"/>
          <w:szCs w:val="20"/>
        </w:rPr>
        <w:t>jacobian [0,1] = -1</w:t>
      </w:r>
    </w:p>
    <w:p>
      <w:pPr>
        <w:pStyle w:val="Normal"/>
        <w:jc w:val="both"/>
        <w:rPr>
          <w:sz w:val="20"/>
          <w:szCs w:val="20"/>
        </w:rPr>
      </w:pPr>
      <w:r>
        <w:rPr>
          <w:sz w:val="20"/>
          <w:szCs w:val="20"/>
        </w:rPr>
        <w:t xml:space="preserve">    </w:t>
      </w:r>
      <w:r>
        <w:rPr>
          <w:sz w:val="20"/>
          <w:szCs w:val="20"/>
        </w:rPr>
        <w:t>jacobian [1,0] = 1</w:t>
      </w:r>
    </w:p>
    <w:p>
      <w:pPr>
        <w:pStyle w:val="Normal"/>
        <w:jc w:val="both"/>
        <w:rPr>
          <w:sz w:val="20"/>
          <w:szCs w:val="20"/>
        </w:rPr>
      </w:pPr>
      <w:r>
        <w:rPr>
          <w:sz w:val="20"/>
          <w:szCs w:val="20"/>
        </w:rPr>
        <w:t xml:space="preserve">    </w:t>
      </w:r>
      <w:r>
        <w:rPr>
          <w:sz w:val="20"/>
          <w:szCs w:val="20"/>
        </w:rPr>
        <w:t>jacobian [1,1] = 1</w:t>
      </w:r>
    </w:p>
    <w:p>
      <w:pPr>
        <w:pStyle w:val="Normal"/>
        <w:jc w:val="both"/>
        <w:rPr>
          <w:sz w:val="20"/>
          <w:szCs w:val="20"/>
        </w:rPr>
      </w:pPr>
      <w:r>
        <w:rPr>
          <w:sz w:val="20"/>
          <w:szCs w:val="20"/>
        </w:rPr>
      </w:r>
    </w:p>
    <w:p>
      <w:pPr>
        <w:pStyle w:val="Normal"/>
        <w:jc w:val="both"/>
        <w:rPr>
          <w:sz w:val="20"/>
          <w:szCs w:val="20"/>
        </w:rPr>
      </w:pPr>
      <w:r>
        <w:rPr>
          <w:sz w:val="20"/>
          <w:szCs w:val="20"/>
        </w:rPr>
        <w:t xml:space="preserve">    </w:t>
      </w:r>
      <w:r>
        <w:rPr>
          <w:sz w:val="20"/>
          <w:szCs w:val="20"/>
        </w:rPr>
        <w:t>if order == 1:</w:t>
      </w:r>
    </w:p>
    <w:p>
      <w:pPr>
        <w:pStyle w:val="Normal"/>
        <w:jc w:val="both"/>
        <w:rPr>
          <w:sz w:val="20"/>
          <w:szCs w:val="20"/>
        </w:rPr>
      </w:pPr>
      <w:r>
        <w:rPr>
          <w:sz w:val="20"/>
          <w:szCs w:val="20"/>
        </w:rPr>
        <w:t xml:space="preserve">        </w:t>
      </w:r>
      <w:r>
        <w:rPr>
          <w:sz w:val="20"/>
          <w:szCs w:val="20"/>
        </w:rPr>
        <w:t>return [function, jacobian]</w:t>
      </w:r>
    </w:p>
    <w:p>
      <w:pPr>
        <w:pStyle w:val="Heading1"/>
        <w:numPr>
          <w:ilvl w:val="0"/>
          <w:numId w:val="0"/>
        </w:numPr>
        <w:ind w:left="0" w:hanging="0"/>
        <w:jc w:val="both"/>
        <w:rPr>
          <w:rFonts w:ascii="Arial" w:hAnsi="Arial"/>
        </w:rPr>
      </w:pPr>
      <w:r>
        <w:rPr>
          <w:rFonts w:ascii="Arial" w:hAnsi="Arial"/>
        </w:rPr>
      </w:r>
    </w:p>
    <w:p>
      <w:pPr>
        <w:pStyle w:val="Heading1"/>
        <w:numPr>
          <w:ilvl w:val="0"/>
          <w:numId w:val="2"/>
        </w:numPr>
        <w:jc w:val="both"/>
        <w:rPr>
          <w:rFonts w:ascii="Arial" w:hAnsi="Arial"/>
          <w:sz w:val="28"/>
          <w:szCs w:val="28"/>
        </w:rPr>
      </w:pPr>
      <w:bookmarkStart w:id="10" w:name="__RefHeading___Toc6208_139618664"/>
      <w:bookmarkStart w:id="11" w:name="_Toc184106569"/>
      <w:bookmarkEnd w:id="10"/>
      <w:r>
        <w:rPr>
          <w:rFonts w:ascii="Arial" w:hAnsi="Arial"/>
          <w:sz w:val="28"/>
          <w:szCs w:val="28"/>
        </w:rPr>
        <w:t>Model Settings</w:t>
      </w:r>
      <w:bookmarkEnd w:id="11"/>
    </w:p>
    <w:p>
      <w:pPr>
        <w:pStyle w:val="Normal"/>
        <w:jc w:val="both"/>
        <w:rPr>
          <w:rFonts w:ascii="Arial" w:hAnsi="Arial" w:cs="Arial"/>
          <w:sz w:val="20"/>
          <w:szCs w:val="20"/>
        </w:rPr>
      </w:pPr>
      <w:r>
        <w:rPr>
          <w:rFonts w:cs="Arial" w:ascii="Arial" w:hAnsi="Arial"/>
          <w:sz w:val="20"/>
          <w:szCs w:val="20"/>
        </w:rPr>
        <w:t xml:space="preserve">Platform uses several numerical algorithms to solve model equations.  The first two in the table below are solvers for non-linear models, and the last four – for linear models.  The LBJ solver is named after Laffargue, Boucekkine, and Juillard who invented this forward-backward substitution algorithm.  It is applied to solve system of equations with dense matrices.  The ABLR solver solves system of stacked equations with sparse matrices algebra. Next two algorithms use </w:t>
      </w:r>
      <w:hyperlink r:id="rId19">
        <w:r>
          <w:rPr>
            <w:rStyle w:val="InternetLink"/>
            <w:rFonts w:cs="Arial" w:ascii="Arial" w:hAnsi="Arial"/>
            <w:sz w:val="20"/>
            <w:szCs w:val="20"/>
          </w:rPr>
          <w:t>Generalized Schur</w:t>
        </w:r>
      </w:hyperlink>
      <w:r>
        <w:rPr>
          <w:rFonts w:cs="Arial" w:ascii="Arial" w:hAnsi="Arial"/>
          <w:sz w:val="20"/>
          <w:szCs w:val="20"/>
        </w:rPr>
        <w:t xml:space="preserve"> matrix decomposition and mimic algorithms employed by DYNARE and IRIS software.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For details on solvers please see accompanying documentation file Numerical Algorithms. </w:t>
      </w:r>
    </w:p>
    <w:p>
      <w:pPr>
        <w:pStyle w:val="Normal"/>
        <w:rPr>
          <w:rFonts w:ascii="Arial" w:hAnsi="Arial" w:cs="Arial"/>
          <w:sz w:val="20"/>
          <w:szCs w:val="20"/>
        </w:rPr>
      </w:pPr>
      <w:r>
        <w:rPr>
          <w:rFonts w:cs="Arial" w:ascii="Arial" w:hAnsi="Arial"/>
          <w:sz w:val="20"/>
          <w:szCs w:val="20"/>
        </w:rPr>
      </w:r>
    </w:p>
    <w:tbl>
      <w:tblPr>
        <w:tblW w:w="11065" w:type="dxa"/>
        <w:jc w:val="left"/>
        <w:tblInd w:w="0" w:type="dxa"/>
        <w:tblCellMar>
          <w:top w:w="0" w:type="dxa"/>
          <w:left w:w="108" w:type="dxa"/>
          <w:bottom w:w="0" w:type="dxa"/>
          <w:right w:w="108" w:type="dxa"/>
        </w:tblCellMar>
        <w:tblLook w:val="04a0" w:noHBand="0" w:noVBand="1" w:firstColumn="1" w:lastRow="0" w:lastColumn="0" w:firstRow="1"/>
      </w:tblPr>
      <w:tblGrid>
        <w:gridCol w:w="2360"/>
        <w:gridCol w:w="8704"/>
      </w:tblGrid>
      <w:tr>
        <w:trPr>
          <w:trHeight w:val="250" w:hRule="atLeast"/>
        </w:trPr>
        <w:tc>
          <w:tcPr>
            <w:tcW w:w="2360"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Solver Algorithms</w:t>
            </w:r>
          </w:p>
        </w:tc>
        <w:tc>
          <w:tcPr>
            <w:tcW w:w="8704"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LBJ                  </w:t>
            </w:r>
          </w:p>
        </w:tc>
        <w:tc>
          <w:tcPr>
            <w:tcW w:w="8704"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Juillard, Laxton, McAdam; Pioro algorithm (mimics DYNARE Toolbox perfect foresight solver)</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ABLR               </w:t>
            </w:r>
          </w:p>
        </w:tc>
        <w:tc>
          <w:tcPr>
            <w:tcW w:w="870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Armstrong, Black, Laxton, Rose algorithm</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Villemot            </w:t>
            </w:r>
          </w:p>
        </w:tc>
        <w:tc>
          <w:tcPr>
            <w:tcW w:w="8704"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Villemot Sebastien (mimics DYNARE Toolbox perturbations method solver)</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Klein              </w:t>
            </w:r>
          </w:p>
        </w:tc>
        <w:tc>
          <w:tcPr>
            <w:tcW w:w="870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Paul Klein (mimics IRIS Toolbox perturbations method solver)</w:t>
            </w:r>
          </w:p>
        </w:tc>
      </w:tr>
      <w:tr>
        <w:trPr>
          <w:trHeight w:val="250" w:hRule="atLeast"/>
        </w:trPr>
        <w:tc>
          <w:tcPr>
            <w:tcW w:w="236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BinderPesaran   </w:t>
            </w:r>
          </w:p>
        </w:tc>
        <w:tc>
          <w:tcPr>
            <w:tcW w:w="8704"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Binder and Pesaran algorithm</w:t>
            </w:r>
          </w:p>
        </w:tc>
      </w:tr>
      <w:tr>
        <w:trPr>
          <w:trHeight w:val="250" w:hRule="atLeast"/>
        </w:trPr>
        <w:tc>
          <w:tcPr>
            <w:tcW w:w="236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AndersonMoore </w:t>
            </w:r>
          </w:p>
        </w:tc>
        <w:tc>
          <w:tcPr>
            <w:tcW w:w="870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Anderson and Moore algorithm</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default boundary condition is a “non-reflective” condition meaning that the first derivative of variables is constant at right boundary of computational domain.  This is in a contrast to fixed boundary condition that can lead to solution disturbances at the right boundary.</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tbl>
      <w:tblPr>
        <w:tblW w:w="8725" w:type="dxa"/>
        <w:jc w:val="left"/>
        <w:tblInd w:w="0" w:type="dxa"/>
        <w:tblCellMar>
          <w:top w:w="0" w:type="dxa"/>
          <w:left w:w="108" w:type="dxa"/>
          <w:bottom w:w="0" w:type="dxa"/>
          <w:right w:w="108" w:type="dxa"/>
        </w:tblCellMar>
        <w:tblLook w:val="04a0" w:noHBand="0" w:noVBand="1" w:firstColumn="1" w:lastRow="0" w:lastColumn="0" w:firstRow="1"/>
      </w:tblPr>
      <w:tblGrid>
        <w:gridCol w:w="3217"/>
        <w:gridCol w:w="5507"/>
      </w:tblGrid>
      <w:tr>
        <w:trPr>
          <w:trHeight w:val="250" w:hRule="atLeast"/>
        </w:trPr>
        <w:tc>
          <w:tcPr>
            <w:tcW w:w="3217"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Boundary Values Condition</w:t>
            </w:r>
          </w:p>
        </w:tc>
        <w:tc>
          <w:tcPr>
            <w:tcW w:w="5507"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3217"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FixedBoundaryCondition                 </w:t>
            </w:r>
          </w:p>
        </w:tc>
        <w:tc>
          <w:tcPr>
            <w:tcW w:w="5507"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Fixed condition at right boundary</w:t>
            </w:r>
          </w:p>
        </w:tc>
      </w:tr>
      <w:tr>
        <w:trPr>
          <w:trHeight w:val="250" w:hRule="atLeast"/>
        </w:trPr>
        <w:tc>
          <w:tcPr>
            <w:tcW w:w="3217"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ZeroDerivativeBoundaryCondition  </w:t>
            </w:r>
          </w:p>
        </w:tc>
        <w:tc>
          <w:tcPr>
            <w:tcW w:w="5507"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Floating zero derivative condition at right boundary</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following Kalman filter and smoother algorithms are programmed:</w:t>
      </w:r>
    </w:p>
    <w:p>
      <w:pPr>
        <w:pStyle w:val="Normal"/>
        <w:jc w:val="both"/>
        <w:rPr>
          <w:rFonts w:ascii="Arial" w:hAnsi="Arial" w:cs="Arial"/>
          <w:sz w:val="20"/>
          <w:szCs w:val="20"/>
        </w:rPr>
      </w:pPr>
      <w:r>
        <w:rPr>
          <w:rFonts w:cs="Arial" w:ascii="Arial" w:hAnsi="Arial"/>
          <w:sz w:val="20"/>
          <w:szCs w:val="20"/>
        </w:rPr>
      </w:r>
    </w:p>
    <w:tbl>
      <w:tblPr>
        <w:tblW w:w="10705" w:type="dxa"/>
        <w:jc w:val="left"/>
        <w:tblInd w:w="0" w:type="dxa"/>
        <w:tblCellMar>
          <w:top w:w="0" w:type="dxa"/>
          <w:left w:w="108" w:type="dxa"/>
          <w:bottom w:w="0" w:type="dxa"/>
          <w:right w:w="108" w:type="dxa"/>
        </w:tblCellMar>
        <w:tblLook w:val="04a0" w:noHBand="0" w:noVBand="1" w:firstColumn="1" w:lastRow="0" w:lastColumn="0" w:firstRow="1"/>
      </w:tblPr>
      <w:tblGrid>
        <w:gridCol w:w="3040"/>
        <w:gridCol w:w="7664"/>
      </w:tblGrid>
      <w:tr>
        <w:trPr>
          <w:trHeight w:val="250" w:hRule="atLeast"/>
        </w:trPr>
        <w:tc>
          <w:tcPr>
            <w:tcW w:w="3040"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Kalman Filter Algorithms</w:t>
            </w:r>
          </w:p>
        </w:tc>
        <w:tc>
          <w:tcPr>
            <w:tcW w:w="7664"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304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Diffuse                    </w:t>
            </w:r>
          </w:p>
        </w:tc>
        <w:tc>
          <w:tcPr>
            <w:tcW w:w="766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Diffuse Kalman filter (multivariate and univariate) with missing observations</w:t>
            </w:r>
          </w:p>
        </w:tc>
      </w:tr>
      <w:tr>
        <w:trPr>
          <w:trHeight w:val="250" w:hRule="atLeast"/>
        </w:trPr>
        <w:tc>
          <w:tcPr>
            <w:tcW w:w="304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Durbin_Koopman   </w:t>
            </w:r>
          </w:p>
        </w:tc>
        <w:tc>
          <w:tcPr>
            <w:tcW w:w="7664"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Non-diffusive variant of Durbin-Koopman Kalman filter</w:t>
            </w:r>
          </w:p>
        </w:tc>
      </w:tr>
      <w:tr>
        <w:trPr>
          <w:trHeight w:val="250" w:hRule="atLeast"/>
        </w:trPr>
        <w:tc>
          <w:tcPr>
            <w:tcW w:w="304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Non_Diffuse_Filter          </w:t>
            </w:r>
          </w:p>
        </w:tc>
        <w:tc>
          <w:tcPr>
            <w:tcW w:w="766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Non diffuse Kalman filter (multivariate and univariate) with missing observations</w:t>
            </w:r>
          </w:p>
        </w:tc>
      </w:tr>
      <w:tr>
        <w:trPr>
          <w:trHeight w:val="250" w:hRule="atLeast"/>
        </w:trPr>
        <w:tc>
          <w:tcPr>
            <w:tcW w:w="3040"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Unscented</w:t>
            </w:r>
          </w:p>
        </w:tc>
        <w:tc>
          <w:tcPr>
            <w:tcW w:w="7664"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Unscented Kalman filter</w:t>
            </w:r>
          </w:p>
        </w:tc>
      </w:tr>
      <w:tr>
        <w:trPr>
          <w:trHeight w:val="250" w:hRule="atLeast"/>
        </w:trPr>
        <w:tc>
          <w:tcPr>
            <w:tcW w:w="3040"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Particle                   </w:t>
            </w:r>
          </w:p>
        </w:tc>
        <w:tc>
          <w:tcPr>
            <w:tcW w:w="7664"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Particle filter</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Kalman smoother algorithms:</w:t>
      </w:r>
    </w:p>
    <w:p>
      <w:pPr>
        <w:pStyle w:val="Normal"/>
        <w:jc w:val="both"/>
        <w:rPr>
          <w:rFonts w:ascii="Arial" w:hAnsi="Arial" w:cs="Arial"/>
          <w:sz w:val="20"/>
          <w:szCs w:val="20"/>
        </w:rPr>
      </w:pPr>
      <w:r>
        <w:rPr>
          <w:rFonts w:cs="Arial" w:ascii="Arial" w:hAnsi="Arial"/>
          <w:sz w:val="20"/>
          <w:szCs w:val="20"/>
        </w:rPr>
      </w:r>
    </w:p>
    <w:tbl>
      <w:tblPr>
        <w:tblW w:w="10705" w:type="dxa"/>
        <w:jc w:val="left"/>
        <w:tblInd w:w="0" w:type="dxa"/>
        <w:tblCellMar>
          <w:top w:w="0" w:type="dxa"/>
          <w:left w:w="108" w:type="dxa"/>
          <w:bottom w:w="0" w:type="dxa"/>
          <w:right w:w="108" w:type="dxa"/>
        </w:tblCellMar>
        <w:tblLook w:val="04a0" w:noHBand="0" w:noVBand="1" w:firstColumn="1" w:lastRow="0" w:lastColumn="0" w:firstRow="1"/>
      </w:tblPr>
      <w:tblGrid>
        <w:gridCol w:w="3145"/>
        <w:gridCol w:w="7559"/>
      </w:tblGrid>
      <w:tr>
        <w:trPr>
          <w:trHeight w:val="250" w:hRule="atLeast"/>
        </w:trPr>
        <w:tc>
          <w:tcPr>
            <w:tcW w:w="3145"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Kalman Smoother Algorithms</w:t>
            </w:r>
          </w:p>
        </w:tc>
        <w:tc>
          <w:tcPr>
            <w:tcW w:w="7559"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3145"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BrysonFrazier                  </w:t>
            </w:r>
          </w:p>
        </w:tc>
        <w:tc>
          <w:tcPr>
            <w:tcW w:w="7559"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Bryson, Frazier</w:t>
            </w:r>
          </w:p>
        </w:tc>
      </w:tr>
      <w:tr>
        <w:trPr>
          <w:trHeight w:val="250" w:hRule="atLeast"/>
        </w:trPr>
        <w:tc>
          <w:tcPr>
            <w:tcW w:w="3145"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Diffuse                             </w:t>
            </w:r>
          </w:p>
        </w:tc>
        <w:tc>
          <w:tcPr>
            <w:tcW w:w="7559"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Diffuse Kalman Smoother (multivariate and univariate) with missing observations</w:t>
            </w:r>
          </w:p>
        </w:tc>
      </w:tr>
      <w:tr>
        <w:trPr>
          <w:trHeight w:val="250" w:hRule="atLeast"/>
        </w:trPr>
        <w:tc>
          <w:tcPr>
            <w:tcW w:w="3145"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Durbin_Koopman            </w:t>
            </w:r>
          </w:p>
        </w:tc>
        <w:tc>
          <w:tcPr>
            <w:tcW w:w="7559"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Non-diffuse variant of Kalman smoother (multivariate)</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Kalman filter requires to set initial conditions for filtered variables and its error variance-covariance matrix.</w:t>
      </w:r>
    </w:p>
    <w:p>
      <w:pPr>
        <w:pStyle w:val="Normal"/>
        <w:jc w:val="both"/>
        <w:rPr>
          <w:rFonts w:ascii="Arial" w:hAnsi="Arial" w:cs="Arial"/>
          <w:sz w:val="20"/>
          <w:szCs w:val="20"/>
        </w:rPr>
      </w:pPr>
      <w:r>
        <w:rPr>
          <w:rFonts w:cs="Arial" w:ascii="Arial" w:hAnsi="Arial"/>
          <w:sz w:val="20"/>
          <w:szCs w:val="20"/>
        </w:rPr>
        <w:t>Two tables below show coded algorithms:</w:t>
      </w:r>
    </w:p>
    <w:p>
      <w:pPr>
        <w:pStyle w:val="Normal"/>
        <w:jc w:val="both"/>
        <w:rPr>
          <w:rFonts w:ascii="Arial" w:hAnsi="Arial" w:cs="Arial"/>
          <w:sz w:val="20"/>
          <w:szCs w:val="20"/>
        </w:rPr>
      </w:pPr>
      <w:r>
        <w:rPr>
          <w:rFonts w:cs="Arial" w:ascii="Arial" w:hAnsi="Arial"/>
          <w:sz w:val="20"/>
          <w:szCs w:val="20"/>
        </w:rPr>
      </w:r>
    </w:p>
    <w:tbl>
      <w:tblPr>
        <w:tblW w:w="6500" w:type="dxa"/>
        <w:jc w:val="left"/>
        <w:tblInd w:w="0" w:type="dxa"/>
        <w:tblCellMar>
          <w:top w:w="0" w:type="dxa"/>
          <w:left w:w="108" w:type="dxa"/>
          <w:bottom w:w="0" w:type="dxa"/>
          <w:right w:w="108" w:type="dxa"/>
        </w:tblCellMar>
        <w:tblLook w:val="04a0" w:noHBand="0" w:noVBand="1" w:firstColumn="1" w:lastRow="0" w:lastColumn="0" w:firstRow="1"/>
      </w:tblPr>
      <w:tblGrid>
        <w:gridCol w:w="1759"/>
        <w:gridCol w:w="4740"/>
      </w:tblGrid>
      <w:tr>
        <w:trPr>
          <w:trHeight w:val="260" w:hRule="atLeast"/>
        </w:trPr>
        <w:tc>
          <w:tcPr>
            <w:tcW w:w="1759"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jc w:val="center"/>
              <w:rPr>
                <w:rFonts w:ascii="Arial" w:hAnsi="Arial" w:eastAsia="Times New Roman" w:cs="Arial"/>
                <w:b/>
                <w:b/>
                <w:bCs/>
                <w:color w:val="FFFFFF"/>
                <w:sz w:val="20"/>
                <w:szCs w:val="20"/>
              </w:rPr>
            </w:pPr>
            <w:r>
              <w:rPr>
                <w:rFonts w:eastAsia="Times New Roman" w:cs="Arial" w:ascii="Arial" w:hAnsi="Arial"/>
                <w:b/>
                <w:bCs/>
                <w:color w:val="FFFFFF"/>
                <w:sz w:val="20"/>
                <w:szCs w:val="20"/>
              </w:rPr>
              <w:t>Variables</w:t>
            </w:r>
          </w:p>
        </w:tc>
        <w:tc>
          <w:tcPr>
            <w:tcW w:w="4740"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jc w:val="center"/>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60" w:hRule="atLeast"/>
        </w:trPr>
        <w:tc>
          <w:tcPr>
            <w:tcW w:w="1759" w:type="dxa"/>
            <w:tcBorders>
              <w:top w:val="single" w:sz="8" w:space="0" w:color="8EA9DB"/>
              <w:left w:val="single" w:sz="8" w:space="0" w:color="8EA9DB"/>
              <w:bottom w:val="single" w:sz="8" w:space="0" w:color="8EA9DB"/>
            </w:tcBorders>
            <w:shd w:color="000000" w:fill="D9E1F2"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StartingValues </w:t>
            </w:r>
          </w:p>
        </w:tc>
        <w:tc>
          <w:tcPr>
            <w:tcW w:w="4740" w:type="dxa"/>
            <w:tcBorders>
              <w:top w:val="single" w:sz="8" w:space="0" w:color="8EA9DB"/>
              <w:bottom w:val="single" w:sz="8" w:space="0" w:color="8EA9DB"/>
              <w:right w:val="single" w:sz="8" w:space="0" w:color="8EA9DB"/>
            </w:tcBorders>
            <w:shd w:color="000000" w:fill="D9E1F2"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Model starting values are used</w:t>
            </w:r>
          </w:p>
        </w:tc>
      </w:tr>
      <w:tr>
        <w:trPr>
          <w:trHeight w:val="260" w:hRule="atLeast"/>
        </w:trPr>
        <w:tc>
          <w:tcPr>
            <w:tcW w:w="1759" w:type="dxa"/>
            <w:tcBorders>
              <w:top w:val="single" w:sz="4" w:space="0" w:color="8EA9DB"/>
              <w:left w:val="single" w:sz="8" w:space="0" w:color="8EA9DB"/>
              <w:bottom w:val="single" w:sz="8" w:space="0" w:color="8EA9DB"/>
            </w:tcBorders>
            <w:shd w:color="auto" w:fill="auto"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SteadyState     </w:t>
            </w:r>
          </w:p>
        </w:tc>
        <w:tc>
          <w:tcPr>
            <w:tcW w:w="4740" w:type="dxa"/>
            <w:tcBorders>
              <w:top w:val="single" w:sz="4" w:space="0" w:color="8EA9DB"/>
              <w:bottom w:val="single" w:sz="8" w:space="0" w:color="8EA9DB"/>
              <w:right w:val="single" w:sz="8" w:space="0" w:color="8EA9DB"/>
            </w:tcBorders>
            <w:shd w:color="auto" w:fill="auto"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Steady-state values are used as starting values</w:t>
            </w:r>
          </w:p>
        </w:tc>
      </w:tr>
      <w:tr>
        <w:trPr>
          <w:trHeight w:val="250" w:hRule="atLeast"/>
        </w:trPr>
        <w:tc>
          <w:tcPr>
            <w:tcW w:w="1759" w:type="dxa"/>
            <w:tcBorders>
              <w:top w:val="single" w:sz="4" w:space="0" w:color="8EA9DB"/>
              <w:left w:val="single" w:sz="8" w:space="0" w:color="8EA9DB"/>
              <w:bottom w:val="single" w:sz="8" w:space="0" w:color="8EA9DB"/>
            </w:tcBorders>
            <w:shd w:color="000000" w:fill="D9E1F2"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History             </w:t>
            </w:r>
          </w:p>
        </w:tc>
        <w:tc>
          <w:tcPr>
            <w:tcW w:w="4740" w:type="dxa"/>
            <w:tcBorders>
              <w:top w:val="single" w:sz="4" w:space="0" w:color="8EA9DB"/>
              <w:bottom w:val="single" w:sz="8" w:space="0" w:color="8EA9DB"/>
              <w:right w:val="single" w:sz="8" w:space="0" w:color="8EA9DB"/>
            </w:tcBorders>
            <w:shd w:color="000000" w:fill="D9E1F2" w:val="clear"/>
            <w:vAlign w:val="center"/>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Starting values are read from a history file</w:t>
            </w:r>
          </w:p>
        </w:tc>
      </w:tr>
    </w:tbl>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These are Kalman filter error covariance matrix starting values algorithms:</w:t>
      </w:r>
    </w:p>
    <w:p>
      <w:pPr>
        <w:pStyle w:val="Normal"/>
        <w:jc w:val="both"/>
        <w:rPr>
          <w:rFonts w:ascii="Arial" w:hAnsi="Arial" w:cs="Arial"/>
          <w:sz w:val="20"/>
          <w:szCs w:val="20"/>
        </w:rPr>
      </w:pPr>
      <w:r>
        <w:rPr>
          <w:rFonts w:cs="Arial" w:ascii="Arial" w:hAnsi="Arial"/>
          <w:sz w:val="20"/>
          <w:szCs w:val="20"/>
        </w:rPr>
      </w:r>
    </w:p>
    <w:tbl>
      <w:tblPr>
        <w:tblW w:w="10100" w:type="dxa"/>
        <w:jc w:val="left"/>
        <w:tblInd w:w="0" w:type="dxa"/>
        <w:tblCellMar>
          <w:top w:w="0" w:type="dxa"/>
          <w:left w:w="108" w:type="dxa"/>
          <w:bottom w:w="0" w:type="dxa"/>
          <w:right w:w="108" w:type="dxa"/>
        </w:tblCellMar>
        <w:tblLook w:val="04a0" w:noHBand="0" w:noVBand="1" w:firstColumn="1" w:lastRow="0" w:lastColumn="0" w:firstRow="1"/>
      </w:tblPr>
      <w:tblGrid>
        <w:gridCol w:w="2719"/>
        <w:gridCol w:w="7380"/>
      </w:tblGrid>
      <w:tr>
        <w:trPr>
          <w:trHeight w:val="323" w:hRule="atLeast"/>
        </w:trPr>
        <w:tc>
          <w:tcPr>
            <w:tcW w:w="2719" w:type="dxa"/>
            <w:tcBorders>
              <w:top w:val="single" w:sz="4" w:space="0" w:color="8EA9DB"/>
              <w:left w:val="single" w:sz="4" w:space="0" w:color="8EA9DB"/>
              <w:bottom w:val="single" w:sz="4" w:space="0" w:color="8EA9DB"/>
            </w:tcBorders>
            <w:shd w:color="4472C4" w:fill="4472C4" w:val="clear"/>
            <w:vAlign w:val="bottom"/>
          </w:tcPr>
          <w:p>
            <w:pPr>
              <w:pStyle w:val="Normal"/>
              <w:spacing w:lineRule="auto" w:line="240"/>
              <w:jc w:val="center"/>
              <w:rPr>
                <w:rFonts w:ascii="Arial" w:hAnsi="Arial" w:eastAsia="Times New Roman" w:cs="Arial"/>
                <w:b/>
                <w:b/>
                <w:bCs/>
                <w:color w:val="FFFFFF"/>
                <w:sz w:val="20"/>
                <w:szCs w:val="20"/>
              </w:rPr>
            </w:pPr>
            <w:r>
              <w:rPr>
                <w:rFonts w:eastAsia="Times New Roman" w:cs="Arial" w:ascii="Arial" w:hAnsi="Arial"/>
                <w:b/>
                <w:bCs/>
                <w:color w:val="FFFFFF"/>
                <w:sz w:val="20"/>
                <w:szCs w:val="20"/>
              </w:rPr>
              <w:t>Error Covariance Matrix</w:t>
            </w:r>
          </w:p>
        </w:tc>
        <w:tc>
          <w:tcPr>
            <w:tcW w:w="7380"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jc w:val="center"/>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2719"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Diffuse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Diffuse prior for covariance matrices (Pinf and Pstar)</w:t>
            </w:r>
          </w:p>
        </w:tc>
      </w:tr>
      <w:tr>
        <w:trPr>
          <w:trHeight w:val="250" w:hRule="atLeast"/>
        </w:trPr>
        <w:tc>
          <w:tcPr>
            <w:tcW w:w="2719"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StartingValues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Starting values for covariance matrices (Pinf with diagonal values of 1.E6 on diagonal and Pstar=T*Q*T')</w:t>
            </w:r>
          </w:p>
        </w:tc>
      </w:tr>
      <w:tr>
        <w:trPr>
          <w:trHeight w:val="500" w:hRule="atLeast"/>
        </w:trPr>
        <w:tc>
          <w:tcPr>
            <w:tcW w:w="2719" w:type="dxa"/>
            <w:tcBorders>
              <w:top w:val="single" w:sz="4" w:space="0" w:color="8EA9DB"/>
              <w:left w:val="single" w:sz="4" w:space="0" w:color="8EA9DB"/>
              <w:bottom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Equilibrium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Equilibrium error covariance matrices obtained by discrete Lyapunov solver by using stable part of transition and shock matrices</w:t>
            </w:r>
          </w:p>
        </w:tc>
      </w:tr>
      <w:tr>
        <w:trPr>
          <w:trHeight w:val="250" w:hRule="atLeast"/>
        </w:trPr>
        <w:tc>
          <w:tcPr>
            <w:tcW w:w="2719" w:type="dxa"/>
            <w:tcBorders>
              <w:top w:val="single" w:sz="4" w:space="0" w:color="8EA9DB"/>
              <w:left w:val="single" w:sz="4" w:space="0" w:color="8EA9DB"/>
              <w:bottom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Asymptotic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Asymptotic values for error covariance matrices; it is obtained by solving time discrete Riccati equation</w:t>
            </w:r>
          </w:p>
        </w:tc>
      </w:tr>
    </w:tbl>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Finally, when estimating and sampling model parameters user can select several Markov Chain Monte Carlo sampling algorithms: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tbl>
      <w:tblPr>
        <w:tblW w:w="11240" w:type="dxa"/>
        <w:jc w:val="left"/>
        <w:tblInd w:w="0" w:type="dxa"/>
        <w:tblCellMar>
          <w:top w:w="0" w:type="dxa"/>
          <w:left w:w="108" w:type="dxa"/>
          <w:bottom w:w="0" w:type="dxa"/>
          <w:right w:w="108" w:type="dxa"/>
        </w:tblCellMar>
        <w:tblLook w:val="04a0" w:noHBand="0" w:noVBand="1" w:firstColumn="1" w:lastRow="0" w:lastColumn="0" w:firstRow="1"/>
      </w:tblPr>
      <w:tblGrid>
        <w:gridCol w:w="3859"/>
        <w:gridCol w:w="7380"/>
      </w:tblGrid>
      <w:tr>
        <w:trPr>
          <w:trHeight w:val="250" w:hRule="atLeast"/>
        </w:trPr>
        <w:tc>
          <w:tcPr>
            <w:tcW w:w="3859" w:type="dxa"/>
            <w:tcBorders>
              <w:top w:val="single" w:sz="4" w:space="0" w:color="8EA9DB"/>
              <w:left w:val="single" w:sz="4" w:space="0" w:color="8EA9DB"/>
              <w:bottom w:val="single" w:sz="4" w:space="0" w:color="8EA9DB"/>
            </w:tcBorders>
            <w:shd w:color="4472C4" w:fill="4472C4" w:val="clear"/>
            <w:vAlign w:val="center"/>
          </w:tcPr>
          <w:p>
            <w:pPr>
              <w:pStyle w:val="Normal"/>
              <w:spacing w:lineRule="auto" w:line="240"/>
              <w:jc w:val="both"/>
              <w:rPr>
                <w:rFonts w:ascii="Arial" w:hAnsi="Arial" w:eastAsia="Times New Roman" w:cs="Arial"/>
                <w:b/>
                <w:b/>
                <w:bCs/>
                <w:color w:val="FFFFFF"/>
                <w:sz w:val="20"/>
                <w:szCs w:val="20"/>
              </w:rPr>
            </w:pPr>
            <w:r>
              <w:rPr>
                <w:rFonts w:eastAsia="Times New Roman" w:cs="Arial" w:ascii="Arial" w:hAnsi="Arial"/>
                <w:b/>
                <w:bCs/>
                <w:color w:val="FFFFFF"/>
                <w:sz w:val="20"/>
                <w:szCs w:val="20"/>
              </w:rPr>
              <w:t>Sampling Algorithms</w:t>
            </w:r>
          </w:p>
        </w:tc>
        <w:tc>
          <w:tcPr>
            <w:tcW w:w="7380" w:type="dxa"/>
            <w:tcBorders>
              <w:top w:val="single" w:sz="4" w:space="0" w:color="8EA9DB"/>
              <w:bottom w:val="single" w:sz="4" w:space="0" w:color="8EA9DB"/>
              <w:right w:val="single" w:sz="4" w:space="0" w:color="8EA9DB"/>
            </w:tcBorders>
            <w:shd w:color="4472C4" w:fill="4472C4" w:val="clear"/>
            <w:vAlign w:val="bottom"/>
          </w:tcPr>
          <w:p>
            <w:pPr>
              <w:pStyle w:val="Normal"/>
              <w:spacing w:lineRule="auto" w:line="240"/>
              <w:rPr>
                <w:rFonts w:ascii="Arial" w:hAnsi="Arial" w:eastAsia="Times New Roman" w:cs="Arial"/>
                <w:b/>
                <w:b/>
                <w:bCs/>
                <w:color w:val="FFFFFF"/>
                <w:sz w:val="20"/>
                <w:szCs w:val="20"/>
              </w:rPr>
            </w:pPr>
            <w:r>
              <w:rPr>
                <w:rFonts w:eastAsia="Times New Roman" w:cs="Arial" w:ascii="Arial" w:hAnsi="Arial"/>
                <w:b/>
                <w:bCs/>
                <w:color w:val="FFFFFF"/>
                <w:sz w:val="20"/>
                <w:szCs w:val="20"/>
              </w:rPr>
              <w:t>Description</w:t>
            </w:r>
          </w:p>
        </w:tc>
      </w:tr>
      <w:tr>
        <w:trPr>
          <w:trHeight w:val="250" w:hRule="atLeast"/>
        </w:trPr>
        <w:tc>
          <w:tcPr>
            <w:tcW w:w="3859" w:type="dxa"/>
            <w:tcBorders>
              <w:top w:val="single" w:sz="4" w:space="0" w:color="8EA9DB"/>
              <w:left w:val="single" w:sz="4" w:space="0" w:color="8EA9DB"/>
              <w:bottom w:val="single" w:sz="4" w:space="0" w:color="8EA9DB"/>
            </w:tcBorders>
            <w:shd w:color="D9E1F2" w:fill="D9E1F2"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Emcee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Affine Invariant Markov Chain Monte Carlo Ensemble sampler</w:t>
            </w:r>
          </w:p>
        </w:tc>
      </w:tr>
      <w:tr>
        <w:trPr>
          <w:trHeight w:val="250" w:hRule="atLeast"/>
        </w:trPr>
        <w:tc>
          <w:tcPr>
            <w:tcW w:w="3859" w:type="dxa"/>
            <w:tcBorders>
              <w:top w:val="single" w:sz="4" w:space="0" w:color="8EA9DB"/>
              <w:left w:val="single" w:sz="4" w:space="0" w:color="8EA9DB"/>
              <w:bottom w:val="single" w:sz="4" w:space="0" w:color="8EA9DB"/>
            </w:tcBorders>
            <w:shd w:color="auto" w:fill="auto"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Pymcmcstat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Adaptive Metropolis based sampling techniques include</w:t>
            </w:r>
          </w:p>
        </w:tc>
      </w:tr>
      <w:tr>
        <w:trPr>
          <w:trHeight w:val="250" w:hRule="atLeast"/>
        </w:trPr>
        <w:tc>
          <w:tcPr>
            <w:tcW w:w="3859" w:type="dxa"/>
            <w:tcBorders>
              <w:top w:val="single" w:sz="4" w:space="0" w:color="8EA9DB"/>
              <w:left w:val="single" w:sz="4" w:space="0" w:color="8EA9DB"/>
              <w:bottom w:val="single" w:sz="4" w:space="0" w:color="8EA9DB"/>
            </w:tcBorders>
            <w:shd w:color="D9E1F2" w:fill="D9E1F2"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Pymcmcstat_mh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Metropolis-Hastings (MH): Primary sampling method</w:t>
            </w:r>
          </w:p>
        </w:tc>
      </w:tr>
      <w:tr>
        <w:trPr>
          <w:trHeight w:val="250" w:hRule="atLeast"/>
        </w:trPr>
        <w:tc>
          <w:tcPr>
            <w:tcW w:w="3859" w:type="dxa"/>
            <w:tcBorders>
              <w:top w:val="single" w:sz="4" w:space="0" w:color="8EA9DB"/>
              <w:left w:val="single" w:sz="4" w:space="0" w:color="8EA9DB"/>
              <w:bottom w:val="single" w:sz="4" w:space="0" w:color="8EA9DB"/>
            </w:tcBorders>
            <w:shd w:color="auto" w:fill="auto"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Pymcmcstat_am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Adaptive-Metropolis (AM): Adapts covariance matrix at specified intervals.</w:t>
            </w:r>
          </w:p>
        </w:tc>
      </w:tr>
      <w:tr>
        <w:trPr>
          <w:trHeight w:val="500" w:hRule="atLeast"/>
        </w:trPr>
        <w:tc>
          <w:tcPr>
            <w:tcW w:w="3859" w:type="dxa"/>
            <w:tcBorders>
              <w:top w:val="single" w:sz="4" w:space="0" w:color="8EA9DB"/>
              <w:left w:val="single" w:sz="4" w:space="0" w:color="8EA9DB"/>
              <w:bottom w:val="single" w:sz="4" w:space="0" w:color="8EA9DB"/>
            </w:tcBorders>
            <w:shd w:color="D9E1F2" w:fill="D9E1F2"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Pymcmcstat_dr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Delayed-Rejection (DR): Delays rejection by sampling from a narrower distribution. Capable of n-stage delayed rejection.</w:t>
            </w:r>
          </w:p>
        </w:tc>
      </w:tr>
      <w:tr>
        <w:trPr>
          <w:trHeight w:val="250" w:hRule="atLeast"/>
        </w:trPr>
        <w:tc>
          <w:tcPr>
            <w:tcW w:w="3859" w:type="dxa"/>
            <w:tcBorders>
              <w:top w:val="single" w:sz="4" w:space="0" w:color="8EA9DB"/>
              <w:left w:val="single" w:sz="4" w:space="0" w:color="8EA9DB"/>
              <w:bottom w:val="single" w:sz="4" w:space="0" w:color="8EA9DB"/>
            </w:tcBorders>
            <w:shd w:color="auto" w:fill="auto"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Pymcmcstat_dram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Delayed Rejection Adaptive Metropolis (DRAM): DR + AM</w:t>
            </w:r>
          </w:p>
        </w:tc>
      </w:tr>
      <w:tr>
        <w:trPr>
          <w:trHeight w:val="250" w:hRule="atLeast"/>
        </w:trPr>
        <w:tc>
          <w:tcPr>
            <w:tcW w:w="3859" w:type="dxa"/>
            <w:tcBorders>
              <w:top w:val="single" w:sz="4" w:space="0" w:color="8EA9DB"/>
              <w:left w:val="single" w:sz="4" w:space="0" w:color="8EA9DB"/>
              <w:bottom w:val="single" w:sz="4" w:space="0" w:color="8EA9DB"/>
            </w:tcBorders>
            <w:shd w:color="D9E1F2" w:fill="D9E1F2"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Pymc3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Markov Chain Monte Carlo (MCMC) and variational inference (VI) algorithms</w:t>
            </w:r>
          </w:p>
        </w:tc>
      </w:tr>
      <w:tr>
        <w:trPr>
          <w:trHeight w:val="250" w:hRule="atLeast"/>
        </w:trPr>
        <w:tc>
          <w:tcPr>
            <w:tcW w:w="3859" w:type="dxa"/>
            <w:tcBorders>
              <w:top w:val="single" w:sz="4" w:space="0" w:color="8EA9DB"/>
              <w:left w:val="single" w:sz="4" w:space="0" w:color="8EA9DB"/>
              <w:bottom w:val="single" w:sz="4" w:space="0" w:color="8EA9DB"/>
            </w:tcBorders>
            <w:shd w:color="auto" w:fill="auto"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Particle_pmmh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 xml:space="preserve">Particle Marginal Metropolis Hastings sampling </w:t>
            </w:r>
          </w:p>
        </w:tc>
      </w:tr>
      <w:tr>
        <w:trPr>
          <w:trHeight w:val="250" w:hRule="atLeast"/>
        </w:trPr>
        <w:tc>
          <w:tcPr>
            <w:tcW w:w="3859" w:type="dxa"/>
            <w:tcBorders>
              <w:top w:val="single" w:sz="4" w:space="0" w:color="8EA9DB"/>
              <w:left w:val="single" w:sz="4" w:space="0" w:color="8EA9DB"/>
              <w:bottom w:val="single" w:sz="4" w:space="0" w:color="8EA9DB"/>
            </w:tcBorders>
            <w:shd w:color="D9E1F2" w:fill="D9E1F2"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Particle_smc              </w:t>
            </w:r>
          </w:p>
        </w:tc>
        <w:tc>
          <w:tcPr>
            <w:tcW w:w="7380" w:type="dxa"/>
            <w:tcBorders>
              <w:top w:val="single" w:sz="4" w:space="0" w:color="8EA9DB"/>
              <w:bottom w:val="single" w:sz="4" w:space="0" w:color="8EA9DB"/>
              <w:right w:val="single" w:sz="4" w:space="0" w:color="8EA9DB"/>
            </w:tcBorders>
            <w:shd w:color="D9E1F2" w:fill="D9E1F2"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Particle Sequential Quasi</w:t>
            </w:r>
          </w:p>
        </w:tc>
      </w:tr>
      <w:tr>
        <w:trPr>
          <w:trHeight w:val="250" w:hRule="atLeast"/>
        </w:trPr>
        <w:tc>
          <w:tcPr>
            <w:tcW w:w="3859" w:type="dxa"/>
            <w:tcBorders>
              <w:top w:val="single" w:sz="4" w:space="0" w:color="8EA9DB"/>
              <w:left w:val="single" w:sz="4" w:space="0" w:color="8EA9DB"/>
              <w:bottom w:val="single" w:sz="4" w:space="0" w:color="8EA9DB"/>
            </w:tcBorders>
            <w:shd w:color="auto" w:fill="auto" w:val="clear"/>
            <w:vAlign w:val="center"/>
          </w:tcPr>
          <w:p>
            <w:pPr>
              <w:pStyle w:val="Normal"/>
              <w:spacing w:lineRule="auto" w:line="240"/>
              <w:jc w:val="both"/>
              <w:rPr>
                <w:rFonts w:ascii="Arial" w:hAnsi="Arial" w:eastAsia="Times New Roman" w:cs="Arial"/>
                <w:color w:val="000000"/>
                <w:sz w:val="20"/>
                <w:szCs w:val="20"/>
              </w:rPr>
            </w:pPr>
            <w:r>
              <w:rPr>
                <w:rFonts w:eastAsia="Times New Roman" w:cs="Arial" w:ascii="Arial" w:hAnsi="Arial"/>
                <w:color w:val="000000"/>
                <w:sz w:val="20"/>
                <w:szCs w:val="20"/>
              </w:rPr>
              <w:t xml:space="preserve">Particle_gibbs            </w:t>
            </w:r>
          </w:p>
        </w:tc>
        <w:tc>
          <w:tcPr>
            <w:tcW w:w="7380" w:type="dxa"/>
            <w:tcBorders>
              <w:top w:val="single" w:sz="4" w:space="0" w:color="8EA9DB"/>
              <w:bottom w:val="single" w:sz="4" w:space="0" w:color="8EA9DB"/>
              <w:right w:val="single" w:sz="4" w:space="0" w:color="8EA9DB"/>
            </w:tcBorders>
            <w:shd w:color="auto" w:fill="auto" w:val="clear"/>
            <w:vAlign w:val="bottom"/>
          </w:tcPr>
          <w:p>
            <w:pPr>
              <w:pStyle w:val="Normal"/>
              <w:spacing w:lineRule="auto" w:line="240"/>
              <w:rPr>
                <w:rFonts w:ascii="Arial" w:hAnsi="Arial" w:eastAsia="Times New Roman" w:cs="Arial"/>
                <w:color w:val="000000"/>
                <w:sz w:val="20"/>
                <w:szCs w:val="20"/>
              </w:rPr>
            </w:pPr>
            <w:r>
              <w:rPr>
                <w:rFonts w:eastAsia="Times New Roman" w:cs="Arial" w:ascii="Arial" w:hAnsi="Arial"/>
                <w:color w:val="000000"/>
                <w:sz w:val="20"/>
                <w:szCs w:val="20"/>
              </w:rPr>
              <w:t xml:space="preserve"> </w:t>
            </w:r>
            <w:r>
              <w:rPr>
                <w:rFonts w:eastAsia="Times New Roman" w:cs="Arial" w:ascii="Arial" w:hAnsi="Arial"/>
                <w:color w:val="000000"/>
                <w:sz w:val="20"/>
                <w:szCs w:val="20"/>
              </w:rPr>
              <w:t>Particle Generic Gibbs sampling</w:t>
            </w:r>
          </w:p>
        </w:tc>
      </w:tr>
    </w:tbl>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This environment provides a rich model setting that user can experiment with.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Heading1"/>
        <w:numPr>
          <w:ilvl w:val="0"/>
          <w:numId w:val="2"/>
        </w:numPr>
        <w:jc w:val="both"/>
        <w:rPr>
          <w:rFonts w:ascii="Arial" w:hAnsi="Arial"/>
        </w:rPr>
      </w:pPr>
      <w:bookmarkStart w:id="12" w:name="__RefHeading___Toc6210_139618664"/>
      <w:bookmarkStart w:id="13" w:name="_Toc184106570"/>
      <w:bookmarkEnd w:id="12"/>
      <w:r>
        <w:rPr>
          <w:rFonts w:ascii="Arial" w:hAnsi="Arial"/>
        </w:rPr>
        <w:t>Graphical Representation of Model Equations</w:t>
      </w:r>
      <w:bookmarkEnd w:id="13"/>
    </w:p>
    <w:p>
      <w:pPr>
        <w:pStyle w:val="Normal"/>
        <w:jc w:val="both"/>
        <w:rPr>
          <w:rFonts w:ascii="Arial" w:hAnsi="Arial" w:cs="Arial"/>
          <w:sz w:val="20"/>
          <w:szCs w:val="20"/>
        </w:rPr>
      </w:pPr>
      <w:r>
        <w:rPr>
          <w:rFonts w:cs="Arial" w:ascii="Arial" w:hAnsi="Arial"/>
          <w:sz w:val="20"/>
          <w:szCs w:val="20"/>
        </w:rPr>
        <w:t xml:space="preserve">Raising flag of </w:t>
      </w:r>
      <w:r>
        <w:rPr>
          <w:rFonts w:cs="Arial" w:ascii="Arial" w:hAnsi="Arial"/>
          <w:i/>
          <w:iCs/>
          <w:sz w:val="20"/>
          <w:szCs w:val="20"/>
        </w:rPr>
        <w:t>graph_info</w:t>
      </w:r>
      <w:r>
        <w:rPr>
          <w:rFonts w:cs="Arial" w:ascii="Arial" w:hAnsi="Arial"/>
          <w:sz w:val="20"/>
          <w:szCs w:val="20"/>
        </w:rPr>
        <w:t xml:space="preserve"> parameter of run function of </w:t>
      </w:r>
      <w:r>
        <w:rPr>
          <w:rFonts w:cs="Arial" w:ascii="Arial" w:hAnsi="Arial"/>
          <w:i/>
          <w:iCs/>
          <w:sz w:val="20"/>
          <w:szCs w:val="20"/>
        </w:rPr>
        <w:t>driver</w:t>
      </w:r>
      <w:r>
        <w:rPr>
          <w:rFonts w:cs="Arial" w:ascii="Arial" w:hAnsi="Arial"/>
          <w:sz w:val="20"/>
          <w:szCs w:val="20"/>
        </w:rPr>
        <w:t xml:space="preserve"> module produces a directional graph of model variables.  An example of this graph for US potential output model is shown below.  Green color ellipses mark endogenous variables nodes that appear on the left side of model equations.  And the yellow color marks variables nodes that appear on the right side of these equations.  The arrows show dependence of the left side variables on their counterparts in their equation expression.  Equations of MVF potential output model and the generated graph are displayed below:</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 xml:space="preserve">equations: </w:t>
      </w:r>
    </w:p>
    <w:p>
      <w:pPr>
        <w:pStyle w:val="Normal"/>
        <w:jc w:val="both"/>
        <w:rPr>
          <w:i/>
          <w:i/>
          <w:iCs/>
          <w:sz w:val="20"/>
          <w:szCs w:val="20"/>
        </w:rPr>
      </w:pPr>
      <w:r>
        <w:rPr>
          <w:i/>
          <w:iCs/>
          <w:sz w:val="20"/>
          <w:szCs w:val="20"/>
        </w:rPr>
        <w:t xml:space="preserve">      </w:t>
      </w:r>
      <w:r>
        <w:rPr>
          <w:i/>
          <w:iCs/>
          <w:sz w:val="20"/>
          <w:szCs w:val="20"/>
        </w:rPr>
        <w:t xml:space="preserve"># Transition equations </w:t>
      </w:r>
    </w:p>
    <w:p>
      <w:pPr>
        <w:pStyle w:val="Normal"/>
        <w:jc w:val="both"/>
        <w:rPr>
          <w:i/>
          <w:i/>
          <w:iCs/>
          <w:sz w:val="20"/>
          <w:szCs w:val="20"/>
        </w:rPr>
      </w:pPr>
      <w:r>
        <w:rPr>
          <w:i/>
          <w:iCs/>
          <w:sz w:val="20"/>
          <w:szCs w:val="20"/>
        </w:rPr>
        <w:t xml:space="preserve">      </w:t>
      </w:r>
      <w:r>
        <w:rPr>
          <w:i/>
          <w:iCs/>
          <w:sz w:val="20"/>
          <w:szCs w:val="20"/>
        </w:rPr>
        <w:t xml:space="preserve">#Eq.1 Potential output definition    </w:t>
      </w:r>
    </w:p>
    <w:p>
      <w:pPr>
        <w:pStyle w:val="Normal"/>
        <w:jc w:val="both"/>
        <w:rPr>
          <w:i/>
          <w:i/>
          <w:iCs/>
          <w:sz w:val="20"/>
          <w:szCs w:val="20"/>
        </w:rPr>
      </w:pPr>
      <w:r>
        <w:rPr>
          <w:i/>
          <w:iCs/>
          <w:sz w:val="20"/>
          <w:szCs w:val="20"/>
        </w:rPr>
        <w:t xml:space="preserve">      </w:t>
      </w:r>
      <w:r>
        <w:rPr>
          <w:i/>
          <w:iCs/>
          <w:sz w:val="20"/>
          <w:szCs w:val="20"/>
        </w:rPr>
        <w:t>- LGDP = LGDP_BAR + Y</w:t>
      </w:r>
    </w:p>
    <w:p>
      <w:pPr>
        <w:pStyle w:val="Normal"/>
        <w:jc w:val="both"/>
        <w:rPr>
          <w:i/>
          <w:i/>
          <w:iCs/>
          <w:sz w:val="20"/>
          <w:szCs w:val="20"/>
        </w:rPr>
      </w:pPr>
      <w:r>
        <w:rPr>
          <w:i/>
          <w:iCs/>
          <w:sz w:val="20"/>
          <w:szCs w:val="20"/>
        </w:rPr>
        <w:t xml:space="preserve">      </w:t>
      </w:r>
      <w:r>
        <w:rPr>
          <w:i/>
          <w:iCs/>
          <w:sz w:val="20"/>
          <w:szCs w:val="20"/>
        </w:rPr>
        <w:t xml:space="preserve">#Eq.2 Stochastic process for potential output level </w:t>
      </w:r>
    </w:p>
    <w:p>
      <w:pPr>
        <w:pStyle w:val="Normal"/>
        <w:jc w:val="both"/>
        <w:rPr>
          <w:i/>
          <w:i/>
          <w:iCs/>
          <w:sz w:val="20"/>
          <w:szCs w:val="20"/>
        </w:rPr>
      </w:pPr>
      <w:r>
        <w:rPr>
          <w:i/>
          <w:iCs/>
          <w:sz w:val="20"/>
          <w:szCs w:val="20"/>
        </w:rPr>
        <w:t xml:space="preserve">      </w:t>
      </w:r>
      <w:r>
        <w:rPr>
          <w:i/>
          <w:iCs/>
          <w:sz w:val="20"/>
          <w:szCs w:val="20"/>
        </w:rPr>
        <w:t>- LGDP_BAR = LGDP_BAR(-1) + DLGDP + RES_LGDP_BAR</w:t>
      </w:r>
    </w:p>
    <w:p>
      <w:pPr>
        <w:pStyle w:val="Normal"/>
        <w:jc w:val="both"/>
        <w:rPr>
          <w:i/>
          <w:i/>
          <w:iCs/>
          <w:sz w:val="20"/>
          <w:szCs w:val="20"/>
        </w:rPr>
      </w:pPr>
      <w:r>
        <w:rPr>
          <w:i/>
          <w:iCs/>
          <w:sz w:val="20"/>
          <w:szCs w:val="20"/>
        </w:rPr>
        <w:t xml:space="preserve">      </w:t>
      </w:r>
      <w:r>
        <w:rPr>
          <w:i/>
          <w:iCs/>
          <w:sz w:val="20"/>
          <w:szCs w:val="20"/>
        </w:rPr>
        <w:t>#Eq.3 Stochastic process for growth rate of potential</w:t>
      </w:r>
    </w:p>
    <w:p>
      <w:pPr>
        <w:pStyle w:val="Normal"/>
        <w:jc w:val="both"/>
        <w:rPr>
          <w:i/>
          <w:i/>
          <w:iCs/>
          <w:sz w:val="20"/>
          <w:szCs w:val="20"/>
        </w:rPr>
      </w:pPr>
      <w:r>
        <w:rPr>
          <w:i/>
          <w:iCs/>
          <w:sz w:val="20"/>
          <w:szCs w:val="20"/>
        </w:rPr>
        <w:t xml:space="preserve">      </w:t>
      </w:r>
      <w:r>
        <w:rPr>
          <w:i/>
          <w:iCs/>
          <w:sz w:val="20"/>
          <w:szCs w:val="20"/>
        </w:rPr>
        <w:t>- DLGDP = (1-theta)*DLGDP(-1) + theta*growth_ss + RES_DLGDP</w:t>
      </w:r>
    </w:p>
    <w:p>
      <w:pPr>
        <w:pStyle w:val="Normal"/>
        <w:jc w:val="both"/>
        <w:rPr>
          <w:i/>
          <w:i/>
          <w:iCs/>
          <w:sz w:val="20"/>
          <w:szCs w:val="20"/>
        </w:rPr>
      </w:pPr>
      <w:r>
        <w:rPr>
          <w:i/>
          <w:iCs/>
          <w:sz w:val="20"/>
          <w:szCs w:val="20"/>
        </w:rPr>
        <w:t xml:space="preserve">      </w:t>
      </w:r>
      <w:r>
        <w:rPr>
          <w:i/>
          <w:iCs/>
          <w:sz w:val="20"/>
          <w:szCs w:val="20"/>
        </w:rPr>
        <w:t>#Eq.4 Stochastic process for output gap</w:t>
      </w:r>
    </w:p>
    <w:p>
      <w:pPr>
        <w:pStyle w:val="Normal"/>
        <w:jc w:val="both"/>
        <w:rPr>
          <w:i/>
          <w:i/>
          <w:iCs/>
          <w:sz w:val="20"/>
          <w:szCs w:val="20"/>
        </w:rPr>
      </w:pPr>
      <w:r>
        <w:rPr>
          <w:i/>
          <w:iCs/>
          <w:sz w:val="20"/>
          <w:szCs w:val="20"/>
        </w:rPr>
        <w:t xml:space="preserve">      </w:t>
      </w:r>
      <w:r>
        <w:rPr>
          <w:i/>
          <w:iCs/>
          <w:sz w:val="20"/>
          <w:szCs w:val="20"/>
        </w:rPr>
        <w:t>- Y = phi*Y(-1) + RES_Y</w:t>
      </w:r>
    </w:p>
    <w:p>
      <w:pPr>
        <w:pStyle w:val="Normal"/>
        <w:jc w:val="both"/>
        <w:rPr>
          <w:i/>
          <w:i/>
          <w:iCs/>
          <w:sz w:val="20"/>
          <w:szCs w:val="20"/>
        </w:rPr>
      </w:pPr>
      <w:r>
        <w:rPr>
          <w:i/>
          <w:iCs/>
          <w:sz w:val="20"/>
          <w:szCs w:val="20"/>
        </w:rPr>
        <w:t xml:space="preserve">      </w:t>
      </w:r>
      <w:r>
        <w:rPr>
          <w:i/>
          <w:iCs/>
          <w:sz w:val="20"/>
          <w:szCs w:val="20"/>
        </w:rPr>
        <w:t>#Eq.5 Philips curve</w:t>
      </w:r>
    </w:p>
    <w:p>
      <w:pPr>
        <w:pStyle w:val="Normal"/>
        <w:jc w:val="both"/>
        <w:rPr>
          <w:i/>
          <w:i/>
          <w:iCs/>
          <w:sz w:val="20"/>
          <w:szCs w:val="20"/>
        </w:rPr>
      </w:pPr>
      <w:r>
        <w:rPr>
          <w:i/>
          <w:iCs/>
          <w:sz w:val="20"/>
          <w:szCs w:val="20"/>
        </w:rPr>
        <w:t xml:space="preserve">      </w:t>
      </w:r>
      <w:r>
        <w:rPr>
          <w:i/>
          <w:iCs/>
          <w:sz w:val="20"/>
          <w:szCs w:val="20"/>
        </w:rPr>
        <w:t>- PIE = lmbda*PIE(+1) + (1-lmbda)*PIE(-1) + beta*Y + RES_PIE</w:t>
      </w:r>
    </w:p>
    <w:p>
      <w:pPr>
        <w:pStyle w:val="Normal"/>
        <w:jc w:val="both"/>
        <w:rPr>
          <w:i/>
          <w:i/>
          <w:iCs/>
          <w:sz w:val="20"/>
          <w:szCs w:val="20"/>
        </w:rPr>
      </w:pPr>
      <w:r>
        <w:rPr>
          <w:i/>
          <w:iCs/>
          <w:sz w:val="20"/>
          <w:szCs w:val="20"/>
        </w:rPr>
        <w:t xml:space="preserve">      </w:t>
      </w:r>
      <w:r>
        <w:rPr>
          <w:i/>
          <w:iCs/>
          <w:sz w:val="20"/>
          <w:szCs w:val="20"/>
        </w:rPr>
        <w:t xml:space="preserve">#Eq.6 Growth definition </w:t>
      </w:r>
    </w:p>
    <w:p>
      <w:pPr>
        <w:pStyle w:val="Normal"/>
        <w:jc w:val="both"/>
        <w:rPr>
          <w:i/>
          <w:i/>
          <w:iCs/>
          <w:sz w:val="20"/>
          <w:szCs w:val="20"/>
        </w:rPr>
      </w:pPr>
      <w:r>
        <w:rPr>
          <w:i/>
          <w:iCs/>
          <w:sz w:val="20"/>
          <w:szCs w:val="20"/>
        </w:rPr>
        <w:t xml:space="preserve">      </w:t>
      </w:r>
      <w:r>
        <w:rPr>
          <w:i/>
          <w:iCs/>
          <w:sz w:val="20"/>
          <w:szCs w:val="20"/>
        </w:rPr>
        <w:t>- GROWTH = LGDP - LGDP(-1)</w:t>
      </w:r>
    </w:p>
    <w:p>
      <w:pPr>
        <w:pStyle w:val="Normal"/>
        <w:jc w:val="both"/>
        <w:rPr>
          <w:i/>
          <w:i/>
          <w:iCs/>
          <w:sz w:val="20"/>
          <w:szCs w:val="20"/>
        </w:rPr>
      </w:pPr>
      <w:r>
        <w:rPr>
          <w:i/>
          <w:iCs/>
          <w:sz w:val="20"/>
          <w:szCs w:val="20"/>
        </w:rPr>
        <w:t xml:space="preserve">      </w:t>
      </w:r>
      <w:r>
        <w:rPr>
          <w:i/>
          <w:iCs/>
          <w:sz w:val="20"/>
          <w:szCs w:val="20"/>
        </w:rPr>
        <w:t>#Eq.7 Potential growth definition</w:t>
      </w:r>
    </w:p>
    <w:p>
      <w:pPr>
        <w:pStyle w:val="Normal"/>
        <w:jc w:val="both"/>
        <w:rPr>
          <w:i/>
          <w:i/>
          <w:iCs/>
          <w:sz w:val="20"/>
          <w:szCs w:val="20"/>
        </w:rPr>
      </w:pPr>
      <w:r>
        <w:rPr>
          <w:i/>
          <w:iCs/>
          <w:sz w:val="20"/>
          <w:szCs w:val="20"/>
        </w:rPr>
        <w:t xml:space="preserve">      </w:t>
      </w:r>
      <w:r>
        <w:rPr>
          <w:i/>
          <w:iCs/>
          <w:sz w:val="20"/>
          <w:szCs w:val="20"/>
        </w:rPr>
        <w:t>- GROWTH_BAR = LGDP_BAR - LGDP_BAR(-1)</w:t>
      </w:r>
    </w:p>
    <w:p>
      <w:pPr>
        <w:pStyle w:val="Normal"/>
        <w:jc w:val="both"/>
        <w:rPr>
          <w:i/>
          <w:i/>
          <w:iCs/>
          <w:sz w:val="20"/>
          <w:szCs w:val="20"/>
        </w:rPr>
      </w:pPr>
      <w:r>
        <w:rPr>
          <w:i/>
          <w:iCs/>
          <w:sz w:val="20"/>
          <w:szCs w:val="20"/>
        </w:rPr>
        <w:t xml:space="preserve">      </w:t>
      </w:r>
      <w:r>
        <w:rPr>
          <w:i/>
          <w:iCs/>
          <w:sz w:val="20"/>
          <w:szCs w:val="20"/>
        </w:rPr>
        <w:t>#Eq.8 NAIRU definition</w:t>
      </w:r>
    </w:p>
    <w:p>
      <w:pPr>
        <w:pStyle w:val="Normal"/>
        <w:jc w:val="both"/>
        <w:rPr>
          <w:i/>
          <w:i/>
          <w:iCs/>
          <w:sz w:val="20"/>
          <w:szCs w:val="20"/>
        </w:rPr>
      </w:pPr>
      <w:r>
        <w:rPr>
          <w:i/>
          <w:iCs/>
          <w:sz w:val="20"/>
          <w:szCs w:val="20"/>
        </w:rPr>
        <w:t xml:space="preserve">      </w:t>
      </w:r>
      <w:r>
        <w:rPr>
          <w:i/>
          <w:iCs/>
          <w:sz w:val="20"/>
          <w:szCs w:val="20"/>
        </w:rPr>
        <w:t>- UNR_BAR = UNR + UNR_GAP</w:t>
      </w:r>
    </w:p>
    <w:p>
      <w:pPr>
        <w:pStyle w:val="Normal"/>
        <w:jc w:val="both"/>
        <w:rPr>
          <w:i/>
          <w:i/>
          <w:iCs/>
          <w:sz w:val="20"/>
          <w:szCs w:val="20"/>
        </w:rPr>
      </w:pPr>
      <w:r>
        <w:rPr>
          <w:i/>
          <w:iCs/>
          <w:sz w:val="20"/>
          <w:szCs w:val="20"/>
        </w:rPr>
        <w:t xml:space="preserve">      </w:t>
      </w:r>
      <w:r>
        <w:rPr>
          <w:i/>
          <w:iCs/>
          <w:sz w:val="20"/>
          <w:szCs w:val="20"/>
        </w:rPr>
        <w:t>#Eq.9 Dynamic Okun's law</w:t>
      </w:r>
    </w:p>
    <w:p>
      <w:pPr>
        <w:pStyle w:val="Normal"/>
        <w:jc w:val="both"/>
        <w:rPr>
          <w:i/>
          <w:i/>
          <w:iCs/>
          <w:sz w:val="20"/>
          <w:szCs w:val="20"/>
        </w:rPr>
      </w:pPr>
      <w:r>
        <w:rPr>
          <w:i/>
          <w:iCs/>
          <w:sz w:val="20"/>
          <w:szCs w:val="20"/>
        </w:rPr>
        <w:t xml:space="preserve">      </w:t>
      </w:r>
      <w:r>
        <w:rPr>
          <w:i/>
          <w:iCs/>
          <w:sz w:val="20"/>
          <w:szCs w:val="20"/>
        </w:rPr>
        <w:t>- UNR_GAP =  tau2*UNR_GAP(-1) + tau1*Y + RES_UNR_GAP</w:t>
      </w:r>
    </w:p>
    <w:p>
      <w:pPr>
        <w:pStyle w:val="Normal"/>
        <w:jc w:val="both"/>
        <w:rPr>
          <w:i/>
          <w:i/>
          <w:iCs/>
          <w:sz w:val="20"/>
          <w:szCs w:val="20"/>
        </w:rPr>
      </w:pPr>
      <w:r>
        <w:rPr>
          <w:i/>
          <w:iCs/>
          <w:sz w:val="20"/>
          <w:szCs w:val="20"/>
        </w:rPr>
        <w:t xml:space="preserve">      </w:t>
      </w:r>
      <w:r>
        <w:rPr>
          <w:i/>
          <w:iCs/>
          <w:sz w:val="20"/>
          <w:szCs w:val="20"/>
        </w:rPr>
        <w:t>#Eq.10 Stochastic process for NAIRU</w:t>
      </w:r>
    </w:p>
    <w:p>
      <w:pPr>
        <w:pStyle w:val="Normal"/>
        <w:jc w:val="both"/>
        <w:rPr>
          <w:i/>
          <w:i/>
          <w:iCs/>
          <w:sz w:val="20"/>
          <w:szCs w:val="20"/>
        </w:rPr>
      </w:pPr>
      <w:r>
        <w:rPr>
          <w:i/>
          <w:iCs/>
          <w:sz w:val="20"/>
          <w:szCs w:val="20"/>
        </w:rPr>
        <w:t xml:space="preserve">      </w:t>
      </w:r>
      <w:r>
        <w:rPr>
          <w:i/>
          <w:iCs/>
          <w:sz w:val="20"/>
          <w:szCs w:val="20"/>
        </w:rPr>
        <w:t>- UNR_BAR =  (1-tau4)*UNR_BAR(-1) + G_UNR_BAR + tau4*unr_ss + RES_UNR_BAR</w:t>
      </w:r>
    </w:p>
    <w:p>
      <w:pPr>
        <w:pStyle w:val="Normal"/>
        <w:jc w:val="both"/>
        <w:rPr>
          <w:i/>
          <w:i/>
          <w:iCs/>
          <w:sz w:val="20"/>
          <w:szCs w:val="20"/>
        </w:rPr>
      </w:pPr>
      <w:r>
        <w:rPr>
          <w:i/>
          <w:iCs/>
          <w:sz w:val="20"/>
          <w:szCs w:val="20"/>
        </w:rPr>
        <w:t xml:space="preserve">      </w:t>
      </w:r>
      <w:r>
        <w:rPr>
          <w:i/>
          <w:iCs/>
          <w:sz w:val="20"/>
          <w:szCs w:val="20"/>
        </w:rPr>
        <w:t>#Eq.11 Stochastic process for the change in NAIRU</w:t>
      </w:r>
    </w:p>
    <w:p>
      <w:pPr>
        <w:pStyle w:val="Normal"/>
        <w:jc w:val="both"/>
        <w:rPr>
          <w:i/>
          <w:i/>
          <w:iCs/>
          <w:sz w:val="20"/>
          <w:szCs w:val="20"/>
        </w:rPr>
      </w:pPr>
      <w:r>
        <w:rPr>
          <w:i/>
          <w:iCs/>
          <w:sz w:val="20"/>
          <w:szCs w:val="20"/>
        </w:rPr>
        <w:t xml:space="preserve">      </w:t>
      </w:r>
      <w:r>
        <w:rPr>
          <w:i/>
          <w:iCs/>
          <w:sz w:val="20"/>
          <w:szCs w:val="20"/>
        </w:rPr>
        <w:t>- G_UNR_BAR = (1-tau3)*G_UNR_BAR(-1) + RES_G_UNR_BAR</w:t>
      </w:r>
    </w:p>
    <w:p>
      <w:pPr>
        <w:pStyle w:val="Normal"/>
        <w:jc w:val="both"/>
        <w:rPr>
          <w:i/>
          <w:i/>
          <w:iCs/>
          <w:sz w:val="20"/>
          <w:szCs w:val="20"/>
        </w:rPr>
      </w:pPr>
      <w:r>
        <w:rPr>
          <w:i/>
          <w:iCs/>
          <w:sz w:val="20"/>
          <w:szCs w:val="20"/>
        </w:rPr>
        <w:t xml:space="preserve">      </w:t>
      </w:r>
      <w:r>
        <w:rPr>
          <w:i/>
          <w:iCs/>
          <w:sz w:val="20"/>
          <w:szCs w:val="20"/>
        </w:rPr>
        <w:t>#Eq.12 One-year ahead model consistent inflation expectations (reporting variable)</w:t>
      </w:r>
    </w:p>
    <w:p>
      <w:pPr>
        <w:pStyle w:val="Normal"/>
        <w:jc w:val="both"/>
        <w:rPr>
          <w:i/>
          <w:i/>
          <w:iCs/>
          <w:sz w:val="20"/>
          <w:szCs w:val="20"/>
        </w:rPr>
      </w:pPr>
      <w:r>
        <w:rPr>
          <w:i/>
          <w:iCs/>
          <w:sz w:val="20"/>
          <w:szCs w:val="20"/>
        </w:rPr>
        <w:t xml:space="preserve">      </w:t>
      </w:r>
      <w:r>
        <w:rPr>
          <w:i/>
          <w:iCs/>
          <w:sz w:val="20"/>
          <w:szCs w:val="20"/>
        </w:rPr>
        <w:t>- PIE_BAR = PIE(+1)</w:t>
      </w:r>
    </w:p>
    <w:p>
      <w:pPr>
        <w:pStyle w:val="Normal"/>
        <w:jc w:val="both"/>
        <w:rPr>
          <w:i/>
          <w:i/>
          <w:iCs/>
          <w:sz w:val="20"/>
          <w:szCs w:val="20"/>
        </w:rPr>
      </w:pPr>
      <w:r>
        <w:rPr>
          <w:i/>
          <w:iCs/>
          <w:sz w:val="20"/>
          <w:szCs w:val="20"/>
        </w:rPr>
        <w:t xml:space="preserve">      </w:t>
      </w:r>
      <w:r>
        <w:rPr>
          <w:i/>
          <w:iCs/>
          <w:sz w:val="20"/>
          <w:szCs w:val="20"/>
        </w:rPr>
        <w:t>#Eq.13 One-year ahead model consistent growth expectations (reporting variable)</w:t>
      </w:r>
    </w:p>
    <w:p>
      <w:pPr>
        <w:pStyle w:val="Normal"/>
        <w:jc w:val="both"/>
        <w:rPr>
          <w:i/>
          <w:i/>
          <w:iCs/>
          <w:sz w:val="20"/>
          <w:szCs w:val="20"/>
        </w:rPr>
      </w:pPr>
      <w:r>
        <w:rPr>
          <w:i/>
          <w:iCs/>
          <w:sz w:val="20"/>
          <w:szCs w:val="20"/>
        </w:rPr>
        <w:t xml:space="preserve">      </w:t>
      </w:r>
      <w:r>
        <w:rPr>
          <w:i/>
          <w:iCs/>
          <w:sz w:val="20"/>
          <w:szCs w:val="20"/>
        </w:rPr>
        <w:t>- GROWTH_E = GROWTH(+1)</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drawing>
          <wp:inline distT="0" distB="0" distL="0" distR="0">
            <wp:extent cx="6856730" cy="3872230"/>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0"/>
                    <a:stretch>
                      <a:fillRect/>
                    </a:stretch>
                  </pic:blipFill>
                  <pic:spPr bwMode="auto">
                    <a:xfrm>
                      <a:off x="0" y="0"/>
                      <a:ext cx="6856730" cy="3872230"/>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t>Fig.1. Graphical representation of model variables dependencies.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Heading1"/>
        <w:numPr>
          <w:ilvl w:val="0"/>
          <w:numId w:val="2"/>
        </w:numPr>
        <w:jc w:val="both"/>
        <w:rPr>
          <w:rFonts w:ascii="Arial" w:hAnsi="Arial"/>
        </w:rPr>
      </w:pPr>
      <w:bookmarkStart w:id="14" w:name="__RefHeading___Toc6212_139618664"/>
      <w:bookmarkStart w:id="15" w:name="_Toc184106571"/>
      <w:bookmarkEnd w:id="14"/>
      <w:r>
        <w:rPr>
          <w:rFonts w:ascii="Arial" w:hAnsi="Arial"/>
        </w:rPr>
        <w:t>PDF Report</w:t>
      </w:r>
      <w:bookmarkEnd w:id="15"/>
      <w:r>
        <w:rPr>
          <w:rFonts w:ascii="Arial" w:hAnsi="Arial"/>
        </w:rPr>
        <w:t>s</w:t>
      </w:r>
    </w:p>
    <w:p>
      <w:pPr>
        <w:pStyle w:val="Normal"/>
        <w:jc w:val="both"/>
        <w:rPr>
          <w:rFonts w:ascii="Arial" w:hAnsi="Arial" w:cs="Arial"/>
          <w:sz w:val="20"/>
          <w:szCs w:val="20"/>
        </w:rPr>
      </w:pPr>
      <w:r>
        <w:rPr>
          <w:rFonts w:cs="Arial" w:ascii="Arial" w:hAnsi="Arial"/>
          <w:sz w:val="20"/>
          <w:szCs w:val="20"/>
        </w:rPr>
        <w:t xml:space="preserve">Raising flag of </w:t>
      </w:r>
      <w:r>
        <w:rPr>
          <w:rFonts w:cs="Arial" w:ascii="Arial" w:hAnsi="Arial"/>
          <w:i/>
          <w:iCs/>
          <w:sz w:val="20"/>
          <w:szCs w:val="20"/>
        </w:rPr>
        <w:t>model_info</w:t>
      </w:r>
      <w:r>
        <w:rPr>
          <w:rFonts w:cs="Arial" w:ascii="Arial" w:hAnsi="Arial"/>
          <w:sz w:val="20"/>
          <w:szCs w:val="20"/>
        </w:rPr>
        <w:t xml:space="preserve"> parameter in </w:t>
      </w:r>
      <w:r>
        <w:rPr>
          <w:rFonts w:cs="Arial" w:ascii="Arial" w:hAnsi="Arial"/>
          <w:i/>
          <w:iCs/>
          <w:sz w:val="20"/>
          <w:szCs w:val="20"/>
        </w:rPr>
        <w:t>run</w:t>
      </w:r>
      <w:r>
        <w:rPr>
          <w:rFonts w:cs="Arial" w:ascii="Arial" w:hAnsi="Arial"/>
          <w:sz w:val="20"/>
          <w:szCs w:val="20"/>
        </w:rPr>
        <w:t xml:space="preserve"> function produces PDF report of model object. This PDF document contains several sections that describe model endogenous and exogenous vari</w:t>
      </w:r>
      <w:r>
        <w:rPr>
          <w:rFonts w:cs="Arial" w:ascii="Arial" w:hAnsi="Arial"/>
          <w:sz w:val="20"/>
          <w:szCs w:val="20"/>
        </w:rPr>
        <w:t>a</w:t>
      </w:r>
      <w:r>
        <w:rPr>
          <w:rFonts w:cs="Arial" w:ascii="Arial" w:hAnsi="Arial"/>
          <w:sz w:val="20"/>
          <w:szCs w:val="20"/>
        </w:rPr>
        <w:t>bles, parameters, shocks, transient and measurement equations, as shown below:</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rPr>
      </w:pPr>
      <w:r>
        <w:rPr/>
        <w:drawing>
          <wp:inline distT="0" distB="0" distL="0" distR="0">
            <wp:extent cx="6798310" cy="671893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1"/>
                    <a:srcRect l="25545" t="18699" r="38791" b="8457"/>
                    <a:stretch>
                      <a:fillRect/>
                    </a:stretch>
                  </pic:blipFill>
                  <pic:spPr bwMode="auto">
                    <a:xfrm>
                      <a:off x="0" y="0"/>
                      <a:ext cx="6798310" cy="6718935"/>
                    </a:xfrm>
                    <a:prstGeom prst="rect">
                      <a:avLst/>
                    </a:prstGeom>
                  </pic:spPr>
                </pic:pic>
              </a:graphicData>
            </a:graphic>
          </wp:inline>
        </w:drawing>
      </w:r>
    </w:p>
    <w:p>
      <w:pPr>
        <w:pStyle w:val="Normal"/>
        <w:jc w:val="both"/>
        <w:rPr>
          <w:rFonts w:ascii="Arial" w:hAnsi="Arial" w:cs="Arial"/>
        </w:rPr>
      </w:pPr>
      <w:r>
        <w:rPr>
          <w:rFonts w:cs="Arial" w:ascii="Arial" w:hAnsi="Arial"/>
        </w:rPr>
      </w:r>
    </w:p>
    <w:p>
      <w:pPr>
        <w:pStyle w:val="Normal"/>
        <w:jc w:val="both"/>
        <w:rPr>
          <w:rFonts w:ascii="Arial" w:hAnsi="Arial" w:cs="Arial"/>
          <w:sz w:val="20"/>
          <w:szCs w:val="20"/>
        </w:rPr>
      </w:pPr>
      <w:r>
        <w:rPr>
          <w:rFonts w:cs="Arial" w:ascii="Arial" w:hAnsi="Arial"/>
          <w:sz w:val="20"/>
          <w:szCs w:val="20"/>
        </w:rPr>
      </w:r>
    </w:p>
    <w:p>
      <w:pPr>
        <w:pStyle w:val="Heading1"/>
        <w:numPr>
          <w:ilvl w:val="0"/>
          <w:numId w:val="2"/>
        </w:numPr>
        <w:jc w:val="both"/>
        <w:rPr>
          <w:rFonts w:ascii="Arial" w:hAnsi="Arial"/>
          <w:sz w:val="28"/>
          <w:szCs w:val="28"/>
        </w:rPr>
      </w:pPr>
      <w:bookmarkStart w:id="16" w:name="__RefHeading___Toc6214_139618664"/>
      <w:bookmarkStart w:id="17" w:name="_Toc184106572"/>
      <w:bookmarkEnd w:id="16"/>
      <w:r>
        <w:rPr>
          <w:rFonts w:ascii="Arial" w:hAnsi="Arial"/>
          <w:sz w:val="28"/>
          <w:szCs w:val="28"/>
        </w:rPr>
        <w:t>Programming with Framework</w:t>
      </w:r>
      <w:bookmarkEnd w:id="17"/>
    </w:p>
    <w:p>
      <w:pPr>
        <w:pStyle w:val="Heading2"/>
        <w:numPr>
          <w:ilvl w:val="0"/>
          <w:numId w:val="0"/>
        </w:numPr>
        <w:ind w:left="0" w:hanging="0"/>
        <w:jc w:val="both"/>
        <w:rPr>
          <w:rFonts w:ascii="Arial" w:hAnsi="Arial"/>
          <w:szCs w:val="24"/>
        </w:rPr>
      </w:pPr>
      <w:bookmarkStart w:id="18" w:name="__RefHeading___Toc6216_139618664"/>
      <w:bookmarkStart w:id="19" w:name="_Toc184106573"/>
      <w:bookmarkEnd w:id="18"/>
      <w:r>
        <w:rPr>
          <w:rFonts w:ascii="Arial" w:hAnsi="Arial"/>
          <w:szCs w:val="24"/>
        </w:rPr>
        <w:t>Creating a Model Object</w:t>
      </w:r>
      <w:bookmarkEnd w:id="19"/>
    </w:p>
    <w:p>
      <w:pPr>
        <w:pStyle w:val="Normal"/>
        <w:jc w:val="both"/>
        <w:rPr>
          <w:rFonts w:ascii="Arial" w:hAnsi="Arial" w:cs="Arial"/>
          <w:sz w:val="20"/>
          <w:szCs w:val="20"/>
        </w:rPr>
      </w:pPr>
      <w:r>
        <w:rPr>
          <w:rFonts w:cs="Arial" w:ascii="Arial" w:hAnsi="Arial"/>
          <w:sz w:val="20"/>
          <w:szCs w:val="20"/>
        </w:rPr>
        <w:t>Model can be instantiated by:</w:t>
      </w:r>
    </w:p>
    <w:p>
      <w:pPr>
        <w:pStyle w:val="Normal"/>
        <w:jc w:val="both"/>
        <w:rPr>
          <w:rFonts w:ascii="Arial" w:hAnsi="Arial" w:cs="Arial"/>
          <w:sz w:val="20"/>
          <w:szCs w:val="20"/>
        </w:rPr>
      </w:pPr>
      <w:r>
        <w:rPr>
          <w:rFonts w:cs="Arial" w:ascii="Arial" w:hAnsi="Arial"/>
          <w:sz w:val="20"/>
          <w:szCs w:val="20"/>
        </w:rPr>
      </w:r>
    </w:p>
    <w:p>
      <w:pPr>
        <w:pStyle w:val="ListParagraph"/>
        <w:numPr>
          <w:ilvl w:val="2"/>
          <w:numId w:val="2"/>
        </w:numPr>
        <w:jc w:val="both"/>
        <w:rPr>
          <w:rFonts w:ascii="Arial" w:hAnsi="Arial" w:cs="Arial"/>
          <w:sz w:val="20"/>
          <w:szCs w:val="20"/>
        </w:rPr>
      </w:pPr>
      <w:r>
        <w:rPr>
          <w:rFonts w:cs="Arial" w:ascii="Arial" w:hAnsi="Arial"/>
          <w:sz w:val="20"/>
          <w:szCs w:val="20"/>
        </w:rPr>
        <w:t xml:space="preserve">Passing a path to a model file in </w:t>
      </w:r>
      <w:r>
        <w:rPr>
          <w:rFonts w:cs="Arial" w:ascii="Arial" w:hAnsi="Arial"/>
        </w:rPr>
        <w:t>importModel</w:t>
      </w:r>
      <w:r>
        <w:rPr>
          <w:rFonts w:cs="Arial" w:ascii="Arial" w:hAnsi="Arial"/>
          <w:sz w:val="20"/>
          <w:szCs w:val="20"/>
        </w:rPr>
        <w:t>() method:</w:t>
      </w:r>
    </w:p>
    <w:p>
      <w:pPr>
        <w:pStyle w:val="Normal"/>
        <w:ind w:left="720" w:hanging="0"/>
        <w:jc w:val="both"/>
        <w:rPr>
          <w:rFonts w:ascii="Arial" w:hAnsi="Arial" w:cs="Arial"/>
          <w:sz w:val="20"/>
          <w:szCs w:val="20"/>
        </w:rPr>
      </w:pPr>
      <w:r>
        <w:rPr>
          <w:rFonts w:cs="Arial" w:ascii="Arial" w:hAnsi="Arial"/>
          <w:sz w:val="20"/>
          <w:szCs w:val="20"/>
        </w:rPr>
      </w:r>
    </w:p>
    <w:p>
      <w:pPr>
        <w:pStyle w:val="Normal"/>
        <w:ind w:left="1440" w:hanging="0"/>
        <w:jc w:val="both"/>
        <w:rPr>
          <w:rFonts w:ascii="Arial" w:hAnsi="Arial" w:cs="Arial"/>
          <w:sz w:val="20"/>
          <w:szCs w:val="20"/>
        </w:rPr>
      </w:pPr>
      <w:r>
        <w:rPr>
          <w:rFonts w:cs="Arial" w:ascii="Arial" w:hAnsi="Arial"/>
          <w:sz w:val="20"/>
          <w:szCs w:val="20"/>
        </w:rPr>
        <w:t xml:space="preserve">from driver import </w:t>
      </w:r>
      <w:r>
        <w:rPr>
          <w:rFonts w:cs="Arial" w:ascii="Arial" w:hAnsi="Arial"/>
        </w:rPr>
        <w:t>importModel</w:t>
      </w:r>
    </w:p>
    <w:p>
      <w:pPr>
        <w:pStyle w:val="Normal"/>
        <w:ind w:left="1440" w:hanging="0"/>
        <w:jc w:val="both"/>
        <w:rPr>
          <w:rFonts w:ascii="Arial" w:hAnsi="Arial" w:cs="Arial"/>
          <w:sz w:val="20"/>
          <w:szCs w:val="20"/>
        </w:rPr>
      </w:pPr>
      <w:r>
        <w:rPr>
          <w:rFonts w:cs="Arial" w:ascii="Arial" w:hAnsi="Arial"/>
          <w:sz w:val="20"/>
          <w:szCs w:val="20"/>
        </w:rPr>
        <w:t>model=</w:t>
      </w:r>
      <w:r>
        <w:rPr>
          <w:rFonts w:cs="Arial" w:ascii="Arial" w:hAnsi="Arial"/>
        </w:rPr>
        <w:t>importModel</w:t>
      </w:r>
      <w:r>
        <w:rPr>
          <w:rFonts w:cs="Arial" w:ascii="Arial" w:hAnsi="Arial"/>
          <w:sz w:val="20"/>
          <w:szCs w:val="20"/>
        </w:rPr>
        <w:t>(path_to_model_file, Solver="Benes")</w:t>
      </w:r>
    </w:p>
    <w:p>
      <w:pPr>
        <w:pStyle w:val="Normal"/>
        <w:ind w:left="1440" w:hanging="0"/>
        <w:jc w:val="both"/>
        <w:rPr>
          <w:rFonts w:ascii="Arial" w:hAnsi="Arial" w:cs="Arial"/>
          <w:sz w:val="20"/>
          <w:szCs w:val="20"/>
        </w:rPr>
      </w:pPr>
      <w:r>
        <w:rPr>
          <w:rFonts w:cs="Arial" w:ascii="Arial" w:hAnsi="Arial"/>
          <w:sz w:val="20"/>
          <w:szCs w:val="20"/>
        </w:rPr>
      </w:r>
    </w:p>
    <w:p>
      <w:pPr>
        <w:pStyle w:val="Normal"/>
        <w:ind w:left="1440" w:hanging="0"/>
        <w:jc w:val="both"/>
        <w:rPr>
          <w:rFonts w:ascii="Arial" w:hAnsi="Arial" w:cs="Arial"/>
          <w:sz w:val="20"/>
          <w:szCs w:val="20"/>
        </w:rPr>
      </w:pPr>
      <w:r>
        <w:rPr>
          <w:rFonts w:cs="Arial" w:ascii="Arial" w:hAnsi="Arial"/>
          <w:sz w:val="20"/>
          <w:szCs w:val="20"/>
        </w:rPr>
        <w:t>This function parameters are:</w:t>
      </w:r>
    </w:p>
    <w:p>
      <w:pPr>
        <w:pStyle w:val="ListParagraph"/>
        <w:numPr>
          <w:ilvl w:val="2"/>
          <w:numId w:val="5"/>
        </w:numPr>
        <w:jc w:val="both"/>
        <w:rPr>
          <w:rFonts w:ascii="Arial" w:hAnsi="Arial" w:cs="Arial"/>
          <w:sz w:val="20"/>
          <w:szCs w:val="20"/>
        </w:rPr>
      </w:pPr>
      <w:r>
        <w:rPr>
          <w:rFonts w:cs="Arial" w:ascii="Arial" w:hAnsi="Arial"/>
          <w:sz w:val="20"/>
          <w:szCs w:val="20"/>
        </w:rPr>
        <w:t xml:space="preserve">path to model file, </w:t>
      </w:r>
    </w:p>
    <w:p>
      <w:pPr>
        <w:pStyle w:val="ListParagraph"/>
        <w:numPr>
          <w:ilvl w:val="2"/>
          <w:numId w:val="5"/>
        </w:numPr>
        <w:jc w:val="both"/>
        <w:rPr>
          <w:rFonts w:ascii="Arial" w:hAnsi="Arial" w:cs="Arial"/>
          <w:sz w:val="20"/>
          <w:szCs w:val="20"/>
        </w:rPr>
      </w:pPr>
      <w:r>
        <w:rPr>
          <w:rFonts w:cs="Arial" w:ascii="Arial" w:hAnsi="Arial"/>
          <w:sz w:val="20"/>
          <w:szCs w:val="20"/>
        </w:rPr>
        <w:t xml:space="preserve">path to a file containing historical data, </w:t>
      </w:r>
    </w:p>
    <w:p>
      <w:pPr>
        <w:pStyle w:val="ListParagraph"/>
        <w:numPr>
          <w:ilvl w:val="2"/>
          <w:numId w:val="5"/>
        </w:numPr>
        <w:jc w:val="both"/>
        <w:rPr>
          <w:rFonts w:ascii="Arial" w:hAnsi="Arial" w:cs="Arial"/>
          <w:sz w:val="20"/>
          <w:szCs w:val="20"/>
        </w:rPr>
      </w:pPr>
      <w:r>
        <w:rPr>
          <w:rFonts w:cs="Arial" w:ascii="Arial" w:hAnsi="Arial"/>
          <w:sz w:val="20"/>
          <w:szCs w:val="20"/>
        </w:rPr>
        <w:t xml:space="preserve">list of exogenous variables, </w:t>
      </w:r>
    </w:p>
    <w:p>
      <w:pPr>
        <w:pStyle w:val="ListParagraph"/>
        <w:numPr>
          <w:ilvl w:val="2"/>
          <w:numId w:val="5"/>
        </w:numPr>
        <w:jc w:val="both"/>
        <w:rPr>
          <w:rFonts w:ascii="Arial" w:hAnsi="Arial" w:cs="Arial"/>
          <w:sz w:val="20"/>
          <w:szCs w:val="20"/>
        </w:rPr>
      </w:pPr>
      <w:r>
        <w:rPr>
          <w:rFonts w:cs="Arial" w:ascii="Arial" w:hAnsi="Arial"/>
          <w:sz w:val="20"/>
          <w:szCs w:val="20"/>
        </w:rPr>
        <w:t xml:space="preserve">path to a file containing shock values, </w:t>
      </w:r>
    </w:p>
    <w:p>
      <w:pPr>
        <w:pStyle w:val="ListParagraph"/>
        <w:numPr>
          <w:ilvl w:val="2"/>
          <w:numId w:val="5"/>
        </w:numPr>
        <w:jc w:val="both"/>
        <w:rPr>
          <w:rFonts w:ascii="Arial" w:hAnsi="Arial" w:cs="Arial"/>
          <w:sz w:val="20"/>
          <w:szCs w:val="20"/>
        </w:rPr>
      </w:pPr>
      <w:r>
        <w:rPr>
          <w:rFonts w:cs="Arial" w:ascii="Arial" w:hAnsi="Arial"/>
          <w:sz w:val="20"/>
          <w:szCs w:val="20"/>
        </w:rPr>
        <w:t xml:space="preserve">path to a file containing steady-state values, </w:t>
      </w:r>
    </w:p>
    <w:p>
      <w:pPr>
        <w:pStyle w:val="ListParagraph"/>
        <w:numPr>
          <w:ilvl w:val="2"/>
          <w:numId w:val="5"/>
        </w:numPr>
        <w:jc w:val="both"/>
        <w:rPr>
          <w:rFonts w:ascii="Arial" w:hAnsi="Arial" w:cs="Arial"/>
          <w:sz w:val="20"/>
          <w:szCs w:val="20"/>
        </w:rPr>
      </w:pPr>
      <w:r>
        <w:rPr>
          <w:rFonts w:cs="Arial" w:ascii="Arial" w:hAnsi="Arial"/>
          <w:sz w:val="20"/>
          <w:szCs w:val="20"/>
        </w:rPr>
        <w:t>path to a calibration file.</w:t>
      </w:r>
    </w:p>
    <w:p>
      <w:pPr>
        <w:pStyle w:val="Normal"/>
        <w:ind w:left="1440" w:hanging="0"/>
        <w:jc w:val="both"/>
        <w:rPr>
          <w:rFonts w:ascii="Arial" w:hAnsi="Arial" w:cs="Arial"/>
          <w:sz w:val="20"/>
          <w:szCs w:val="20"/>
        </w:rPr>
      </w:pPr>
      <w:r>
        <w:rPr>
          <w:rFonts w:cs="Arial" w:ascii="Arial" w:hAnsi="Arial"/>
          <w:sz w:val="20"/>
          <w:szCs w:val="20"/>
        </w:rPr>
      </w:r>
    </w:p>
    <w:p>
      <w:pPr>
        <w:pStyle w:val="ListParagraph"/>
        <w:numPr>
          <w:ilvl w:val="2"/>
          <w:numId w:val="2"/>
        </w:numPr>
        <w:jc w:val="both"/>
        <w:rPr>
          <w:rFonts w:ascii="Arial" w:hAnsi="Arial" w:cs="Arial"/>
          <w:sz w:val="20"/>
          <w:szCs w:val="20"/>
        </w:rPr>
      </w:pPr>
      <w:r>
        <w:rPr>
          <w:rFonts w:cs="Arial" w:ascii="Arial" w:hAnsi="Arial"/>
          <w:sz w:val="20"/>
          <w:szCs w:val="20"/>
        </w:rPr>
        <w:t xml:space="preserve">Passing a list of endogenous variables names, equations, parameters, etc., to </w:t>
      </w:r>
      <w:r>
        <w:rPr>
          <w:rFonts w:cs="Arial" w:ascii="Arial" w:hAnsi="Arial"/>
        </w:rPr>
        <w:t>getModel</w:t>
      </w:r>
      <w:r>
        <w:rPr>
          <w:rFonts w:cs="Arial" w:ascii="Arial" w:hAnsi="Arial"/>
          <w:sz w:val="20"/>
          <w:szCs w:val="20"/>
        </w:rPr>
        <w:t>() method:</w:t>
      </w:r>
    </w:p>
    <w:p>
      <w:pPr>
        <w:pStyle w:val="Normal"/>
        <w:ind w:left="720" w:hanging="0"/>
        <w:jc w:val="both"/>
        <w:rPr>
          <w:rFonts w:ascii="Arial" w:hAnsi="Arial" w:cs="Arial"/>
          <w:sz w:val="20"/>
          <w:szCs w:val="20"/>
        </w:rPr>
      </w:pPr>
      <w:r>
        <w:rPr>
          <w:rFonts w:cs="Arial" w:ascii="Arial" w:hAnsi="Arial"/>
          <w:sz w:val="20"/>
          <w:szCs w:val="20"/>
        </w:rPr>
      </w:r>
    </w:p>
    <w:p>
      <w:pPr>
        <w:pStyle w:val="Normal"/>
        <w:ind w:left="1440" w:hanging="0"/>
        <w:jc w:val="both"/>
        <w:rPr>
          <w:rFonts w:ascii="Arial" w:hAnsi="Arial" w:cs="Arial"/>
          <w:sz w:val="20"/>
          <w:szCs w:val="20"/>
        </w:rPr>
      </w:pPr>
      <w:r>
        <w:rPr>
          <w:rFonts w:cs="Arial" w:ascii="Arial" w:hAnsi="Arial"/>
          <w:sz w:val="20"/>
          <w:szCs w:val="20"/>
        </w:rPr>
        <w:t xml:space="preserve">from model.importModel import </w:t>
      </w:r>
      <w:r>
        <w:rPr>
          <w:rFonts w:cs="Arial" w:ascii="Arial" w:hAnsi="Arial"/>
        </w:rPr>
        <w:t>getModel</w:t>
      </w:r>
    </w:p>
    <w:p>
      <w:pPr>
        <w:pStyle w:val="Normal"/>
        <w:ind w:left="1440" w:hanging="0"/>
        <w:jc w:val="both"/>
        <w:rPr>
          <w:rFonts w:ascii="Arial" w:hAnsi="Arial" w:cs="Arial"/>
          <w:sz w:val="20"/>
          <w:szCs w:val="20"/>
        </w:rPr>
      </w:pPr>
      <w:r>
        <w:rPr>
          <w:rFonts w:cs="Arial" w:ascii="Arial" w:hAnsi="Arial"/>
          <w:sz w:val="20"/>
          <w:szCs w:val="20"/>
        </w:rPr>
        <w:t>model=</w:t>
      </w:r>
      <w:r>
        <w:rPr>
          <w:rFonts w:cs="Arial" w:ascii="Arial" w:hAnsi="Arial"/>
        </w:rPr>
        <w:t>getModel</w:t>
      </w:r>
      <w:r>
        <w:rPr>
          <w:rFonts w:cs="Arial" w:ascii="Arial" w:hAnsi="Arial"/>
          <w:sz w:val="20"/>
          <w:szCs w:val="20"/>
        </w:rPr>
        <w:t>(name=name,eqs=eqs,meas_eqs=measEqs,variables=variables,parameters=params,shocks=shocks,meas_variables=measVar,calibration=calibration,var_labels=var_labels,options=options,  infos=infos)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       </w:t>
      </w:r>
      <w:r>
        <w:rPr>
          <w:rFonts w:cs="Arial" w:ascii="Arial" w:hAnsi="Arial"/>
        </w:rPr>
        <w:tab/>
        <w:tab/>
      </w:r>
      <w:r>
        <w:rPr>
          <w:rFonts w:cs="Arial" w:ascii="Arial" w:hAnsi="Arial"/>
          <w:sz w:val="20"/>
          <w:szCs w:val="20"/>
        </w:rPr>
        <w:t>Function parameters include</w:t>
      </w:r>
      <w:r>
        <w:rPr>
          <w:rFonts w:cs="Arial" w:ascii="Arial" w:hAnsi="Arial"/>
        </w:rPr>
        <w:t>:</w:t>
      </w:r>
    </w:p>
    <w:p>
      <w:pPr>
        <w:pStyle w:val="ListParagraph"/>
        <w:numPr>
          <w:ilvl w:val="2"/>
          <w:numId w:val="5"/>
        </w:numPr>
        <w:jc w:val="both"/>
        <w:rPr>
          <w:rFonts w:ascii="Arial" w:hAnsi="Arial" w:cs="Arial"/>
          <w:sz w:val="20"/>
          <w:szCs w:val="20"/>
        </w:rPr>
      </w:pPr>
      <w:r>
        <w:rPr>
          <w:rFonts w:cs="Arial" w:ascii="Arial" w:hAnsi="Arial"/>
          <w:sz w:val="20"/>
          <w:szCs w:val="20"/>
        </w:rPr>
        <w:t xml:space="preserve">model name, </w:t>
      </w:r>
    </w:p>
    <w:p>
      <w:pPr>
        <w:pStyle w:val="ListParagraph"/>
        <w:numPr>
          <w:ilvl w:val="2"/>
          <w:numId w:val="5"/>
        </w:numPr>
        <w:jc w:val="both"/>
        <w:rPr>
          <w:rFonts w:ascii="Arial" w:hAnsi="Arial" w:cs="Arial"/>
          <w:sz w:val="20"/>
          <w:szCs w:val="20"/>
        </w:rPr>
      </w:pPr>
      <w:r>
        <w:rPr>
          <w:rFonts w:cs="Arial" w:ascii="Arial" w:hAnsi="Arial"/>
          <w:sz w:val="20"/>
          <w:szCs w:val="20"/>
        </w:rPr>
        <w:t xml:space="preserve">list of transition equations, </w:t>
      </w:r>
    </w:p>
    <w:p>
      <w:pPr>
        <w:pStyle w:val="ListParagraph"/>
        <w:numPr>
          <w:ilvl w:val="2"/>
          <w:numId w:val="5"/>
        </w:numPr>
        <w:jc w:val="both"/>
        <w:rPr>
          <w:rFonts w:ascii="Arial" w:hAnsi="Arial" w:cs="Arial"/>
          <w:sz w:val="20"/>
          <w:szCs w:val="20"/>
        </w:rPr>
      </w:pPr>
      <w:r>
        <w:rPr>
          <w:rFonts w:cs="Arial" w:ascii="Arial" w:hAnsi="Arial"/>
          <w:sz w:val="20"/>
          <w:szCs w:val="20"/>
        </w:rPr>
        <w:t xml:space="preserve">list of endogenous variables., </w:t>
      </w:r>
    </w:p>
    <w:p>
      <w:pPr>
        <w:pStyle w:val="ListParagraph"/>
        <w:numPr>
          <w:ilvl w:val="2"/>
          <w:numId w:val="5"/>
        </w:numPr>
        <w:jc w:val="both"/>
        <w:rPr>
          <w:rFonts w:ascii="Arial" w:hAnsi="Arial" w:cs="Arial"/>
          <w:sz w:val="20"/>
          <w:szCs w:val="20"/>
        </w:rPr>
      </w:pPr>
      <w:r>
        <w:rPr>
          <w:rFonts w:cs="Arial" w:ascii="Arial" w:hAnsi="Arial"/>
          <w:sz w:val="20"/>
          <w:szCs w:val="20"/>
        </w:rPr>
        <w:t xml:space="preserve">list of model parameters, </w:t>
      </w:r>
    </w:p>
    <w:p>
      <w:pPr>
        <w:pStyle w:val="ListParagraph"/>
        <w:numPr>
          <w:ilvl w:val="2"/>
          <w:numId w:val="5"/>
        </w:numPr>
        <w:jc w:val="both"/>
        <w:rPr>
          <w:rFonts w:ascii="Arial" w:hAnsi="Arial" w:cs="Arial"/>
          <w:sz w:val="20"/>
          <w:szCs w:val="20"/>
        </w:rPr>
      </w:pPr>
      <w:r>
        <w:rPr>
          <w:rFonts w:cs="Arial" w:ascii="Arial" w:hAnsi="Arial"/>
          <w:sz w:val="20"/>
          <w:szCs w:val="20"/>
        </w:rPr>
        <w:t xml:space="preserve">list of shocks names, </w:t>
      </w:r>
    </w:p>
    <w:p>
      <w:pPr>
        <w:pStyle w:val="ListParagraph"/>
        <w:numPr>
          <w:ilvl w:val="2"/>
          <w:numId w:val="5"/>
        </w:numPr>
        <w:jc w:val="both"/>
        <w:rPr>
          <w:rFonts w:ascii="Arial" w:hAnsi="Arial" w:cs="Arial"/>
          <w:sz w:val="20"/>
          <w:szCs w:val="20"/>
        </w:rPr>
      </w:pPr>
      <w:r>
        <w:rPr>
          <w:rFonts w:cs="Arial" w:ascii="Arial" w:hAnsi="Arial"/>
          <w:sz w:val="20"/>
          <w:szCs w:val="20"/>
        </w:rPr>
        <w:t>calibration dictionary with starting values of endogenous variables and parameters.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Heading2"/>
        <w:numPr>
          <w:ilvl w:val="0"/>
          <w:numId w:val="0"/>
        </w:numPr>
        <w:ind w:left="0" w:hanging="0"/>
        <w:jc w:val="both"/>
        <w:rPr>
          <w:rFonts w:ascii="Arial" w:hAnsi="Arial"/>
          <w:szCs w:val="24"/>
        </w:rPr>
      </w:pPr>
      <w:bookmarkStart w:id="20" w:name="__RefHeading___Toc6218_139618664"/>
      <w:bookmarkStart w:id="21" w:name="_Toc184106574"/>
      <w:bookmarkEnd w:id="20"/>
      <w:r>
        <w:rPr>
          <w:rFonts w:ascii="Arial" w:hAnsi="Arial"/>
          <w:szCs w:val="24"/>
        </w:rPr>
        <w:t>Importing Model Files</w:t>
      </w:r>
      <w:bookmarkEnd w:id="21"/>
    </w:p>
    <w:p>
      <w:pPr>
        <w:pStyle w:val="Normal"/>
        <w:jc w:val="both"/>
        <w:rPr/>
      </w:pPr>
      <w:r>
        <w:rPr/>
        <w:t>Framework can read and parse model files developed by macroeconomic modelling software such as DYNARE, IRIS, TROLL, and SIRIUS.  Below we show example of YAML model file which includes files describing endogenous and exogenous variables, parameters, and equations:</w:t>
      </w:r>
    </w:p>
    <w:p>
      <w:pPr>
        <w:pStyle w:val="Normal"/>
        <w:jc w:val="both"/>
        <w:rPr/>
      </w:pPr>
      <w:r>
        <w:rPr/>
      </w:r>
    </w:p>
    <w:p>
      <w:pPr>
        <w:pStyle w:val="Normal"/>
        <w:jc w:val="both"/>
        <w:rPr>
          <w:i/>
          <w:i/>
          <w:iCs/>
          <w:sz w:val="20"/>
          <w:szCs w:val="20"/>
        </w:rPr>
      </w:pPr>
      <w:r>
        <w:rPr>
          <w:i/>
          <w:iCs/>
          <w:sz w:val="20"/>
          <w:szCs w:val="20"/>
        </w:rPr>
        <w:t xml:space="preserve">name:  model </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symbols:</w:t>
      </w:r>
    </w:p>
    <w:p>
      <w:pPr>
        <w:pStyle w:val="Normal"/>
        <w:jc w:val="both"/>
        <w:rPr>
          <w:i/>
          <w:i/>
          <w:iCs/>
          <w:sz w:val="20"/>
          <w:szCs w:val="20"/>
        </w:rPr>
      </w:pPr>
      <w:r>
        <w:rPr>
          <w:i/>
          <w:iCs/>
          <w:sz w:val="20"/>
          <w:szCs w:val="20"/>
        </w:rPr>
        <w:t xml:space="preserve">   </w:t>
      </w:r>
      <w:r>
        <w:rPr>
          <w:i/>
          <w:iCs/>
          <w:sz w:val="20"/>
          <w:szCs w:val="20"/>
        </w:rPr>
        <w:t># Endogenous variables</w:t>
      </w:r>
    </w:p>
    <w:p>
      <w:pPr>
        <w:pStyle w:val="Normal"/>
        <w:jc w:val="both"/>
        <w:rPr>
          <w:i/>
          <w:i/>
          <w:iCs/>
          <w:sz w:val="20"/>
          <w:szCs w:val="20"/>
        </w:rPr>
      </w:pPr>
      <w:r>
        <w:rPr>
          <w:i/>
          <w:iCs/>
          <w:sz w:val="20"/>
          <w:szCs w:val="20"/>
        </w:rPr>
        <w:t xml:space="preserve">   </w:t>
      </w:r>
      <w:r>
        <w:rPr>
          <w:i/>
          <w:iCs/>
          <w:sz w:val="20"/>
          <w:szCs w:val="20"/>
        </w:rPr>
        <w:t>variables: [ @include end_vars.mod ]</w:t>
      </w:r>
    </w:p>
    <w:p>
      <w:pPr>
        <w:pStyle w:val="Normal"/>
        <w:jc w:val="both"/>
        <w:rPr>
          <w:i/>
          <w:i/>
          <w:iCs/>
          <w:sz w:val="20"/>
          <w:szCs w:val="20"/>
        </w:rPr>
      </w:pPr>
      <w:r>
        <w:rPr>
          <w:i/>
          <w:iCs/>
          <w:sz w:val="20"/>
          <w:szCs w:val="20"/>
        </w:rPr>
        <w:t xml:space="preserve">   </w:t>
      </w:r>
      <w:r>
        <w:rPr>
          <w:i/>
          <w:iCs/>
          <w:sz w:val="20"/>
          <w:szCs w:val="20"/>
        </w:rPr>
        <w:t># Exogenous variables</w:t>
      </w:r>
    </w:p>
    <w:p>
      <w:pPr>
        <w:pStyle w:val="Normal"/>
        <w:jc w:val="both"/>
        <w:rPr>
          <w:i/>
          <w:i/>
          <w:iCs/>
          <w:sz w:val="20"/>
          <w:szCs w:val="20"/>
        </w:rPr>
      </w:pPr>
      <w:r>
        <w:rPr>
          <w:i/>
          <w:iCs/>
          <w:sz w:val="20"/>
          <w:szCs w:val="20"/>
        </w:rPr>
        <w:t xml:space="preserve">   </w:t>
      </w:r>
      <w:r>
        <w:rPr>
          <w:i/>
          <w:iCs/>
          <w:sz w:val="20"/>
          <w:szCs w:val="20"/>
        </w:rPr>
        <w:t>shocks : [ @include exo_vars.mod, shock_s,tfp_adj ]</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Parameters</w:t>
      </w:r>
    </w:p>
    <w:p>
      <w:pPr>
        <w:pStyle w:val="Normal"/>
        <w:jc w:val="both"/>
        <w:rPr>
          <w:i/>
          <w:i/>
          <w:iCs/>
          <w:sz w:val="20"/>
          <w:szCs w:val="20"/>
        </w:rPr>
      </w:pPr>
      <w:r>
        <w:rPr>
          <w:i/>
          <w:iCs/>
          <w:sz w:val="20"/>
          <w:szCs w:val="20"/>
        </w:rPr>
        <w:t xml:space="preserve">   </w:t>
      </w:r>
      <w:r>
        <w:rPr>
          <w:i/>
          <w:iCs/>
          <w:sz w:val="20"/>
          <w:szCs w:val="20"/>
        </w:rPr>
        <w:t>parameters : [ @include params.mod ]</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Model equations</w:t>
      </w:r>
    </w:p>
    <w:p>
      <w:pPr>
        <w:pStyle w:val="Normal"/>
        <w:jc w:val="both"/>
        <w:rPr>
          <w:i/>
          <w:i/>
          <w:iCs/>
          <w:sz w:val="20"/>
          <w:szCs w:val="20"/>
        </w:rPr>
      </w:pPr>
      <w:r>
        <w:rPr>
          <w:i/>
          <w:iCs/>
          <w:sz w:val="20"/>
          <w:szCs w:val="20"/>
        </w:rPr>
        <w:t xml:space="preserve">equations: @include model_eqs.mod  </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options:</w:t>
      </w:r>
    </w:p>
    <w:p>
      <w:pPr>
        <w:pStyle w:val="Normal"/>
        <w:jc w:val="both"/>
        <w:rPr>
          <w:i/>
          <w:i/>
          <w:iCs/>
          <w:sz w:val="20"/>
          <w:szCs w:val="20"/>
        </w:rPr>
      </w:pPr>
      <w:r>
        <w:rPr>
          <w:i/>
          <w:iCs/>
          <w:sz w:val="20"/>
          <w:szCs w:val="20"/>
        </w:rPr>
        <w:t xml:space="preserve">   </w:t>
      </w:r>
      <w:r>
        <w:rPr>
          <w:i/>
          <w:iCs/>
          <w:sz w:val="20"/>
          <w:szCs w:val="20"/>
        </w:rPr>
        <w:t>T: 200</w:t>
      </w:r>
    </w:p>
    <w:p>
      <w:pPr>
        <w:pStyle w:val="Normal"/>
        <w:jc w:val="both"/>
        <w:rPr>
          <w:i/>
          <w:i/>
          <w:iCs/>
          <w:sz w:val="20"/>
          <w:szCs w:val="20"/>
        </w:rPr>
      </w:pPr>
      <w:r>
        <w:rPr>
          <w:i/>
          <w:iCs/>
          <w:sz w:val="20"/>
          <w:szCs w:val="20"/>
        </w:rPr>
        <w:t xml:space="preserve">   </w:t>
      </w:r>
      <w:r>
        <w:rPr>
          <w:i/>
          <w:iCs/>
          <w:sz w:val="20"/>
          <w:szCs w:val="20"/>
        </w:rPr>
        <w:t>frequency: 0 # yearly</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Upon parsing this model file Framework generates Python model object.  This translation is a work in progress and may need further development for complex model files.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rPr>
      </w:pPr>
      <w:r>
        <w:rPr>
          <w:rFonts w:cs="Arial" w:ascii="Arial" w:hAnsi="Arial"/>
        </w:rPr>
      </w:r>
    </w:p>
    <w:p>
      <w:pPr>
        <w:pStyle w:val="Heading2"/>
        <w:numPr>
          <w:ilvl w:val="0"/>
          <w:numId w:val="0"/>
        </w:numPr>
        <w:ind w:left="0" w:hanging="0"/>
        <w:jc w:val="both"/>
        <w:rPr>
          <w:rFonts w:ascii="Arial" w:hAnsi="Arial"/>
          <w:szCs w:val="24"/>
        </w:rPr>
      </w:pPr>
      <w:bookmarkStart w:id="22" w:name="__RefHeading___Toc6220_139618664"/>
      <w:bookmarkStart w:id="23" w:name="_Toc184106575"/>
      <w:bookmarkEnd w:id="22"/>
      <w:r>
        <w:rPr>
          <w:rFonts w:ascii="Arial" w:hAnsi="Arial"/>
          <w:szCs w:val="24"/>
        </w:rPr>
        <w:t>Setting Starting Values</w:t>
      </w:r>
      <w:bookmarkEnd w:id="23"/>
    </w:p>
    <w:p>
      <w:pPr>
        <w:pStyle w:val="Normal"/>
        <w:jc w:val="both"/>
        <w:rPr>
          <w:rFonts w:ascii="Arial" w:hAnsi="Arial" w:eastAsia="新細明體" w:cs="Arial" w:eastAsiaTheme="minorEastAsia"/>
          <w:sz w:val="20"/>
          <w:szCs w:val="20"/>
        </w:rPr>
      </w:pPr>
      <w:r>
        <w:rPr>
          <w:rFonts w:cs="Arial" w:ascii="Arial" w:hAnsi="Arial"/>
          <w:sz w:val="20"/>
          <w:szCs w:val="20"/>
        </w:rPr>
        <w:t>Starting values of endogenous variables can be set in a calibration section of model YAML file.  They can also be read from a file containing historical data.  Framework reads variables values at the start of simulation range.</w:t>
      </w:r>
      <w:r>
        <w:rPr>
          <w:rFonts w:eastAsia="新細明體" w:cs="Arial" w:ascii="Arial" w:hAnsi="Arial" w:eastAsiaTheme="minorEastAsia"/>
          <w:sz w:val="20"/>
          <w:szCs w:val="20"/>
        </w:rPr>
        <w:t xml:space="preserve">  If endogenous variables have lags and leads, then the timing of these lags/leads is determined, and the corresponding values of these variables are used. These historic data overwrite starting values of model file.   However, data file may not contain history for some of variables.  These missing variables values can be determined by solving model steady-state equations and minimizing their residuals.  This is achieved by raising flag of parameter, </w:t>
      </w:r>
      <w:r>
        <w:rPr>
          <w:rFonts w:cs="Arial" w:ascii="Arial" w:hAnsi="Arial"/>
          <w:i/>
          <w:iCs/>
          <w:sz w:val="20"/>
          <w:szCs w:val="20"/>
        </w:rPr>
        <w:t>bTreatMissingObs.</w:t>
      </w:r>
      <w:r>
        <w:rPr>
          <w:rFonts w:eastAsia="新細明體" w:cs="Arial" w:ascii="Arial" w:hAnsi="Arial" w:eastAsiaTheme="minorEastAsia"/>
          <w:sz w:val="20"/>
          <w:szCs w:val="20"/>
        </w:rPr>
        <w:t xml:space="preserve">  The excerpt of code below shows example of setting starting values of variables: </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from model.model import setStartingValues</w:t>
      </w:r>
    </w:p>
    <w:p>
      <w:pPr>
        <w:pStyle w:val="Normal"/>
        <w:jc w:val="both"/>
        <w:rPr>
          <w:i/>
          <w:i/>
          <w:iCs/>
          <w:sz w:val="20"/>
          <w:szCs w:val="20"/>
        </w:rPr>
      </w:pPr>
      <w:r>
        <w:rPr>
          <w:i/>
          <w:iCs/>
          <w:sz w:val="20"/>
          <w:szCs w:val="20"/>
        </w:rPr>
        <w:t>setStartingValues(model=model, hist=path_to_data_history_file,</w:t>
      </w:r>
      <w:r>
        <w:rPr>
          <w:i/>
          <w:iCs/>
        </w:rPr>
        <w:t xml:space="preserve"> </w:t>
      </w:r>
      <w:r>
        <w:rPr>
          <w:i/>
          <w:iCs/>
          <w:sz w:val="20"/>
          <w:szCs w:val="20"/>
        </w:rPr>
        <w:t>bTreatMissingObs=True)</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Heading2"/>
        <w:numPr>
          <w:ilvl w:val="0"/>
          <w:numId w:val="0"/>
        </w:numPr>
        <w:ind w:left="0" w:hanging="0"/>
        <w:jc w:val="both"/>
        <w:rPr>
          <w:rFonts w:ascii="Arial" w:hAnsi="Arial"/>
          <w:szCs w:val="24"/>
        </w:rPr>
      </w:pPr>
      <w:bookmarkStart w:id="24" w:name="__RefHeading___Toc6222_139618664"/>
      <w:bookmarkStart w:id="25" w:name="_Toc184106576"/>
      <w:bookmarkEnd w:id="24"/>
      <w:r>
        <w:rPr>
          <w:rFonts w:ascii="Arial" w:hAnsi="Arial"/>
          <w:szCs w:val="24"/>
        </w:rPr>
        <w:t>Setting Parameters</w:t>
      </w:r>
      <w:bookmarkEnd w:id="25"/>
    </w:p>
    <w:p>
      <w:pPr>
        <w:pStyle w:val="Normal"/>
        <w:jc w:val="both"/>
        <w:rPr>
          <w:rFonts w:ascii="Arial" w:hAnsi="Arial" w:eastAsia="新細明體" w:cs="Arial" w:eastAsiaTheme="minorEastAsia"/>
          <w:sz w:val="20"/>
          <w:szCs w:val="20"/>
        </w:rPr>
      </w:pPr>
      <w:r>
        <w:rPr>
          <w:rFonts w:eastAsia="新細明體" w:cs="Arial" w:ascii="Arial" w:hAnsi="Arial" w:eastAsiaTheme="minorEastAsia"/>
          <w:sz w:val="20"/>
          <w:szCs w:val="20"/>
        </w:rPr>
        <w:t>Parameters can be set in four ways:</w:t>
      </w:r>
    </w:p>
    <w:p>
      <w:pPr>
        <w:pStyle w:val="ListParagraph"/>
        <w:numPr>
          <w:ilvl w:val="0"/>
          <w:numId w:val="7"/>
        </w:numPr>
        <w:jc w:val="both"/>
        <w:rPr>
          <w:rFonts w:ascii="Arial" w:hAnsi="Arial" w:eastAsia="新細明體" w:cs="Arial" w:eastAsiaTheme="minorEastAsia"/>
          <w:sz w:val="20"/>
          <w:szCs w:val="20"/>
        </w:rPr>
      </w:pPr>
      <w:r>
        <w:rPr>
          <w:rFonts w:eastAsia="新細明體" w:cs="Arial" w:ascii="Arial" w:hAnsi="Arial" w:eastAsiaTheme="minorEastAsia"/>
          <w:sz w:val="20"/>
          <w:szCs w:val="20"/>
        </w:rPr>
        <w:t>Defining parameters in calibration section of yaml model file</w:t>
      </w:r>
    </w:p>
    <w:p>
      <w:pPr>
        <w:pStyle w:val="ListParagraph"/>
        <w:jc w:val="both"/>
        <w:rPr>
          <w:rFonts w:ascii="Arial" w:hAnsi="Arial" w:eastAsia="新細明體" w:cs="Arial" w:eastAsiaTheme="minorEastAsia"/>
          <w:sz w:val="20"/>
          <w:szCs w:val="20"/>
        </w:rPr>
      </w:pPr>
      <w:r>
        <w:rPr>
          <w:rFonts w:eastAsia="新細明體" w:cs="Arial" w:eastAsiaTheme="minorEastAsia" w:ascii="Arial" w:hAnsi="Arial"/>
          <w:sz w:val="20"/>
          <w:szCs w:val="20"/>
        </w:rPr>
      </w:r>
    </w:p>
    <w:p>
      <w:pPr>
        <w:pStyle w:val="ListParagraph"/>
        <w:numPr>
          <w:ilvl w:val="0"/>
          <w:numId w:val="7"/>
        </w:numPr>
        <w:jc w:val="both"/>
        <w:rPr>
          <w:rFonts w:ascii="Arial" w:hAnsi="Arial" w:eastAsia="新細明體" w:cs="Arial" w:eastAsiaTheme="minorEastAsia"/>
          <w:sz w:val="20"/>
          <w:szCs w:val="20"/>
        </w:rPr>
      </w:pPr>
      <w:r>
        <w:rPr>
          <w:rFonts w:eastAsia="新細明體" w:cs="Arial" w:ascii="Arial" w:hAnsi="Arial" w:eastAsiaTheme="minorEastAsia"/>
          <w:sz w:val="20"/>
          <w:szCs w:val="20"/>
        </w:rPr>
        <w:t>Passing dictionary of parameters names and values when creating model object. For example,</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model = import_model(model_file_path, calibration={</w:t>
      </w:r>
      <w:r>
        <w:rPr>
          <w:rFonts w:cs="Arial" w:ascii="Arial" w:hAnsi="Arial"/>
        </w:rPr>
        <w:t xml:space="preserve"> </w:t>
      </w:r>
      <w:r>
        <w:rPr>
          <w:rFonts w:eastAsia="新細明體" w:cs="Arial" w:ascii="Arial" w:hAnsi="Arial" w:eastAsiaTheme="minorEastAsia"/>
          <w:sz w:val="20"/>
          <w:szCs w:val="20"/>
        </w:rPr>
        <w:t>"b1": 0.7, …})</w:t>
      </w:r>
    </w:p>
    <w:p>
      <w:pPr>
        <w:pStyle w:val="ListParagraph"/>
        <w:jc w:val="both"/>
        <w:rPr>
          <w:rFonts w:ascii="Arial" w:hAnsi="Arial" w:eastAsia="新細明體" w:cs="Arial" w:eastAsiaTheme="minorEastAsia"/>
          <w:sz w:val="20"/>
          <w:szCs w:val="20"/>
        </w:rPr>
      </w:pPr>
      <w:r>
        <w:rPr>
          <w:rFonts w:eastAsia="新細明體" w:cs="Arial" w:eastAsiaTheme="minorEastAsia" w:ascii="Arial" w:hAnsi="Arial"/>
          <w:sz w:val="20"/>
          <w:szCs w:val="20"/>
        </w:rPr>
      </w:r>
    </w:p>
    <w:p>
      <w:pPr>
        <w:pStyle w:val="ListParagraph"/>
        <w:numPr>
          <w:ilvl w:val="0"/>
          <w:numId w:val="7"/>
        </w:numPr>
        <w:jc w:val="both"/>
        <w:rPr>
          <w:rFonts w:ascii="Arial" w:hAnsi="Arial" w:eastAsia="新細明體" w:cs="Arial" w:eastAsiaTheme="minorEastAsia"/>
          <w:sz w:val="20"/>
          <w:szCs w:val="20"/>
        </w:rPr>
      </w:pPr>
      <w:r>
        <w:rPr>
          <w:rFonts w:eastAsia="新細明體" w:cs="Arial" w:ascii="Arial" w:hAnsi="Arial" w:eastAsiaTheme="minorEastAsia"/>
          <w:sz w:val="20"/>
          <w:szCs w:val="20"/>
        </w:rPr>
        <w:t>Calling setCalibration() and setParameters() functions of model object.  For example,</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 xml:space="preserve">model.setCalibration("b1",0.7) and model.setParameters({ "b1":[1,2,3]}).  The latter function is used </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when passing time-dependent parameters.</w:t>
      </w:r>
    </w:p>
    <w:p>
      <w:pPr>
        <w:pStyle w:val="ListParagraph"/>
        <w:jc w:val="both"/>
        <w:rPr>
          <w:rFonts w:ascii="Arial" w:hAnsi="Arial" w:eastAsia="新細明體" w:cs="Arial" w:eastAsiaTheme="minorEastAsia"/>
          <w:sz w:val="20"/>
          <w:szCs w:val="20"/>
        </w:rPr>
      </w:pPr>
      <w:r>
        <w:rPr>
          <w:rFonts w:eastAsia="新細明體" w:cs="Arial" w:eastAsiaTheme="minorEastAsia" w:ascii="Arial" w:hAnsi="Arial"/>
          <w:sz w:val="20"/>
          <w:szCs w:val="20"/>
        </w:rPr>
      </w:r>
    </w:p>
    <w:p>
      <w:pPr>
        <w:pStyle w:val="ListParagraph"/>
        <w:numPr>
          <w:ilvl w:val="0"/>
          <w:numId w:val="7"/>
        </w:numPr>
        <w:jc w:val="both"/>
        <w:rPr>
          <w:rFonts w:ascii="Arial" w:hAnsi="Arial" w:eastAsia="新細明體" w:cs="Arial" w:eastAsiaTheme="minorEastAsia"/>
          <w:sz w:val="20"/>
          <w:szCs w:val="20"/>
        </w:rPr>
      </w:pPr>
      <w:r>
        <w:rPr>
          <w:rFonts w:eastAsia="新細明體" w:cs="Arial" w:ascii="Arial" w:hAnsi="Arial" w:eastAsiaTheme="minorEastAsia"/>
          <w:sz w:val="20"/>
          <w:szCs w:val="20"/>
        </w:rPr>
        <w:t>Passing path of a file with defined values of parameters.  These files can be in YAML, text or excel format.</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 xml:space="preserve">For example, model = </w:t>
      </w:r>
      <w:r>
        <w:rPr>
          <w:rFonts w:eastAsia="新細明體" w:cs="Arial" w:ascii="Arial" w:hAnsi="Arial" w:eastAsiaTheme="minorEastAsia"/>
        </w:rPr>
        <w:t>importModel</w:t>
      </w:r>
      <w:r>
        <w:rPr>
          <w:rFonts w:eastAsia="新細明體" w:cs="Arial" w:ascii="Arial" w:hAnsi="Arial" w:eastAsiaTheme="minorEastAsia"/>
          <w:sz w:val="20"/>
          <w:szCs w:val="20"/>
        </w:rPr>
        <w:t xml:space="preserve">(model_file_path,shocks_file_path=shocks_file_path, </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 xml:space="preserve">steady_state_file_path=steady_state_file_path, calibration_file_path=calibration_file_path).  </w:t>
      </w:r>
    </w:p>
    <w:p>
      <w:pPr>
        <w:pStyle w:val="ListParagraph"/>
        <w:jc w:val="both"/>
        <w:rPr>
          <w:rFonts w:ascii="Arial" w:hAnsi="Arial" w:eastAsia="新細明體" w:cs="Arial" w:eastAsiaTheme="minorEastAsia"/>
          <w:sz w:val="20"/>
          <w:szCs w:val="20"/>
        </w:rPr>
      </w:pPr>
      <w:r>
        <w:rPr>
          <w:rFonts w:eastAsia="新細明體" w:cs="Arial" w:ascii="Arial" w:hAnsi="Arial" w:eastAsiaTheme="minorEastAsia"/>
          <w:sz w:val="20"/>
          <w:szCs w:val="20"/>
        </w:rPr>
        <w:t>Below is the content of fcalibration.txt file defining parameters that could be missed in JLMP98 model file:</w:t>
      </w:r>
    </w:p>
    <w:p>
      <w:pPr>
        <w:pStyle w:val="ListParagraph"/>
        <w:jc w:val="both"/>
        <w:rPr>
          <w:rFonts w:eastAsia="新細明體" w:eastAsiaTheme="minorEastAsia"/>
          <w:i/>
          <w:i/>
          <w:iCs/>
          <w:sz w:val="20"/>
          <w:szCs w:val="20"/>
        </w:rPr>
      </w:pPr>
      <w:r>
        <w:rPr>
          <w:rFonts w:eastAsia="新細明體" w:eastAsiaTheme="minorEastAsia"/>
          <w:i/>
          <w:iCs/>
          <w:sz w:val="20"/>
          <w:szCs w:val="20"/>
        </w:rPr>
        <w:t>g = 0.049</w:t>
      </w:r>
    </w:p>
    <w:p>
      <w:pPr>
        <w:pStyle w:val="ListParagraph"/>
        <w:jc w:val="both"/>
        <w:rPr>
          <w:rFonts w:eastAsia="新細明體" w:eastAsiaTheme="minorEastAsia"/>
          <w:i/>
          <w:i/>
          <w:iCs/>
          <w:sz w:val="20"/>
          <w:szCs w:val="20"/>
        </w:rPr>
      </w:pPr>
      <w:r>
        <w:rPr>
          <w:rFonts w:eastAsia="新細明體" w:eastAsiaTheme="minorEastAsia"/>
          <w:i/>
          <w:iCs/>
          <w:sz w:val="20"/>
          <w:szCs w:val="20"/>
        </w:rPr>
        <w:t>p_pdot1 = 0.414</w:t>
      </w:r>
    </w:p>
    <w:p>
      <w:pPr>
        <w:pStyle w:val="ListParagraph"/>
        <w:jc w:val="both"/>
        <w:rPr>
          <w:rFonts w:eastAsia="新細明體" w:eastAsiaTheme="minorEastAsia"/>
          <w:i/>
          <w:i/>
          <w:iCs/>
          <w:sz w:val="20"/>
          <w:szCs w:val="20"/>
        </w:rPr>
      </w:pPr>
      <w:r>
        <w:rPr>
          <w:rFonts w:eastAsia="新細明體" w:eastAsiaTheme="minorEastAsia"/>
          <w:i/>
          <w:iCs/>
          <w:sz w:val="20"/>
          <w:szCs w:val="20"/>
        </w:rPr>
        <w:t>p_pdot2 = 0.196</w:t>
      </w:r>
    </w:p>
    <w:p>
      <w:pPr>
        <w:pStyle w:val="ListParagraph"/>
        <w:jc w:val="both"/>
        <w:rPr>
          <w:rFonts w:eastAsia="新細明體" w:eastAsiaTheme="minorEastAsia"/>
          <w:i/>
          <w:i/>
          <w:iCs/>
          <w:sz w:val="20"/>
          <w:szCs w:val="20"/>
        </w:rPr>
      </w:pPr>
      <w:r>
        <w:rPr>
          <w:rFonts w:eastAsia="新細明體" w:eastAsiaTheme="minorEastAsia"/>
          <w:i/>
          <w:iCs/>
          <w:sz w:val="20"/>
          <w:szCs w:val="20"/>
        </w:rPr>
        <w:t>p_pdot3 = 0.276</w:t>
      </w:r>
    </w:p>
    <w:p>
      <w:pPr>
        <w:pStyle w:val="ListParagraph"/>
        <w:jc w:val="both"/>
        <w:rPr>
          <w:rFonts w:eastAsia="新細明體" w:eastAsiaTheme="minorEastAsia"/>
          <w:i/>
          <w:i/>
          <w:iCs/>
          <w:sz w:val="20"/>
          <w:szCs w:val="20"/>
        </w:rPr>
      </w:pPr>
      <w:r>
        <w:rPr>
          <w:rFonts w:eastAsia="新細明體" w:eastAsiaTheme="minorEastAsia"/>
          <w:i/>
          <w:iCs/>
          <w:sz w:val="20"/>
          <w:szCs w:val="20"/>
        </w:rPr>
        <w:t>p_rs1 = 3.000</w:t>
      </w:r>
    </w:p>
    <w:p>
      <w:pPr>
        <w:pStyle w:val="ListParagraph"/>
        <w:jc w:val="both"/>
        <w:rPr>
          <w:rFonts w:eastAsia="新細明體" w:eastAsiaTheme="minorEastAsia"/>
          <w:i/>
          <w:i/>
          <w:iCs/>
          <w:sz w:val="20"/>
          <w:szCs w:val="20"/>
        </w:rPr>
      </w:pPr>
      <w:r>
        <w:rPr>
          <w:rFonts w:eastAsia="新細明體" w:eastAsiaTheme="minorEastAsia"/>
          <w:i/>
          <w:iCs/>
          <w:sz w:val="20"/>
          <w:szCs w:val="20"/>
        </w:rPr>
        <w:t>p_y1 = 0.304</w:t>
      </w:r>
    </w:p>
    <w:p>
      <w:pPr>
        <w:pStyle w:val="ListParagraph"/>
        <w:jc w:val="both"/>
        <w:rPr>
          <w:rFonts w:eastAsia="新細明體" w:eastAsiaTheme="minorEastAsia"/>
          <w:i/>
          <w:i/>
          <w:iCs/>
          <w:sz w:val="20"/>
          <w:szCs w:val="20"/>
        </w:rPr>
      </w:pPr>
      <w:r>
        <w:rPr>
          <w:rFonts w:eastAsia="新細明體" w:eastAsiaTheme="minorEastAsia"/>
          <w:i/>
          <w:iCs/>
          <w:sz w:val="20"/>
          <w:szCs w:val="20"/>
        </w:rPr>
        <w:t>p_y2 = 0.098</w:t>
      </w:r>
    </w:p>
    <w:p>
      <w:pPr>
        <w:pStyle w:val="ListParagraph"/>
        <w:jc w:val="both"/>
        <w:rPr>
          <w:rFonts w:eastAsia="新細明體" w:eastAsiaTheme="minorEastAsia"/>
          <w:i/>
          <w:i/>
          <w:iCs/>
          <w:sz w:val="20"/>
          <w:szCs w:val="20"/>
        </w:rPr>
      </w:pPr>
      <w:r>
        <w:rPr>
          <w:rFonts w:eastAsia="新細明體" w:eastAsiaTheme="minorEastAsia"/>
          <w:i/>
          <w:iCs/>
          <w:sz w:val="20"/>
          <w:szCs w:val="20"/>
        </w:rPr>
        <w:t>p_y3 = 0.315</w:t>
      </w:r>
    </w:p>
    <w:p>
      <w:pPr>
        <w:pStyle w:val="Normal"/>
        <w:jc w:val="both"/>
        <w:rPr>
          <w:rFonts w:ascii="Arial" w:hAnsi="Arial" w:eastAsia="新細明體" w:cs="Arial" w:eastAsiaTheme="minorEastAsia"/>
          <w:sz w:val="20"/>
          <w:szCs w:val="20"/>
        </w:rPr>
      </w:pPr>
      <w:r>
        <w:rPr>
          <w:rFonts w:eastAsia="新細明體" w:cs="Arial" w:eastAsiaTheme="minorEastAsia" w:ascii="Arial" w:hAnsi="Arial"/>
          <w:sz w:val="20"/>
          <w:szCs w:val="20"/>
        </w:rPr>
      </w:r>
    </w:p>
    <w:p>
      <w:pPr>
        <w:pStyle w:val="Normal"/>
        <w:jc w:val="both"/>
        <w:rPr>
          <w:rFonts w:ascii="Arial" w:hAnsi="Arial" w:eastAsia="新細明體" w:cs="Arial" w:eastAsiaTheme="minorEastAsia"/>
          <w:sz w:val="20"/>
          <w:szCs w:val="20"/>
        </w:rPr>
      </w:pPr>
      <w:r>
        <w:rPr>
          <w:rFonts w:eastAsia="新細明體" w:cs="Arial" w:eastAsiaTheme="minorEastAsia" w:ascii="Arial" w:hAnsi="Arial"/>
          <w:sz w:val="20"/>
          <w:szCs w:val="20"/>
        </w:rPr>
      </w:r>
    </w:p>
    <w:p>
      <w:pPr>
        <w:pStyle w:val="Normal"/>
        <w:jc w:val="both"/>
        <w:rPr>
          <w:rFonts w:ascii="Arial" w:hAnsi="Arial" w:cs="Arial"/>
        </w:rPr>
      </w:pPr>
      <w:r>
        <w:rPr>
          <w:rFonts w:cs="Arial" w:ascii="Arial" w:hAnsi="Arial"/>
        </w:rPr>
      </w:r>
    </w:p>
    <w:p>
      <w:pPr>
        <w:pStyle w:val="Heading2"/>
        <w:numPr>
          <w:ilvl w:val="0"/>
          <w:numId w:val="0"/>
        </w:numPr>
        <w:ind w:left="0" w:hanging="0"/>
        <w:jc w:val="both"/>
        <w:rPr>
          <w:rFonts w:ascii="Arial" w:hAnsi="Arial"/>
          <w:szCs w:val="24"/>
        </w:rPr>
      </w:pPr>
      <w:bookmarkStart w:id="26" w:name="__RefHeading___Toc6224_139618664"/>
      <w:bookmarkStart w:id="27" w:name="_Toc184106577"/>
      <w:bookmarkEnd w:id="26"/>
      <w:r>
        <w:rPr>
          <w:rFonts w:ascii="Arial" w:hAnsi="Arial"/>
          <w:szCs w:val="24"/>
        </w:rPr>
        <w:t>Defining Shocks</w:t>
      </w:r>
      <w:bookmarkEnd w:id="27"/>
    </w:p>
    <w:p>
      <w:pPr>
        <w:pStyle w:val="Normal"/>
        <w:jc w:val="both"/>
        <w:rPr>
          <w:rFonts w:ascii="Arial" w:hAnsi="Arial" w:cs="Arial"/>
          <w:sz w:val="20"/>
          <w:szCs w:val="20"/>
        </w:rPr>
      </w:pPr>
      <w:r>
        <w:rPr>
          <w:rFonts w:cs="Arial" w:ascii="Arial" w:hAnsi="Arial"/>
          <w:sz w:val="20"/>
          <w:szCs w:val="20"/>
        </w:rPr>
        <w:t>Shocks can be set by:</w:t>
      </w:r>
    </w:p>
    <w:p>
      <w:pPr>
        <w:pStyle w:val="Normal"/>
        <w:jc w:val="both"/>
        <w:rPr>
          <w:rFonts w:ascii="Arial" w:hAnsi="Arial" w:cs="Arial"/>
          <w:sz w:val="20"/>
          <w:szCs w:val="20"/>
        </w:rPr>
      </w:pPr>
      <w:r>
        <w:rPr>
          <w:rFonts w:cs="Arial" w:ascii="Arial" w:hAnsi="Arial"/>
          <w:sz w:val="20"/>
          <w:szCs w:val="20"/>
        </w:rPr>
      </w:r>
    </w:p>
    <w:p>
      <w:pPr>
        <w:pStyle w:val="ListParagraph"/>
        <w:numPr>
          <w:ilvl w:val="0"/>
          <w:numId w:val="0"/>
        </w:numPr>
        <w:ind w:left="1440" w:hanging="0"/>
        <w:jc w:val="both"/>
        <w:rPr>
          <w:rFonts w:ascii="Arial" w:hAnsi="Arial" w:cs="Arial"/>
          <w:sz w:val="20"/>
          <w:szCs w:val="20"/>
        </w:rPr>
      </w:pPr>
      <w:r>
        <w:rPr>
          <w:rFonts w:cs="Arial" w:ascii="Arial" w:hAnsi="Arial"/>
          <w:sz w:val="20"/>
          <w:szCs w:val="20"/>
        </w:rPr>
        <w:t xml:space="preserve">1. </w:t>
      </w:r>
      <w:r>
        <w:rPr>
          <w:rFonts w:cs="Arial" w:ascii="Arial" w:hAnsi="Arial"/>
          <w:sz w:val="20"/>
          <w:szCs w:val="20"/>
        </w:rPr>
        <w:t>Passing dictionary object to setShocks() method where shocks names are keys of this dictionary and values are either the list of tuples of shock time and shock values or python Pandas time series.  Example below sets "SHK_DLA_CPIE shock to values of 1, 5, and 3. Please note that index 0 corresponds to the starting time of simulations.</w:t>
        <w:tab/>
      </w:r>
    </w:p>
    <w:p>
      <w:pPr>
        <w:pStyle w:val="Normal"/>
        <w:jc w:val="both"/>
        <w:rPr>
          <w:rFonts w:ascii="Arial" w:hAnsi="Arial" w:cs="Arial"/>
          <w:sz w:val="20"/>
          <w:szCs w:val="20"/>
        </w:rPr>
      </w:pPr>
      <w:r>
        <w:rPr>
          <w:rFonts w:cs="Arial" w:ascii="Arial" w:hAnsi="Arial"/>
          <w:sz w:val="20"/>
          <w:szCs w:val="20"/>
        </w:rPr>
      </w:r>
    </w:p>
    <w:p>
      <w:pPr>
        <w:pStyle w:val="Normal"/>
        <w:ind w:left="720" w:hanging="0"/>
        <w:jc w:val="both"/>
        <w:rPr>
          <w:i/>
          <w:i/>
          <w:iCs/>
          <w:sz w:val="20"/>
          <w:szCs w:val="20"/>
        </w:rPr>
      </w:pPr>
      <w:r>
        <w:rPr>
          <w:i/>
          <w:iCs/>
          <w:sz w:val="20"/>
          <w:szCs w:val="20"/>
        </w:rPr>
        <w:t>import pandas as pd</w:t>
      </w:r>
    </w:p>
    <w:p>
      <w:pPr>
        <w:pStyle w:val="Normal"/>
        <w:ind w:left="720" w:hanging="0"/>
        <w:jc w:val="both"/>
        <w:rPr>
          <w:i/>
          <w:i/>
          <w:iCs/>
          <w:sz w:val="20"/>
          <w:szCs w:val="20"/>
        </w:rPr>
      </w:pPr>
      <w:r>
        <w:rPr>
          <w:i/>
          <w:iCs/>
          <w:sz w:val="20"/>
          <w:szCs w:val="20"/>
        </w:rPr>
        <w:t>from model.util import setShocks</w:t>
      </w:r>
    </w:p>
    <w:p>
      <w:pPr>
        <w:pStyle w:val="Normal"/>
        <w:ind w:left="720" w:hanging="0"/>
        <w:jc w:val="both"/>
        <w:rPr>
          <w:i/>
          <w:i/>
          <w:iCs/>
          <w:sz w:val="20"/>
          <w:szCs w:val="20"/>
        </w:rPr>
      </w:pPr>
      <w:r>
        <w:rPr>
          <w:i/>
          <w:iCs/>
          <w:sz w:val="20"/>
          <w:szCs w:val="20"/>
        </w:rPr>
      </w:r>
    </w:p>
    <w:p>
      <w:pPr>
        <w:pStyle w:val="Normal"/>
        <w:ind w:left="720" w:hanging="0"/>
        <w:jc w:val="both"/>
        <w:rPr>
          <w:i/>
          <w:i/>
          <w:iCs/>
          <w:sz w:val="20"/>
          <w:szCs w:val="20"/>
        </w:rPr>
      </w:pPr>
      <w:r>
        <w:rPr>
          <w:i/>
          <w:iCs/>
          <w:sz w:val="20"/>
          <w:szCs w:val="20"/>
        </w:rPr>
        <w:t xml:space="preserve"> </w:t>
      </w:r>
      <w:r>
        <w:rPr>
          <w:i/>
          <w:iCs/>
          <w:sz w:val="20"/>
          <w:szCs w:val="20"/>
        </w:rPr>
        <w:t>#d = {"SHK_DLA_CPIE": [(0,1),(1,5),(2,3)]}</w:t>
      </w:r>
    </w:p>
    <w:p>
      <w:pPr>
        <w:pStyle w:val="Normal"/>
        <w:ind w:left="720" w:hanging="0"/>
        <w:jc w:val="both"/>
        <w:rPr>
          <w:i/>
          <w:i/>
          <w:iCs/>
          <w:sz w:val="20"/>
          <w:szCs w:val="20"/>
        </w:rPr>
      </w:pPr>
      <w:r>
        <w:rPr>
          <w:i/>
          <w:iCs/>
          <w:sz w:val="20"/>
          <w:szCs w:val="20"/>
        </w:rPr>
        <w:t xml:space="preserve"> </w:t>
      </w:r>
      <w:r>
        <w:rPr>
          <w:i/>
          <w:iCs/>
          <w:sz w:val="20"/>
          <w:szCs w:val="20"/>
        </w:rPr>
        <w:t>d = {"SHK_DLA_CPIE": pd.Series([1,5,3],pd.date_range(start=start_date,end=end_date,freq='QS'))}</w:t>
      </w:r>
    </w:p>
    <w:p>
      <w:pPr>
        <w:pStyle w:val="Normal"/>
        <w:ind w:left="720" w:hanging="0"/>
        <w:jc w:val="both"/>
        <w:rPr>
          <w:i/>
          <w:i/>
          <w:iCs/>
          <w:sz w:val="20"/>
          <w:szCs w:val="20"/>
        </w:rPr>
      </w:pPr>
      <w:r>
        <w:rPr>
          <w:i/>
          <w:iCs/>
          <w:sz w:val="20"/>
          <w:szCs w:val="20"/>
        </w:rPr>
        <w:t xml:space="preserve"> </w:t>
      </w:r>
      <w:r>
        <w:rPr>
          <w:i/>
          <w:iCs/>
          <w:sz w:val="20"/>
          <w:szCs w:val="20"/>
        </w:rPr>
        <w:t>setShocks(model,d)</w:t>
      </w:r>
    </w:p>
    <w:p>
      <w:pPr>
        <w:pStyle w:val="Normal"/>
        <w:jc w:val="both"/>
        <w:rPr>
          <w:rFonts w:ascii="Arial" w:hAnsi="Arial" w:cs="Arial"/>
          <w:sz w:val="20"/>
          <w:szCs w:val="20"/>
        </w:rPr>
      </w:pPr>
      <w:r>
        <w:rPr>
          <w:rFonts w:cs="Arial" w:ascii="Arial" w:hAnsi="Arial"/>
          <w:sz w:val="20"/>
          <w:szCs w:val="20"/>
        </w:rPr>
      </w:r>
    </w:p>
    <w:p>
      <w:pPr>
        <w:pStyle w:val="ListParagraph"/>
        <w:numPr>
          <w:ilvl w:val="0"/>
          <w:numId w:val="0"/>
        </w:numPr>
        <w:ind w:left="1440" w:hanging="0"/>
        <w:jc w:val="both"/>
        <w:rPr>
          <w:rFonts w:ascii="Arial" w:hAnsi="Arial" w:cs="Arial"/>
          <w:sz w:val="20"/>
          <w:szCs w:val="20"/>
        </w:rPr>
      </w:pPr>
      <w:r>
        <w:rPr>
          <w:rFonts w:cs="Arial" w:ascii="Arial" w:hAnsi="Arial"/>
          <w:sz w:val="20"/>
          <w:szCs w:val="20"/>
        </w:rPr>
        <w:t xml:space="preserve">2. </w:t>
      </w:r>
      <w:r>
        <w:rPr>
          <w:rFonts w:cs="Arial" w:ascii="Arial" w:hAnsi="Arial"/>
          <w:sz w:val="20"/>
          <w:szCs w:val="20"/>
        </w:rPr>
        <w:t>Defining list of shocks. In the example below four shocks occur at the first quarter of 1998.  The shock</w:t>
      </w:r>
    </w:p>
    <w:p>
      <w:pPr>
        <w:pStyle w:val="ListParagraph"/>
        <w:jc w:val="both"/>
        <w:rPr>
          <w:rFonts w:ascii="Arial" w:hAnsi="Arial" w:cs="Arial"/>
          <w:sz w:val="20"/>
          <w:szCs w:val="20"/>
        </w:rPr>
      </w:pPr>
      <w:r>
        <w:rPr>
          <w:rFonts w:cs="Arial" w:ascii="Arial" w:hAnsi="Arial"/>
          <w:sz w:val="20"/>
          <w:szCs w:val="20"/>
        </w:rPr>
        <w:t xml:space="preserve"> </w:t>
      </w:r>
      <w:r>
        <w:rPr>
          <w:rFonts w:cs="Arial" w:ascii="Arial" w:hAnsi="Arial"/>
          <w:sz w:val="20"/>
          <w:szCs w:val="20"/>
        </w:rPr>
        <w:t>values are set to 1.  Variables are shocked sequentially one by one in a loop and impulse-response functions are computed:</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rFonts w:cs="Arial" w:ascii="Arial" w:hAnsi="Arial"/>
          <w:sz w:val="20"/>
          <w:szCs w:val="20"/>
        </w:rPr>
        <w:t xml:space="preserve">    </w:t>
      </w:r>
      <w:r>
        <w:rPr>
          <w:rFonts w:cs="Arial" w:ascii="Arial" w:hAnsi="Arial"/>
          <w:sz w:val="20"/>
          <w:szCs w:val="20"/>
        </w:rPr>
        <w:tab/>
      </w:r>
      <w:r>
        <w:rPr>
          <w:sz w:val="20"/>
          <w:szCs w:val="20"/>
        </w:rPr>
        <w:t xml:space="preserve"> </w:t>
      </w:r>
      <w:r>
        <w:rPr>
          <w:i/>
          <w:iCs/>
          <w:sz w:val="20"/>
          <w:szCs w:val="20"/>
        </w:rPr>
        <w:t>model.options["periods"] = [[1998,1,1]]</w:t>
      </w:r>
    </w:p>
    <w:p>
      <w:pPr>
        <w:pStyle w:val="Normal"/>
        <w:ind w:left="720" w:hanging="0"/>
        <w:jc w:val="both"/>
        <w:rPr>
          <w:i/>
          <w:i/>
          <w:iCs/>
          <w:sz w:val="20"/>
          <w:szCs w:val="20"/>
        </w:rPr>
      </w:pPr>
      <w:r>
        <w:rPr>
          <w:i/>
          <w:iCs/>
          <w:sz w:val="20"/>
          <w:szCs w:val="20"/>
        </w:rPr>
        <w:t xml:space="preserve"> </w:t>
      </w:r>
      <w:r>
        <w:rPr>
          <w:i/>
          <w:iCs/>
          <w:sz w:val="20"/>
          <w:szCs w:val="20"/>
        </w:rPr>
        <w:t xml:space="preserve">shock_names = model.symbols["shocks"] </w:t>
      </w:r>
    </w:p>
    <w:p>
      <w:pPr>
        <w:pStyle w:val="Normal"/>
        <w:ind w:left="720" w:hanging="0"/>
        <w:jc w:val="both"/>
        <w:rPr>
          <w:i/>
          <w:i/>
          <w:iCs/>
          <w:sz w:val="20"/>
          <w:szCs w:val="20"/>
        </w:rPr>
      </w:pPr>
      <w:r>
        <w:rPr>
          <w:i/>
          <w:iCs/>
          <w:sz w:val="20"/>
          <w:szCs w:val="20"/>
        </w:rPr>
        <w:t xml:space="preserve"> </w:t>
      </w:r>
      <w:r>
        <w:rPr>
          <w:i/>
          <w:iCs/>
          <w:sz w:val="20"/>
          <w:szCs w:val="20"/>
        </w:rPr>
        <w:t>shocks = [1,1,1,1]</w:t>
      </w:r>
    </w:p>
    <w:p>
      <w:pPr>
        <w:pStyle w:val="Normal"/>
        <w:ind w:left="720" w:hanging="0"/>
        <w:jc w:val="both"/>
        <w:rPr>
          <w:i/>
          <w:i/>
          <w:iCs/>
          <w:sz w:val="20"/>
          <w:szCs w:val="20"/>
        </w:rPr>
      </w:pPr>
      <w:r>
        <w:rPr>
          <w:i/>
          <w:iCs/>
          <w:sz w:val="20"/>
          <w:szCs w:val="20"/>
        </w:rPr>
        <w:t xml:space="preserve"> </w:t>
      </w:r>
      <w:r>
        <w:rPr>
          <w:i/>
          <w:iCs/>
          <w:sz w:val="20"/>
          <w:szCs w:val="20"/>
        </w:rPr>
        <w:t>num_shocks = len(list_shocks)</w:t>
      </w:r>
    </w:p>
    <w:p>
      <w:pPr>
        <w:pStyle w:val="Normal"/>
        <w:ind w:left="720" w:hanging="0"/>
        <w:jc w:val="both"/>
        <w:rPr>
          <w:i/>
          <w:i/>
          <w:iCs/>
          <w:sz w:val="20"/>
          <w:szCs w:val="20"/>
        </w:rPr>
      </w:pPr>
      <w:r>
        <w:rPr>
          <w:i/>
          <w:iCs/>
          <w:sz w:val="20"/>
          <w:szCs w:val="20"/>
        </w:rPr>
        <w:t xml:space="preserve"> </w:t>
      </w:r>
      <w:r>
        <w:rPr>
          <w:i/>
          <w:iCs/>
          <w:sz w:val="20"/>
          <w:szCs w:val="20"/>
        </w:rPr>
        <w:t>for i in range(num_shocks):</w:t>
      </w:r>
    </w:p>
    <w:p>
      <w:pPr>
        <w:pStyle w:val="Normal"/>
        <w:ind w:left="720" w:hanging="0"/>
        <w:jc w:val="both"/>
        <w:rPr>
          <w:i/>
          <w:i/>
          <w:iCs/>
          <w:sz w:val="20"/>
          <w:szCs w:val="20"/>
        </w:rPr>
      </w:pPr>
      <w:r>
        <w:rPr>
          <w:i/>
          <w:iCs/>
          <w:sz w:val="20"/>
          <w:szCs w:val="20"/>
        </w:rPr>
        <w:t xml:space="preserve">        </w:t>
      </w:r>
      <w:r>
        <w:rPr>
          <w:i/>
          <w:iCs/>
          <w:sz w:val="20"/>
          <w:szCs w:val="20"/>
        </w:rPr>
        <w:t>shock_name = list_shocks[i]</w:t>
      </w:r>
    </w:p>
    <w:p>
      <w:pPr>
        <w:pStyle w:val="Normal"/>
        <w:ind w:left="720" w:hanging="0"/>
        <w:jc w:val="both"/>
        <w:rPr>
          <w:i/>
          <w:i/>
          <w:iCs/>
          <w:sz w:val="20"/>
          <w:szCs w:val="20"/>
        </w:rPr>
      </w:pPr>
      <w:r>
        <w:rPr>
          <w:i/>
          <w:iCs/>
          <w:sz w:val="20"/>
          <w:szCs w:val="20"/>
        </w:rPr>
        <w:t xml:space="preserve">        </w:t>
      </w:r>
      <w:r>
        <w:rPr>
          <w:i/>
          <w:iCs/>
          <w:sz w:val="20"/>
          <w:szCs w:val="20"/>
        </w:rPr>
        <w:t>ind = shock_names.index(shock_name)</w:t>
      </w:r>
    </w:p>
    <w:p>
      <w:pPr>
        <w:pStyle w:val="Normal"/>
        <w:ind w:left="720" w:hanging="0"/>
        <w:jc w:val="both"/>
        <w:rPr>
          <w:i/>
          <w:i/>
          <w:iCs/>
          <w:sz w:val="20"/>
          <w:szCs w:val="20"/>
        </w:rPr>
      </w:pPr>
      <w:r>
        <w:rPr>
          <w:i/>
          <w:iCs/>
          <w:sz w:val="20"/>
          <w:szCs w:val="20"/>
        </w:rPr>
        <w:t xml:space="preserve">        </w:t>
      </w:r>
      <w:r>
        <w:rPr>
          <w:i/>
          <w:iCs/>
          <w:sz w:val="20"/>
          <w:szCs w:val="20"/>
        </w:rPr>
        <w:t>shock_values = np.zeros(n_shocks)</w:t>
      </w:r>
    </w:p>
    <w:p>
      <w:pPr>
        <w:pStyle w:val="Normal"/>
        <w:ind w:left="720" w:hanging="0"/>
        <w:jc w:val="both"/>
        <w:rPr>
          <w:i/>
          <w:i/>
          <w:iCs/>
          <w:sz w:val="20"/>
          <w:szCs w:val="20"/>
        </w:rPr>
      </w:pPr>
      <w:r>
        <w:rPr>
          <w:i/>
          <w:iCs/>
          <w:sz w:val="20"/>
          <w:szCs w:val="20"/>
        </w:rPr>
        <w:t xml:space="preserve">        </w:t>
      </w:r>
      <w:r>
        <w:rPr>
          <w:i/>
          <w:iCs/>
          <w:sz w:val="20"/>
          <w:szCs w:val="20"/>
        </w:rPr>
        <w:t>shock_values[ind] = shocks[i]</w:t>
      </w:r>
    </w:p>
    <w:p>
      <w:pPr>
        <w:pStyle w:val="Normal"/>
        <w:ind w:left="720" w:hanging="0"/>
        <w:jc w:val="both"/>
        <w:rPr>
          <w:i/>
          <w:i/>
          <w:iCs/>
          <w:sz w:val="20"/>
          <w:szCs w:val="20"/>
        </w:rPr>
      </w:pPr>
      <w:r>
        <w:rPr>
          <w:i/>
          <w:iCs/>
          <w:sz w:val="20"/>
          <w:szCs w:val="20"/>
        </w:rPr>
        <w:t xml:space="preserve">        </w:t>
      </w:r>
      <w:r>
        <w:rPr>
          <w:i/>
          <w:iCs/>
          <w:sz w:val="20"/>
          <w:szCs w:val="20"/>
        </w:rPr>
        <w:t>model.options["shock_values"] = shock_values</w:t>
      </w:r>
    </w:p>
    <w:p>
      <w:pPr>
        <w:pStyle w:val="Normal"/>
        <w:ind w:left="720" w:hanging="0"/>
        <w:jc w:val="both"/>
        <w:rPr>
          <w:i/>
          <w:i/>
          <w:iCs/>
          <w:sz w:val="20"/>
          <w:szCs w:val="20"/>
        </w:rPr>
      </w:pPr>
      <w:r>
        <w:rPr>
          <w:i/>
          <w:iCs/>
          <w:sz w:val="20"/>
          <w:szCs w:val="20"/>
        </w:rPr>
      </w:r>
    </w:p>
    <w:p>
      <w:pPr>
        <w:pStyle w:val="Normal"/>
        <w:ind w:left="720" w:hanging="0"/>
        <w:jc w:val="both"/>
        <w:rPr>
          <w:i/>
          <w:i/>
          <w:iCs/>
          <w:sz w:val="20"/>
          <w:szCs w:val="20"/>
        </w:rPr>
      </w:pPr>
      <w:r>
        <w:rPr>
          <w:i/>
          <w:iCs/>
          <w:sz w:val="20"/>
          <w:szCs w:val="20"/>
        </w:rPr>
        <w:t xml:space="preserve">        </w:t>
      </w:r>
      <w:r>
        <w:rPr>
          <w:i/>
          <w:iCs/>
          <w:sz w:val="20"/>
          <w:szCs w:val="20"/>
        </w:rPr>
        <w:t># Find solution</w:t>
      </w:r>
    </w:p>
    <w:p>
      <w:pPr>
        <w:pStyle w:val="Normal"/>
        <w:ind w:left="720" w:hanging="0"/>
        <w:jc w:val="both"/>
        <w:rPr>
          <w:i/>
          <w:i/>
          <w:iCs/>
          <w:sz w:val="20"/>
          <w:szCs w:val="20"/>
        </w:rPr>
      </w:pPr>
      <w:r>
        <w:rPr>
          <w:i/>
          <w:iCs/>
          <w:sz w:val="20"/>
          <w:szCs w:val="20"/>
        </w:rPr>
        <w:t xml:space="preserve">        </w:t>
      </w:r>
      <w:r>
        <w:rPr>
          <w:i/>
          <w:iCs/>
          <w:sz w:val="20"/>
          <w:szCs w:val="20"/>
        </w:rPr>
        <w:t>rng_date,yy,epsilonhat,etahat,s,rng,periods,model = run(model=model,irf=True)</w:t>
      </w:r>
    </w:p>
    <w:p>
      <w:pPr>
        <w:pStyle w:val="Normal"/>
        <w:ind w:left="720" w:hanging="0"/>
        <w:jc w:val="both"/>
        <w:rPr>
          <w:rFonts w:ascii="Arial" w:hAnsi="Arial" w:cs="Arial"/>
          <w:i/>
          <w:i/>
          <w:iCs/>
          <w:sz w:val="20"/>
          <w:szCs w:val="20"/>
        </w:rPr>
      </w:pPr>
      <w:r>
        <w:rPr>
          <w:rFonts w:cs="Arial" w:ascii="Arial" w:hAnsi="Arial"/>
          <w:i/>
          <w:iCs/>
          <w:sz w:val="20"/>
          <w:szCs w:val="20"/>
        </w:rPr>
      </w:r>
    </w:p>
    <w:p>
      <w:pPr>
        <w:pStyle w:val="Normal"/>
        <w:ind w:left="720" w:hanging="0"/>
        <w:jc w:val="both"/>
        <w:rPr>
          <w:rFonts w:ascii="Arial" w:hAnsi="Arial" w:cs="Arial"/>
          <w:sz w:val="20"/>
          <w:szCs w:val="20"/>
        </w:rPr>
      </w:pPr>
      <w:r>
        <w:rPr>
          <w:rFonts w:cs="Arial" w:ascii="Arial" w:hAnsi="Arial"/>
          <w:sz w:val="20"/>
          <w:szCs w:val="20"/>
        </w:rPr>
        <w:t>Below we present plots of IRF functions.</w:t>
      </w:r>
    </w:p>
    <w:p>
      <w:pPr>
        <w:pStyle w:val="Normal"/>
        <w:ind w:left="720" w:hanging="0"/>
        <w:jc w:val="both"/>
        <w:rPr>
          <w:rFonts w:ascii="Arial" w:hAnsi="Arial" w:cs="Arial"/>
          <w:sz w:val="20"/>
          <w:szCs w:val="20"/>
        </w:rPr>
      </w:pPr>
      <w:r>
        <w:rPr>
          <w:rFonts w:cs="Arial" w:ascii="Arial" w:hAnsi="Arial"/>
          <w:sz w:val="20"/>
          <w:szCs w:val="20"/>
        </w:rPr>
      </w:r>
    </w:p>
    <w:p>
      <w:pPr>
        <w:pStyle w:val="Normal"/>
        <w:jc w:val="center"/>
        <w:rPr>
          <w:rFonts w:ascii="Arial" w:hAnsi="Arial" w:cs="Arial"/>
        </w:rPr>
      </w:pPr>
      <w:r>
        <w:rPr/>
        <w:drawing>
          <wp:inline distT="0" distB="0" distL="0" distR="0">
            <wp:extent cx="6416675" cy="484187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22"/>
                    <a:srcRect l="23181" t="5092" r="19524" b="5617"/>
                    <a:stretch>
                      <a:fillRect/>
                    </a:stretch>
                  </pic:blipFill>
                  <pic:spPr bwMode="auto">
                    <a:xfrm>
                      <a:off x="0" y="0"/>
                      <a:ext cx="6416675" cy="4841875"/>
                    </a:xfrm>
                    <a:prstGeom prst="rect">
                      <a:avLst/>
                    </a:prstGeom>
                  </pic:spPr>
                </pic:pic>
              </a:graphicData>
            </a:graphic>
          </wp:inline>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Fig.2. Impulse response functions of GAP model.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Heading1"/>
        <w:numPr>
          <w:ilvl w:val="0"/>
          <w:numId w:val="2"/>
        </w:numPr>
        <w:jc w:val="both"/>
        <w:rPr>
          <w:rFonts w:ascii="Arial" w:hAnsi="Arial"/>
        </w:rPr>
      </w:pPr>
      <w:bookmarkStart w:id="28" w:name="__RefHeading___Toc6226_139618664"/>
      <w:bookmarkStart w:id="29" w:name="_Toc184106578"/>
      <w:bookmarkEnd w:id="28"/>
      <w:r>
        <w:rPr>
          <w:rFonts w:ascii="Arial" w:hAnsi="Arial"/>
        </w:rPr>
        <w:t>Running Simulations</w:t>
      </w:r>
      <w:bookmarkEnd w:id="29"/>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The </w:t>
      </w:r>
      <w:r>
        <w:rPr>
          <w:rFonts w:cs="Arial" w:ascii="Arial" w:hAnsi="Arial"/>
          <w:b/>
          <w:bCs/>
          <w:sz w:val="22"/>
          <w:szCs w:val="22"/>
        </w:rPr>
        <w:t>driver</w:t>
      </w:r>
      <w:r>
        <w:rPr>
          <w:rFonts w:cs="Arial" w:ascii="Arial" w:hAnsi="Arial"/>
          <w:sz w:val="20"/>
          <w:szCs w:val="20"/>
        </w:rPr>
        <w:t xml:space="preserve"> module is a work horse of Framework.  It serves many purposes including stochastic calculations and forecasts, sampling of parameters, and Kalman filtering and smoothing.</w:t>
      </w:r>
    </w:p>
    <w:p>
      <w:pPr>
        <w:pStyle w:val="Normal"/>
        <w:jc w:val="both"/>
        <w:rPr>
          <w:rFonts w:ascii="Arial" w:hAnsi="Arial" w:cs="Arial"/>
          <w:sz w:val="20"/>
          <w:szCs w:val="20"/>
        </w:rPr>
      </w:pPr>
      <w:r>
        <w:rPr>
          <w:rFonts w:cs="Arial" w:ascii="Arial" w:hAnsi="Arial"/>
          <w:sz w:val="20"/>
          <w:szCs w:val="20"/>
        </w:rPr>
      </w:r>
    </w:p>
    <w:p>
      <w:pPr>
        <w:pStyle w:val="Normal"/>
        <w:jc w:val="both"/>
        <w:rPr>
          <w:sz w:val="20"/>
          <w:szCs w:val="20"/>
        </w:rPr>
      </w:pPr>
      <w:r>
        <w:rPr>
          <w:sz w:val="20"/>
          <w:szCs w:val="20"/>
        </w:rPr>
        <w:t>rng_date,yy = run(model=model, irf=True)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This function returns forecast dates and forecast results.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Parameters of this function are:  </w:t>
      </w:r>
    </w:p>
    <w:p>
      <w:pPr>
        <w:pStyle w:val="ListParagraph"/>
        <w:numPr>
          <w:ilvl w:val="0"/>
          <w:numId w:val="5"/>
        </w:numPr>
        <w:jc w:val="both"/>
        <w:rPr>
          <w:rFonts w:ascii="Arial" w:hAnsi="Arial" w:cs="Arial"/>
          <w:sz w:val="20"/>
          <w:szCs w:val="20"/>
        </w:rPr>
      </w:pPr>
      <w:r>
        <w:rPr>
          <w:rFonts w:cs="Arial" w:ascii="Arial" w:hAnsi="Arial"/>
          <w:sz w:val="20"/>
          <w:szCs w:val="20"/>
        </w:rPr>
        <w:t xml:space="preserve">model object, </w:t>
      </w:r>
    </w:p>
    <w:p>
      <w:pPr>
        <w:pStyle w:val="ListParagraph"/>
        <w:numPr>
          <w:ilvl w:val="0"/>
          <w:numId w:val="5"/>
        </w:numPr>
        <w:jc w:val="both"/>
        <w:rPr>
          <w:rFonts w:ascii="Arial" w:hAnsi="Arial" w:cs="Arial"/>
          <w:sz w:val="20"/>
          <w:szCs w:val="20"/>
        </w:rPr>
      </w:pPr>
      <w:r>
        <w:rPr>
          <w:rFonts w:cs="Arial" w:ascii="Arial" w:hAnsi="Arial"/>
          <w:sz w:val="20"/>
          <w:szCs w:val="20"/>
        </w:rPr>
        <w:t>variable “Solver” which is a name of numerical method to solve the system of equations,</w:t>
      </w:r>
    </w:p>
    <w:p>
      <w:pPr>
        <w:pStyle w:val="ListParagraph"/>
        <w:numPr>
          <w:ilvl w:val="0"/>
          <w:numId w:val="5"/>
        </w:numPr>
        <w:jc w:val="both"/>
        <w:rPr>
          <w:rFonts w:ascii="Arial" w:hAnsi="Arial" w:cs="Arial"/>
          <w:sz w:val="20"/>
          <w:szCs w:val="20"/>
        </w:rPr>
      </w:pPr>
      <w:r>
        <w:rPr>
          <w:rFonts w:cs="Arial" w:ascii="Arial" w:hAnsi="Arial"/>
          <w:sz w:val="20"/>
          <w:szCs w:val="20"/>
        </w:rPr>
        <w:t>list of output variables names to plot graphs,</w:t>
      </w:r>
    </w:p>
    <w:p>
      <w:pPr>
        <w:pStyle w:val="ListParagraph"/>
        <w:numPr>
          <w:ilvl w:val="0"/>
          <w:numId w:val="5"/>
        </w:numPr>
        <w:jc w:val="both"/>
        <w:rPr>
          <w:rFonts w:ascii="Arial" w:hAnsi="Arial" w:cs="Arial"/>
          <w:sz w:val="20"/>
          <w:szCs w:val="20"/>
        </w:rPr>
      </w:pPr>
      <w:r>
        <w:rPr>
          <w:rFonts w:cs="Arial" w:ascii="Arial" w:hAnsi="Arial"/>
          <w:sz w:val="20"/>
          <w:szCs w:val="20"/>
        </w:rPr>
        <w:t>variable “shocks_file_path” which is a path to shock file,</w:t>
      </w:r>
    </w:p>
    <w:p>
      <w:pPr>
        <w:pStyle w:val="ListParagraph"/>
        <w:numPr>
          <w:ilvl w:val="0"/>
          <w:numId w:val="5"/>
        </w:numPr>
        <w:jc w:val="both"/>
        <w:rPr>
          <w:rFonts w:ascii="Arial" w:hAnsi="Arial" w:cs="Arial"/>
          <w:sz w:val="20"/>
          <w:szCs w:val="20"/>
        </w:rPr>
      </w:pPr>
      <w:r>
        <w:rPr>
          <w:rFonts w:cs="Arial" w:ascii="Arial" w:hAnsi="Arial"/>
          <w:sz w:val="20"/>
          <w:szCs w:val="20"/>
        </w:rPr>
        <w:t>variable “steady_state_file_path” which is a path to steady-state file,</w:t>
      </w:r>
    </w:p>
    <w:p>
      <w:pPr>
        <w:pStyle w:val="ListParagraph"/>
        <w:numPr>
          <w:ilvl w:val="0"/>
          <w:numId w:val="5"/>
        </w:numPr>
        <w:jc w:val="both"/>
        <w:rPr>
          <w:rFonts w:ascii="Arial" w:hAnsi="Arial" w:cs="Arial"/>
          <w:sz w:val="20"/>
          <w:szCs w:val="20"/>
        </w:rPr>
      </w:pPr>
      <w:r>
        <w:rPr>
          <w:rFonts w:cs="Arial" w:ascii="Arial" w:hAnsi="Arial"/>
          <w:sz w:val="20"/>
          <w:szCs w:val="20"/>
        </w:rPr>
        <w:t>variable “calibration_file_path” which is a path to calibration file or files.</w:t>
      </w:r>
    </w:p>
    <w:p>
      <w:pPr>
        <w:pStyle w:val="ListParagraph"/>
        <w:numPr>
          <w:ilvl w:val="0"/>
          <w:numId w:val="5"/>
        </w:numPr>
        <w:jc w:val="both"/>
        <w:rPr>
          <w:rFonts w:ascii="Arial" w:hAnsi="Arial" w:cs="Arial"/>
          <w:sz w:val="20"/>
          <w:szCs w:val="20"/>
        </w:rPr>
      </w:pPr>
      <w:r>
        <w:rPr>
          <w:rFonts w:cs="Arial" w:ascii="Arial" w:hAnsi="Arial"/>
          <w:sz w:val="20"/>
          <w:szCs w:val="20"/>
        </w:rPr>
        <w:t>boolean flag “Plot” if raised will plots graphs,</w:t>
      </w:r>
    </w:p>
    <w:p>
      <w:pPr>
        <w:pStyle w:val="ListParagraph"/>
        <w:numPr>
          <w:ilvl w:val="0"/>
          <w:numId w:val="5"/>
        </w:numPr>
        <w:jc w:val="both"/>
        <w:rPr>
          <w:rFonts w:ascii="Arial" w:hAnsi="Arial" w:cs="Arial"/>
          <w:sz w:val="20"/>
          <w:szCs w:val="20"/>
        </w:rPr>
      </w:pPr>
      <w:r>
        <w:rPr>
          <w:rFonts w:cs="Arial" w:ascii="Arial" w:hAnsi="Arial"/>
          <w:sz w:val="20"/>
          <w:szCs w:val="20"/>
        </w:rPr>
        <w:t>boolean flag “Output” if raised will output simulation results to excel file,</w:t>
      </w:r>
    </w:p>
    <w:p>
      <w:pPr>
        <w:pStyle w:val="ListParagraph"/>
        <w:numPr>
          <w:ilvl w:val="0"/>
          <w:numId w:val="5"/>
        </w:numPr>
        <w:jc w:val="both"/>
        <w:rPr>
          <w:rFonts w:ascii="Arial" w:hAnsi="Arial" w:cs="Arial"/>
          <w:sz w:val="20"/>
          <w:szCs w:val="20"/>
        </w:rPr>
      </w:pPr>
      <w:r>
        <w:rPr>
          <w:rFonts w:cs="Arial" w:ascii="Arial" w:hAnsi="Arial"/>
          <w:sz w:val="20"/>
          <w:szCs w:val="20"/>
        </w:rPr>
        <w:t>string output_dir is the path to output folder where rub results will be saved.</w:t>
      </w:r>
    </w:p>
    <w:p>
      <w:pPr>
        <w:pStyle w:val="ListParagraph"/>
        <w:jc w:val="both"/>
        <w:rPr>
          <w:rFonts w:ascii="Arial" w:hAnsi="Arial" w:cs="Arial"/>
          <w:sz w:val="20"/>
          <w:szCs w:val="20"/>
        </w:rPr>
      </w:pPr>
      <w:r>
        <w:rPr>
          <w:rFonts w:cs="Arial" w:ascii="Arial" w:hAnsi="Arial"/>
          <w:sz w:val="20"/>
          <w:szCs w:val="20"/>
        </w:rPr>
        <w:t>If this parameter is not set, then Platform will query user defined environment variable</w:t>
      </w:r>
    </w:p>
    <w:p>
      <w:pPr>
        <w:pStyle w:val="ListParagraph"/>
        <w:jc w:val="both"/>
        <w:rPr>
          <w:rFonts w:ascii="Arial" w:hAnsi="Arial" w:cs="Arial"/>
          <w:sz w:val="20"/>
          <w:szCs w:val="20"/>
        </w:rPr>
      </w:pPr>
      <w:r>
        <w:rPr>
          <w:rFonts w:cs="Arial" w:ascii="Arial" w:hAnsi="Arial"/>
          <w:sz w:val="20"/>
          <w:szCs w:val="20"/>
        </w:rPr>
        <w:t>“</w:t>
      </w:r>
      <w:r>
        <w:rPr>
          <w:rFonts w:cs="Arial" w:ascii="Arial" w:hAnsi="Arial"/>
          <w:sz w:val="20"/>
          <w:szCs w:val="20"/>
        </w:rPr>
        <w:t>PLATFORM_OUTPUT_FOLDER”.  This variable defines a path to output, for example:</w:t>
      </w:r>
    </w:p>
    <w:p>
      <w:pPr>
        <w:pStyle w:val="ListParagraph"/>
        <w:jc w:val="both"/>
        <w:rPr>
          <w:rFonts w:ascii="Arial" w:hAnsi="Arial" w:cs="Arial"/>
          <w:sz w:val="20"/>
          <w:szCs w:val="20"/>
        </w:rPr>
      </w:pPr>
      <w:r>
        <w:rPr>
          <w:rFonts w:cs="Arial" w:ascii="Arial" w:hAnsi="Arial"/>
          <w:sz w:val="20"/>
          <w:szCs w:val="20"/>
        </w:rPr>
        <w:t>"C:/temp/out".  If neither output_dir nor this environment variable are set, then output directory</w:t>
      </w:r>
    </w:p>
    <w:p>
      <w:pPr>
        <w:pStyle w:val="ListParagraph"/>
        <w:rPr>
          <w:rFonts w:ascii="Arial" w:hAnsi="Arial" w:cs="Arial"/>
          <w:sz w:val="20"/>
          <w:szCs w:val="20"/>
        </w:rPr>
      </w:pPr>
      <w:r>
        <w:rPr>
          <w:rFonts w:cs="Arial" w:ascii="Arial" w:hAnsi="Arial"/>
          <w:sz w:val="20"/>
          <w:szCs w:val="20"/>
        </w:rPr>
        <w:t>will be set to the parent of “src” folder.</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Call to Kalman filter function additionally returns filtered and smoothed shocks: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rng_date,yy,epsilonhat,etahat = </w:t>
      </w:r>
      <w:r>
        <w:rPr>
          <w:rFonts w:cs="Arial" w:ascii="Arial" w:hAnsi="Arial"/>
        </w:rPr>
        <w:t>kalman_filter</w:t>
      </w:r>
      <w:r>
        <w:rPr>
          <w:rFonts w:cs="Arial" w:ascii="Arial" w:hAnsi="Arial"/>
          <w:sz w:val="20"/>
          <w:szCs w:val="20"/>
        </w:rPr>
        <w:t>(model=model)</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Parameters of this function are:  </w:t>
      </w:r>
    </w:p>
    <w:p>
      <w:pPr>
        <w:pStyle w:val="Normal"/>
        <w:jc w:val="both"/>
        <w:rPr>
          <w:rFonts w:ascii="Arial" w:hAnsi="Arial" w:cs="Arial"/>
          <w:sz w:val="20"/>
          <w:szCs w:val="20"/>
        </w:rPr>
      </w:pPr>
      <w:r>
        <w:rPr>
          <w:rFonts w:cs="Arial" w:ascii="Arial" w:hAnsi="Arial"/>
          <w:sz w:val="20"/>
          <w:szCs w:val="20"/>
        </w:rPr>
      </w:r>
    </w:p>
    <w:p>
      <w:pPr>
        <w:pStyle w:val="ListParagraph"/>
        <w:numPr>
          <w:ilvl w:val="0"/>
          <w:numId w:val="5"/>
        </w:numPr>
        <w:jc w:val="both"/>
        <w:rPr>
          <w:rFonts w:ascii="Arial" w:hAnsi="Arial" w:cs="Arial"/>
          <w:sz w:val="20"/>
          <w:szCs w:val="20"/>
        </w:rPr>
      </w:pPr>
      <w:r>
        <w:rPr>
          <w:rFonts w:cs="Arial" w:ascii="Arial" w:hAnsi="Arial"/>
          <w:sz w:val="20"/>
          <w:szCs w:val="20"/>
        </w:rPr>
        <w:t xml:space="preserve">variable “meas” which is a path to a file with measurement data, </w:t>
      </w:r>
    </w:p>
    <w:p>
      <w:pPr>
        <w:pStyle w:val="ListParagraph"/>
        <w:numPr>
          <w:ilvl w:val="0"/>
          <w:numId w:val="5"/>
        </w:numPr>
        <w:jc w:val="both"/>
        <w:rPr>
          <w:rFonts w:ascii="Arial" w:hAnsi="Arial" w:cs="Arial"/>
          <w:sz w:val="20"/>
          <w:szCs w:val="20"/>
        </w:rPr>
      </w:pPr>
      <w:r>
        <w:rPr>
          <w:rFonts w:cs="Arial" w:ascii="Arial" w:hAnsi="Arial"/>
          <w:sz w:val="20"/>
          <w:szCs w:val="20"/>
        </w:rPr>
        <w:t xml:space="preserve">variable “Prior” which is used to set initial values of error covariance matrix for Kalman Filter, </w:t>
      </w:r>
    </w:p>
    <w:p>
      <w:pPr>
        <w:pStyle w:val="ListParagraph"/>
        <w:numPr>
          <w:ilvl w:val="0"/>
          <w:numId w:val="5"/>
        </w:numPr>
        <w:jc w:val="both"/>
        <w:rPr>
          <w:rFonts w:ascii="Arial" w:hAnsi="Arial" w:cs="Arial"/>
          <w:sz w:val="20"/>
          <w:szCs w:val="20"/>
        </w:rPr>
      </w:pPr>
      <w:r>
        <w:rPr>
          <w:rFonts w:cs="Arial" w:ascii="Arial" w:hAnsi="Arial"/>
          <w:sz w:val="20"/>
          <w:szCs w:val="20"/>
        </w:rPr>
        <w:t>variable “Filter” which is a name of Kalman filter algorithm,</w:t>
      </w:r>
    </w:p>
    <w:p>
      <w:pPr>
        <w:pStyle w:val="ListParagraph"/>
        <w:numPr>
          <w:ilvl w:val="0"/>
          <w:numId w:val="5"/>
        </w:numPr>
        <w:jc w:val="both"/>
        <w:rPr>
          <w:rFonts w:ascii="Arial" w:hAnsi="Arial" w:cs="Arial"/>
          <w:sz w:val="20"/>
          <w:szCs w:val="20"/>
        </w:rPr>
      </w:pPr>
      <w:r>
        <w:rPr>
          <w:rFonts w:cs="Arial" w:ascii="Arial" w:hAnsi="Arial"/>
          <w:sz w:val="20"/>
          <w:szCs w:val="20"/>
        </w:rPr>
        <w:t>variable “Smoother” which is a name of Kalman filter smoother algorithm.</w:t>
      </w:r>
    </w:p>
    <w:p>
      <w:pPr>
        <w:pStyle w:val="ListParagraph"/>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And finally, </w:t>
      </w:r>
      <w:r>
        <w:rPr>
          <w:rFonts w:cs="Arial" w:ascii="Arial" w:hAnsi="Arial"/>
        </w:rPr>
        <w:t>estimate</w:t>
      </w:r>
      <w:r>
        <w:rPr>
          <w:rFonts w:cs="Arial" w:ascii="Arial" w:hAnsi="Arial"/>
          <w:sz w:val="20"/>
          <w:szCs w:val="20"/>
        </w:rPr>
        <w:t>(model=model) function estimates model parameters and runs MCMC sampling.</w:t>
      </w:r>
    </w:p>
    <w:p>
      <w:pPr>
        <w:pStyle w:val="Normal"/>
        <w:jc w:val="both"/>
        <w:rPr>
          <w:rFonts w:ascii="Arial" w:hAnsi="Arial" w:cs="Arial"/>
          <w:sz w:val="20"/>
          <w:szCs w:val="20"/>
        </w:rPr>
      </w:pPr>
      <w:r>
        <w:rPr>
          <w:rFonts w:cs="Arial" w:ascii="Arial" w:hAnsi="Arial"/>
          <w:sz w:val="20"/>
          <w:szCs w:val="20"/>
        </w:rPr>
      </w:r>
    </w:p>
    <w:p>
      <w:pPr>
        <w:pStyle w:val="ListParagraph"/>
        <w:jc w:val="both"/>
        <w:rPr>
          <w:rFonts w:ascii="Arial" w:hAnsi="Arial" w:cs="Arial"/>
          <w:sz w:val="20"/>
          <w:szCs w:val="20"/>
        </w:rPr>
      </w:pPr>
      <w:r>
        <w:rPr>
          <w:rFonts w:cs="Arial" w:ascii="Arial" w:hAnsi="Arial"/>
          <w:sz w:val="20"/>
          <w:szCs w:val="20"/>
        </w:rPr>
      </w:r>
    </w:p>
    <w:p>
      <w:pPr>
        <w:pStyle w:val="Heading2"/>
        <w:numPr>
          <w:ilvl w:val="0"/>
          <w:numId w:val="0"/>
        </w:numPr>
        <w:ind w:left="0" w:hanging="0"/>
        <w:jc w:val="both"/>
        <w:rPr>
          <w:rFonts w:ascii="Arial" w:hAnsi="Arial"/>
          <w:sz w:val="28"/>
        </w:rPr>
      </w:pPr>
      <w:bookmarkStart w:id="30" w:name="__RefHeading___Toc6228_139618664"/>
      <w:bookmarkStart w:id="31" w:name="_Toc184106579"/>
      <w:bookmarkEnd w:id="30"/>
      <w:r>
        <w:rPr>
          <w:rFonts w:ascii="Arial" w:hAnsi="Arial"/>
          <w:sz w:val="28"/>
        </w:rPr>
        <w:t>Test Program</w:t>
      </w:r>
      <w:bookmarkEnd w:id="31"/>
    </w:p>
    <w:p>
      <w:pPr>
        <w:pStyle w:val="Normal"/>
        <w:jc w:val="both"/>
        <w:rPr>
          <w:rFonts w:ascii="Arial" w:hAnsi="Arial" w:cs="Arial"/>
          <w:sz w:val="20"/>
          <w:szCs w:val="20"/>
        </w:rPr>
      </w:pPr>
      <w:r>
        <w:rPr>
          <w:rFonts w:cs="Arial" w:ascii="Arial" w:hAnsi="Arial"/>
          <w:sz w:val="20"/>
          <w:szCs w:val="20"/>
        </w:rPr>
        <w:t>T</w:t>
      </w:r>
      <w:r>
        <w:rPr>
          <w:rFonts w:cs="Arial" w:ascii="Arial" w:hAnsi="Arial"/>
          <w:bCs/>
          <w:sz w:val="20"/>
          <w:szCs w:val="20"/>
        </w:rPr>
        <w:t xml:space="preserve">ests folder contains modules with run examples </w:t>
      </w:r>
      <w:r>
        <w:rPr>
          <w:rFonts w:cs="Arial" w:ascii="Arial" w:hAnsi="Arial"/>
          <w:sz w:val="20"/>
          <w:szCs w:val="20"/>
        </w:rPr>
        <w:t>of number of models. Each module requires user to provide a path to a model file.  User may also specify which output variables she/he wants to output or plot.  If “</w:t>
      </w:r>
      <w:r>
        <w:rPr>
          <w:rFonts w:cs="Arial" w:ascii="Arial" w:hAnsi="Arial"/>
          <w:bCs/>
          <w:sz w:val="20"/>
          <w:szCs w:val="20"/>
        </w:rPr>
        <w:t>output_variables”</w:t>
      </w:r>
      <w:r>
        <w:rPr>
          <w:rFonts w:cs="Arial" w:ascii="Arial" w:hAnsi="Arial"/>
          <w:sz w:val="20"/>
          <w:szCs w:val="20"/>
        </w:rPr>
        <w:t xml:space="preserve"> are not set, then all variables will be outputted or plotted.  By default, results will be stored in excel files or in python </w:t>
      </w:r>
      <w:r>
        <w:rPr>
          <w:rFonts w:cs="Arial" w:ascii="Arial" w:hAnsi="Arial"/>
          <w:bCs/>
          <w:sz w:val="22"/>
          <w:szCs w:val="22"/>
        </w:rPr>
        <w:t>sqlite</w:t>
      </w:r>
      <w:r>
        <w:rPr>
          <w:rFonts w:cs="Arial" w:ascii="Arial" w:hAnsi="Arial"/>
          <w:sz w:val="20"/>
          <w:szCs w:val="20"/>
        </w:rPr>
        <w:t xml:space="preserve"> database in data folder.  Plots will be saved in graphs folder.  Below we show test.py file.</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 xml:space="preserve">    </w:t>
      </w:r>
      <w:r>
        <w:rPr>
          <w:i/>
          <w:iCs/>
          <w:sz w:val="20"/>
          <w:szCs w:val="20"/>
        </w:rPr>
        <w:t>from driver import run</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fname = 'models/TOY/JLMP98.yaml'   # Simple monetary policy example</w:t>
      </w:r>
    </w:p>
    <w:p>
      <w:pPr>
        <w:pStyle w:val="Normal"/>
        <w:jc w:val="both"/>
        <w:rPr>
          <w:i/>
          <w:i/>
          <w:iCs/>
          <w:sz w:val="20"/>
          <w:szCs w:val="20"/>
        </w:rPr>
      </w:pPr>
      <w:r>
        <w:rPr>
          <w:i/>
          <w:iCs/>
          <w:sz w:val="20"/>
          <w:szCs w:val="20"/>
        </w:rPr>
        <w:t xml:space="preserve">    </w:t>
      </w:r>
      <w:r>
        <w:rPr>
          <w:i/>
          <w:iCs/>
          <w:sz w:val="20"/>
          <w:szCs w:val="20"/>
        </w:rPr>
        <w:t>fout = 'data/test.csv' # Results are saved in this file</w:t>
      </w:r>
    </w:p>
    <w:p>
      <w:pPr>
        <w:pStyle w:val="Normal"/>
        <w:jc w:val="both"/>
        <w:rPr>
          <w:i/>
          <w:i/>
          <w:iCs/>
          <w:sz w:val="20"/>
          <w:szCs w:val="20"/>
        </w:rPr>
      </w:pPr>
      <w:r>
        <w:rPr>
          <w:i/>
          <w:iCs/>
          <w:sz w:val="20"/>
          <w:szCs w:val="20"/>
        </w:rPr>
        <w:t xml:space="preserve">    </w:t>
      </w:r>
      <w:r>
        <w:rPr>
          <w:i/>
          <w:iCs/>
          <w:sz w:val="20"/>
          <w:szCs w:val="20"/>
        </w:rPr>
        <w:t>decomp = ['PDOT','RR','RS','Y'] # List of variables for which decomposition plots are produced</w:t>
      </w:r>
    </w:p>
    <w:p>
      <w:pPr>
        <w:pStyle w:val="Normal"/>
        <w:jc w:val="both"/>
        <w:rPr>
          <w:i/>
          <w:i/>
          <w:iCs/>
          <w:sz w:val="20"/>
          <w:szCs w:val="20"/>
        </w:rPr>
      </w:pPr>
      <w:r>
        <w:rPr>
          <w:i/>
          <w:iCs/>
          <w:sz w:val="20"/>
          <w:szCs w:val="20"/>
        </w:rPr>
        <w:t xml:space="preserve">    </w:t>
      </w:r>
      <w:r>
        <w:rPr>
          <w:i/>
          <w:iCs/>
          <w:sz w:val="20"/>
          <w:szCs w:val="20"/>
        </w:rPr>
        <w:t xml:space="preserve">output_variables = None </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Path to model file</w:t>
      </w:r>
    </w:p>
    <w:p>
      <w:pPr>
        <w:pStyle w:val="Normal"/>
        <w:jc w:val="both"/>
        <w:rPr>
          <w:i/>
          <w:i/>
          <w:iCs/>
          <w:sz w:val="20"/>
          <w:szCs w:val="20"/>
        </w:rPr>
      </w:pPr>
      <w:r>
        <w:rPr>
          <w:i/>
          <w:iCs/>
          <w:sz w:val="20"/>
          <w:szCs w:val="20"/>
        </w:rPr>
        <w:t xml:space="preserve">    </w:t>
      </w:r>
      <w:r>
        <w:rPr>
          <w:i/>
          <w:iCs/>
          <w:sz w:val="20"/>
          <w:szCs w:val="20"/>
        </w:rPr>
        <w:t>file_path = os.path.abspath(os.path.join(working_dir, '..', fname))</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Function that runs simulations, model parameters estimation, MCMC sampling, etc...</w:t>
      </w:r>
    </w:p>
    <w:p>
      <w:pPr>
        <w:pStyle w:val="Normal"/>
        <w:jc w:val="both"/>
        <w:rPr>
          <w:i/>
          <w:i/>
          <w:iCs/>
          <w:sz w:val="20"/>
          <w:szCs w:val="20"/>
        </w:rPr>
      </w:pPr>
      <w:r>
        <w:rPr>
          <w:i/>
          <w:iCs/>
          <w:sz w:val="20"/>
          <w:szCs w:val="20"/>
        </w:rPr>
        <w:t xml:space="preserve">    </w:t>
      </w:r>
      <w:r>
        <w:rPr>
          <w:i/>
          <w:iCs/>
          <w:sz w:val="20"/>
          <w:szCs w:val="20"/>
        </w:rPr>
        <w:t>rng_date,yy = run(fname=file_path,fout=fout,decomp_variables=decomp,</w:t>
      </w:r>
    </w:p>
    <w:p>
      <w:pPr>
        <w:pStyle w:val="Normal"/>
        <w:jc w:val="both"/>
        <w:rPr>
          <w:i/>
          <w:i/>
          <w:iCs/>
          <w:sz w:val="20"/>
          <w:szCs w:val="20"/>
        </w:rPr>
      </w:pPr>
      <w:r>
        <w:rPr>
          <w:i/>
          <w:iCs/>
          <w:sz w:val="20"/>
          <w:szCs w:val="20"/>
        </w:rPr>
        <w:t xml:space="preserve">             </w:t>
      </w:r>
      <w:r>
        <w:rPr>
          <w:i/>
          <w:iCs/>
          <w:sz w:val="20"/>
          <w:szCs w:val="20"/>
        </w:rPr>
        <w:t>output_variables=output_variables,</w:t>
      </w:r>
    </w:p>
    <w:p>
      <w:pPr>
        <w:pStyle w:val="Normal"/>
        <w:jc w:val="both"/>
        <w:rPr>
          <w:i/>
          <w:i/>
          <w:iCs/>
          <w:sz w:val="20"/>
          <w:szCs w:val="20"/>
        </w:rPr>
      </w:pPr>
      <w:r>
        <w:rPr>
          <w:i/>
          <w:iCs/>
          <w:sz w:val="20"/>
          <w:szCs w:val="20"/>
        </w:rPr>
        <w:t xml:space="preserve">             </w:t>
      </w:r>
      <w:r>
        <w:rPr>
          <w:i/>
          <w:iCs/>
          <w:sz w:val="20"/>
          <w:szCs w:val="20"/>
        </w:rPr>
        <w:t>Output=True,Plot=True,Solver="LBJ",</w:t>
      </w:r>
    </w:p>
    <w:p>
      <w:pPr>
        <w:pStyle w:val="Normal"/>
        <w:jc w:val="both"/>
        <w:rPr>
          <w:i/>
          <w:i/>
          <w:iCs/>
          <w:sz w:val="20"/>
          <w:szCs w:val="20"/>
        </w:rPr>
      </w:pPr>
      <w:r>
        <w:rPr>
          <w:i/>
          <w:iCs/>
          <w:sz w:val="20"/>
          <w:szCs w:val="20"/>
        </w:rPr>
        <w:t xml:space="preserve">             </w:t>
      </w:r>
      <w:r>
        <w:rPr>
          <w:i/>
          <w:iCs/>
          <w:sz w:val="20"/>
          <w:szCs w:val="20"/>
        </w:rPr>
        <w:t>#InitCondition="SteadyState",</w:t>
      </w:r>
    </w:p>
    <w:p>
      <w:pPr>
        <w:pStyle w:val="Normal"/>
        <w:jc w:val="both"/>
        <w:rPr>
          <w:i/>
          <w:i/>
          <w:iCs/>
          <w:sz w:val="20"/>
          <w:szCs w:val="20"/>
        </w:rPr>
      </w:pPr>
      <w:r>
        <w:rPr>
          <w:i/>
          <w:iCs/>
          <w:sz w:val="20"/>
          <w:szCs w:val="20"/>
        </w:rPr>
        <w:t xml:space="preserve">             </w:t>
      </w:r>
      <w:r>
        <w:rPr>
          <w:i/>
          <w:iCs/>
          <w:sz w:val="20"/>
          <w:szCs w:val="20"/>
        </w:rPr>
        <w:t>graph_info=False,use_cache=False,Sparse=False)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Running this script produces graphs shown below.</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drawing>
          <wp:inline distT="0" distB="0" distL="0" distR="0">
            <wp:extent cx="5772150" cy="353822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3"/>
                    <a:stretch>
                      <a:fillRect/>
                    </a:stretch>
                  </pic:blipFill>
                  <pic:spPr bwMode="auto">
                    <a:xfrm>
                      <a:off x="0" y="0"/>
                      <a:ext cx="5772150" cy="3538220"/>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t>Fig.3. IRFs of inflation (PDOT), real (RR) and nominal (RS) interest rates, and output (Y).  Output variable (Y) is shocked at period 1 by 2%.</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Below we present model file and results of forecast of simple Real Business Cycle (RBC) model.  Shocks to output (Y) and total factor productivity (A) are stochastic and are described by multivariate normal distribution.  The mean and covariance matrix are set in “options” section of this model file.</w:t>
      </w:r>
    </w:p>
    <w:p>
      <w:pPr>
        <w:pStyle w:val="Normal"/>
        <w:jc w:val="both"/>
        <w:rPr>
          <w:rFonts w:ascii="Arial" w:hAnsi="Arial" w:cs="Arial"/>
          <w:sz w:val="20"/>
          <w:szCs w:val="20"/>
        </w:rPr>
      </w:pPr>
      <w:r>
        <w:rPr>
          <w:rFonts w:cs="Arial" w:ascii="Arial" w:hAnsi="Arial"/>
          <w:sz w:val="20"/>
          <w:szCs w:val="20"/>
        </w:rPr>
      </w:r>
    </w:p>
    <w:p>
      <w:pPr>
        <w:pStyle w:val="Normal"/>
        <w:jc w:val="both"/>
        <w:rPr>
          <w:sz w:val="20"/>
          <w:szCs w:val="20"/>
        </w:rPr>
      </w:pPr>
      <w:r>
        <w:rPr>
          <w:sz w:val="20"/>
          <w:szCs w:val="20"/>
        </w:rPr>
        <w:t>RBC model with stochastic shocks and 10 realization paths</w:t>
      </w:r>
    </w:p>
    <w:p>
      <w:pPr>
        <w:pStyle w:val="Normal"/>
        <w:jc w:val="both"/>
        <w:rPr>
          <w:sz w:val="20"/>
          <w:szCs w:val="20"/>
        </w:rPr>
      </w:pPr>
      <w:r>
        <w:rPr>
          <w:sz w:val="20"/>
          <w:szCs w:val="20"/>
        </w:rPr>
      </w:r>
    </w:p>
    <w:p>
      <w:pPr>
        <w:pStyle w:val="Normal"/>
        <w:jc w:val="both"/>
        <w:rPr>
          <w:i/>
          <w:i/>
          <w:iCs/>
          <w:sz w:val="20"/>
          <w:szCs w:val="20"/>
        </w:rPr>
      </w:pPr>
      <w:r>
        <w:rPr>
          <w:i/>
          <w:iCs/>
          <w:sz w:val="20"/>
          <w:szCs w:val="20"/>
        </w:rPr>
        <w:t>name:  Simple Real Business Cycle Model</w:t>
      </w:r>
    </w:p>
    <w:p>
      <w:pPr>
        <w:pStyle w:val="Normal"/>
        <w:jc w:val="both"/>
        <w:rPr>
          <w:i/>
          <w:i/>
          <w:iCs/>
          <w:sz w:val="20"/>
          <w:szCs w:val="20"/>
        </w:rPr>
      </w:pPr>
      <w:r>
        <w:rPr>
          <w:i/>
          <w:iCs/>
          <w:sz w:val="20"/>
          <w:szCs w:val="20"/>
        </w:rPr>
        <w:t>symbols:</w:t>
      </w:r>
    </w:p>
    <w:p>
      <w:pPr>
        <w:pStyle w:val="Normal"/>
        <w:jc w:val="both"/>
        <w:rPr>
          <w:i/>
          <w:i/>
          <w:iCs/>
          <w:sz w:val="20"/>
          <w:szCs w:val="20"/>
        </w:rPr>
      </w:pPr>
      <w:r>
        <w:rPr>
          <w:i/>
          <w:iCs/>
          <w:sz w:val="20"/>
          <w:szCs w:val="20"/>
        </w:rPr>
        <w:t xml:space="preserve">   </w:t>
      </w:r>
      <w:r>
        <w:rPr>
          <w:i/>
          <w:iCs/>
          <w:sz w:val="20"/>
          <w:szCs w:val="20"/>
        </w:rPr>
        <w:t>variables: [Y,C,K,r,A]</w:t>
      </w:r>
    </w:p>
    <w:p>
      <w:pPr>
        <w:pStyle w:val="Normal"/>
        <w:jc w:val="both"/>
        <w:rPr>
          <w:i/>
          <w:i/>
          <w:iCs/>
          <w:sz w:val="20"/>
          <w:szCs w:val="20"/>
        </w:rPr>
      </w:pPr>
      <w:r>
        <w:rPr>
          <w:i/>
          <w:iCs/>
          <w:sz w:val="20"/>
          <w:szCs w:val="20"/>
        </w:rPr>
        <w:t xml:space="preserve">   </w:t>
      </w:r>
      <w:r>
        <w:rPr>
          <w:i/>
          <w:iCs/>
          <w:sz w:val="20"/>
          <w:szCs w:val="20"/>
        </w:rPr>
        <w:t>shocks: [ea,ey]</w:t>
      </w:r>
    </w:p>
    <w:p>
      <w:pPr>
        <w:pStyle w:val="Normal"/>
        <w:jc w:val="both"/>
        <w:rPr>
          <w:i/>
          <w:i/>
          <w:iCs/>
          <w:sz w:val="20"/>
          <w:szCs w:val="20"/>
        </w:rPr>
      </w:pPr>
      <w:r>
        <w:rPr>
          <w:i/>
          <w:iCs/>
          <w:sz w:val="20"/>
          <w:szCs w:val="20"/>
        </w:rPr>
        <w:t xml:space="preserve">   </w:t>
      </w:r>
      <w:r>
        <w:rPr>
          <w:i/>
          <w:iCs/>
          <w:sz w:val="20"/>
          <w:szCs w:val="20"/>
        </w:rPr>
        <w:t>parameters: [beta,delta,gamma,rho,a]</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equations:</w:t>
      </w:r>
    </w:p>
    <w:p>
      <w:pPr>
        <w:pStyle w:val="Normal"/>
        <w:jc w:val="both"/>
        <w:rPr>
          <w:i/>
          <w:i/>
          <w:iCs/>
          <w:sz w:val="20"/>
          <w:szCs w:val="20"/>
        </w:rPr>
      </w:pPr>
      <w:r>
        <w:rPr>
          <w:i/>
          <w:iCs/>
          <w:sz w:val="20"/>
          <w:szCs w:val="20"/>
        </w:rPr>
        <w:t xml:space="preserve">   </w:t>
      </w:r>
      <w:r>
        <w:rPr>
          <w:i/>
          <w:iCs/>
          <w:sz w:val="20"/>
          <w:szCs w:val="20"/>
        </w:rPr>
        <w:t xml:space="preserve">- 1/C = 1/C(1) * beta * (1 + r)               </w:t>
      </w:r>
    </w:p>
    <w:p>
      <w:pPr>
        <w:pStyle w:val="Normal"/>
        <w:jc w:val="both"/>
        <w:rPr>
          <w:i/>
          <w:i/>
          <w:iCs/>
          <w:sz w:val="20"/>
          <w:szCs w:val="20"/>
        </w:rPr>
      </w:pPr>
      <w:r>
        <w:rPr>
          <w:i/>
          <w:iCs/>
          <w:sz w:val="20"/>
          <w:szCs w:val="20"/>
        </w:rPr>
        <w:t xml:space="preserve">   </w:t>
      </w:r>
      <w:r>
        <w:rPr>
          <w:i/>
          <w:iCs/>
          <w:sz w:val="20"/>
          <w:szCs w:val="20"/>
        </w:rPr>
        <w:t>- Y = C + K - (1-delta) * K(-1)</w:t>
      </w:r>
    </w:p>
    <w:p>
      <w:pPr>
        <w:pStyle w:val="Normal"/>
        <w:jc w:val="both"/>
        <w:rPr>
          <w:i/>
          <w:i/>
          <w:iCs/>
          <w:sz w:val="20"/>
          <w:szCs w:val="20"/>
        </w:rPr>
      </w:pPr>
      <w:r>
        <w:rPr>
          <w:i/>
          <w:iCs/>
          <w:sz w:val="20"/>
          <w:szCs w:val="20"/>
        </w:rPr>
        <w:t xml:space="preserve">   </w:t>
      </w:r>
      <w:r>
        <w:rPr>
          <w:i/>
          <w:iCs/>
          <w:sz w:val="20"/>
          <w:szCs w:val="20"/>
        </w:rPr>
        <w:t>- Y = K(-1)^gamma * A^(1-gamma) + ey</w:t>
      </w:r>
    </w:p>
    <w:p>
      <w:pPr>
        <w:pStyle w:val="Normal"/>
        <w:jc w:val="both"/>
        <w:rPr>
          <w:i/>
          <w:i/>
          <w:iCs/>
          <w:sz w:val="20"/>
          <w:szCs w:val="20"/>
        </w:rPr>
      </w:pPr>
      <w:r>
        <w:rPr>
          <w:i/>
          <w:iCs/>
          <w:sz w:val="20"/>
          <w:szCs w:val="20"/>
        </w:rPr>
        <w:t xml:space="preserve">   </w:t>
      </w:r>
      <w:r>
        <w:rPr>
          <w:i/>
          <w:iCs/>
          <w:sz w:val="20"/>
          <w:szCs w:val="20"/>
        </w:rPr>
        <w:t>- gamma*Y(1)/K = r + delta</w:t>
      </w:r>
    </w:p>
    <w:p>
      <w:pPr>
        <w:pStyle w:val="Normal"/>
        <w:jc w:val="both"/>
        <w:rPr>
          <w:i/>
          <w:i/>
          <w:iCs/>
          <w:sz w:val="20"/>
          <w:szCs w:val="20"/>
        </w:rPr>
      </w:pPr>
      <w:r>
        <w:rPr>
          <w:i/>
          <w:iCs/>
          <w:sz w:val="20"/>
          <w:szCs w:val="20"/>
        </w:rPr>
        <w:t xml:space="preserve">   </w:t>
      </w:r>
      <w:r>
        <w:rPr>
          <w:i/>
          <w:iCs/>
          <w:sz w:val="20"/>
          <w:szCs w:val="20"/>
        </w:rPr>
        <w:t>- log(A) = rho*log(A(-1)) + (1-rho)*log(a) + ea</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calibration:</w:t>
      </w:r>
    </w:p>
    <w:p>
      <w:pPr>
        <w:pStyle w:val="Normal"/>
        <w:jc w:val="both"/>
        <w:rPr>
          <w:i/>
          <w:i/>
          <w:iCs/>
          <w:sz w:val="20"/>
          <w:szCs w:val="20"/>
        </w:rPr>
      </w:pPr>
      <w:r>
        <w:rPr>
          <w:i/>
          <w:iCs/>
          <w:sz w:val="20"/>
          <w:szCs w:val="20"/>
        </w:rPr>
        <w:t xml:space="preserve">      </w:t>
      </w:r>
      <w:r>
        <w:rPr>
          <w:i/>
          <w:iCs/>
          <w:sz w:val="20"/>
          <w:szCs w:val="20"/>
        </w:rPr>
        <w:t># parameters</w:t>
      </w:r>
    </w:p>
    <w:p>
      <w:pPr>
        <w:pStyle w:val="Normal"/>
        <w:jc w:val="both"/>
        <w:rPr>
          <w:i/>
          <w:i/>
          <w:iCs/>
          <w:sz w:val="20"/>
          <w:szCs w:val="20"/>
        </w:rPr>
      </w:pPr>
      <w:r>
        <w:rPr>
          <w:i/>
          <w:iCs/>
          <w:sz w:val="20"/>
          <w:szCs w:val="20"/>
        </w:rPr>
        <w:t xml:space="preserve">      </w:t>
      </w:r>
      <w:r>
        <w:rPr>
          <w:i/>
          <w:iCs/>
          <w:sz w:val="20"/>
          <w:szCs w:val="20"/>
        </w:rPr>
        <w:t>beta : 0.99</w:t>
      </w:r>
    </w:p>
    <w:p>
      <w:pPr>
        <w:pStyle w:val="Normal"/>
        <w:jc w:val="both"/>
        <w:rPr>
          <w:i/>
          <w:i/>
          <w:iCs/>
          <w:sz w:val="20"/>
          <w:szCs w:val="20"/>
        </w:rPr>
      </w:pPr>
      <w:r>
        <w:rPr>
          <w:i/>
          <w:iCs/>
          <w:sz w:val="20"/>
          <w:szCs w:val="20"/>
        </w:rPr>
        <w:t xml:space="preserve">      </w:t>
      </w:r>
      <w:r>
        <w:rPr>
          <w:i/>
          <w:iCs/>
          <w:sz w:val="20"/>
          <w:szCs w:val="20"/>
        </w:rPr>
        <w:t>cov : 0.0001</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options:</w:t>
      </w:r>
    </w:p>
    <w:p>
      <w:pPr>
        <w:pStyle w:val="Normal"/>
        <w:jc w:val="both"/>
        <w:rPr>
          <w:i/>
          <w:i/>
          <w:iCs/>
          <w:sz w:val="20"/>
          <w:szCs w:val="20"/>
        </w:rPr>
      </w:pPr>
      <w:r>
        <w:rPr>
          <w:i/>
          <w:iCs/>
          <w:sz w:val="20"/>
          <w:szCs w:val="20"/>
        </w:rPr>
        <w:t xml:space="preserve">    </w:t>
      </w:r>
      <w:r>
        <w:rPr>
          <w:i/>
          <w:iCs/>
          <w:sz w:val="20"/>
          <w:szCs w:val="20"/>
        </w:rPr>
        <w:t xml:space="preserve">T : 51    </w:t>
      </w:r>
    </w:p>
    <w:p>
      <w:pPr>
        <w:pStyle w:val="Normal"/>
        <w:jc w:val="both"/>
        <w:rPr>
          <w:i/>
          <w:i/>
          <w:iCs/>
          <w:sz w:val="20"/>
          <w:szCs w:val="20"/>
        </w:rPr>
      </w:pPr>
      <w:r>
        <w:rPr>
          <w:i/>
          <w:iCs/>
          <w:sz w:val="20"/>
          <w:szCs w:val="20"/>
        </w:rPr>
        <w:t xml:space="preserve">    </w:t>
      </w:r>
      <w:r>
        <w:rPr>
          <w:i/>
          <w:iCs/>
          <w:sz w:val="20"/>
          <w:szCs w:val="20"/>
        </w:rPr>
        <w:t>Npaths : 10</w:t>
      </w:r>
    </w:p>
    <w:p>
      <w:pPr>
        <w:pStyle w:val="Normal"/>
        <w:jc w:val="both"/>
        <w:rPr>
          <w:i/>
          <w:i/>
          <w:iCs/>
          <w:sz w:val="20"/>
          <w:szCs w:val="20"/>
        </w:rPr>
      </w:pPr>
      <w:r>
        <w:rPr>
          <w:i/>
          <w:iCs/>
          <w:sz w:val="20"/>
          <w:szCs w:val="20"/>
        </w:rPr>
        <w:t xml:space="preserve">    </w:t>
      </w:r>
      <w:r>
        <w:rPr>
          <w:i/>
          <w:iCs/>
          <w:sz w:val="20"/>
          <w:szCs w:val="20"/>
        </w:rPr>
        <w:t>distribution: !MvNormal</w:t>
      </w:r>
    </w:p>
    <w:p>
      <w:pPr>
        <w:pStyle w:val="Normal"/>
        <w:jc w:val="both"/>
        <w:rPr>
          <w:i/>
          <w:i/>
          <w:iCs/>
          <w:sz w:val="20"/>
          <w:szCs w:val="20"/>
        </w:rPr>
      </w:pPr>
      <w:r>
        <w:rPr>
          <w:i/>
          <w:iCs/>
          <w:sz w:val="20"/>
          <w:szCs w:val="20"/>
        </w:rPr>
        <w:t xml:space="preserve">        </w:t>
      </w:r>
      <w:r>
        <w:rPr>
          <w:i/>
          <w:iCs/>
          <w:sz w:val="20"/>
          <w:szCs w:val="20"/>
        </w:rPr>
        <w:t>mean: [-0.05,0.05]</w:t>
      </w:r>
    </w:p>
    <w:p>
      <w:pPr>
        <w:pStyle w:val="Normal"/>
        <w:jc w:val="both"/>
        <w:rPr>
          <w:i/>
          <w:i/>
          <w:iCs/>
          <w:sz w:val="20"/>
          <w:szCs w:val="20"/>
        </w:rPr>
      </w:pPr>
      <w:r>
        <w:rPr>
          <w:i/>
          <w:iCs/>
          <w:sz w:val="20"/>
          <w:szCs w:val="20"/>
        </w:rPr>
        <w:t xml:space="preserve">        </w:t>
      </w:r>
      <w:r>
        <w:rPr>
          <w:i/>
          <w:iCs/>
          <w:sz w:val="20"/>
          <w:szCs w:val="20"/>
        </w:rPr>
        <w:t>cov: [[std^2, cov],[cov, std^2]]</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t>The run of this test program generates plots of variables shown below.</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drawing>
          <wp:inline distT="0" distB="0" distL="0" distR="0">
            <wp:extent cx="6885305" cy="4046855"/>
            <wp:effectExtent l="0" t="0" r="0" b="0"/>
            <wp:docPr id="2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pic:cNvPicPr>
                      <a:picLocks noChangeAspect="1" noChangeArrowheads="1"/>
                    </pic:cNvPicPr>
                  </pic:nvPicPr>
                  <pic:blipFill>
                    <a:blip r:embed="rId24"/>
                    <a:stretch>
                      <a:fillRect/>
                    </a:stretch>
                  </pic:blipFill>
                  <pic:spPr bwMode="auto">
                    <a:xfrm>
                      <a:off x="0" y="0"/>
                      <a:ext cx="6885305" cy="4046855"/>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Fig.4. Ten realization paths of macroeconomic variables.  Here A is the total factor productivity, C is the consumption, K is the capital, Y is the output, and r is the interest rate.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Heading2"/>
        <w:numPr>
          <w:ilvl w:val="0"/>
          <w:numId w:val="0"/>
        </w:numPr>
        <w:ind w:left="0" w:hanging="0"/>
        <w:jc w:val="both"/>
        <w:rPr>
          <w:rFonts w:ascii="Arial" w:hAnsi="Arial"/>
        </w:rPr>
      </w:pPr>
      <w:bookmarkStart w:id="32" w:name="__RefHeading___Toc6230_139618664"/>
      <w:bookmarkStart w:id="33" w:name="_Toc184106580"/>
      <w:bookmarkEnd w:id="32"/>
      <w:r>
        <w:rPr>
          <w:rFonts w:ascii="Arial" w:hAnsi="Arial"/>
        </w:rPr>
        <w:t>Kalman Filter and Smoother</w:t>
      </w:r>
      <w:bookmarkEnd w:id="33"/>
    </w:p>
    <w:p>
      <w:pPr>
        <w:pStyle w:val="Normal"/>
        <w:jc w:val="both"/>
        <w:rPr>
          <w:rFonts w:ascii="Arial" w:hAnsi="Arial" w:cs="Arial"/>
          <w:sz w:val="20"/>
          <w:szCs w:val="20"/>
        </w:rPr>
      </w:pPr>
      <w:r>
        <w:rPr>
          <w:rFonts w:cs="Arial" w:ascii="Arial" w:hAnsi="Arial"/>
          <w:sz w:val="20"/>
          <w:szCs w:val="20"/>
        </w:rPr>
        <w:t xml:space="preserve">Next example illustrates test of US potential output model.  Here user specifies a path to model file, path to measurement data, and path to results output file.  The </w:t>
      </w:r>
      <w:r>
        <w:rPr>
          <w:rFonts w:cs="Arial" w:ascii="Arial" w:hAnsi="Arial"/>
          <w:sz w:val="22"/>
          <w:szCs w:val="22"/>
        </w:rPr>
        <w:t>importModel</w:t>
      </w:r>
      <w:r>
        <w:rPr>
          <w:rFonts w:cs="Arial" w:ascii="Arial" w:hAnsi="Arial"/>
          <w:sz w:val="20"/>
          <w:szCs w:val="20"/>
        </w:rPr>
        <w:t xml:space="preserve"> function parses this model file and constructs model object which is then passed as a parameter to Kalman filter.</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from driver import importModel</w:t>
      </w:r>
    </w:p>
    <w:p>
      <w:pPr>
        <w:pStyle w:val="Normal"/>
        <w:jc w:val="both"/>
        <w:rPr>
          <w:i/>
          <w:i/>
          <w:iCs/>
          <w:sz w:val="20"/>
          <w:szCs w:val="20"/>
        </w:rPr>
      </w:pPr>
      <w:r>
        <w:rPr>
          <w:i/>
          <w:iCs/>
          <w:sz w:val="20"/>
          <w:szCs w:val="20"/>
        </w:rPr>
        <w:t xml:space="preserve">    </w:t>
      </w:r>
      <w:r>
        <w:rPr>
          <w:i/>
          <w:iCs/>
          <w:sz w:val="20"/>
          <w:szCs w:val="20"/>
        </w:rPr>
        <w:t>from driver import kalman_filter</w:t>
      </w:r>
    </w:p>
    <w:p>
      <w:pPr>
        <w:pStyle w:val="Normal"/>
        <w:jc w:val="both"/>
        <w:rPr>
          <w:i/>
          <w:i/>
          <w:iCs/>
          <w:sz w:val="20"/>
          <w:szCs w:val="20"/>
        </w:rPr>
      </w:pPr>
      <w:r>
        <w:rPr>
          <w:i/>
          <w:iCs/>
          <w:sz w:val="20"/>
          <w:szCs w:val="20"/>
        </w:rPr>
        <w:t xml:space="preserve">    </w:t>
      </w:r>
      <w:r>
        <w:rPr>
          <w:i/>
          <w:iCs/>
          <w:sz w:val="20"/>
          <w:szCs w:val="20"/>
        </w:rPr>
        <w:t>fname = 'TOY/MVF_US.yaml' # Multivariate Kalman filter example</w:t>
      </w:r>
    </w:p>
    <w:p>
      <w:pPr>
        <w:pStyle w:val="Normal"/>
        <w:jc w:val="both"/>
        <w:rPr>
          <w:i/>
          <w:i/>
          <w:iCs/>
          <w:sz w:val="20"/>
          <w:szCs w:val="20"/>
        </w:rPr>
      </w:pPr>
      <w:r>
        <w:rPr>
          <w:i/>
          <w:iCs/>
          <w:sz w:val="20"/>
          <w:szCs w:val="20"/>
        </w:rPr>
        <w:t xml:space="preserve">    </w:t>
      </w:r>
      <w:r>
        <w:rPr>
          <w:i/>
          <w:iCs/>
          <w:sz w:val="20"/>
          <w:szCs w:val="20"/>
        </w:rPr>
        <w:t>fout = 'data/results.csv' # Results are saved in this file</w:t>
      </w:r>
    </w:p>
    <w:p>
      <w:pPr>
        <w:pStyle w:val="Normal"/>
        <w:jc w:val="both"/>
        <w:rPr>
          <w:i/>
          <w:i/>
          <w:iCs/>
          <w:sz w:val="20"/>
          <w:szCs w:val="20"/>
        </w:rPr>
      </w:pPr>
      <w:r>
        <w:rPr>
          <w:i/>
          <w:iCs/>
          <w:sz w:val="20"/>
          <w:szCs w:val="20"/>
        </w:rPr>
        <w:t xml:space="preserve">    </w:t>
      </w:r>
      <w:r>
        <w:rPr>
          <w:i/>
          <w:iCs/>
          <w:sz w:val="20"/>
          <w:szCs w:val="20"/>
        </w:rPr>
        <w:t>output_variables = None #['DLGDP','LGDP','LGDP_BAR','PIE','UNR','UNR_GAP']   # List of variables that will be plotted or displayed</w:t>
      </w:r>
    </w:p>
    <w:p>
      <w:pPr>
        <w:pStyle w:val="Normal"/>
        <w:jc w:val="both"/>
        <w:rPr>
          <w:i/>
          <w:i/>
          <w:iCs/>
          <w:sz w:val="20"/>
          <w:szCs w:val="20"/>
        </w:rPr>
      </w:pPr>
      <w:r>
        <w:rPr>
          <w:i/>
          <w:iCs/>
          <w:sz w:val="20"/>
          <w:szCs w:val="20"/>
        </w:rPr>
        <w:t xml:space="preserve">    </w:t>
      </w:r>
      <w:r>
        <w:rPr>
          <w:i/>
          <w:iCs/>
          <w:sz w:val="20"/>
          <w:szCs w:val="20"/>
        </w:rPr>
        <w:t>decomp = None #['pie','r']</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 Path to measurement data</w:t>
      </w:r>
    </w:p>
    <w:p>
      <w:pPr>
        <w:pStyle w:val="Normal"/>
        <w:jc w:val="both"/>
        <w:rPr>
          <w:i/>
          <w:i/>
          <w:iCs/>
          <w:sz w:val="20"/>
          <w:szCs w:val="20"/>
        </w:rPr>
      </w:pPr>
      <w:r>
        <w:rPr>
          <w:i/>
          <w:iCs/>
          <w:sz w:val="20"/>
          <w:szCs w:val="20"/>
        </w:rPr>
        <w:t xml:space="preserve">    </w:t>
      </w:r>
      <w:r>
        <w:rPr>
          <w:i/>
          <w:iCs/>
          <w:sz w:val="20"/>
          <w:szCs w:val="20"/>
        </w:rPr>
        <w:t>meas = os.path.abspath(os.path.join(working_dir, '../data/dataForKalman.csv'))</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Path to model file</w:t>
      </w:r>
    </w:p>
    <w:p>
      <w:pPr>
        <w:pStyle w:val="Normal"/>
        <w:jc w:val="both"/>
        <w:rPr>
          <w:i/>
          <w:i/>
          <w:iCs/>
          <w:sz w:val="20"/>
          <w:szCs w:val="20"/>
        </w:rPr>
      </w:pPr>
      <w:r>
        <w:rPr>
          <w:i/>
          <w:iCs/>
          <w:sz w:val="20"/>
          <w:szCs w:val="20"/>
        </w:rPr>
        <w:t xml:space="preserve">    </w:t>
      </w:r>
      <w:r>
        <w:rPr>
          <w:i/>
          <w:iCs/>
          <w:sz w:val="20"/>
          <w:szCs w:val="20"/>
        </w:rPr>
        <w:t>file_path = os.path.abspath(os.path.join(working_dir, '../models', fname))</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 Instantiate model object</w:t>
      </w:r>
    </w:p>
    <w:p>
      <w:pPr>
        <w:pStyle w:val="Normal"/>
        <w:jc w:val="both"/>
        <w:rPr>
          <w:i/>
          <w:i/>
          <w:iCs/>
          <w:sz w:val="20"/>
          <w:szCs w:val="20"/>
        </w:rPr>
      </w:pPr>
      <w:r>
        <w:rPr>
          <w:i/>
          <w:iCs/>
          <w:sz w:val="20"/>
          <w:szCs w:val="20"/>
        </w:rPr>
        <w:t xml:space="preserve">    </w:t>
      </w:r>
      <w:r>
        <w:rPr>
          <w:i/>
          <w:iCs/>
          <w:sz w:val="20"/>
          <w:szCs w:val="20"/>
        </w:rPr>
        <w:t xml:space="preserve">model = importModel(fname=file_path, Solver="Benes", </w:t>
      </w:r>
    </w:p>
    <w:p>
      <w:pPr>
        <w:pStyle w:val="Normal"/>
        <w:jc w:val="both"/>
        <w:rPr>
          <w:i/>
          <w:i/>
          <w:iCs/>
          <w:sz w:val="20"/>
          <w:szCs w:val="20"/>
        </w:rPr>
      </w:pPr>
      <w:r>
        <w:rPr>
          <w:i/>
          <w:iCs/>
          <w:sz w:val="20"/>
          <w:szCs w:val="20"/>
        </w:rPr>
        <w:t xml:space="preserve">                        </w:t>
      </w:r>
      <w:r>
        <w:rPr>
          <w:i/>
          <w:iCs/>
          <w:sz w:val="20"/>
          <w:szCs w:val="20"/>
        </w:rPr>
        <w:t xml:space="preserve">Filter="Durbin_Koopman",Smoother="Durbin_Koopman",Prior="Equilibrium", </w:t>
      </w:r>
    </w:p>
    <w:p>
      <w:pPr>
        <w:pStyle w:val="Normal"/>
        <w:jc w:val="both"/>
        <w:rPr>
          <w:i/>
          <w:i/>
          <w:iCs/>
          <w:sz w:val="20"/>
          <w:szCs w:val="20"/>
        </w:rPr>
      </w:pPr>
      <w:r>
        <w:rPr>
          <w:i/>
          <w:iCs/>
          <w:sz w:val="20"/>
          <w:szCs w:val="20"/>
        </w:rPr>
        <w:t xml:space="preserve">                        </w:t>
      </w:r>
      <w:r>
        <w:rPr>
          <w:i/>
          <w:iCs/>
          <w:sz w:val="20"/>
          <w:szCs w:val="20"/>
        </w:rPr>
        <w:t>measurement_file_path=meas,model_info=True)</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r>
        <w:rPr>
          <w:i/>
          <w:iCs/>
          <w:sz w:val="20"/>
          <w:szCs w:val="20"/>
        </w:rPr>
        <w:t>### Run Kalman filter</w:t>
      </w:r>
    </w:p>
    <w:p>
      <w:pPr>
        <w:pStyle w:val="Normal"/>
        <w:jc w:val="both"/>
        <w:rPr>
          <w:i/>
          <w:i/>
          <w:iCs/>
          <w:sz w:val="20"/>
          <w:szCs w:val="20"/>
        </w:rPr>
      </w:pPr>
      <w:r>
        <w:rPr>
          <w:i/>
          <w:iCs/>
          <w:sz w:val="20"/>
          <w:szCs w:val="20"/>
        </w:rPr>
        <w:t xml:space="preserve">    </w:t>
      </w:r>
      <w:r>
        <w:rPr>
          <w:i/>
          <w:iCs/>
          <w:sz w:val="20"/>
          <w:szCs w:val="20"/>
        </w:rPr>
        <w:t>rng_date,yy,epsilonhat,etahat = kalman_filter(model=model,meas=meas,fout=fout,Output=False,Plot=True)</w:t>
      </w:r>
    </w:p>
    <w:p>
      <w:pPr>
        <w:pStyle w:val="Normal"/>
        <w:jc w:val="both"/>
        <w:rPr>
          <w:rFonts w:ascii="Arial" w:hAnsi="Arial" w:cs="Arial"/>
          <w:i/>
          <w:i/>
          <w:iCs/>
          <w:sz w:val="20"/>
          <w:szCs w:val="20"/>
        </w:rPr>
      </w:pPr>
      <w:r>
        <w:rPr>
          <w:rFonts w:cs="Arial" w:ascii="Arial" w:hAnsi="Arial"/>
          <w:i/>
          <w:iCs/>
          <w:sz w:val="20"/>
          <w:szCs w:val="20"/>
        </w:rPr>
        <w:t xml:space="preserve">    </w:t>
      </w:r>
    </w:p>
    <w:p>
      <w:pPr>
        <w:pStyle w:val="Normal"/>
        <w:spacing w:before="240" w:after="0"/>
        <w:jc w:val="both"/>
        <w:rPr>
          <w:rFonts w:ascii="Arial" w:hAnsi="Arial" w:cs="Arial"/>
          <w:sz w:val="20"/>
          <w:szCs w:val="20"/>
        </w:rPr>
      </w:pPr>
      <w:r>
        <w:rPr>
          <w:rFonts w:cs="Arial" w:ascii="Arial" w:hAnsi="Arial"/>
          <w:sz w:val="20"/>
          <w:szCs w:val="20"/>
        </w:rPr>
        <w:t>Call to Kalman filter function returns list of dates (</w:t>
      </w:r>
      <w:r>
        <w:rPr>
          <w:rFonts w:cs="Arial" w:ascii="Arial" w:hAnsi="Arial"/>
          <w:i/>
          <w:iCs/>
          <w:sz w:val="20"/>
          <w:szCs w:val="20"/>
        </w:rPr>
        <w:t>rng_date)</w:t>
      </w:r>
      <w:r>
        <w:rPr>
          <w:rFonts w:cs="Arial" w:ascii="Arial" w:hAnsi="Arial"/>
          <w:sz w:val="20"/>
          <w:szCs w:val="20"/>
        </w:rPr>
        <w:t>, results of Kalman filter and smoother wrapped in list (</w:t>
      </w:r>
      <w:r>
        <w:rPr>
          <w:rFonts w:cs="Arial" w:ascii="Arial" w:hAnsi="Arial"/>
          <w:i/>
          <w:iCs/>
          <w:sz w:val="20"/>
          <w:szCs w:val="20"/>
        </w:rPr>
        <w:t>yy</w:t>
      </w:r>
      <w:r>
        <w:rPr>
          <w:rFonts w:cs="Arial" w:ascii="Arial" w:hAnsi="Arial"/>
          <w:sz w:val="20"/>
          <w:szCs w:val="20"/>
        </w:rPr>
        <w:t>) and filtered (</w:t>
      </w:r>
      <w:r>
        <w:rPr>
          <w:rFonts w:cs="Arial" w:ascii="Arial" w:hAnsi="Arial"/>
          <w:i/>
          <w:iCs/>
          <w:sz w:val="20"/>
          <w:szCs w:val="20"/>
        </w:rPr>
        <w:t>epsilonhat</w:t>
      </w:r>
      <w:r>
        <w:rPr>
          <w:rFonts w:cs="Arial" w:ascii="Arial" w:hAnsi="Arial"/>
          <w:sz w:val="20"/>
          <w:szCs w:val="20"/>
        </w:rPr>
        <w:t>) and smoothed shocks (</w:t>
      </w:r>
      <w:r>
        <w:rPr>
          <w:rFonts w:cs="Arial" w:ascii="Arial" w:hAnsi="Arial"/>
          <w:i/>
          <w:iCs/>
          <w:sz w:val="20"/>
          <w:szCs w:val="20"/>
        </w:rPr>
        <w:t>etaha</w:t>
      </w:r>
      <w:r>
        <w:rPr>
          <w:rFonts w:cs="Arial" w:ascii="Arial" w:hAnsi="Arial"/>
          <w:sz w:val="20"/>
          <w:szCs w:val="20"/>
        </w:rPr>
        <w:t>).  Observation variables are read from measurement data file.  They can also be sourced from HAVER, ECOS, EDI and World Bank databases.  Example below shows how to source GDP, CPI index, growth rate and unemployment observation variables from HAVER database.  Here name of the observation variable is followed by a ticker name and the operation to be performed on this time series.</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i/>
          <w:i/>
          <w:iCs/>
          <w:sz w:val="20"/>
          <w:szCs w:val="20"/>
        </w:rPr>
      </w:pPr>
      <w:r>
        <w:rPr>
          <w:rFonts w:cs="Arial" w:ascii="Arial" w:hAnsi="Arial"/>
          <w:i/>
          <w:iCs/>
          <w:sz w:val="20"/>
          <w:szCs w:val="20"/>
        </w:rPr>
        <w:t>Model file:</w:t>
      </w:r>
    </w:p>
    <w:p>
      <w:pPr>
        <w:pStyle w:val="Normal"/>
        <w:jc w:val="both"/>
        <w:rPr>
          <w:rFonts w:ascii="Arial" w:hAnsi="Arial" w:cs="Arial"/>
          <w:i/>
          <w:i/>
          <w:iCs/>
          <w:sz w:val="20"/>
          <w:szCs w:val="20"/>
        </w:rPr>
      </w:pPr>
      <w:r>
        <w:rPr>
          <w:rFonts w:cs="Arial" w:ascii="Arial" w:hAnsi="Arial"/>
          <w:i/>
          <w:iCs/>
          <w:sz w:val="20"/>
          <w:szCs w:val="20"/>
        </w:rPr>
      </w:r>
    </w:p>
    <w:p>
      <w:pPr>
        <w:pStyle w:val="Normal"/>
        <w:jc w:val="both"/>
        <w:rPr>
          <w:i/>
          <w:i/>
          <w:iCs/>
          <w:sz w:val="20"/>
          <w:szCs w:val="20"/>
        </w:rPr>
      </w:pPr>
      <w:r>
        <w:rPr>
          <w:i/>
          <w:iCs/>
          <w:sz w:val="20"/>
          <w:szCs w:val="20"/>
        </w:rPr>
        <w:t>name: Multivariate Filter of Potential Output for US Economy</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equations: </w:t>
      </w:r>
    </w:p>
    <w:p>
      <w:pPr>
        <w:pStyle w:val="Normal"/>
        <w:jc w:val="both"/>
        <w:rPr>
          <w:i/>
          <w:i/>
          <w:iCs/>
          <w:sz w:val="20"/>
          <w:szCs w:val="20"/>
        </w:rPr>
      </w:pPr>
      <w:r>
        <w:rPr>
          <w:i/>
          <w:iCs/>
          <w:sz w:val="20"/>
          <w:szCs w:val="20"/>
        </w:rPr>
        <w:t xml:space="preserve">      </w:t>
      </w:r>
      <w:r>
        <w:rPr>
          <w:i/>
          <w:iCs/>
          <w:sz w:val="20"/>
          <w:szCs w:val="20"/>
        </w:rPr>
        <w:t xml:space="preserve"># Transition equations </w:t>
      </w:r>
    </w:p>
    <w:p>
      <w:pPr>
        <w:pStyle w:val="Normal"/>
        <w:jc w:val="both"/>
        <w:rPr>
          <w:i/>
          <w:i/>
          <w:iCs/>
          <w:sz w:val="20"/>
          <w:szCs w:val="20"/>
        </w:rPr>
      </w:pPr>
      <w:r>
        <w:rPr>
          <w:i/>
          <w:iCs/>
          <w:sz w:val="20"/>
          <w:szCs w:val="20"/>
        </w:rPr>
        <w:t xml:space="preserve">      </w:t>
      </w:r>
      <w:r>
        <w:rPr>
          <w:i/>
          <w:iCs/>
          <w:sz w:val="20"/>
          <w:szCs w:val="20"/>
        </w:rPr>
        <w:t xml:space="preserve">#Eq.1 Potential output definition    </w:t>
      </w:r>
    </w:p>
    <w:p>
      <w:pPr>
        <w:pStyle w:val="Normal"/>
        <w:jc w:val="both"/>
        <w:rPr>
          <w:i/>
          <w:i/>
          <w:iCs/>
          <w:sz w:val="20"/>
          <w:szCs w:val="20"/>
        </w:rPr>
      </w:pPr>
      <w:r>
        <w:rPr>
          <w:i/>
          <w:iCs/>
          <w:sz w:val="20"/>
          <w:szCs w:val="20"/>
        </w:rPr>
        <w:t xml:space="preserve">      </w:t>
      </w:r>
      <w:r>
        <w:rPr>
          <w:i/>
          <w:iCs/>
          <w:sz w:val="20"/>
          <w:szCs w:val="20"/>
        </w:rPr>
        <w:t>- LGDP = LGDP_BAR + Y</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 xml:space="preserve">measurement_equations: </w:t>
      </w:r>
    </w:p>
    <w:p>
      <w:pPr>
        <w:pStyle w:val="Normal"/>
        <w:jc w:val="both"/>
        <w:rPr>
          <w:i/>
          <w:i/>
          <w:iCs/>
          <w:sz w:val="20"/>
          <w:szCs w:val="20"/>
        </w:rPr>
      </w:pPr>
      <w:r>
        <w:rPr>
          <w:i/>
          <w:iCs/>
          <w:sz w:val="20"/>
          <w:szCs w:val="20"/>
        </w:rPr>
        <w:t xml:space="preserve">    </w:t>
      </w:r>
      <w:r>
        <w:rPr>
          <w:i/>
          <w:iCs/>
          <w:sz w:val="20"/>
          <w:szCs w:val="20"/>
        </w:rPr>
        <w:t>- OBS_LGDP = LGDP + RES_OBS_LGDP</w:t>
      </w:r>
    </w:p>
    <w:p>
      <w:pPr>
        <w:pStyle w:val="Normal"/>
        <w:jc w:val="both"/>
        <w:rPr>
          <w:i/>
          <w:i/>
          <w:iCs/>
          <w:sz w:val="20"/>
          <w:szCs w:val="20"/>
        </w:rPr>
      </w:pPr>
      <w:r>
        <w:rPr>
          <w:i/>
          <w:iCs/>
          <w:sz w:val="20"/>
          <w:szCs w:val="20"/>
        </w:rPr>
        <w:t xml:space="preserve">    </w:t>
      </w:r>
      <w:r>
        <w:rPr>
          <w:i/>
          <w:iCs/>
          <w:sz w:val="20"/>
          <w:szCs w:val="20"/>
        </w:rPr>
        <w:t>- OBS_PIE = PIE + RES_OBS_PIE</w:t>
      </w:r>
    </w:p>
    <w:p>
      <w:pPr>
        <w:pStyle w:val="Normal"/>
        <w:jc w:val="both"/>
        <w:rPr>
          <w:i/>
          <w:i/>
          <w:iCs/>
          <w:sz w:val="20"/>
          <w:szCs w:val="20"/>
        </w:rPr>
      </w:pPr>
      <w:r>
        <w:rPr>
          <w:i/>
          <w:iCs/>
          <w:sz w:val="20"/>
          <w:szCs w:val="20"/>
        </w:rPr>
        <w:t xml:space="preserve">    </w:t>
      </w:r>
      <w:r>
        <w:rPr>
          <w:i/>
          <w:iCs/>
          <w:sz w:val="20"/>
          <w:szCs w:val="20"/>
        </w:rPr>
        <w:t>- OBS_GROWTH = GROWTH + RES_OBS_GROWTH</w:t>
      </w:r>
    </w:p>
    <w:p>
      <w:pPr>
        <w:pStyle w:val="Normal"/>
        <w:jc w:val="both"/>
        <w:rPr>
          <w:i/>
          <w:i/>
          <w:iCs/>
          <w:sz w:val="20"/>
          <w:szCs w:val="20"/>
        </w:rPr>
      </w:pPr>
      <w:r>
        <w:rPr>
          <w:i/>
          <w:iCs/>
          <w:sz w:val="20"/>
          <w:szCs w:val="20"/>
        </w:rPr>
        <w:t xml:space="preserve">    </w:t>
      </w:r>
      <w:r>
        <w:rPr>
          <w:i/>
          <w:iCs/>
          <w:sz w:val="20"/>
          <w:szCs w:val="20"/>
        </w:rPr>
        <w:t>- OBS_UNR = UNR + RES_OBS_UNR</w:t>
      </w:r>
    </w:p>
    <w:p>
      <w:pPr>
        <w:pStyle w:val="Normal"/>
        <w:jc w:val="both"/>
        <w:rPr>
          <w:i/>
          <w:i/>
          <w:iCs/>
          <w:sz w:val="20"/>
          <w:szCs w:val="20"/>
        </w:rPr>
      </w:pPr>
      <w:r>
        <w:rPr>
          <w:i/>
          <w:iCs/>
          <w:sz w:val="20"/>
          <w:szCs w:val="20"/>
        </w:rPr>
      </w:r>
    </w:p>
    <w:p>
      <w:pPr>
        <w:pStyle w:val="Normal"/>
        <w:jc w:val="both"/>
        <w:rPr>
          <w:i/>
          <w:i/>
          <w:iCs/>
          <w:sz w:val="20"/>
          <w:szCs w:val="20"/>
        </w:rPr>
      </w:pPr>
      <w:r>
        <w:rPr>
          <w:i/>
          <w:iCs/>
          <w:sz w:val="20"/>
          <w:szCs w:val="20"/>
        </w:rPr>
        <w:t>calibration:</w:t>
      </w:r>
    </w:p>
    <w:p>
      <w:pPr>
        <w:pStyle w:val="Normal"/>
        <w:jc w:val="both"/>
        <w:rPr>
          <w:i/>
          <w:i/>
          <w:iCs/>
          <w:sz w:val="20"/>
          <w:szCs w:val="20"/>
        </w:rPr>
      </w:pPr>
      <w:r>
        <w:rPr>
          <w:i/>
          <w:iCs/>
          <w:sz w:val="20"/>
          <w:szCs w:val="20"/>
        </w:rPr>
        <w:t xml:space="preserve">   </w:t>
      </w:r>
      <w:r>
        <w:rPr>
          <w:i/>
          <w:iCs/>
          <w:sz w:val="20"/>
          <w:szCs w:val="20"/>
        </w:rPr>
        <w:t># parameters:</w:t>
      </w:r>
    </w:p>
    <w:p>
      <w:pPr>
        <w:pStyle w:val="Normal"/>
        <w:jc w:val="both"/>
        <w:rPr>
          <w:i/>
          <w:i/>
          <w:iCs/>
          <w:sz w:val="20"/>
          <w:szCs w:val="20"/>
        </w:rPr>
      </w:pPr>
      <w:r>
        <w:rPr>
          <w:i/>
          <w:iCs/>
          <w:sz w:val="20"/>
          <w:szCs w:val="20"/>
        </w:rPr>
        <w:t xml:space="preserve">    </w:t>
      </w:r>
      <w:r>
        <w:rPr>
          <w:i/>
          <w:iCs/>
          <w:sz w:val="20"/>
          <w:szCs w:val="20"/>
        </w:rPr>
        <w:t>beta: 0.25</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 xml:space="preserve">    </w:t>
      </w:r>
      <w:r>
        <w:rPr>
          <w:i/>
          <w:iCs/>
          <w:sz w:val="20"/>
          <w:szCs w:val="20"/>
        </w:rPr>
        <w:t># initial values and starting values for endogenous variables:</w:t>
      </w:r>
    </w:p>
    <w:p>
      <w:pPr>
        <w:pStyle w:val="Normal"/>
        <w:jc w:val="both"/>
        <w:rPr>
          <w:i/>
          <w:i/>
          <w:iCs/>
          <w:sz w:val="20"/>
          <w:szCs w:val="20"/>
        </w:rPr>
      </w:pPr>
      <w:r>
        <w:rPr>
          <w:i/>
          <w:iCs/>
          <w:sz w:val="20"/>
          <w:szCs w:val="20"/>
        </w:rPr>
        <w:t xml:space="preserve">    </w:t>
      </w:r>
      <w:r>
        <w:rPr>
          <w:i/>
          <w:iCs/>
          <w:sz w:val="20"/>
          <w:szCs w:val="20"/>
        </w:rPr>
        <w:t>LGDP: 800</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 xml:space="preserve">    </w:t>
      </w:r>
      <w:r>
        <w:rPr>
          <w:i/>
          <w:iCs/>
          <w:sz w:val="20"/>
          <w:szCs w:val="20"/>
        </w:rPr>
        <w:t># Standard deviation of shocks:</w:t>
      </w:r>
    </w:p>
    <w:p>
      <w:pPr>
        <w:pStyle w:val="Normal"/>
        <w:jc w:val="both"/>
        <w:rPr>
          <w:i/>
          <w:i/>
          <w:iCs/>
          <w:sz w:val="20"/>
          <w:szCs w:val="20"/>
        </w:rPr>
      </w:pPr>
      <w:r>
        <w:rPr>
          <w:i/>
          <w:iCs/>
          <w:sz w:val="20"/>
          <w:szCs w:val="20"/>
        </w:rPr>
        <w:t xml:space="preserve">    </w:t>
      </w:r>
      <w:r>
        <w:rPr>
          <w:i/>
          <w:iCs/>
          <w:sz w:val="20"/>
          <w:szCs w:val="20"/>
        </w:rPr>
        <w:t>std_RES_LGDP_BAR: 0.1</w:t>
      </w:r>
    </w:p>
    <w:p>
      <w:pPr>
        <w:pStyle w:val="Normal"/>
        <w:jc w:val="both"/>
        <w:rPr>
          <w:i/>
          <w:i/>
          <w:iCs/>
          <w:sz w:val="20"/>
          <w:szCs w:val="20"/>
        </w:rPr>
      </w:pPr>
      <w:r>
        <w:rPr>
          <w:i/>
          <w:iCs/>
          <w:sz w:val="20"/>
          <w:szCs w:val="20"/>
        </w:rPr>
        <w:t>…</w:t>
      </w:r>
    </w:p>
    <w:p>
      <w:pPr>
        <w:pStyle w:val="Normal"/>
        <w:jc w:val="both"/>
        <w:rPr>
          <w:i/>
          <w:i/>
          <w:iCs/>
          <w:sz w:val="20"/>
          <w:szCs w:val="20"/>
        </w:rPr>
      </w:pPr>
      <w:r>
        <w:rPr>
          <w:i/>
          <w:iCs/>
          <w:sz w:val="20"/>
          <w:szCs w:val="20"/>
        </w:rPr>
        <w:t xml:space="preserve">    </w:t>
      </w:r>
      <w:r>
        <w:rPr>
          <w:i/>
          <w:iCs/>
          <w:sz w:val="20"/>
          <w:szCs w:val="20"/>
        </w:rPr>
        <w:t># Standard deviations of measurement variables:</w:t>
      </w:r>
    </w:p>
    <w:p>
      <w:pPr>
        <w:pStyle w:val="Normal"/>
        <w:jc w:val="both"/>
        <w:rPr>
          <w:i/>
          <w:i/>
          <w:iCs/>
          <w:sz w:val="20"/>
          <w:szCs w:val="20"/>
        </w:rPr>
      </w:pPr>
      <w:r>
        <w:rPr>
          <w:i/>
          <w:iCs/>
          <w:sz w:val="20"/>
          <w:szCs w:val="20"/>
        </w:rPr>
        <w:t xml:space="preserve">    </w:t>
      </w:r>
      <w:r>
        <w:rPr>
          <w:i/>
          <w:iCs/>
          <w:sz w:val="20"/>
          <w:szCs w:val="20"/>
        </w:rPr>
        <w:t># Any standard deviation that is not listed below is treated as zero.</w:t>
      </w:r>
    </w:p>
    <w:p>
      <w:pPr>
        <w:pStyle w:val="Normal"/>
        <w:jc w:val="both"/>
        <w:rPr>
          <w:i/>
          <w:i/>
          <w:iCs/>
          <w:sz w:val="20"/>
          <w:szCs w:val="20"/>
        </w:rPr>
      </w:pPr>
      <w:r>
        <w:rPr>
          <w:i/>
          <w:iCs/>
          <w:sz w:val="20"/>
          <w:szCs w:val="20"/>
        </w:rPr>
        <w:t xml:space="preserve">    </w:t>
      </w:r>
      <w:r>
        <w:rPr>
          <w:i/>
          <w:iCs/>
          <w:sz w:val="20"/>
          <w:szCs w:val="20"/>
        </w:rPr>
        <w:t>std_RES_OBS_LGDP : 1.0</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data_sources:</w:t>
      </w:r>
    </w:p>
    <w:p>
      <w:pPr>
        <w:pStyle w:val="Normal"/>
        <w:jc w:val="both"/>
        <w:rPr>
          <w:i/>
          <w:i/>
          <w:iCs/>
          <w:sz w:val="20"/>
          <w:szCs w:val="20"/>
        </w:rPr>
      </w:pPr>
      <w:r>
        <w:rPr>
          <w:i/>
          <w:iCs/>
          <w:sz w:val="20"/>
          <w:szCs w:val="20"/>
        </w:rPr>
        <w:t xml:space="preserve">    </w:t>
      </w:r>
      <w:r>
        <w:rPr>
          <w:i/>
          <w:iCs/>
          <w:sz w:val="20"/>
          <w:szCs w:val="20"/>
        </w:rPr>
        <w:t># Frequencies : Annually,Quarterly,Monthly,Weekly,Daily</w:t>
      </w:r>
    </w:p>
    <w:p>
      <w:pPr>
        <w:pStyle w:val="Normal"/>
        <w:jc w:val="both"/>
        <w:rPr>
          <w:i/>
          <w:i/>
          <w:iCs/>
          <w:sz w:val="20"/>
          <w:szCs w:val="20"/>
        </w:rPr>
      </w:pPr>
      <w:r>
        <w:rPr>
          <w:i/>
          <w:iCs/>
          <w:sz w:val="20"/>
          <w:szCs w:val="20"/>
        </w:rPr>
        <w:t xml:space="preserve">    </w:t>
      </w:r>
      <w:r>
        <w:rPr>
          <w:i/>
          <w:iCs/>
          <w:sz w:val="20"/>
          <w:szCs w:val="20"/>
        </w:rPr>
        <w:t>frequency : 'AS'</w:t>
      </w:r>
    </w:p>
    <w:p>
      <w:pPr>
        <w:pStyle w:val="Normal"/>
        <w:jc w:val="both"/>
        <w:rPr>
          <w:i/>
          <w:i/>
          <w:iCs/>
          <w:sz w:val="20"/>
          <w:szCs w:val="20"/>
        </w:rPr>
      </w:pPr>
      <w:r>
        <w:rPr>
          <w:i/>
          <w:iCs/>
          <w:sz w:val="20"/>
          <w:szCs w:val="20"/>
        </w:rPr>
        <w:t xml:space="preserve">    </w:t>
      </w:r>
      <w:r>
        <w:rPr>
          <w:i/>
          <w:iCs/>
          <w:sz w:val="20"/>
          <w:szCs w:val="20"/>
        </w:rPr>
        <w:t>HAVER:</w:t>
      </w:r>
    </w:p>
    <w:p>
      <w:pPr>
        <w:pStyle w:val="Normal"/>
        <w:jc w:val="both"/>
        <w:rPr>
          <w:i/>
          <w:i/>
          <w:iCs/>
          <w:sz w:val="20"/>
          <w:szCs w:val="20"/>
        </w:rPr>
      </w:pPr>
      <w:r>
        <w:rPr>
          <w:i/>
          <w:iCs/>
          <w:sz w:val="20"/>
          <w:szCs w:val="20"/>
        </w:rPr>
        <w:t xml:space="preserve">        </w:t>
      </w:r>
      <w:r>
        <w:rPr>
          <w:i/>
          <w:iCs/>
          <w:sz w:val="20"/>
          <w:szCs w:val="20"/>
        </w:rPr>
        <w:t>OBS_LGDP : 'GDPA@USECON,log' # quarterly SAAR GDP, Bill. USD</w:t>
      </w:r>
    </w:p>
    <w:p>
      <w:pPr>
        <w:pStyle w:val="Normal"/>
        <w:jc w:val="both"/>
        <w:rPr>
          <w:i/>
          <w:i/>
          <w:iCs/>
          <w:sz w:val="20"/>
          <w:szCs w:val="20"/>
        </w:rPr>
      </w:pPr>
      <w:r>
        <w:rPr>
          <w:i/>
          <w:iCs/>
          <w:sz w:val="20"/>
          <w:szCs w:val="20"/>
        </w:rPr>
        <w:t xml:space="preserve">        </w:t>
      </w:r>
      <w:r>
        <w:rPr>
          <w:i/>
          <w:iCs/>
          <w:sz w:val="20"/>
          <w:szCs w:val="20"/>
        </w:rPr>
        <w:t>OBS_PIE : 'CTGA@USECON,difflog' # monthly core CPI</w:t>
      </w:r>
    </w:p>
    <w:p>
      <w:pPr>
        <w:pStyle w:val="Normal"/>
        <w:jc w:val="both"/>
        <w:rPr>
          <w:i/>
          <w:i/>
          <w:iCs/>
          <w:sz w:val="20"/>
          <w:szCs w:val="20"/>
        </w:rPr>
      </w:pPr>
      <w:r>
        <w:rPr>
          <w:i/>
          <w:iCs/>
          <w:sz w:val="20"/>
          <w:szCs w:val="20"/>
        </w:rPr>
        <w:t xml:space="preserve">        </w:t>
      </w:r>
      <w:r>
        <w:rPr>
          <w:i/>
          <w:iCs/>
          <w:sz w:val="20"/>
          <w:szCs w:val="20"/>
        </w:rPr>
        <w:t>OBS_GROWTH : 'GDPA@USECON,difflog'</w:t>
      </w:r>
    </w:p>
    <w:p>
      <w:pPr>
        <w:pStyle w:val="Normal"/>
        <w:jc w:val="both"/>
        <w:rPr>
          <w:i/>
          <w:i/>
          <w:iCs/>
          <w:sz w:val="20"/>
          <w:szCs w:val="20"/>
        </w:rPr>
      </w:pPr>
      <w:r>
        <w:rPr>
          <w:i/>
          <w:iCs/>
          <w:sz w:val="20"/>
          <w:szCs w:val="20"/>
        </w:rPr>
        <w:t xml:space="preserve">        </w:t>
      </w:r>
      <w:r>
        <w:rPr>
          <w:i/>
          <w:iCs/>
          <w:sz w:val="20"/>
          <w:szCs w:val="20"/>
        </w:rPr>
        <w:t>OBS_UNR : 'USRA@EMPLR' # unemployment rate</w:t>
      </w:r>
    </w:p>
    <w:p>
      <w:pPr>
        <w:pStyle w:val="Normal"/>
        <w:jc w:val="both"/>
        <w:rPr>
          <w:i/>
          <w:i/>
          <w:iCs/>
          <w:sz w:val="20"/>
          <w:szCs w:val="20"/>
        </w:rPr>
      </w:pPr>
      <w:r>
        <w:rPr>
          <w:i/>
          <w:iCs/>
          <w:sz w:val="20"/>
          <w:szCs w:val="20"/>
        </w:rPr>
        <w:t xml:space="preserve">    </w:t>
      </w:r>
      <w:r>
        <w:rPr>
          <w:i/>
          <w:iCs/>
          <w:sz w:val="20"/>
          <w:szCs w:val="20"/>
        </w:rPr>
        <w:t># ECOS:</w:t>
      </w:r>
    </w:p>
    <w:p>
      <w:pPr>
        <w:pStyle w:val="Normal"/>
        <w:jc w:val="both"/>
        <w:rPr>
          <w:i/>
          <w:i/>
          <w:iCs/>
          <w:sz w:val="20"/>
          <w:szCs w:val="20"/>
        </w:rPr>
      </w:pPr>
      <w:r>
        <w:rPr>
          <w:i/>
          <w:iCs/>
          <w:sz w:val="20"/>
          <w:szCs w:val="20"/>
        </w:rPr>
        <w:t xml:space="preserve">    </w:t>
      </w:r>
      <w:r>
        <w:rPr>
          <w:i/>
          <w:iCs/>
          <w:sz w:val="20"/>
          <w:szCs w:val="20"/>
        </w:rPr>
        <w:t>#     OBS_LGDP : 'WEO_WEO_PUBLISHED@111_NGDP'</w:t>
      </w:r>
    </w:p>
    <w:p>
      <w:pPr>
        <w:pStyle w:val="Normal"/>
        <w:jc w:val="both"/>
        <w:rPr>
          <w:i/>
          <w:i/>
          <w:iCs/>
          <w:sz w:val="20"/>
          <w:szCs w:val="20"/>
        </w:rPr>
      </w:pPr>
      <w:r>
        <w:rPr>
          <w:i/>
          <w:iCs/>
          <w:sz w:val="20"/>
          <w:szCs w:val="20"/>
        </w:rPr>
        <w:t xml:space="preserve">    </w:t>
      </w:r>
      <w:r>
        <w:rPr>
          <w:i/>
          <w:iCs/>
          <w:sz w:val="20"/>
          <w:szCs w:val="20"/>
        </w:rPr>
        <w:t># EDI:</w:t>
      </w:r>
    </w:p>
    <w:p>
      <w:pPr>
        <w:pStyle w:val="Normal"/>
        <w:jc w:val="both"/>
        <w:rPr>
          <w:i/>
          <w:i/>
          <w:iCs/>
          <w:sz w:val="20"/>
          <w:szCs w:val="20"/>
        </w:rPr>
      </w:pPr>
      <w:r>
        <w:rPr>
          <w:i/>
          <w:iCs/>
          <w:sz w:val="20"/>
          <w:szCs w:val="20"/>
        </w:rPr>
        <w:t xml:space="preserve">    </w:t>
      </w:r>
      <w:r>
        <w:rPr>
          <w:i/>
          <w:iCs/>
          <w:sz w:val="20"/>
          <w:szCs w:val="20"/>
        </w:rPr>
        <w:t>#     OBS_LGDP : '111_NGDP'</w:t>
      </w:r>
    </w:p>
    <w:p>
      <w:pPr>
        <w:pStyle w:val="Normal"/>
        <w:jc w:val="both"/>
        <w:rPr>
          <w:i/>
          <w:i/>
          <w:iCs/>
          <w:sz w:val="20"/>
          <w:szCs w:val="20"/>
        </w:rPr>
      </w:pPr>
      <w:r>
        <w:rPr>
          <w:i/>
          <w:iCs/>
          <w:sz w:val="20"/>
          <w:szCs w:val="20"/>
        </w:rPr>
        <w:t xml:space="preserve">    </w:t>
      </w:r>
      <w:r>
        <w:rPr>
          <w:i/>
          <w:iCs/>
          <w:sz w:val="20"/>
          <w:szCs w:val="20"/>
        </w:rPr>
        <w:t># WORLD_BANK:</w:t>
      </w:r>
    </w:p>
    <w:p>
      <w:pPr>
        <w:pStyle w:val="Normal"/>
        <w:jc w:val="both"/>
        <w:rPr>
          <w:i/>
          <w:i/>
          <w:iCs/>
          <w:sz w:val="20"/>
          <w:szCs w:val="20"/>
        </w:rPr>
      </w:pPr>
      <w:r>
        <w:rPr>
          <w:i/>
          <w:iCs/>
          <w:sz w:val="20"/>
          <w:szCs w:val="20"/>
        </w:rPr>
        <w:t xml:space="preserve">    </w:t>
      </w:r>
      <w:r>
        <w:rPr>
          <w:i/>
          <w:iCs/>
          <w:sz w:val="20"/>
          <w:szCs w:val="20"/>
        </w:rPr>
        <w:t>#     OBS_LGDP : 'USA_NGDP,log'</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The run of this test produces plots below.  The solid blue lines show filtered endogenous variables, the green and yellow lines show results of applying LRX and HP filters, and the dots show the data points.   By default, RX and HP filters are applied to measurement variables with names that end in “_BAR”.</w:t>
      </w:r>
    </w:p>
    <w:p>
      <w:pPr>
        <w:pStyle w:val="Normal"/>
        <w:jc w:val="both"/>
        <w:rPr>
          <w:rFonts w:ascii="Arial" w:hAnsi="Arial" w:cs="Arial"/>
          <w:sz w:val="20"/>
          <w:szCs w:val="20"/>
        </w:rPr>
      </w:pPr>
      <w:r>
        <w:rPr/>
        <w:drawing>
          <wp:inline distT="0" distB="0" distL="0" distR="0">
            <wp:extent cx="6857365" cy="5327015"/>
            <wp:effectExtent l="0" t="0" r="0" b="0"/>
            <wp:docPr id="2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pic:cNvPicPr>
                      <a:picLocks noChangeAspect="1" noChangeArrowheads="1"/>
                    </pic:cNvPicPr>
                  </pic:nvPicPr>
                  <pic:blipFill>
                    <a:blip r:embed="rId25"/>
                    <a:stretch>
                      <a:fillRect/>
                    </a:stretch>
                  </pic:blipFill>
                  <pic:spPr bwMode="auto">
                    <a:xfrm>
                      <a:off x="0" y="0"/>
                      <a:ext cx="6857365" cy="5327015"/>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Fig.5. HP, LRX, and Kalman filter produce similar results for potential output model.</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Heading2"/>
        <w:numPr>
          <w:ilvl w:val="0"/>
          <w:numId w:val="0"/>
        </w:numPr>
        <w:ind w:left="0" w:hanging="0"/>
        <w:jc w:val="both"/>
        <w:rPr>
          <w:rFonts w:ascii="Arial" w:hAnsi="Arial"/>
        </w:rPr>
      </w:pPr>
      <w:bookmarkStart w:id="34" w:name="__RefHeading___Toc6232_139618664"/>
      <w:bookmarkStart w:id="35" w:name="_Toc184106581"/>
      <w:bookmarkEnd w:id="34"/>
      <w:r>
        <w:rPr>
          <w:rFonts w:ascii="Arial" w:hAnsi="Arial"/>
        </w:rPr>
        <w:t>Estimating Model Parameters</w:t>
      </w:r>
      <w:bookmarkEnd w:id="35"/>
    </w:p>
    <w:p>
      <w:pPr>
        <w:pStyle w:val="Normal"/>
        <w:jc w:val="both"/>
        <w:rPr>
          <w:rFonts w:ascii="Arial" w:hAnsi="Arial" w:cs="Arial"/>
          <w:sz w:val="20"/>
          <w:szCs w:val="20"/>
        </w:rPr>
      </w:pPr>
      <w:r>
        <w:rPr>
          <w:rFonts w:cs="Arial" w:ascii="Arial" w:hAnsi="Arial"/>
          <w:sz w:val="20"/>
          <w:szCs w:val="20"/>
        </w:rPr>
        <w:t xml:space="preserve">User can estimate model parameters given measurement data.  This is achieved by finding parameters that maximize likelihood of model fit.  One can choose all or a subset of parameters by selecting initial values and lower and upper bounds of model parameters.  Below is an excerpt from a model file.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rPr>
        <w:t>estimated_parameters</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xml:space="preserve"># Please choose one of the following distributions: </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normal_pdf,lognormal_pdf,beta_pdf,gamma_pdf,t_pdf,weibull_pdf,inv_gamma_pdf,inv_weibull_pdf,</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xml:space="preserve"># wishart_pdf,inv_wishart_pdf    </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PARAM NAME, INITVAL, LB, UB, PRIOR_SHAPE, PRIOR_P1, PRIOR_P2, PRIOR_P3, PRIOR_P4, PRIOR_P5</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xml:space="preserve"># The first parameter is the parameter name, the second is the initial value, the third and </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the fourth are the lower and the upper bounds, the fifth is the prior shape, and</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the sixth to tenth are prior parameters (mean, standard deviation, shape, etc...).</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beta,  0.25, 0, 10,  normal_pdf,  0.25, 0.01</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lmbda, 0.25, 0, 1.,  normal_pdf,  0.25, 0.01</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phi,   0.75, 0, 1.,  normal_pdf,  0.75, 0.01</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 theta, 0.1,  0, 0.5, normal_pdf,  0.1, 0.01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This Framework attempts to find optimal parameters when “estimate” is raised in “estimate” function.  Sampling of parameters can be accomplished by passing parameter “sample” equal to true.  Markov Chain Monte Carlo methods are applied to sample model parameters from probability distributions.  The names of four parameters above are followed by the staring values, lower and upper bounds, and type of probability density function distribution, and parameters means and standard deviations.  Example of parameters sampling for 300 draws is shown below.  </w:t>
      </w:r>
    </w:p>
    <w:p>
      <w:pPr>
        <w:pStyle w:val="Normal"/>
        <w:jc w:val="both"/>
        <w:rPr>
          <w:rFonts w:ascii="Arial" w:hAnsi="Arial" w:cs="Arial"/>
          <w:sz w:val="20"/>
          <w:szCs w:val="20"/>
        </w:rPr>
      </w:pPr>
      <w:r>
        <w:rPr/>
        <w:drawing>
          <wp:inline distT="0" distB="0" distL="0" distR="0">
            <wp:extent cx="6854825" cy="5549900"/>
            <wp:effectExtent l="0" t="0" r="0" b="0"/>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26"/>
                    <a:stretch>
                      <a:fillRect/>
                    </a:stretch>
                  </pic:blipFill>
                  <pic:spPr bwMode="auto">
                    <a:xfrm>
                      <a:off x="0" y="0"/>
                      <a:ext cx="6854825" cy="5549900"/>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Fig.6. Distribution of US MVF potential output model.  Yellow color lines show prior distribution, and blue lines – posterior distribution.</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These sampling algorithms use sum of prior and posterior logarithms of probabilities.  The number of draws is controlled by parameter “Ndraws” of </w:t>
      </w:r>
      <w:r>
        <w:rPr>
          <w:rFonts w:cs="Arial" w:ascii="Arial" w:hAnsi="Arial"/>
        </w:rPr>
        <w:t>estimate</w:t>
      </w:r>
      <w:r>
        <w:rPr>
          <w:rFonts w:cs="Arial" w:ascii="Arial" w:hAnsi="Arial"/>
          <w:sz w:val="20"/>
          <w:szCs w:val="20"/>
        </w:rPr>
        <w:t xml:space="preserve"> function.</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Two dimensional projections of multidimensional samples covariances are presented below.  The blue vertical and horizontal lines display mean of samples, while the red lines show the optimal values of parameters.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drawing>
          <wp:inline distT="0" distB="0" distL="0" distR="0">
            <wp:extent cx="6963410" cy="4229735"/>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27"/>
                    <a:stretch>
                      <a:fillRect/>
                    </a:stretch>
                  </pic:blipFill>
                  <pic:spPr bwMode="auto">
                    <a:xfrm>
                      <a:off x="0" y="0"/>
                      <a:ext cx="6963410" cy="4229735"/>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ListParagraph"/>
        <w:jc w:val="both"/>
        <w:rPr>
          <w:rFonts w:ascii="Arial" w:hAnsi="Arial" w:cs="Arial"/>
          <w:sz w:val="20"/>
          <w:szCs w:val="20"/>
        </w:rPr>
      </w:pPr>
      <w:r>
        <w:rPr>
          <w:rFonts w:cs="Arial" w:ascii="Arial" w:hAnsi="Arial"/>
          <w:sz w:val="20"/>
          <w:szCs w:val="20"/>
        </w:rPr>
        <w:t>Fig.7. Two dimensional projections of model parameters.</w:t>
      </w:r>
    </w:p>
    <w:p>
      <w:pPr>
        <w:pStyle w:val="Normal"/>
        <w:tabs>
          <w:tab w:val="clear" w:pos="720"/>
          <w:tab w:val="left" w:pos="2379" w:leader="none"/>
        </w:tabs>
        <w:jc w:val="both"/>
        <w:rPr>
          <w:rFonts w:ascii="Arial" w:hAnsi="Arial" w:cs="Arial"/>
        </w:rPr>
      </w:pPr>
      <w:r>
        <w:rPr>
          <w:rFonts w:cs="Arial" w:ascii="Arial" w:hAnsi="Arial"/>
        </w:rPr>
        <w:tab/>
      </w:r>
    </w:p>
    <w:p>
      <w:pPr>
        <w:pStyle w:val="Normal"/>
        <w:tabs>
          <w:tab w:val="clear" w:pos="720"/>
          <w:tab w:val="left" w:pos="2379" w:leader="none"/>
        </w:tabs>
        <w:jc w:val="both"/>
        <w:rPr>
          <w:rFonts w:ascii="Arial" w:hAnsi="Arial" w:cs="Arial"/>
        </w:rPr>
      </w:pPr>
      <w:r>
        <w:rPr>
          <w:rFonts w:cs="Arial" w:ascii="Arial" w:hAnsi="Arial"/>
        </w:rPr>
      </w:r>
    </w:p>
    <w:p>
      <w:pPr>
        <w:pStyle w:val="Heading2"/>
        <w:numPr>
          <w:ilvl w:val="0"/>
          <w:numId w:val="0"/>
        </w:numPr>
        <w:ind w:left="0" w:hanging="0"/>
        <w:jc w:val="left"/>
        <w:rPr/>
      </w:pPr>
      <w:bookmarkStart w:id="36" w:name="__RefHeading___Toc6234_139618664"/>
      <w:bookmarkStart w:id="37" w:name="_Toc184106582"/>
      <w:bookmarkEnd w:id="36"/>
      <w:r>
        <w:rPr/>
        <w:t>Judgmental Adjustments</w:t>
      </w:r>
      <w:bookmarkEnd w:id="37"/>
    </w:p>
    <w:p>
      <w:pPr>
        <w:pStyle w:val="Normal"/>
        <w:jc w:val="both"/>
        <w:rPr>
          <w:rFonts w:ascii="Arial" w:hAnsi="Arial" w:cs="Arial"/>
          <w:sz w:val="20"/>
          <w:szCs w:val="20"/>
        </w:rPr>
      </w:pPr>
      <w:r>
        <w:rPr>
          <w:rFonts w:cs="Arial" w:ascii="Arial" w:hAnsi="Arial"/>
          <w:sz w:val="20"/>
          <w:szCs w:val="20"/>
        </w:rPr>
        <w:t xml:space="preserve">User may have a specific view on future endogenous variables path. This can be programed by “exogenizing” endogenous variables and “endogenizing” exogenous shock variables.  Example below shows judgmental adjustments to nominal interest rate “RS”.  Framework finds shock values “SHK_RS” that bring path of “RS” to the desired level.  This shock is endogenized by calling model </w:t>
      </w:r>
      <w:r>
        <w:rPr>
          <w:rFonts w:cs="Arial" w:ascii="Arial" w:hAnsi="Arial"/>
        </w:rPr>
        <w:t>swap</w:t>
      </w:r>
      <w:r>
        <w:rPr>
          <w:rFonts w:cs="Arial" w:ascii="Arial" w:hAnsi="Arial"/>
          <w:sz w:val="20"/>
          <w:szCs w:val="20"/>
        </w:rPr>
        <w:t xml:space="preserve"> method:</w:t>
      </w:r>
    </w:p>
    <w:p>
      <w:pPr>
        <w:pStyle w:val="Normal"/>
        <w:jc w:val="both"/>
        <w:rPr>
          <w:rFonts w:ascii="Arial" w:hAnsi="Arial" w:cs="Arial"/>
          <w:sz w:val="20"/>
          <w:szCs w:val="20"/>
        </w:rPr>
      </w:pPr>
      <w:r>
        <w:rPr>
          <w:rFonts w:cs="Arial" w:ascii="Arial" w:hAnsi="Arial"/>
          <w:sz w:val="20"/>
          <w:szCs w:val="20"/>
        </w:rPr>
      </w:r>
    </w:p>
    <w:p>
      <w:pPr>
        <w:pStyle w:val="Normal"/>
        <w:jc w:val="both"/>
        <w:rPr>
          <w:i/>
          <w:i/>
          <w:iCs/>
          <w:sz w:val="20"/>
          <w:szCs w:val="20"/>
        </w:rPr>
      </w:pPr>
      <w:r>
        <w:rPr>
          <w:i/>
          <w:iCs/>
          <w:sz w:val="20"/>
          <w:szCs w:val="20"/>
        </w:rPr>
        <w:t>rng = pd.date_range(start=start_date, end=end_date, freq='QS')</w:t>
      </w:r>
    </w:p>
    <w:p>
      <w:pPr>
        <w:pStyle w:val="Normal"/>
        <w:jc w:val="both"/>
        <w:rPr>
          <w:i/>
          <w:i/>
          <w:iCs/>
          <w:sz w:val="20"/>
          <w:szCs w:val="20"/>
        </w:rPr>
      </w:pPr>
      <w:r>
        <w:rPr>
          <w:i/>
          <w:iCs/>
          <w:sz w:val="20"/>
          <w:szCs w:val="20"/>
        </w:rPr>
        <w:t>m = {‘'RS': pd.Series([5,5],rng)}</w:t>
      </w:r>
    </w:p>
    <w:p>
      <w:pPr>
        <w:pStyle w:val="Normal"/>
        <w:jc w:val="both"/>
        <w:rPr>
          <w:i/>
          <w:i/>
          <w:iCs/>
          <w:sz w:val="20"/>
          <w:szCs w:val="20"/>
        </w:rPr>
      </w:pPr>
      <w:r>
        <w:rPr>
          <w:i/>
          <w:iCs/>
          <w:sz w:val="20"/>
          <w:szCs w:val="20"/>
        </w:rPr>
        <w:t>shock_names  = ['SHK_RS']</w:t>
      </w:r>
    </w:p>
    <w:p>
      <w:pPr>
        <w:pStyle w:val="Normal"/>
        <w:jc w:val="both"/>
        <w:rPr>
          <w:i/>
          <w:i/>
          <w:iCs/>
          <w:sz w:val="20"/>
          <w:szCs w:val="20"/>
        </w:rPr>
      </w:pPr>
      <w:r>
        <w:rPr>
          <w:i/>
          <w:iCs/>
          <w:sz w:val="20"/>
          <w:szCs w:val="20"/>
        </w:rPr>
        <w:t>model.swap(var1=m,var2=shock_names,reset=False)</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t>Another example of users’ “tunes” is illustrated below.  It shows imposition of “soft” and “hard” tunes on macroeconomic variables. Seven scenarios include no tunes, soft tunes, hard tunes, combination of soft and hard tunes, anticipated tunes and conditional tunes.</w:t>
      </w:r>
    </w:p>
    <w:p>
      <w:pPr>
        <w:pStyle w:val="Normal"/>
        <w:jc w:val="both"/>
        <w:rPr>
          <w:rFonts w:ascii="Arial" w:hAnsi="Arial" w:cs="Arial"/>
          <w:i/>
          <w:i/>
          <w:iCs/>
          <w:sz w:val="20"/>
          <w:szCs w:val="20"/>
        </w:rPr>
      </w:pPr>
      <w:r>
        <w:rPr>
          <w:rFonts w:cs="Arial" w:ascii="Arial" w:hAnsi="Arial"/>
          <w:i/>
          <w:iCs/>
          <w:sz w:val="20"/>
          <w:szCs w:val="20"/>
        </w:rPr>
      </w:r>
    </w:p>
    <w:p>
      <w:pPr>
        <w:pStyle w:val="Normal"/>
        <w:jc w:val="both"/>
        <w:rPr>
          <w:i/>
          <w:i/>
          <w:iCs/>
          <w:sz w:val="20"/>
          <w:szCs w:val="20"/>
        </w:rPr>
      </w:pPr>
      <w:r>
        <w:rPr>
          <w:i/>
          <w:iCs/>
          <w:sz w:val="20"/>
          <w:szCs w:val="20"/>
        </w:rPr>
        <w:t>## Define the time range of the forecast</w:t>
      </w:r>
    </w:p>
    <w:p>
      <w:pPr>
        <w:pStyle w:val="Normal"/>
        <w:jc w:val="both"/>
        <w:rPr>
          <w:i/>
          <w:i/>
          <w:iCs/>
          <w:sz w:val="20"/>
          <w:szCs w:val="20"/>
        </w:rPr>
      </w:pPr>
      <w:r>
        <w:rPr>
          <w:i/>
          <w:iCs/>
          <w:sz w:val="20"/>
          <w:szCs w:val="20"/>
        </w:rPr>
        <w:t xml:space="preserve">    </w:t>
      </w:r>
      <w:r>
        <w:rPr>
          <w:i/>
          <w:iCs/>
          <w:sz w:val="20"/>
          <w:szCs w:val="20"/>
        </w:rPr>
        <w:t>start_fcast = '2017-1-1'</w:t>
      </w:r>
    </w:p>
    <w:p>
      <w:pPr>
        <w:pStyle w:val="Normal"/>
        <w:jc w:val="both"/>
        <w:rPr>
          <w:i/>
          <w:i/>
          <w:iCs/>
          <w:sz w:val="20"/>
          <w:szCs w:val="20"/>
        </w:rPr>
      </w:pPr>
      <w:r>
        <w:rPr>
          <w:i/>
          <w:iCs/>
          <w:sz w:val="20"/>
          <w:szCs w:val="20"/>
        </w:rPr>
        <w:t xml:space="preserve">    </w:t>
      </w:r>
      <w:r>
        <w:rPr>
          <w:i/>
          <w:iCs/>
          <w:sz w:val="20"/>
          <w:szCs w:val="20"/>
        </w:rPr>
        <w:t>end_fcast = '2020-12-31'</w:t>
      </w:r>
    </w:p>
    <w:p>
      <w:pPr>
        <w:pStyle w:val="Normal"/>
        <w:jc w:val="both"/>
        <w:rPr>
          <w:i/>
          <w:i/>
          <w:iCs/>
          <w:sz w:val="20"/>
          <w:szCs w:val="20"/>
        </w:rPr>
      </w:pPr>
      <w:r>
        <w:rPr>
          <w:i/>
          <w:iCs/>
          <w:sz w:val="20"/>
          <w:szCs w:val="20"/>
        </w:rPr>
        <w:t xml:space="preserve">    </w:t>
      </w:r>
      <w:r>
        <w:rPr>
          <w:i/>
          <w:iCs/>
          <w:sz w:val="20"/>
          <w:szCs w:val="20"/>
        </w:rPr>
        <w:t>start     = dt.strptime(start_fcast,"%Y-%m-%d")</w:t>
      </w:r>
    </w:p>
    <w:p>
      <w:pPr>
        <w:pStyle w:val="Normal"/>
        <w:jc w:val="both"/>
        <w:rPr>
          <w:i/>
          <w:i/>
          <w:iCs/>
          <w:sz w:val="20"/>
          <w:szCs w:val="20"/>
        </w:rPr>
      </w:pPr>
      <w:r>
        <w:rPr>
          <w:i/>
          <w:iCs/>
          <w:sz w:val="20"/>
          <w:szCs w:val="20"/>
        </w:rPr>
        <w:t xml:space="preserve">    </w:t>
      </w:r>
      <w:r>
        <w:rPr>
          <w:i/>
          <w:iCs/>
          <w:sz w:val="20"/>
          <w:szCs w:val="20"/>
        </w:rPr>
        <w:t>start_m1  = start - rd.relativedelta(months=1*3)</w:t>
      </w:r>
    </w:p>
    <w:p>
      <w:pPr>
        <w:pStyle w:val="Normal"/>
        <w:jc w:val="both"/>
        <w:rPr>
          <w:i/>
          <w:i/>
          <w:iCs/>
          <w:sz w:val="20"/>
          <w:szCs w:val="20"/>
        </w:rPr>
      </w:pPr>
      <w:r>
        <w:rPr>
          <w:i/>
          <w:iCs/>
          <w:sz w:val="20"/>
          <w:szCs w:val="20"/>
        </w:rPr>
        <w:t xml:space="preserve">    </w:t>
      </w:r>
      <w:r>
        <w:rPr>
          <w:i/>
          <w:iCs/>
          <w:sz w:val="20"/>
          <w:szCs w:val="20"/>
        </w:rPr>
        <w:t>start_m3  = start - rd.relativedelta(months=3*3)</w:t>
      </w:r>
    </w:p>
    <w:p>
      <w:pPr>
        <w:pStyle w:val="Normal"/>
        <w:jc w:val="both"/>
        <w:rPr>
          <w:i/>
          <w:i/>
          <w:iCs/>
          <w:sz w:val="20"/>
          <w:szCs w:val="20"/>
        </w:rPr>
      </w:pPr>
      <w:r>
        <w:rPr>
          <w:i/>
          <w:iCs/>
          <w:sz w:val="20"/>
          <w:szCs w:val="20"/>
        </w:rPr>
        <w:t xml:space="preserve">    </w:t>
      </w:r>
      <w:r>
        <w:rPr>
          <w:i/>
          <w:iCs/>
          <w:sz w:val="20"/>
          <w:szCs w:val="20"/>
        </w:rPr>
        <w:t>start_p1  = start + rd.relativedelta(months=1*3)</w:t>
      </w:r>
    </w:p>
    <w:p>
      <w:pPr>
        <w:pStyle w:val="Normal"/>
        <w:jc w:val="both"/>
        <w:rPr>
          <w:i/>
          <w:i/>
          <w:iCs/>
          <w:sz w:val="20"/>
          <w:szCs w:val="20"/>
        </w:rPr>
      </w:pPr>
      <w:r>
        <w:rPr>
          <w:i/>
          <w:iCs/>
          <w:sz w:val="20"/>
          <w:szCs w:val="20"/>
        </w:rPr>
        <w:t xml:space="preserve">    </w:t>
      </w:r>
      <w:r>
        <w:rPr>
          <w:i/>
          <w:iCs/>
          <w:sz w:val="20"/>
          <w:szCs w:val="20"/>
        </w:rPr>
        <w:t>start_p2  = start + rd.relativedelta(months=2*3)</w:t>
      </w:r>
    </w:p>
    <w:p>
      <w:pPr>
        <w:pStyle w:val="Normal"/>
        <w:jc w:val="both"/>
        <w:rPr>
          <w:i/>
          <w:i/>
          <w:iCs/>
          <w:sz w:val="20"/>
          <w:szCs w:val="20"/>
        </w:rPr>
      </w:pPr>
      <w:r>
        <w:rPr>
          <w:i/>
          <w:iCs/>
          <w:sz w:val="20"/>
          <w:szCs w:val="20"/>
        </w:rPr>
        <w:t xml:space="preserve">    </w:t>
      </w:r>
      <w:r>
        <w:rPr>
          <w:i/>
          <w:iCs/>
          <w:sz w:val="20"/>
          <w:szCs w:val="20"/>
        </w:rPr>
        <w:t>#start_p3  = start + rd.relativedelta(months=3*3)</w:t>
      </w:r>
    </w:p>
    <w:p>
      <w:pPr>
        <w:pStyle w:val="Normal"/>
        <w:jc w:val="both"/>
        <w:rPr>
          <w:i/>
          <w:i/>
          <w:iCs/>
          <w:sz w:val="20"/>
          <w:szCs w:val="20"/>
        </w:rPr>
      </w:pPr>
      <w:r>
        <w:rPr>
          <w:i/>
          <w:iCs/>
          <w:sz w:val="20"/>
          <w:szCs w:val="20"/>
        </w:rPr>
        <w:t xml:space="preserve">    </w:t>
      </w:r>
      <w:r>
        <w:rPr>
          <w:i/>
          <w:iCs/>
          <w:sz w:val="20"/>
          <w:szCs w:val="20"/>
        </w:rPr>
        <w:t>start_p4  = start + rd.relativedelta(months=4*3)</w:t>
      </w:r>
    </w:p>
    <w:p>
      <w:pPr>
        <w:pStyle w:val="Normal"/>
        <w:jc w:val="both"/>
        <w:rPr>
          <w:i/>
          <w:i/>
          <w:iCs/>
          <w:sz w:val="20"/>
          <w:szCs w:val="20"/>
        </w:rPr>
      </w:pPr>
      <w:r>
        <w:rPr>
          <w:i/>
          <w:iCs/>
          <w:sz w:val="20"/>
          <w:szCs w:val="20"/>
        </w:rPr>
        <w:t xml:space="preserve">    </w:t>
      </w:r>
      <w:r>
        <w:rPr>
          <w:i/>
          <w:iCs/>
          <w:sz w:val="20"/>
          <w:szCs w:val="20"/>
        </w:rPr>
        <w:t>start_p7  = start + rd.relativedelta(months=7*3)</w:t>
      </w:r>
    </w:p>
    <w:p>
      <w:pPr>
        <w:pStyle w:val="Normal"/>
        <w:jc w:val="both"/>
        <w:rPr>
          <w:i/>
          <w:i/>
          <w:iCs/>
          <w:sz w:val="20"/>
          <w:szCs w:val="20"/>
        </w:rPr>
      </w:pPr>
      <w:r>
        <w:rPr>
          <w:i/>
          <w:iCs/>
          <w:sz w:val="20"/>
          <w:szCs w:val="20"/>
        </w:rPr>
        <w:t xml:space="preserve">    </w:t>
      </w:r>
      <w:r>
        <w:rPr>
          <w:i/>
          <w:iCs/>
          <w:sz w:val="20"/>
          <w:szCs w:val="20"/>
        </w:rPr>
        <w:t>end = dt.strptime(end_fcast,"%Y-%m-%d")</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1. No tunes</w:t>
      </w:r>
    </w:p>
    <w:p>
      <w:pPr>
        <w:pStyle w:val="Normal"/>
        <w:jc w:val="both"/>
        <w:rPr>
          <w:i/>
          <w:i/>
          <w:iCs/>
          <w:sz w:val="20"/>
          <w:szCs w:val="20"/>
        </w:rPr>
      </w:pPr>
      <w:r>
        <w:rPr>
          <w:i/>
          <w:iCs/>
          <w:sz w:val="20"/>
          <w:szCs w:val="20"/>
        </w:rPr>
        <w:t xml:space="preserve">    </w:t>
      </w:r>
      <w:r>
        <w:rPr>
          <w:i/>
          <w:iCs/>
          <w:sz w:val="20"/>
          <w:szCs w:val="20"/>
        </w:rPr>
        <w:t>rng_date,yy1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2. Soft tune</w:t>
      </w:r>
    </w:p>
    <w:p>
      <w:pPr>
        <w:pStyle w:val="Normal"/>
        <w:jc w:val="both"/>
        <w:rPr>
          <w:i/>
          <w:i/>
          <w:iCs/>
          <w:sz w:val="20"/>
          <w:szCs w:val="20"/>
        </w:rPr>
      </w:pPr>
      <w:r>
        <w:rPr>
          <w:i/>
          <w:iCs/>
          <w:sz w:val="20"/>
          <w:szCs w:val="20"/>
        </w:rPr>
        <w:t xml:space="preserve">    </w:t>
      </w:r>
      <w:r>
        <w:rPr>
          <w:i/>
          <w:iCs/>
          <w:sz w:val="20"/>
          <w:szCs w:val="20"/>
        </w:rPr>
        <w:t>#d = {"SHK_DLA_CPIE": [(0,1),(1,2),(2,3)]}</w:t>
      </w:r>
    </w:p>
    <w:p>
      <w:pPr>
        <w:pStyle w:val="Normal"/>
        <w:jc w:val="both"/>
        <w:rPr>
          <w:i/>
          <w:i/>
          <w:iCs/>
          <w:sz w:val="20"/>
          <w:szCs w:val="20"/>
        </w:rPr>
      </w:pPr>
      <w:r>
        <w:rPr>
          <w:i/>
          <w:iCs/>
          <w:sz w:val="20"/>
          <w:szCs w:val="20"/>
        </w:rPr>
        <w:t xml:space="preserve">    </w:t>
      </w:r>
      <w:r>
        <w:rPr>
          <w:i/>
          <w:iCs/>
          <w:sz w:val="20"/>
          <w:szCs w:val="20"/>
        </w:rPr>
        <w:t>d = {"SHK_DLA_CPIE": pd.Series([1,2,3],pd.date_range(start=start,end=start_p2,freq='QS'))}</w:t>
      </w:r>
    </w:p>
    <w:p>
      <w:pPr>
        <w:pStyle w:val="Normal"/>
        <w:jc w:val="both"/>
        <w:rPr>
          <w:i/>
          <w:i/>
          <w:iCs/>
          <w:sz w:val="20"/>
          <w:szCs w:val="20"/>
        </w:rPr>
      </w:pPr>
      <w:r>
        <w:rPr>
          <w:i/>
          <w:iCs/>
          <w:sz w:val="20"/>
          <w:szCs w:val="20"/>
        </w:rPr>
        <w:t xml:space="preserve">    </w:t>
      </w:r>
      <w:r>
        <w:rPr>
          <w:i/>
          <w:iCs/>
          <w:sz w:val="20"/>
          <w:szCs w:val="20"/>
        </w:rPr>
        <w:t>model.setShocks(d)</w:t>
      </w:r>
    </w:p>
    <w:p>
      <w:pPr>
        <w:pStyle w:val="Normal"/>
        <w:jc w:val="both"/>
        <w:rPr>
          <w:i/>
          <w:i/>
          <w:iCs/>
          <w:sz w:val="20"/>
          <w:szCs w:val="20"/>
        </w:rPr>
      </w:pPr>
      <w:r>
        <w:rPr>
          <w:i/>
          <w:iCs/>
          <w:sz w:val="20"/>
          <w:szCs w:val="20"/>
        </w:rPr>
        <w:t xml:space="preserve">    </w:t>
      </w:r>
      <w:r>
        <w:rPr>
          <w:i/>
          <w:iCs/>
          <w:sz w:val="20"/>
          <w:szCs w:val="20"/>
        </w:rPr>
        <w:t>rng_date,yy2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3. Hard tune</w:t>
      </w:r>
    </w:p>
    <w:p>
      <w:pPr>
        <w:pStyle w:val="Normal"/>
        <w:jc w:val="both"/>
        <w:rPr>
          <w:i/>
          <w:i/>
          <w:iCs/>
          <w:sz w:val="20"/>
          <w:szCs w:val="20"/>
        </w:rPr>
      </w:pPr>
      <w:r>
        <w:rPr>
          <w:i/>
          <w:iCs/>
          <w:sz w:val="20"/>
          <w:szCs w:val="20"/>
        </w:rPr>
        <w:t xml:space="preserve">    </w:t>
      </w:r>
      <w:r>
        <w:rPr>
          <w:i/>
          <w:iCs/>
          <w:sz w:val="20"/>
          <w:szCs w:val="20"/>
        </w:rPr>
        <w:t>rng_3 = pd.date_range(start=start_p1,end=start_p2,freq='QS')</w:t>
      </w:r>
    </w:p>
    <w:p>
      <w:pPr>
        <w:pStyle w:val="Normal"/>
        <w:jc w:val="both"/>
        <w:rPr>
          <w:i/>
          <w:i/>
          <w:iCs/>
          <w:sz w:val="20"/>
          <w:szCs w:val="20"/>
        </w:rPr>
      </w:pPr>
      <w:r>
        <w:rPr>
          <w:i/>
          <w:iCs/>
          <w:sz w:val="20"/>
          <w:szCs w:val="20"/>
        </w:rPr>
        <w:t xml:space="preserve">    </w:t>
      </w:r>
      <w:r>
        <w:rPr>
          <w:i/>
          <w:iCs/>
          <w:sz w:val="20"/>
          <w:szCs w:val="20"/>
        </w:rPr>
        <w:t>m = {}</w:t>
      </w:r>
    </w:p>
    <w:p>
      <w:pPr>
        <w:pStyle w:val="Normal"/>
        <w:jc w:val="both"/>
        <w:rPr>
          <w:i/>
          <w:i/>
          <w:iCs/>
          <w:sz w:val="20"/>
          <w:szCs w:val="20"/>
        </w:rPr>
      </w:pPr>
      <w:r>
        <w:rPr>
          <w:i/>
          <w:iCs/>
          <w:sz w:val="20"/>
          <w:szCs w:val="20"/>
        </w:rPr>
        <w:t xml:space="preserve">    </w:t>
      </w:r>
      <w:r>
        <w:rPr>
          <w:i/>
          <w:iCs/>
          <w:sz w:val="20"/>
          <w:szCs w:val="20"/>
        </w:rPr>
        <w:t>m['RS'] = pd.Series([5,5],rng_3)</w:t>
      </w:r>
    </w:p>
    <w:p>
      <w:pPr>
        <w:pStyle w:val="Normal"/>
        <w:jc w:val="both"/>
        <w:rPr>
          <w:i/>
          <w:i/>
          <w:iCs/>
          <w:sz w:val="20"/>
          <w:szCs w:val="20"/>
        </w:rPr>
      </w:pPr>
      <w:r>
        <w:rPr>
          <w:i/>
          <w:iCs/>
          <w:sz w:val="20"/>
          <w:szCs w:val="20"/>
        </w:rPr>
        <w:t xml:space="preserve">    </w:t>
      </w:r>
      <w:r>
        <w:rPr>
          <w:i/>
          <w:iCs/>
          <w:sz w:val="20"/>
          <w:szCs w:val="20"/>
        </w:rPr>
        <w:t>#m['RS'] = y2['RS'][rng_3]</w:t>
      </w:r>
    </w:p>
    <w:p>
      <w:pPr>
        <w:pStyle w:val="Normal"/>
        <w:jc w:val="both"/>
        <w:rPr>
          <w:i/>
          <w:i/>
          <w:iCs/>
          <w:sz w:val="20"/>
          <w:szCs w:val="20"/>
        </w:rPr>
      </w:pPr>
      <w:r>
        <w:rPr>
          <w:i/>
          <w:iCs/>
          <w:sz w:val="20"/>
          <w:szCs w:val="20"/>
        </w:rPr>
        <w:t xml:space="preserve">    </w:t>
      </w:r>
      <w:r>
        <w:rPr>
          <w:i/>
          <w:iCs/>
          <w:sz w:val="20"/>
          <w:szCs w:val="20"/>
        </w:rPr>
        <w:t>shock_names  = ['SHK_RS']</w:t>
      </w:r>
    </w:p>
    <w:p>
      <w:pPr>
        <w:pStyle w:val="Normal"/>
        <w:jc w:val="both"/>
        <w:rPr>
          <w:i/>
          <w:i/>
          <w:iCs/>
          <w:sz w:val="20"/>
          <w:szCs w:val="20"/>
        </w:rPr>
      </w:pPr>
      <w:r>
        <w:rPr>
          <w:i/>
          <w:iCs/>
          <w:sz w:val="20"/>
          <w:szCs w:val="20"/>
        </w:rPr>
        <w:t xml:space="preserve">    </w:t>
      </w:r>
      <w:r>
        <w:rPr>
          <w:i/>
          <w:iCs/>
          <w:sz w:val="20"/>
          <w:szCs w:val="20"/>
        </w:rPr>
        <w:t>model.swap(var1=m,var2=shock_names,reset=False)</w:t>
      </w:r>
    </w:p>
    <w:p>
      <w:pPr>
        <w:pStyle w:val="Normal"/>
        <w:jc w:val="both"/>
        <w:rPr>
          <w:i/>
          <w:i/>
          <w:iCs/>
          <w:sz w:val="20"/>
          <w:szCs w:val="20"/>
        </w:rPr>
      </w:pPr>
      <w:r>
        <w:rPr>
          <w:i/>
          <w:iCs/>
          <w:sz w:val="20"/>
          <w:szCs w:val="20"/>
        </w:rPr>
        <w:t xml:space="preserve">    </w:t>
      </w:r>
      <w:r>
        <w:rPr>
          <w:i/>
          <w:iCs/>
          <w:sz w:val="20"/>
          <w:szCs w:val="20"/>
        </w:rPr>
        <w:t>rng_date,yy3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4. Combination of soft tune and hard tune</w:t>
      </w:r>
    </w:p>
    <w:p>
      <w:pPr>
        <w:pStyle w:val="Normal"/>
        <w:jc w:val="both"/>
        <w:rPr>
          <w:i/>
          <w:i/>
          <w:iCs/>
          <w:sz w:val="20"/>
          <w:szCs w:val="20"/>
        </w:rPr>
      </w:pPr>
      <w:r>
        <w:rPr>
          <w:i/>
          <w:iCs/>
          <w:sz w:val="20"/>
          <w:szCs w:val="20"/>
        </w:rPr>
        <w:t xml:space="preserve">    </w:t>
      </w:r>
      <w:r>
        <w:rPr>
          <w:i/>
          <w:iCs/>
          <w:sz w:val="20"/>
          <w:szCs w:val="20"/>
        </w:rPr>
        <w:t>d = {"SHK_L_GDP_GAP": [(3,1)]}</w:t>
      </w:r>
    </w:p>
    <w:p>
      <w:pPr>
        <w:pStyle w:val="Normal"/>
        <w:jc w:val="both"/>
        <w:rPr>
          <w:i/>
          <w:i/>
          <w:iCs/>
          <w:sz w:val="20"/>
          <w:szCs w:val="20"/>
        </w:rPr>
      </w:pPr>
      <w:r>
        <w:rPr>
          <w:i/>
          <w:iCs/>
          <w:sz w:val="20"/>
          <w:szCs w:val="20"/>
        </w:rPr>
        <w:t xml:space="preserve">    </w:t>
      </w:r>
      <w:r>
        <w:rPr>
          <w:i/>
          <w:iCs/>
          <w:sz w:val="20"/>
          <w:szCs w:val="20"/>
        </w:rPr>
        <w:t>#d = {"SHK_L_GDP_GAP": pd.Series([1],pd.date_range(start=start_p3,end=start_p3,freq='QS'))}</w:t>
      </w:r>
    </w:p>
    <w:p>
      <w:pPr>
        <w:pStyle w:val="Normal"/>
        <w:jc w:val="both"/>
        <w:rPr>
          <w:i/>
          <w:i/>
          <w:iCs/>
          <w:sz w:val="20"/>
          <w:szCs w:val="20"/>
        </w:rPr>
      </w:pPr>
      <w:r>
        <w:rPr>
          <w:i/>
          <w:iCs/>
          <w:sz w:val="20"/>
          <w:szCs w:val="20"/>
        </w:rPr>
        <w:t xml:space="preserve">    </w:t>
      </w:r>
      <w:r>
        <w:rPr>
          <w:i/>
          <w:iCs/>
          <w:sz w:val="20"/>
          <w:szCs w:val="20"/>
        </w:rPr>
        <w:t>model.setShocks(d)</w:t>
      </w:r>
    </w:p>
    <w:p>
      <w:pPr>
        <w:pStyle w:val="Normal"/>
        <w:jc w:val="both"/>
        <w:rPr>
          <w:i/>
          <w:i/>
          <w:iCs/>
          <w:sz w:val="20"/>
          <w:szCs w:val="20"/>
        </w:rPr>
      </w:pPr>
      <w:r>
        <w:rPr>
          <w:i/>
          <w:iCs/>
          <w:sz w:val="20"/>
          <w:szCs w:val="20"/>
        </w:rPr>
        <w:t xml:space="preserve">    </w:t>
      </w:r>
      <w:r>
        <w:rPr>
          <w:i/>
          <w:iCs/>
          <w:sz w:val="20"/>
          <w:szCs w:val="20"/>
        </w:rPr>
        <w:t xml:space="preserve">rng_4 = pd.date_range(start=start,end=start_p2,freq='QS') </w:t>
      </w:r>
    </w:p>
    <w:p>
      <w:pPr>
        <w:pStyle w:val="Normal"/>
        <w:jc w:val="both"/>
        <w:rPr>
          <w:i/>
          <w:i/>
          <w:iCs/>
          <w:sz w:val="20"/>
          <w:szCs w:val="20"/>
        </w:rPr>
      </w:pPr>
      <w:r>
        <w:rPr>
          <w:i/>
          <w:iCs/>
          <w:sz w:val="20"/>
          <w:szCs w:val="20"/>
        </w:rPr>
        <w:t xml:space="preserve">   </w:t>
      </w:r>
      <w:r>
        <w:rPr>
          <w:i/>
          <w:iCs/>
          <w:sz w:val="20"/>
          <w:szCs w:val="20"/>
        </w:rPr>
        <w:t>m['L_GDP_GAP'] = pd.Series([-1.0, -1.0, -1.0],rng_4)</w:t>
      </w:r>
    </w:p>
    <w:p>
      <w:pPr>
        <w:pStyle w:val="Normal"/>
        <w:jc w:val="both"/>
        <w:rPr>
          <w:i/>
          <w:i/>
          <w:iCs/>
          <w:sz w:val="20"/>
          <w:szCs w:val="20"/>
        </w:rPr>
      </w:pPr>
      <w:r>
        <w:rPr>
          <w:i/>
          <w:iCs/>
          <w:sz w:val="20"/>
          <w:szCs w:val="20"/>
        </w:rPr>
        <w:t xml:space="preserve">    </w:t>
      </w:r>
      <w:r>
        <w:rPr>
          <w:i/>
          <w:iCs/>
          <w:sz w:val="20"/>
          <w:szCs w:val="20"/>
        </w:rPr>
        <w:t>shock_names  = ['SHK_L_GDP_GAP']</w:t>
      </w:r>
    </w:p>
    <w:p>
      <w:pPr>
        <w:pStyle w:val="Normal"/>
        <w:jc w:val="both"/>
        <w:rPr>
          <w:i/>
          <w:i/>
          <w:iCs/>
          <w:sz w:val="20"/>
          <w:szCs w:val="20"/>
        </w:rPr>
      </w:pPr>
      <w:r>
        <w:rPr>
          <w:i/>
          <w:iCs/>
          <w:sz w:val="20"/>
          <w:szCs w:val="20"/>
        </w:rPr>
        <w:t xml:space="preserve">    </w:t>
      </w:r>
      <w:r>
        <w:rPr>
          <w:i/>
          <w:iCs/>
          <w:sz w:val="20"/>
          <w:szCs w:val="20"/>
        </w:rPr>
        <w:t>model.swap(var1=m,var2=shock_names)</w:t>
      </w:r>
    </w:p>
    <w:p>
      <w:pPr>
        <w:pStyle w:val="Normal"/>
        <w:jc w:val="both"/>
        <w:rPr>
          <w:i/>
          <w:i/>
          <w:iCs/>
          <w:sz w:val="20"/>
          <w:szCs w:val="20"/>
        </w:rPr>
      </w:pPr>
      <w:r>
        <w:rPr>
          <w:i/>
          <w:iCs/>
          <w:sz w:val="20"/>
          <w:szCs w:val="20"/>
        </w:rPr>
        <w:t xml:space="preserve">    </w:t>
      </w:r>
      <w:r>
        <w:rPr>
          <w:i/>
          <w:iCs/>
          <w:sz w:val="20"/>
          <w:szCs w:val="20"/>
        </w:rPr>
        <w:t>rng_date,yy4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5. Anticipated soft tune</w:t>
      </w:r>
    </w:p>
    <w:p>
      <w:pPr>
        <w:pStyle w:val="Normal"/>
        <w:jc w:val="both"/>
        <w:rPr>
          <w:i/>
          <w:i/>
          <w:iCs/>
          <w:sz w:val="20"/>
          <w:szCs w:val="20"/>
        </w:rPr>
      </w:pPr>
      <w:r>
        <w:rPr>
          <w:i/>
          <w:iCs/>
          <w:sz w:val="20"/>
          <w:szCs w:val="20"/>
        </w:rPr>
        <w:t xml:space="preserve">    </w:t>
      </w:r>
      <w:r>
        <w:rPr>
          <w:i/>
          <w:iCs/>
          <w:sz w:val="20"/>
          <w:szCs w:val="20"/>
        </w:rPr>
        <w:t>d = {"SHK_L_S": [(3,10*i)]}</w:t>
      </w:r>
    </w:p>
    <w:p>
      <w:pPr>
        <w:pStyle w:val="Normal"/>
        <w:jc w:val="both"/>
        <w:rPr>
          <w:i/>
          <w:i/>
          <w:iCs/>
          <w:sz w:val="20"/>
          <w:szCs w:val="20"/>
        </w:rPr>
      </w:pPr>
      <w:r>
        <w:rPr>
          <w:i/>
          <w:iCs/>
          <w:sz w:val="20"/>
          <w:szCs w:val="20"/>
        </w:rPr>
        <w:t xml:space="preserve">    </w:t>
      </w:r>
      <w:r>
        <w:rPr>
          <w:i/>
          <w:iCs/>
          <w:sz w:val="20"/>
          <w:szCs w:val="20"/>
        </w:rPr>
        <w:t>model.setShocks(d)</w:t>
      </w:r>
    </w:p>
    <w:p>
      <w:pPr>
        <w:pStyle w:val="Normal"/>
        <w:jc w:val="both"/>
        <w:rPr>
          <w:i/>
          <w:i/>
          <w:iCs/>
          <w:sz w:val="20"/>
          <w:szCs w:val="20"/>
        </w:rPr>
      </w:pPr>
      <w:r>
        <w:rPr>
          <w:i/>
          <w:iCs/>
          <w:sz w:val="20"/>
          <w:szCs w:val="20"/>
        </w:rPr>
        <w:t xml:space="preserve">    </w:t>
      </w:r>
      <w:r>
        <w:rPr>
          <w:i/>
          <w:iCs/>
          <w:sz w:val="20"/>
          <w:szCs w:val="20"/>
        </w:rPr>
        <w:t>rng_date,yy5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6. Anticipated hard tune</w:t>
      </w:r>
    </w:p>
    <w:p>
      <w:pPr>
        <w:pStyle w:val="Normal"/>
        <w:jc w:val="both"/>
        <w:rPr>
          <w:i/>
          <w:i/>
          <w:iCs/>
          <w:sz w:val="20"/>
          <w:szCs w:val="20"/>
        </w:rPr>
      </w:pPr>
      <w:r>
        <w:rPr>
          <w:i/>
          <w:iCs/>
          <w:sz w:val="20"/>
          <w:szCs w:val="20"/>
        </w:rPr>
        <w:t xml:space="preserve">    </w:t>
      </w:r>
      <w:r>
        <w:rPr>
          <w:i/>
          <w:iCs/>
          <w:sz w:val="20"/>
          <w:szCs w:val="20"/>
        </w:rPr>
        <w:t xml:space="preserve">rng_6 = pd.date_range(start=start_p2,end=start_p4,freq='QS') </w:t>
      </w:r>
    </w:p>
    <w:p>
      <w:pPr>
        <w:pStyle w:val="Normal"/>
        <w:jc w:val="both"/>
        <w:rPr>
          <w:i/>
          <w:i/>
          <w:iCs/>
          <w:sz w:val="20"/>
          <w:szCs w:val="20"/>
        </w:rPr>
      </w:pPr>
      <w:r>
        <w:rPr>
          <w:i/>
          <w:iCs/>
          <w:sz w:val="20"/>
          <w:szCs w:val="20"/>
        </w:rPr>
        <w:t xml:space="preserve">    </w:t>
      </w:r>
      <w:r>
        <w:rPr>
          <w:i/>
          <w:iCs/>
          <w:sz w:val="20"/>
          <w:szCs w:val="20"/>
        </w:rPr>
        <w:t>m['DLA_CPIF'] = pd.Series([5*i,5*i,5*i],rng_6)</w:t>
      </w:r>
    </w:p>
    <w:p>
      <w:pPr>
        <w:pStyle w:val="Normal"/>
        <w:jc w:val="both"/>
        <w:rPr>
          <w:i/>
          <w:i/>
          <w:iCs/>
          <w:sz w:val="20"/>
          <w:szCs w:val="20"/>
        </w:rPr>
      </w:pPr>
      <w:r>
        <w:rPr>
          <w:i/>
          <w:iCs/>
          <w:sz w:val="20"/>
          <w:szCs w:val="20"/>
        </w:rPr>
        <w:t xml:space="preserve">    </w:t>
      </w:r>
      <w:r>
        <w:rPr>
          <w:i/>
          <w:iCs/>
          <w:sz w:val="20"/>
          <w:szCs w:val="20"/>
        </w:rPr>
        <w:t>shock_names  = ['SHK_DLA_CPIF']</w:t>
      </w:r>
    </w:p>
    <w:p>
      <w:pPr>
        <w:pStyle w:val="Normal"/>
        <w:jc w:val="both"/>
        <w:rPr>
          <w:i/>
          <w:i/>
          <w:iCs/>
          <w:sz w:val="20"/>
          <w:szCs w:val="20"/>
        </w:rPr>
      </w:pPr>
      <w:r>
        <w:rPr>
          <w:i/>
          <w:iCs/>
          <w:sz w:val="20"/>
          <w:szCs w:val="20"/>
        </w:rPr>
        <w:t xml:space="preserve">    </w:t>
      </w:r>
      <w:r>
        <w:rPr>
          <w:i/>
          <w:iCs/>
          <w:sz w:val="20"/>
          <w:szCs w:val="20"/>
        </w:rPr>
        <w:t>model.swap(var1=m,var2=shock_names)</w:t>
      </w:r>
    </w:p>
    <w:p>
      <w:pPr>
        <w:pStyle w:val="Normal"/>
        <w:jc w:val="both"/>
        <w:rPr>
          <w:i/>
          <w:i/>
          <w:iCs/>
          <w:sz w:val="20"/>
          <w:szCs w:val="20"/>
        </w:rPr>
      </w:pPr>
      <w:r>
        <w:rPr>
          <w:i/>
          <w:iCs/>
          <w:sz w:val="20"/>
          <w:szCs w:val="20"/>
        </w:rPr>
        <w:t xml:space="preserve">    </w:t>
      </w:r>
      <w:r>
        <w:rPr>
          <w:i/>
          <w:iCs/>
          <w:sz w:val="20"/>
          <w:szCs w:val="20"/>
        </w:rPr>
        <w:t>rng_date,yy6 = run(model=model)</w:t>
      </w:r>
    </w:p>
    <w:p>
      <w:pPr>
        <w:pStyle w:val="Normal"/>
        <w:jc w:val="both"/>
        <w:rPr>
          <w:i/>
          <w:i/>
          <w:iCs/>
          <w:sz w:val="20"/>
          <w:szCs w:val="20"/>
        </w:rPr>
      </w:pPr>
      <w:r>
        <w:rPr>
          <w:i/>
          <w:iCs/>
          <w:sz w:val="20"/>
          <w:szCs w:val="20"/>
        </w:rPr>
        <w:t xml:space="preserve">    </w:t>
      </w:r>
    </w:p>
    <w:p>
      <w:pPr>
        <w:pStyle w:val="Normal"/>
        <w:jc w:val="both"/>
        <w:rPr>
          <w:i/>
          <w:i/>
          <w:iCs/>
          <w:sz w:val="20"/>
          <w:szCs w:val="20"/>
        </w:rPr>
      </w:pPr>
      <w:r>
        <w:rPr>
          <w:i/>
          <w:iCs/>
          <w:sz w:val="20"/>
          <w:szCs w:val="20"/>
        </w:rPr>
        <w:t xml:space="preserve">    </w:t>
      </w:r>
      <w:r>
        <w:rPr>
          <w:i/>
          <w:iCs/>
          <w:sz w:val="20"/>
          <w:szCs w:val="20"/>
        </w:rPr>
        <w:t>### 7. Conditional shock</w:t>
      </w:r>
    </w:p>
    <w:p>
      <w:pPr>
        <w:pStyle w:val="Normal"/>
        <w:jc w:val="both"/>
        <w:rPr>
          <w:i/>
          <w:i/>
          <w:iCs/>
          <w:sz w:val="20"/>
          <w:szCs w:val="20"/>
        </w:rPr>
      </w:pPr>
      <w:r>
        <w:rPr>
          <w:i/>
          <w:iCs/>
          <w:sz w:val="20"/>
          <w:szCs w:val="20"/>
        </w:rPr>
        <w:t xml:space="preserve">    </w:t>
      </w:r>
      <w:r>
        <w:rPr>
          <w:i/>
          <w:iCs/>
          <w:sz w:val="20"/>
          <w:szCs w:val="20"/>
        </w:rPr>
        <w:t>rng_7 = pd.date_range(start=start,end=start_p4,freq='QS')</w:t>
      </w:r>
    </w:p>
    <w:p>
      <w:pPr>
        <w:pStyle w:val="Normal"/>
        <w:jc w:val="both"/>
        <w:rPr>
          <w:i/>
          <w:i/>
          <w:iCs/>
          <w:sz w:val="20"/>
          <w:szCs w:val="20"/>
        </w:rPr>
      </w:pPr>
      <w:r>
        <w:rPr>
          <w:i/>
          <w:iCs/>
          <w:sz w:val="20"/>
          <w:szCs w:val="20"/>
        </w:rPr>
        <w:t xml:space="preserve">    </w:t>
      </w:r>
      <w:r>
        <w:rPr>
          <w:i/>
          <w:iCs/>
          <w:sz w:val="20"/>
          <w:szCs w:val="20"/>
        </w:rPr>
        <w:t>m = {}</w:t>
      </w:r>
    </w:p>
    <w:p>
      <w:pPr>
        <w:pStyle w:val="Normal"/>
        <w:jc w:val="both"/>
        <w:rPr>
          <w:i/>
          <w:i/>
          <w:iCs/>
          <w:sz w:val="20"/>
          <w:szCs w:val="20"/>
        </w:rPr>
      </w:pPr>
      <w:r>
        <w:rPr>
          <w:i/>
          <w:iCs/>
          <w:sz w:val="20"/>
          <w:szCs w:val="20"/>
        </w:rPr>
        <w:t xml:space="preserve">    </w:t>
      </w:r>
      <w:r>
        <w:rPr>
          <w:i/>
          <w:iCs/>
          <w:sz w:val="20"/>
          <w:szCs w:val="20"/>
        </w:rPr>
        <w:t>m['DLA_GDP'] = pd.Series([10.0, 10.0, 10.0, 10.0, 10.0],rng_7)</w:t>
      </w:r>
    </w:p>
    <w:p>
      <w:pPr>
        <w:pStyle w:val="Normal"/>
        <w:jc w:val="both"/>
        <w:rPr>
          <w:i/>
          <w:i/>
          <w:iCs/>
          <w:sz w:val="20"/>
          <w:szCs w:val="20"/>
        </w:rPr>
      </w:pPr>
      <w:r>
        <w:rPr>
          <w:i/>
          <w:iCs/>
          <w:sz w:val="20"/>
          <w:szCs w:val="20"/>
        </w:rPr>
        <w:t xml:space="preserve">    </w:t>
      </w:r>
      <w:r>
        <w:rPr>
          <w:i/>
          <w:iCs/>
          <w:sz w:val="20"/>
          <w:szCs w:val="20"/>
        </w:rPr>
        <w:t>model.condition(m)</w:t>
      </w:r>
    </w:p>
    <w:p>
      <w:pPr>
        <w:pStyle w:val="Normal"/>
        <w:jc w:val="both"/>
        <w:rPr>
          <w:i/>
          <w:i/>
          <w:iCs/>
          <w:sz w:val="20"/>
          <w:szCs w:val="20"/>
        </w:rPr>
      </w:pPr>
      <w:r>
        <w:rPr>
          <w:i/>
          <w:iCs/>
          <w:sz w:val="20"/>
          <w:szCs w:val="20"/>
        </w:rPr>
        <w:t xml:space="preserve">    </w:t>
      </w:r>
      <w:r>
        <w:rPr>
          <w:i/>
          <w:iCs/>
          <w:sz w:val="20"/>
          <w:szCs w:val="20"/>
        </w:rPr>
        <w:t>rng_date,yy7 = run(model=model)</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rFonts w:cs="Arial" w:ascii="Arial" w:hAnsi="Arial"/>
          <w:sz w:val="20"/>
          <w:szCs w:val="20"/>
        </w:rPr>
        <w:t>This setup produces seven scenarios’ results shown below.</w:t>
      </w:r>
    </w:p>
    <w:p>
      <w:pPr>
        <w:pStyle w:val="Normal"/>
        <w:jc w:val="both"/>
        <w:rPr>
          <w:rFonts w:ascii="Arial" w:hAnsi="Arial" w:cs="Arial"/>
          <w:i/>
          <w:i/>
          <w:iCs/>
          <w:sz w:val="20"/>
          <w:szCs w:val="20"/>
        </w:rPr>
      </w:pPr>
      <w:r>
        <w:rPr>
          <w:rFonts w:cs="Arial" w:ascii="Arial" w:hAnsi="Arial"/>
          <w:i/>
          <w:iCs/>
          <w:sz w:val="20"/>
          <w:szCs w:val="20"/>
        </w:rPr>
      </w:r>
    </w:p>
    <w:p>
      <w:pPr>
        <w:pStyle w:val="Normal"/>
        <w:jc w:val="both"/>
        <w:rPr>
          <w:rFonts w:ascii="Arial" w:hAnsi="Arial" w:cs="Arial"/>
          <w:sz w:val="20"/>
          <w:szCs w:val="20"/>
        </w:rPr>
      </w:pPr>
      <w:r>
        <w:rPr/>
        <w:drawing>
          <wp:inline distT="0" distB="0" distL="0" distR="0">
            <wp:extent cx="6858000" cy="604901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28"/>
                    <a:stretch>
                      <a:fillRect/>
                    </a:stretch>
                  </pic:blipFill>
                  <pic:spPr bwMode="auto">
                    <a:xfrm>
                      <a:off x="0" y="0"/>
                      <a:ext cx="6858000" cy="6049010"/>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t>Fig.7.</w:t>
      </w:r>
      <w:r>
        <w:rPr>
          <w:rFonts w:cs="Arial" w:ascii="Arial" w:hAnsi="Arial"/>
          <w:b/>
          <w:sz w:val="20"/>
          <w:szCs w:val="20"/>
        </w:rPr>
        <w:t xml:space="preserve">  </w:t>
      </w:r>
      <w:r>
        <w:rPr>
          <w:rFonts w:cs="Arial" w:ascii="Arial" w:hAnsi="Arial"/>
          <w:sz w:val="20"/>
          <w:szCs w:val="20"/>
        </w:rPr>
        <w:t>Forecast of macroeconomic variables for different sets of user judgments on future path of these variables.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
    </w:p>
    <w:p>
      <w:pPr>
        <w:pStyle w:val="Heading1"/>
        <w:numPr>
          <w:ilvl w:val="0"/>
          <w:numId w:val="2"/>
        </w:numPr>
        <w:jc w:val="both"/>
        <w:rPr>
          <w:rFonts w:ascii="Arial" w:hAnsi="Arial"/>
        </w:rPr>
      </w:pPr>
      <w:bookmarkStart w:id="38" w:name="__RefHeading___Toc6238_139618664"/>
      <w:bookmarkStart w:id="39" w:name="_Toc184106584"/>
      <w:bookmarkEnd w:id="38"/>
      <w:r>
        <w:rPr>
          <w:rFonts w:ascii="Arial" w:hAnsi="Arial"/>
        </w:rPr>
        <w:t>Forecasting Economic Impact of C</w:t>
      </w:r>
      <w:r>
        <w:rPr>
          <w:rFonts w:cs="Arial" w:ascii="Arial" w:hAnsi="Arial"/>
          <w:b/>
          <w:bCs/>
          <w:smallCaps/>
          <w:kern w:val="2"/>
          <w:sz w:val="24"/>
          <w:szCs w:val="32"/>
        </w:rPr>
        <w:t>OVID-</w:t>
      </w:r>
      <w:r>
        <w:rPr>
          <w:rFonts w:ascii="Arial" w:hAnsi="Arial"/>
        </w:rPr>
        <w:t>19 Pandemic</w:t>
      </w:r>
      <w:bookmarkEnd w:id="39"/>
    </w:p>
    <w:p>
      <w:pPr>
        <w:pStyle w:val="Normal"/>
        <w:jc w:val="both"/>
        <w:rPr>
          <w:rFonts w:ascii="Arial" w:hAnsi="Arial" w:cs="Arial"/>
          <w:sz w:val="20"/>
          <w:szCs w:val="20"/>
        </w:rPr>
      </w:pPr>
      <w:r>
        <w:rPr>
          <w:rFonts w:cs="Arial" w:ascii="Arial" w:hAnsi="Arial"/>
          <w:sz w:val="20"/>
          <w:szCs w:val="20"/>
        </w:rPr>
        <w:t>Lastly, we illustrate application of Python Platform to forecast impact of COVID-19 virus.  We use model of Eichenbaum, Rebelo and Trabandt (ERT) that integrates New Keynes framework with sticky prices and wages with epidemiologic</w:t>
      </w:r>
      <w:r>
        <w:rPr>
          <w:rFonts w:cs="Arial" w:ascii="Arial" w:hAnsi="Arial"/>
          <w:sz w:val="20"/>
          <w:szCs w:val="20"/>
        </w:rPr>
        <w:t>al</w:t>
      </w:r>
      <w:r>
        <w:rPr>
          <w:rFonts w:cs="Arial" w:ascii="Arial" w:hAnsi="Arial"/>
          <w:sz w:val="20"/>
          <w:szCs w:val="20"/>
        </w:rPr>
        <w:t xml:space="preserve"> Susceptible-Infected-Recovered (SIR) model of virus transmission.  Original Omicron virus strain that originated in December 2020 was followed half a year later by Delta strain, which was more contagious and more aggressive.  While Omicron caused massive lockdown measures adopted by the US government, and large recession of economic activity, the Delta strain impact was much milder.  Because of that we only accounted economic impact of the first strain. Excerpt of the model file is displayed below.</w:t>
      </w:r>
    </w:p>
    <w:p>
      <w:pPr>
        <w:pStyle w:val="Normal"/>
        <w:jc w:val="both"/>
        <w:rPr>
          <w:rFonts w:ascii="Arial" w:hAnsi="Arial" w:cs="Arial"/>
          <w:bCs/>
          <w:i/>
          <w:i/>
          <w:iCs/>
          <w:sz w:val="20"/>
          <w:szCs w:val="20"/>
        </w:rPr>
      </w:pPr>
      <w:r>
        <w:rPr>
          <w:rFonts w:cs="Arial" w:ascii="Arial" w:hAnsi="Arial"/>
          <w:bCs/>
          <w:i/>
          <w:iCs/>
          <w:sz w:val="20"/>
          <w:szCs w:val="20"/>
        </w:rPr>
      </w:r>
    </w:p>
    <w:p>
      <w:pPr>
        <w:pStyle w:val="Normal"/>
        <w:jc w:val="both"/>
        <w:rPr>
          <w:bCs/>
          <w:i/>
          <w:i/>
          <w:iCs/>
          <w:sz w:val="20"/>
          <w:szCs w:val="20"/>
        </w:rPr>
      </w:pPr>
      <w:r>
        <w:rPr>
          <w:bCs/>
          <w:i/>
          <w:iCs/>
          <w:sz w:val="20"/>
          <w:szCs w:val="20"/>
        </w:rPr>
        <w:t>name: Eichenbaum, Rebelo and Trabandt Model with Resistant Virus Strain.</w:t>
      </w:r>
    </w:p>
    <w:p>
      <w:pPr>
        <w:pStyle w:val="Normal"/>
        <w:jc w:val="both"/>
        <w:rPr>
          <w:bCs/>
          <w:i/>
          <w:i/>
          <w:iCs/>
          <w:sz w:val="20"/>
          <w:szCs w:val="20"/>
        </w:rPr>
      </w:pPr>
      <w:r>
        <w:rPr>
          <w:bCs/>
          <w:i/>
          <w:iCs/>
          <w:sz w:val="20"/>
          <w:szCs w:val="20"/>
        </w:rPr>
        <w:t>…</w:t>
      </w:r>
      <w:r>
        <w:rPr>
          <w:bCs/>
          <w:i/>
          <w:iCs/>
          <w:sz w:val="20"/>
          <w:szCs w:val="20"/>
        </w:rPr>
        <w:t>.</w:t>
      </w:r>
    </w:p>
    <w:p>
      <w:pPr>
        <w:pStyle w:val="Normal"/>
        <w:jc w:val="both"/>
        <w:rPr>
          <w:bCs/>
          <w:i/>
          <w:i/>
          <w:iCs/>
          <w:sz w:val="20"/>
          <w:szCs w:val="20"/>
        </w:rPr>
      </w:pPr>
      <w:r>
        <w:rPr>
          <w:bCs/>
          <w:i/>
          <w:iCs/>
          <w:sz w:val="20"/>
          <w:szCs w:val="20"/>
        </w:rPr>
      </w:r>
    </w:p>
    <w:p>
      <w:pPr>
        <w:pStyle w:val="Normal"/>
        <w:jc w:val="both"/>
        <w:rPr>
          <w:bCs/>
          <w:i/>
          <w:i/>
          <w:iCs/>
          <w:sz w:val="20"/>
          <w:szCs w:val="20"/>
        </w:rPr>
      </w:pPr>
      <w:r>
        <w:rPr>
          <w:bCs/>
          <w:i/>
          <w:iCs/>
          <w:sz w:val="20"/>
          <w:szCs w:val="20"/>
        </w:rPr>
        <w:t xml:space="preserve">  </w:t>
      </w:r>
      <w:r>
        <w:rPr>
          <w:bCs/>
          <w:i/>
          <w:iCs/>
          <w:sz w:val="20"/>
          <w:szCs w:val="20"/>
        </w:rPr>
        <w:t xml:space="preserve"># # # # # # # # # # # # # # # # # # # # # # # # # # # / </w:t>
      </w:r>
    </w:p>
    <w:p>
      <w:pPr>
        <w:pStyle w:val="Normal"/>
        <w:jc w:val="both"/>
        <w:rPr>
          <w:bCs/>
          <w:i/>
          <w:i/>
          <w:iCs/>
          <w:sz w:val="20"/>
          <w:szCs w:val="20"/>
        </w:rPr>
      </w:pPr>
      <w:r>
        <w:rPr>
          <w:bCs/>
          <w:i/>
          <w:iCs/>
          <w:sz w:val="20"/>
          <w:szCs w:val="20"/>
        </w:rPr>
        <w:t xml:space="preserve">  </w:t>
      </w:r>
      <w:r>
        <w:rPr>
          <w:bCs/>
          <w:i/>
          <w:iCs/>
          <w:sz w:val="20"/>
          <w:szCs w:val="20"/>
        </w:rPr>
        <w:t xml:space="preserve"># equilibrium equations: actual (sticky price) economy  </w:t>
      </w:r>
    </w:p>
    <w:p>
      <w:pPr>
        <w:pStyle w:val="Normal"/>
        <w:jc w:val="both"/>
        <w:rPr>
          <w:bCs/>
          <w:i/>
          <w:i/>
          <w:iCs/>
          <w:sz w:val="20"/>
          <w:szCs w:val="20"/>
        </w:rPr>
      </w:pPr>
      <w:r>
        <w:rPr>
          <w:bCs/>
          <w:i/>
          <w:iCs/>
          <w:sz w:val="20"/>
          <w:szCs w:val="20"/>
        </w:rPr>
        <w:t xml:space="preserve">  </w:t>
      </w:r>
      <w:r>
        <w:rPr>
          <w:bCs/>
          <w:i/>
          <w:iCs/>
          <w:sz w:val="20"/>
          <w:szCs w:val="20"/>
        </w:rPr>
        <w:t xml:space="preserve"># # # # # # # # # # # # # # # # # # # # # # # # # # # </w:t>
      </w:r>
    </w:p>
    <w:p>
      <w:pPr>
        <w:pStyle w:val="Normal"/>
        <w:jc w:val="both"/>
        <w:rPr>
          <w:bCs/>
          <w:i/>
          <w:i/>
          <w:iCs/>
          <w:sz w:val="20"/>
          <w:szCs w:val="20"/>
        </w:rPr>
      </w:pPr>
      <w:r>
        <w:rPr>
          <w:bCs/>
          <w:i/>
          <w:iCs/>
          <w:sz w:val="20"/>
          <w:szCs w:val="20"/>
        </w:rPr>
      </w:r>
    </w:p>
    <w:p>
      <w:pPr>
        <w:pStyle w:val="Normal"/>
        <w:jc w:val="both"/>
        <w:rPr>
          <w:bCs/>
          <w:i/>
          <w:i/>
          <w:iCs/>
          <w:sz w:val="20"/>
          <w:szCs w:val="20"/>
        </w:rPr>
      </w:pPr>
      <w:r>
        <w:rPr>
          <w:bCs/>
          <w:i/>
          <w:iCs/>
          <w:sz w:val="20"/>
          <w:szCs w:val="20"/>
        </w:rPr>
        <w:t xml:space="preserve">  </w:t>
      </w:r>
      <w:r>
        <w:rPr>
          <w:bCs/>
          <w:i/>
          <w:iCs/>
          <w:sz w:val="20"/>
          <w:szCs w:val="20"/>
        </w:rPr>
        <w:t xml:space="preserve"># Eq.1. Production </w:t>
      </w:r>
    </w:p>
    <w:p>
      <w:pPr>
        <w:pStyle w:val="Normal"/>
        <w:jc w:val="both"/>
        <w:rPr>
          <w:bCs/>
          <w:i/>
          <w:i/>
          <w:iCs/>
          <w:sz w:val="20"/>
          <w:szCs w:val="20"/>
        </w:rPr>
      </w:pPr>
      <w:r>
        <w:rPr>
          <w:bCs/>
          <w:i/>
          <w:iCs/>
          <w:sz w:val="20"/>
          <w:szCs w:val="20"/>
        </w:rPr>
        <w:t xml:space="preserve">  </w:t>
      </w:r>
      <w:r>
        <w:rPr>
          <w:bCs/>
          <w:i/>
          <w:iCs/>
          <w:sz w:val="20"/>
          <w:szCs w:val="20"/>
        </w:rPr>
        <w:t>- y: y=pbreve*A*k(-1)**(1-alfa)*n**alfa</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Eq.2. Marginal cost</w:t>
      </w:r>
    </w:p>
    <w:p>
      <w:pPr>
        <w:pStyle w:val="Normal"/>
        <w:jc w:val="both"/>
        <w:rPr>
          <w:bCs/>
          <w:i/>
          <w:i/>
          <w:iCs/>
          <w:sz w:val="20"/>
          <w:szCs w:val="20"/>
        </w:rPr>
      </w:pPr>
      <w:r>
        <w:rPr>
          <w:bCs/>
          <w:i/>
          <w:iCs/>
          <w:sz w:val="20"/>
          <w:szCs w:val="20"/>
        </w:rPr>
        <w:t xml:space="preserve">  </w:t>
      </w:r>
      <w:r>
        <w:rPr>
          <w:bCs/>
          <w:i/>
          <w:iCs/>
          <w:sz w:val="20"/>
          <w:szCs w:val="20"/>
        </w:rPr>
        <w:t xml:space="preserve">- mc: mc=1/(A*alfa**alfa*(1-alfa)**(1-alfa))*w**alfa*rk**(1-alfa) </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Eq.3. Cost mininizing inputs</w:t>
      </w:r>
    </w:p>
    <w:p>
      <w:pPr>
        <w:pStyle w:val="Normal"/>
        <w:jc w:val="both"/>
        <w:rPr>
          <w:bCs/>
          <w:i/>
          <w:i/>
          <w:iCs/>
          <w:sz w:val="20"/>
          <w:szCs w:val="20"/>
        </w:rPr>
      </w:pPr>
      <w:r>
        <w:rPr>
          <w:bCs/>
          <w:i/>
          <w:iCs/>
          <w:sz w:val="20"/>
          <w:szCs w:val="20"/>
        </w:rPr>
        <w:t xml:space="preserve">  </w:t>
      </w:r>
      <w:r>
        <w:rPr>
          <w:bCs/>
          <w:i/>
          <w:iCs/>
          <w:sz w:val="20"/>
          <w:szCs w:val="20"/>
        </w:rPr>
        <w:t xml:space="preserve">- w: w=mc*alfa*A*n**(alfa-1)*k(-1)**(1-alfa) </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Eq.4. Law of motion capital</w:t>
      </w:r>
    </w:p>
    <w:p>
      <w:pPr>
        <w:pStyle w:val="Normal"/>
        <w:jc w:val="both"/>
        <w:rPr>
          <w:bCs/>
          <w:i/>
          <w:i/>
          <w:iCs/>
          <w:sz w:val="20"/>
          <w:szCs w:val="20"/>
        </w:rPr>
      </w:pPr>
      <w:r>
        <w:rPr>
          <w:bCs/>
          <w:i/>
          <w:iCs/>
          <w:sz w:val="20"/>
          <w:szCs w:val="20"/>
        </w:rPr>
        <w:t xml:space="preserve">  </w:t>
      </w:r>
      <w:r>
        <w:rPr>
          <w:bCs/>
          <w:i/>
          <w:iCs/>
          <w:sz w:val="20"/>
          <w:szCs w:val="20"/>
        </w:rPr>
        <w:t xml:space="preserve">- k: k=x+(1-delta)*k(-1) </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Eq.5. Aggregate resources</w:t>
      </w:r>
    </w:p>
    <w:p>
      <w:pPr>
        <w:pStyle w:val="Normal"/>
        <w:jc w:val="both"/>
        <w:rPr>
          <w:bCs/>
          <w:i/>
          <w:i/>
          <w:iCs/>
          <w:sz w:val="20"/>
          <w:szCs w:val="20"/>
        </w:rPr>
      </w:pPr>
      <w:r>
        <w:rPr>
          <w:bCs/>
          <w:i/>
          <w:iCs/>
          <w:sz w:val="20"/>
          <w:szCs w:val="20"/>
        </w:rPr>
        <w:t xml:space="preserve">  </w:t>
      </w:r>
      <w:r>
        <w:rPr>
          <w:bCs/>
          <w:i/>
          <w:iCs/>
          <w:sz w:val="20"/>
          <w:szCs w:val="20"/>
        </w:rPr>
        <w:t xml:space="preserve">- x: y=c+x+g_ss </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Eq.6. Aggregate hours</w:t>
      </w:r>
    </w:p>
    <w:p>
      <w:pPr>
        <w:pStyle w:val="Normal"/>
        <w:jc w:val="both"/>
        <w:rPr>
          <w:bCs/>
          <w:i/>
          <w:i/>
          <w:iCs/>
          <w:sz w:val="20"/>
          <w:szCs w:val="20"/>
        </w:rPr>
      </w:pPr>
      <w:r>
        <w:rPr>
          <w:bCs/>
          <w:i/>
          <w:iCs/>
          <w:sz w:val="20"/>
          <w:szCs w:val="20"/>
        </w:rPr>
        <w:t xml:space="preserve">  </w:t>
      </w:r>
      <w:r>
        <w:rPr>
          <w:bCs/>
          <w:i/>
          <w:iCs/>
          <w:sz w:val="20"/>
          <w:szCs w:val="20"/>
        </w:rPr>
        <w:t>- n: n = s1(-1)*ns+i1(-1)*ni+r1(-1)*nr</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Eq.7. Aggregate consumption</w:t>
      </w:r>
    </w:p>
    <w:p>
      <w:pPr>
        <w:pStyle w:val="Normal"/>
        <w:jc w:val="both"/>
        <w:rPr>
          <w:bCs/>
          <w:i/>
          <w:i/>
          <w:iCs/>
          <w:sz w:val="20"/>
          <w:szCs w:val="20"/>
        </w:rPr>
      </w:pPr>
      <w:r>
        <w:rPr>
          <w:bCs/>
          <w:i/>
          <w:iCs/>
          <w:sz w:val="20"/>
          <w:szCs w:val="20"/>
        </w:rPr>
        <w:t xml:space="preserve">  </w:t>
      </w:r>
      <w:r>
        <w:rPr>
          <w:bCs/>
          <w:i/>
          <w:iCs/>
          <w:sz w:val="20"/>
          <w:szCs w:val="20"/>
        </w:rPr>
        <w:t>- c: c = s1(-1)*cs+i1(-1)*ci+r1(-1)*cr</w:t>
      </w:r>
    </w:p>
    <w:p>
      <w:pPr>
        <w:pStyle w:val="Normal"/>
        <w:jc w:val="both"/>
        <w:rPr>
          <w:bCs/>
          <w:i/>
          <w:i/>
          <w:iCs/>
          <w:sz w:val="20"/>
          <w:szCs w:val="20"/>
        </w:rPr>
      </w:pPr>
      <w:r>
        <w:rPr>
          <w:bCs/>
          <w:i/>
          <w:iCs/>
          <w:sz w:val="20"/>
          <w:szCs w:val="20"/>
        </w:rPr>
      </w:r>
    </w:p>
    <w:p>
      <w:pPr>
        <w:pStyle w:val="Normal"/>
        <w:jc w:val="both"/>
        <w:rPr>
          <w:bCs/>
          <w:i/>
          <w:i/>
          <w:iCs/>
          <w:sz w:val="20"/>
          <w:szCs w:val="20"/>
        </w:rPr>
      </w:pPr>
      <w:r>
        <w:rPr>
          <w:bCs/>
          <w:i/>
          <w:iCs/>
          <w:sz w:val="20"/>
          <w:szCs w:val="20"/>
        </w:rPr>
        <w:t>### Two-strain SIR model with vaccination</w:t>
      </w:r>
    </w:p>
    <w:p>
      <w:pPr>
        <w:pStyle w:val="Normal"/>
        <w:jc w:val="both"/>
        <w:rPr>
          <w:bCs/>
          <w:i/>
          <w:i/>
          <w:iCs/>
          <w:sz w:val="20"/>
          <w:szCs w:val="20"/>
        </w:rPr>
      </w:pPr>
      <w:r>
        <w:rPr>
          <w:bCs/>
          <w:i/>
          <w:iCs/>
          <w:sz w:val="20"/>
          <w:szCs w:val="20"/>
        </w:rPr>
        <w:t xml:space="preserve">  </w:t>
      </w:r>
      <w:r>
        <w:rPr>
          <w:bCs/>
          <w:i/>
          <w:iCs/>
          <w:sz w:val="20"/>
          <w:szCs w:val="20"/>
        </w:rPr>
        <w:t># Eq.8. New infections</w:t>
      </w:r>
    </w:p>
    <w:p>
      <w:pPr>
        <w:pStyle w:val="Normal"/>
        <w:jc w:val="both"/>
        <w:rPr>
          <w:bCs/>
          <w:i/>
          <w:i/>
          <w:iCs/>
          <w:sz w:val="20"/>
          <w:szCs w:val="20"/>
        </w:rPr>
      </w:pPr>
      <w:r>
        <w:rPr>
          <w:bCs/>
          <w:i/>
          <w:iCs/>
          <w:sz w:val="20"/>
          <w:szCs w:val="20"/>
        </w:rPr>
        <w:t xml:space="preserve">  </w:t>
      </w:r>
      <w:r>
        <w:rPr>
          <w:bCs/>
          <w:i/>
          <w:iCs/>
          <w:sz w:val="20"/>
          <w:szCs w:val="20"/>
        </w:rPr>
        <w:t># Strain #1</w:t>
      </w:r>
    </w:p>
    <w:p>
      <w:pPr>
        <w:pStyle w:val="Normal"/>
        <w:jc w:val="both"/>
        <w:rPr>
          <w:bCs/>
          <w:i/>
          <w:i/>
          <w:iCs/>
          <w:sz w:val="20"/>
          <w:szCs w:val="20"/>
        </w:rPr>
      </w:pPr>
      <w:r>
        <w:rPr>
          <w:bCs/>
          <w:i/>
          <w:iCs/>
          <w:sz w:val="20"/>
          <w:szCs w:val="20"/>
        </w:rPr>
        <w:t xml:space="preserve">  </w:t>
      </w:r>
      <w:r>
        <w:rPr>
          <w:bCs/>
          <w:i/>
          <w:iCs/>
          <w:sz w:val="20"/>
          <w:szCs w:val="20"/>
        </w:rPr>
        <w:t>- tau1: tau1 = (pi1*s1(-1)*cs*i1(-1)*ci + pi2*s1(-1)*ns*i1(-1)*ni + pi3*s1(-1)*i1(-1))*(1-theta_lockdown*lockdown_policy)**2</w:t>
      </w:r>
    </w:p>
    <w:p>
      <w:pPr>
        <w:pStyle w:val="Normal"/>
        <w:jc w:val="both"/>
        <w:rPr>
          <w:bCs/>
          <w:i/>
          <w:i/>
          <w:iCs/>
          <w:sz w:val="20"/>
          <w:szCs w:val="20"/>
        </w:rPr>
      </w:pPr>
      <w:r>
        <w:rPr>
          <w:bCs/>
          <w:i/>
          <w:iCs/>
          <w:sz w:val="20"/>
          <w:szCs w:val="20"/>
        </w:rPr>
        <w:t xml:space="preserve">  </w:t>
      </w:r>
      <w:r>
        <w:rPr>
          <w:bCs/>
          <w:i/>
          <w:iCs/>
          <w:sz w:val="20"/>
          <w:szCs w:val="20"/>
        </w:rPr>
        <w:t># Strain #2</w:t>
      </w:r>
    </w:p>
    <w:p>
      <w:pPr>
        <w:pStyle w:val="Normal"/>
        <w:jc w:val="both"/>
        <w:rPr>
          <w:bCs/>
          <w:i/>
          <w:i/>
          <w:iCs/>
          <w:sz w:val="20"/>
          <w:szCs w:val="20"/>
        </w:rPr>
      </w:pPr>
      <w:r>
        <w:rPr>
          <w:bCs/>
          <w:i/>
          <w:iCs/>
          <w:sz w:val="20"/>
          <w:szCs w:val="20"/>
        </w:rPr>
        <w:t xml:space="preserve">  </w:t>
      </w:r>
      <w:r>
        <w:rPr>
          <w:bCs/>
          <w:i/>
          <w:iCs/>
          <w:sz w:val="20"/>
          <w:szCs w:val="20"/>
        </w:rPr>
        <w:t>- tau2: tau2 = (pi1*s2(-1)*cs*i2(-1)*ci + pi2*s2(-1)*ns*i2(-1)*ni + mult*pi3*s2(-1)*i2(-1))*virus_resistant_strain*(1-theta_lockdown*lockdown_policy)**2</w:t>
      </w:r>
    </w:p>
    <w:p>
      <w:pPr>
        <w:pStyle w:val="Normal"/>
        <w:jc w:val="both"/>
        <w:rPr>
          <w:bCs/>
          <w:i/>
          <w:i/>
          <w:iCs/>
          <w:sz w:val="20"/>
          <w:szCs w:val="20"/>
        </w:rPr>
      </w:pPr>
      <w:r>
        <w:rPr>
          <w:bCs/>
          <w:i/>
          <w:iCs/>
          <w:sz w:val="20"/>
          <w:szCs w:val="20"/>
        </w:rPr>
        <w:t xml:space="preserve">  </w:t>
      </w:r>
      <w:r>
        <w:rPr>
          <w:bCs/>
          <w:i/>
          <w:iCs/>
          <w:sz w:val="20"/>
          <w:szCs w:val="20"/>
        </w:rPr>
        <w:t># Total new infection</w:t>
      </w:r>
    </w:p>
    <w:p>
      <w:pPr>
        <w:pStyle w:val="Normal"/>
        <w:jc w:val="both"/>
        <w:rPr>
          <w:bCs/>
          <w:i/>
          <w:i/>
          <w:iCs/>
          <w:sz w:val="20"/>
          <w:szCs w:val="20"/>
        </w:rPr>
      </w:pPr>
      <w:r>
        <w:rPr>
          <w:bCs/>
          <w:i/>
          <w:iCs/>
          <w:sz w:val="20"/>
          <w:szCs w:val="20"/>
        </w:rPr>
        <w:t xml:space="preserve">  </w:t>
      </w:r>
      <w:r>
        <w:rPr>
          <w:bCs/>
          <w:i/>
          <w:iCs/>
          <w:sz w:val="20"/>
          <w:szCs w:val="20"/>
        </w:rPr>
        <w:t>- tau: tau = tau1 + tau2</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Eq.9. Total susceptible</w:t>
      </w:r>
    </w:p>
    <w:p>
      <w:pPr>
        <w:pStyle w:val="Normal"/>
        <w:jc w:val="both"/>
        <w:rPr>
          <w:bCs/>
          <w:i/>
          <w:i/>
          <w:iCs/>
          <w:sz w:val="20"/>
          <w:szCs w:val="20"/>
        </w:rPr>
      </w:pPr>
      <w:r>
        <w:rPr>
          <w:bCs/>
          <w:i/>
          <w:iCs/>
          <w:sz w:val="20"/>
          <w:szCs w:val="20"/>
        </w:rPr>
        <w:t xml:space="preserve">  </w:t>
      </w:r>
      <w:r>
        <w:rPr>
          <w:bCs/>
          <w:i/>
          <w:iCs/>
          <w:sz w:val="20"/>
          <w:szCs w:val="20"/>
        </w:rPr>
        <w:t>- s1: s1 = s1(-1) - tau1 - v</w:t>
      </w:r>
    </w:p>
    <w:p>
      <w:pPr>
        <w:pStyle w:val="Normal"/>
        <w:jc w:val="both"/>
        <w:rPr>
          <w:bCs/>
          <w:i/>
          <w:i/>
          <w:iCs/>
          <w:sz w:val="20"/>
          <w:szCs w:val="20"/>
        </w:rPr>
      </w:pPr>
      <w:r>
        <w:rPr>
          <w:bCs/>
          <w:i/>
          <w:iCs/>
          <w:sz w:val="20"/>
          <w:szCs w:val="20"/>
        </w:rPr>
        <w:t xml:space="preserve">  </w:t>
      </w:r>
      <w:r>
        <w:rPr>
          <w:bCs/>
          <w:i/>
          <w:iCs/>
          <w:sz w:val="20"/>
          <w:szCs w:val="20"/>
        </w:rPr>
        <w:t>- s2: s2 = s2(-1) - tau2</w:t>
      </w:r>
    </w:p>
    <w:p>
      <w:pPr>
        <w:pStyle w:val="Normal"/>
        <w:jc w:val="both"/>
        <w:rPr>
          <w:bCs/>
          <w:i/>
          <w:i/>
          <w:iCs/>
          <w:sz w:val="20"/>
          <w:szCs w:val="20"/>
        </w:rPr>
      </w:pPr>
      <w:r>
        <w:rPr>
          <w:bCs/>
          <w:i/>
          <w:iCs/>
          <w:sz w:val="20"/>
          <w:szCs w:val="20"/>
        </w:rPr>
        <w:t xml:space="preserve">  </w:t>
      </w:r>
      <w:r>
        <w:rPr>
          <w:bCs/>
          <w:i/>
          <w:iCs/>
          <w:sz w:val="20"/>
          <w:szCs w:val="20"/>
        </w:rPr>
        <w:t>- s: s  = IfThenElse(s(-1)-tau-v,s(-1)-tau-v,0)</w:t>
      </w:r>
    </w:p>
    <w:p>
      <w:pPr>
        <w:pStyle w:val="Normal"/>
        <w:jc w:val="both"/>
        <w:rPr>
          <w:bCs/>
          <w:i/>
          <w:i/>
          <w:iCs/>
          <w:sz w:val="20"/>
          <w:szCs w:val="20"/>
        </w:rPr>
      </w:pPr>
      <w:r>
        <w:rPr>
          <w:bCs/>
          <w:i/>
          <w:iCs/>
          <w:sz w:val="20"/>
          <w:szCs w:val="20"/>
        </w:rPr>
      </w:r>
    </w:p>
    <w:p>
      <w:pPr>
        <w:pStyle w:val="Normal"/>
        <w:jc w:val="both"/>
        <w:rPr>
          <w:bCs/>
          <w:i/>
          <w:i/>
          <w:iCs/>
          <w:sz w:val="20"/>
          <w:szCs w:val="20"/>
        </w:rPr>
      </w:pPr>
      <w:r>
        <w:rPr>
          <w:bCs/>
          <w:i/>
          <w:iCs/>
          <w:sz w:val="20"/>
          <w:szCs w:val="20"/>
        </w:rPr>
        <w:t xml:space="preserve">  </w:t>
      </w:r>
      <w:r>
        <w:rPr>
          <w:bCs/>
          <w:i/>
          <w:iCs/>
          <w:sz w:val="20"/>
          <w:szCs w:val="20"/>
        </w:rPr>
        <w:t># Eq.10. Total infected</w:t>
      </w:r>
    </w:p>
    <w:p>
      <w:pPr>
        <w:pStyle w:val="Normal"/>
        <w:jc w:val="both"/>
        <w:rPr>
          <w:bCs/>
          <w:i/>
          <w:i/>
          <w:iCs/>
          <w:sz w:val="20"/>
          <w:szCs w:val="20"/>
        </w:rPr>
      </w:pPr>
      <w:r>
        <w:rPr>
          <w:bCs/>
          <w:i/>
          <w:iCs/>
          <w:sz w:val="20"/>
          <w:szCs w:val="20"/>
        </w:rPr>
        <w:t xml:space="preserve">  </w:t>
      </w:r>
      <w:r>
        <w:rPr>
          <w:bCs/>
          <w:i/>
          <w:iCs/>
          <w:sz w:val="20"/>
          <w:szCs w:val="20"/>
        </w:rPr>
        <w:t># Strain #1</w:t>
      </w:r>
    </w:p>
    <w:p>
      <w:pPr>
        <w:pStyle w:val="Normal"/>
        <w:jc w:val="both"/>
        <w:rPr>
          <w:bCs/>
          <w:i/>
          <w:i/>
          <w:iCs/>
          <w:sz w:val="20"/>
          <w:szCs w:val="20"/>
        </w:rPr>
      </w:pPr>
      <w:r>
        <w:rPr>
          <w:bCs/>
          <w:i/>
          <w:iCs/>
          <w:sz w:val="20"/>
          <w:szCs w:val="20"/>
        </w:rPr>
        <w:t xml:space="preserve">  </w:t>
      </w:r>
      <w:r>
        <w:rPr>
          <w:bCs/>
          <w:i/>
          <w:iCs/>
          <w:sz w:val="20"/>
          <w:szCs w:val="20"/>
        </w:rPr>
        <w:t>- i1: i1 = i1(-1) + tau1 - (pir+pid)*i1(-1) + ei1</w:t>
      </w:r>
    </w:p>
    <w:p>
      <w:pPr>
        <w:pStyle w:val="Normal"/>
        <w:jc w:val="both"/>
        <w:rPr>
          <w:bCs/>
          <w:i/>
          <w:i/>
          <w:iCs/>
          <w:sz w:val="20"/>
          <w:szCs w:val="20"/>
        </w:rPr>
      </w:pPr>
      <w:r>
        <w:rPr>
          <w:bCs/>
          <w:i/>
          <w:iCs/>
          <w:sz w:val="20"/>
          <w:szCs w:val="20"/>
        </w:rPr>
        <w:t xml:space="preserve">  </w:t>
      </w:r>
      <w:r>
        <w:rPr>
          <w:bCs/>
          <w:i/>
          <w:iCs/>
          <w:sz w:val="20"/>
          <w:szCs w:val="20"/>
        </w:rPr>
        <w:t># Strain #2</w:t>
      </w:r>
    </w:p>
    <w:p>
      <w:pPr>
        <w:pStyle w:val="Normal"/>
        <w:jc w:val="both"/>
        <w:rPr>
          <w:bCs/>
          <w:i/>
          <w:i/>
          <w:iCs/>
          <w:sz w:val="20"/>
          <w:szCs w:val="20"/>
        </w:rPr>
      </w:pPr>
      <w:r>
        <w:rPr>
          <w:bCs/>
          <w:i/>
          <w:iCs/>
          <w:sz w:val="20"/>
          <w:szCs w:val="20"/>
        </w:rPr>
        <w:t xml:space="preserve">  </w:t>
      </w:r>
      <w:r>
        <w:rPr>
          <w:bCs/>
          <w:i/>
          <w:iCs/>
          <w:sz w:val="20"/>
          <w:szCs w:val="20"/>
        </w:rPr>
        <w:t>- i2: i2 = i2(-1) + (tau2 - (pir+pid/mult2)*i2(-1))*virus_resistant_strain + ei2</w:t>
      </w:r>
    </w:p>
    <w:p>
      <w:pPr>
        <w:pStyle w:val="Normal"/>
        <w:jc w:val="both"/>
        <w:rPr>
          <w:bCs/>
          <w:i/>
          <w:i/>
          <w:iCs/>
          <w:sz w:val="20"/>
          <w:szCs w:val="20"/>
        </w:rPr>
      </w:pPr>
      <w:r>
        <w:rPr>
          <w:bCs/>
          <w:i/>
          <w:iCs/>
          <w:sz w:val="20"/>
          <w:szCs w:val="20"/>
        </w:rPr>
        <w:t xml:space="preserve">  </w:t>
      </w:r>
      <w:r>
        <w:rPr>
          <w:bCs/>
          <w:i/>
          <w:iCs/>
          <w:sz w:val="20"/>
          <w:szCs w:val="20"/>
        </w:rPr>
        <w:t># Total infected</w:t>
      </w:r>
    </w:p>
    <w:p>
      <w:pPr>
        <w:pStyle w:val="Normal"/>
        <w:jc w:val="both"/>
        <w:rPr>
          <w:bCs/>
          <w:i/>
          <w:i/>
          <w:iCs/>
          <w:sz w:val="20"/>
          <w:szCs w:val="20"/>
        </w:rPr>
      </w:pPr>
      <w:r>
        <w:rPr>
          <w:bCs/>
          <w:i/>
          <w:iCs/>
          <w:sz w:val="20"/>
          <w:szCs w:val="20"/>
        </w:rPr>
        <w:t xml:space="preserve">  </w:t>
      </w:r>
      <w:r>
        <w:rPr>
          <w:bCs/>
          <w:i/>
          <w:iCs/>
          <w:sz w:val="20"/>
          <w:szCs w:val="20"/>
        </w:rPr>
        <w:t>- i: i = i1 + i2</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Eq.11. Total recovered</w:t>
      </w:r>
    </w:p>
    <w:p>
      <w:pPr>
        <w:pStyle w:val="Normal"/>
        <w:jc w:val="both"/>
        <w:rPr>
          <w:bCs/>
          <w:i/>
          <w:i/>
          <w:iCs/>
          <w:sz w:val="20"/>
          <w:szCs w:val="20"/>
        </w:rPr>
      </w:pPr>
      <w:r>
        <w:rPr>
          <w:bCs/>
          <w:i/>
          <w:iCs/>
          <w:sz w:val="20"/>
          <w:szCs w:val="20"/>
        </w:rPr>
        <w:t xml:space="preserve">  </w:t>
      </w:r>
      <w:r>
        <w:rPr>
          <w:bCs/>
          <w:i/>
          <w:iCs/>
          <w:sz w:val="20"/>
          <w:szCs w:val="20"/>
        </w:rPr>
        <w:t>- r1: r1 = r1(-1) + pir*i1(-1) + v</w:t>
      </w:r>
    </w:p>
    <w:p>
      <w:pPr>
        <w:pStyle w:val="Normal"/>
        <w:jc w:val="both"/>
        <w:rPr>
          <w:bCs/>
          <w:i/>
          <w:i/>
          <w:iCs/>
          <w:sz w:val="20"/>
          <w:szCs w:val="20"/>
        </w:rPr>
      </w:pPr>
      <w:r>
        <w:rPr>
          <w:bCs/>
          <w:i/>
          <w:iCs/>
          <w:sz w:val="20"/>
          <w:szCs w:val="20"/>
        </w:rPr>
        <w:t xml:space="preserve">  </w:t>
      </w:r>
      <w:r>
        <w:rPr>
          <w:bCs/>
          <w:i/>
          <w:iCs/>
          <w:sz w:val="20"/>
          <w:szCs w:val="20"/>
        </w:rPr>
        <w:t>- r2: r2 = r2(-1) + pir*i2(-1)</w:t>
      </w:r>
    </w:p>
    <w:p>
      <w:pPr>
        <w:pStyle w:val="Normal"/>
        <w:jc w:val="both"/>
        <w:rPr>
          <w:bCs/>
          <w:i/>
          <w:i/>
          <w:iCs/>
          <w:sz w:val="20"/>
          <w:szCs w:val="20"/>
        </w:rPr>
      </w:pPr>
      <w:r>
        <w:rPr>
          <w:bCs/>
          <w:i/>
          <w:iCs/>
          <w:sz w:val="20"/>
          <w:szCs w:val="20"/>
        </w:rPr>
        <w:t xml:space="preserve">  </w:t>
      </w:r>
      <w:r>
        <w:rPr>
          <w:bCs/>
          <w:i/>
          <w:iCs/>
          <w:sz w:val="20"/>
          <w:szCs w:val="20"/>
        </w:rPr>
        <w:t>- r: r  = r1 + r2</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Eq.12. Newly vaccinated</w:t>
      </w:r>
    </w:p>
    <w:p>
      <w:pPr>
        <w:pStyle w:val="Normal"/>
        <w:jc w:val="both"/>
        <w:rPr>
          <w:bCs/>
          <w:i/>
          <w:i/>
          <w:iCs/>
          <w:sz w:val="20"/>
          <w:szCs w:val="20"/>
        </w:rPr>
      </w:pPr>
      <w:r>
        <w:rPr>
          <w:bCs/>
          <w:i/>
          <w:iCs/>
          <w:sz w:val="20"/>
          <w:szCs w:val="20"/>
        </w:rPr>
        <w:t xml:space="preserve">  </w:t>
      </w:r>
      <w:r>
        <w:rPr>
          <w:bCs/>
          <w:i/>
          <w:iCs/>
          <w:sz w:val="20"/>
          <w:szCs w:val="20"/>
        </w:rPr>
        <w:t>- v: v = vaccination_rate*s1(-1)</w:t>
      </w:r>
    </w:p>
    <w:p>
      <w:pPr>
        <w:pStyle w:val="Normal"/>
        <w:jc w:val="both"/>
        <w:rPr>
          <w:bCs/>
          <w:i/>
          <w:i/>
          <w:iCs/>
          <w:sz w:val="20"/>
          <w:szCs w:val="20"/>
        </w:rPr>
      </w:pPr>
      <w:r>
        <w:rPr>
          <w:bCs/>
          <w:i/>
          <w:iCs/>
          <w:sz w:val="20"/>
          <w:szCs w:val="20"/>
        </w:rPr>
      </w:r>
    </w:p>
    <w:p>
      <w:pPr>
        <w:pStyle w:val="Normal"/>
        <w:jc w:val="both"/>
        <w:rPr>
          <w:bCs/>
          <w:i/>
          <w:i/>
          <w:iCs/>
          <w:sz w:val="20"/>
          <w:szCs w:val="20"/>
        </w:rPr>
      </w:pPr>
      <w:r>
        <w:rPr>
          <w:bCs/>
          <w:i/>
          <w:iCs/>
          <w:sz w:val="20"/>
          <w:szCs w:val="20"/>
        </w:rPr>
        <w:t xml:space="preserve">  </w:t>
      </w:r>
      <w:r>
        <w:rPr>
          <w:bCs/>
          <w:i/>
          <w:iCs/>
          <w:sz w:val="20"/>
          <w:szCs w:val="20"/>
        </w:rPr>
        <w:t xml:space="preserve"># Eq.13. Total deaths </w:t>
      </w:r>
    </w:p>
    <w:p>
      <w:pPr>
        <w:pStyle w:val="Normal"/>
        <w:jc w:val="both"/>
        <w:rPr>
          <w:bCs/>
          <w:i/>
          <w:i/>
          <w:iCs/>
          <w:sz w:val="20"/>
          <w:szCs w:val="20"/>
        </w:rPr>
      </w:pPr>
      <w:r>
        <w:rPr>
          <w:bCs/>
          <w:i/>
          <w:iCs/>
          <w:sz w:val="20"/>
          <w:szCs w:val="20"/>
        </w:rPr>
        <w:t xml:space="preserve">  </w:t>
      </w:r>
      <w:r>
        <w:rPr>
          <w:bCs/>
          <w:i/>
          <w:iCs/>
          <w:sz w:val="20"/>
          <w:szCs w:val="20"/>
        </w:rPr>
        <w:t>- dd: dd = dd(-1) + pid*i1(-1) + pid/mult2*i2(-1) + ed</w:t>
      </w:r>
    </w:p>
    <w:p>
      <w:pPr>
        <w:pStyle w:val="Normal"/>
        <w:jc w:val="both"/>
        <w:rPr>
          <w:bCs/>
          <w:i/>
          <w:i/>
          <w:iCs/>
          <w:sz w:val="20"/>
          <w:szCs w:val="20"/>
        </w:rPr>
      </w:pPr>
      <w:r>
        <w:rPr>
          <w:bCs/>
          <w:i/>
          <w:iCs/>
          <w:sz w:val="20"/>
          <w:szCs w:val="20"/>
        </w:rPr>
        <w:t xml:space="preserve">  </w:t>
      </w:r>
    </w:p>
    <w:p>
      <w:pPr>
        <w:pStyle w:val="Normal"/>
        <w:jc w:val="both"/>
        <w:rPr>
          <w:bCs/>
          <w:i/>
          <w:i/>
          <w:iCs/>
          <w:sz w:val="20"/>
          <w:szCs w:val="20"/>
        </w:rPr>
      </w:pPr>
      <w:r>
        <w:rPr>
          <w:bCs/>
          <w:i/>
          <w:iCs/>
          <w:sz w:val="20"/>
          <w:szCs w:val="20"/>
        </w:rPr>
        <w:t xml:space="preserve">  </w:t>
      </w:r>
      <w:r>
        <w:rPr>
          <w:bCs/>
          <w:i/>
          <w:iCs/>
          <w:sz w:val="20"/>
          <w:szCs w:val="20"/>
        </w:rPr>
        <w:t># Eq.14. Total population</w:t>
      </w:r>
    </w:p>
    <w:p>
      <w:pPr>
        <w:pStyle w:val="Normal"/>
        <w:jc w:val="both"/>
        <w:rPr>
          <w:bCs/>
          <w:i/>
          <w:i/>
          <w:iCs/>
          <w:sz w:val="20"/>
          <w:szCs w:val="20"/>
        </w:rPr>
      </w:pPr>
      <w:r>
        <w:rPr>
          <w:bCs/>
          <w:i/>
          <w:iCs/>
          <w:sz w:val="20"/>
          <w:szCs w:val="20"/>
        </w:rPr>
        <w:t xml:space="preserve">  </w:t>
      </w:r>
      <w:r>
        <w:rPr>
          <w:bCs/>
          <w:i/>
          <w:iCs/>
          <w:sz w:val="20"/>
          <w:szCs w:val="20"/>
        </w:rPr>
        <w:t>- pop: pop = pop(-1) - pid*i1(-1) - pid/mult2*i2(-1)</w:t>
      </w:r>
    </w:p>
    <w:p>
      <w:pPr>
        <w:pStyle w:val="Normal"/>
        <w:jc w:val="both"/>
        <w:rPr>
          <w:rFonts w:ascii="Arial" w:hAnsi="Arial" w:cs="Arial"/>
          <w:bCs/>
          <w:i/>
          <w:i/>
          <w:iCs/>
          <w:sz w:val="20"/>
          <w:szCs w:val="20"/>
        </w:rPr>
      </w:pPr>
      <w:r>
        <w:rPr>
          <w:rFonts w:cs="Arial" w:ascii="Arial" w:hAnsi="Arial"/>
          <w:bCs/>
          <w:i/>
          <w:iCs/>
          <w:sz w:val="20"/>
          <w:szCs w:val="20"/>
        </w:rPr>
      </w:r>
    </w:p>
    <w:p>
      <w:pPr>
        <w:pStyle w:val="Normal"/>
        <w:jc w:val="both"/>
        <w:rPr>
          <w:rFonts w:ascii="Arial" w:hAnsi="Arial" w:cs="Arial"/>
          <w:sz w:val="20"/>
          <w:szCs w:val="20"/>
        </w:rPr>
      </w:pPr>
      <w:r>
        <w:rPr>
          <w:rFonts w:cs="Arial" w:ascii="Arial" w:hAnsi="Arial"/>
          <w:bCs/>
          <w:i/>
          <w:iCs/>
          <w:sz w:val="20"/>
          <w:szCs w:val="20"/>
        </w:rPr>
        <w:t>…</w:t>
      </w:r>
      <w:r>
        <w:rPr>
          <w:rFonts w:cs="Arial" w:ascii="Arial" w:hAnsi="Arial"/>
          <w:bCs/>
          <w:i/>
          <w:iCs/>
          <w:sz w:val="20"/>
          <w:szCs w:val="20"/>
        </w:rPr>
        <w:t>.</w:t>
      </w:r>
    </w:p>
    <w:p>
      <w:pPr>
        <w:pStyle w:val="Normal"/>
        <w:jc w:val="both"/>
        <w:rPr>
          <w:rFonts w:ascii="Arial" w:hAnsi="Arial" w:cs="Arial"/>
          <w:sz w:val="20"/>
          <w:szCs w:val="20"/>
        </w:rPr>
      </w:pPr>
      <w:r>
        <w:rPr>
          <w:rFonts w:cs="Arial" w:ascii="Arial" w:hAnsi="Arial"/>
          <w:sz w:val="20"/>
          <w:szCs w:val="20"/>
        </w:rPr>
        <w:t>Results of forecasts are shown below.</w:t>
      </w:r>
    </w:p>
    <w:p>
      <w:pPr>
        <w:pStyle w:val="Normal"/>
        <w:jc w:val="center"/>
        <w:rPr>
          <w:rFonts w:ascii="Arial" w:hAnsi="Arial" w:cs="Arial"/>
          <w:b/>
          <w:b/>
          <w:sz w:val="20"/>
          <w:szCs w:val="20"/>
        </w:rPr>
      </w:pPr>
      <w:r>
        <w:rPr/>
        <w:drawing>
          <wp:inline distT="0" distB="0" distL="0" distR="0">
            <wp:extent cx="5447030" cy="3339465"/>
            <wp:effectExtent l="0" t="0" r="0" b="0"/>
            <wp:docPr id="2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
                    <pic:cNvPicPr>
                      <a:picLocks noChangeAspect="1" noChangeArrowheads="1"/>
                    </pic:cNvPicPr>
                  </pic:nvPicPr>
                  <pic:blipFill>
                    <a:blip r:embed="rId29"/>
                    <a:stretch>
                      <a:fillRect/>
                    </a:stretch>
                  </pic:blipFill>
                  <pic:spPr bwMode="auto">
                    <a:xfrm>
                      <a:off x="0" y="0"/>
                      <a:ext cx="5447030" cy="3339465"/>
                    </a:xfrm>
                    <a:prstGeom prst="rect">
                      <a:avLst/>
                    </a:prstGeom>
                  </pic:spPr>
                </pic:pic>
              </a:graphicData>
            </a:graphic>
          </wp:inline>
        </w:drawing>
      </w:r>
    </w:p>
    <w:p>
      <w:pPr>
        <w:pStyle w:val="Normal"/>
        <w:rPr>
          <w:rFonts w:ascii="Arial" w:hAnsi="Arial" w:cs="Arial"/>
          <w:bCs/>
          <w:sz w:val="20"/>
          <w:szCs w:val="20"/>
        </w:rPr>
      </w:pPr>
      <w:r>
        <w:rPr>
          <w:rFonts w:cs="Arial" w:ascii="Arial" w:hAnsi="Arial"/>
          <w:bCs/>
          <w:sz w:val="20"/>
          <w:szCs w:val="20"/>
        </w:rPr>
      </w:r>
    </w:p>
    <w:p>
      <w:pPr>
        <w:pStyle w:val="Normal"/>
        <w:rPr>
          <w:rFonts w:ascii="Arial" w:hAnsi="Arial" w:cs="Arial"/>
          <w:bCs/>
          <w:sz w:val="20"/>
          <w:szCs w:val="20"/>
        </w:rPr>
      </w:pPr>
      <w:r>
        <w:rPr>
          <w:rFonts w:cs="Arial" w:ascii="Arial" w:hAnsi="Arial"/>
          <w:bCs/>
          <w:sz w:val="20"/>
          <w:szCs w:val="20"/>
        </w:rPr>
        <w:t>Fig.10. Impact of Omicron and Delta virus strain on number of infected people and number of deaths.  Vertical axes show population percentage.  Green color and red color lines show transmission of the first and the second virus strains.  The orange color lines show the actual data.</w:t>
      </w:r>
    </w:p>
    <w:p>
      <w:pPr>
        <w:pStyle w:val="Normal"/>
        <w:jc w:val="center"/>
        <w:rPr>
          <w:rFonts w:ascii="Arial" w:hAnsi="Arial" w:cs="Arial"/>
          <w:b/>
          <w:b/>
          <w:sz w:val="20"/>
          <w:szCs w:val="20"/>
        </w:rPr>
      </w:pPr>
      <w:r>
        <w:rPr/>
        <w:drawing>
          <wp:inline distT="0" distB="0" distL="0" distR="0">
            <wp:extent cx="5414645" cy="4475480"/>
            <wp:effectExtent l="0" t="0" r="0" b="0"/>
            <wp:docPr id="3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descr=""/>
                    <pic:cNvPicPr>
                      <a:picLocks noChangeAspect="1" noChangeArrowheads="1"/>
                    </pic:cNvPicPr>
                  </pic:nvPicPr>
                  <pic:blipFill>
                    <a:blip r:embed="rId30"/>
                    <a:stretch>
                      <a:fillRect/>
                    </a:stretch>
                  </pic:blipFill>
                  <pic:spPr bwMode="auto">
                    <a:xfrm>
                      <a:off x="0" y="0"/>
                      <a:ext cx="5414645" cy="4475480"/>
                    </a:xfrm>
                    <a:prstGeom prst="rect">
                      <a:avLst/>
                    </a:prstGeom>
                  </pic:spPr>
                </pic:pic>
              </a:graphicData>
            </a:graphic>
          </wp:inline>
        </w:drawing>
      </w:r>
    </w:p>
    <w:p>
      <w:pPr>
        <w:pStyle w:val="Normal"/>
        <w:rPr>
          <w:rFonts w:ascii="Arial" w:hAnsi="Arial" w:cs="Arial"/>
          <w:bCs/>
          <w:sz w:val="20"/>
          <w:szCs w:val="20"/>
        </w:rPr>
      </w:pPr>
      <w:r>
        <w:rPr>
          <w:rFonts w:cs="Arial" w:ascii="Arial" w:hAnsi="Arial"/>
          <w:bCs/>
          <w:sz w:val="20"/>
          <w:szCs w:val="20"/>
        </w:rPr>
        <w:t xml:space="preserve">Fig.11. Detrimental effects of the first COVD-19 virus strain on economic activity.  </w:t>
      </w:r>
    </w:p>
    <w:p>
      <w:pPr>
        <w:pStyle w:val="Normal"/>
        <w:rPr>
          <w:rFonts w:ascii="Arial" w:hAnsi="Arial" w:cs="Arial"/>
          <w:b/>
          <w:b/>
          <w:sz w:val="20"/>
          <w:szCs w:val="20"/>
        </w:rPr>
      </w:pPr>
      <w:r>
        <w:rPr>
          <w:rFonts w:cs="Arial" w:ascii="Arial" w:hAnsi="Arial"/>
          <w:b/>
          <w:sz w:val="20"/>
          <w:szCs w:val="20"/>
        </w:rPr>
      </w:r>
    </w:p>
    <w:p>
      <w:pPr>
        <w:pStyle w:val="Normal"/>
        <w:rPr>
          <w:rFonts w:ascii="Arial" w:hAnsi="Arial" w:cs="Arial"/>
          <w:b/>
          <w:b/>
          <w:sz w:val="20"/>
          <w:szCs w:val="20"/>
        </w:rPr>
      </w:pPr>
      <w:r>
        <w:rPr>
          <w:rFonts w:cs="Arial" w:ascii="Arial" w:hAnsi="Arial"/>
          <w:b/>
          <w:sz w:val="20"/>
          <w:szCs w:val="20"/>
        </w:rPr>
      </w:r>
    </w:p>
    <w:p>
      <w:pPr>
        <w:pStyle w:val="Normal"/>
        <w:jc w:val="center"/>
        <w:rPr>
          <w:rFonts w:ascii="Arial" w:hAnsi="Arial" w:cs="Arial"/>
          <w:b/>
          <w:b/>
          <w:sz w:val="20"/>
          <w:szCs w:val="20"/>
        </w:rPr>
      </w:pPr>
      <w:r>
        <w:rPr/>
        <w:drawing>
          <wp:inline distT="0" distB="0" distL="0" distR="0">
            <wp:extent cx="5359400" cy="34378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31"/>
                    <a:stretch>
                      <a:fillRect/>
                    </a:stretch>
                  </pic:blipFill>
                  <pic:spPr bwMode="auto">
                    <a:xfrm>
                      <a:off x="0" y="0"/>
                      <a:ext cx="5359400" cy="3437890"/>
                    </a:xfrm>
                    <a:prstGeom prst="rect">
                      <a:avLst/>
                    </a:prstGeom>
                  </pic:spPr>
                </pic:pic>
              </a:graphicData>
            </a:graphic>
          </wp:inline>
        </w:drawing>
      </w:r>
    </w:p>
    <w:p>
      <w:pPr>
        <w:pStyle w:val="Normal"/>
        <w:jc w:val="center"/>
        <w:rPr>
          <w:rFonts w:ascii="Arial" w:hAnsi="Arial" w:cs="Arial"/>
          <w:b/>
          <w:b/>
          <w:sz w:val="20"/>
          <w:szCs w:val="20"/>
        </w:rPr>
      </w:pPr>
      <w:r>
        <w:rPr>
          <w:rFonts w:cs="Arial" w:ascii="Arial" w:hAnsi="Arial"/>
          <w:bCs/>
          <w:sz w:val="20"/>
          <w:szCs w:val="20"/>
        </w:rPr>
        <w:t xml:space="preserve">Fig.12. COVD-19 pathogen causes a deep reduction in consumption of susceptible, infected, and recovered individuals. It causes large reduction of working hours of susceptible population and minor increase of infected and recovered. </w:t>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b/>
          <w:b/>
          <w:sz w:val="20"/>
          <w:szCs w:val="20"/>
        </w:rPr>
      </w:pPr>
      <w:r>
        <w:rPr>
          <w:rFonts w:cs="Arial" w:ascii="Arial" w:hAnsi="Arial"/>
          <w:b/>
          <w:sz w:val="20"/>
          <w:szCs w:val="20"/>
        </w:rPr>
      </w:r>
    </w:p>
    <w:p>
      <w:pPr>
        <w:pStyle w:val="Heading1"/>
        <w:numPr>
          <w:ilvl w:val="0"/>
          <w:numId w:val="2"/>
        </w:numPr>
        <w:jc w:val="both"/>
        <w:rPr>
          <w:rFonts w:ascii="Arial" w:hAnsi="Arial"/>
          <w:sz w:val="28"/>
          <w:szCs w:val="28"/>
        </w:rPr>
      </w:pPr>
      <w:bookmarkStart w:id="40" w:name="__RefHeading___Toc6240_139618664"/>
      <w:bookmarkStart w:id="41" w:name="_Toc184106585"/>
      <w:bookmarkEnd w:id="40"/>
      <w:r>
        <w:rPr>
          <w:rFonts w:ascii="Arial" w:hAnsi="Arial"/>
          <w:sz w:val="28"/>
          <w:szCs w:val="28"/>
        </w:rPr>
        <w:t>Examples</w:t>
      </w:r>
      <w:bookmarkEnd w:id="41"/>
    </w:p>
    <w:p>
      <w:pPr>
        <w:pStyle w:val="Normal"/>
        <w:rPr/>
      </w:pPr>
      <w:r>
        <w:rPr/>
        <w:t xml:space="preserve">Below we present four examples of </w:t>
      </w:r>
      <w:r>
        <w:rPr>
          <w:rFonts w:cs="Times New Roman"/>
          <w:sz w:val="24"/>
          <w:szCs w:val="24"/>
        </w:rPr>
        <w:t xml:space="preserve">model files of </w:t>
      </w:r>
      <w:r>
        <w:rPr/>
        <w:t xml:space="preserve"> simple </w:t>
      </w:r>
      <w:r>
        <w:rPr/>
        <w:t xml:space="preserve">monetary </w:t>
      </w:r>
      <w:r>
        <w:rPr/>
        <w:t xml:space="preserve">model, Kalman filter, optimization, </w:t>
      </w:r>
      <w:r>
        <w:rPr/>
        <w:t>and</w:t>
      </w:r>
      <w:r>
        <w:rPr/>
        <w:t xml:space="preserve"> estimati</w:t>
      </w:r>
      <w:r>
        <w:rPr/>
        <w:t>on of</w:t>
      </w:r>
      <w:r>
        <w:rPr/>
        <w:t xml:space="preserve"> Peter Ireland model.</w:t>
      </w:r>
    </w:p>
    <w:p>
      <w:pPr>
        <w:pStyle w:val="Normal"/>
        <w:rPr/>
      </w:pPr>
      <w:r>
        <w:rPr/>
      </w:r>
    </w:p>
    <w:p>
      <w:pPr>
        <w:pStyle w:val="Heading2"/>
        <w:numPr>
          <w:ilvl w:val="0"/>
          <w:numId w:val="0"/>
        </w:numPr>
        <w:ind w:left="0" w:hanging="0"/>
        <w:jc w:val="left"/>
        <w:rPr/>
      </w:pPr>
      <w:bookmarkStart w:id="42" w:name="__RefHeading___Toc6242_139618664"/>
      <w:bookmarkStart w:id="43" w:name="_Toc184106586"/>
      <w:bookmarkEnd w:id="42"/>
      <w:r>
        <w:rPr/>
        <w:t>Toy Model</w:t>
      </w:r>
      <w:bookmarkEnd w:id="43"/>
    </w:p>
    <w:p>
      <w:pPr>
        <w:pStyle w:val="Normal"/>
        <w:rPr>
          <w:i/>
          <w:i/>
          <w:iCs/>
          <w:sz w:val="20"/>
          <w:szCs w:val="20"/>
        </w:rPr>
      </w:pPr>
      <w:r>
        <w:rPr>
          <w:i/>
          <w:iCs/>
          <w:sz w:val="20"/>
          <w:szCs w:val="20"/>
        </w:rPr>
        <w:t>from snowdrop.src.driver import run</w:t>
      </w:r>
    </w:p>
    <w:p>
      <w:pPr>
        <w:pStyle w:val="Normal"/>
        <w:rPr>
          <w:i/>
          <w:i/>
          <w:iCs/>
          <w:sz w:val="20"/>
          <w:szCs w:val="20"/>
        </w:rPr>
      </w:pPr>
      <w:r>
        <w:rPr>
          <w:i/>
          <w:iCs/>
          <w:sz w:val="20"/>
          <w:szCs w:val="20"/>
        </w:rPr>
      </w:r>
    </w:p>
    <w:p>
      <w:pPr>
        <w:pStyle w:val="Normal"/>
        <w:rPr>
          <w:i/>
          <w:i/>
          <w:iCs/>
          <w:sz w:val="20"/>
          <w:szCs w:val="20"/>
        </w:rPr>
      </w:pPr>
      <w:r>
        <w:rPr>
          <w:i/>
          <w:iCs/>
          <w:sz w:val="20"/>
          <w:szCs w:val="20"/>
        </w:rPr>
        <w:t>def test(fname='models/JLMP98.yaml'):</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#fname = 'models/TOY/JLMP98.yaml'   # Simple monetary policy examplez</w:t>
      </w:r>
    </w:p>
    <w:p>
      <w:pPr>
        <w:pStyle w:val="Normal"/>
        <w:rPr>
          <w:i/>
          <w:i/>
          <w:iCs/>
          <w:sz w:val="20"/>
          <w:szCs w:val="20"/>
        </w:rPr>
      </w:pPr>
      <w:r>
        <w:rPr>
          <w:i/>
          <w:iCs/>
          <w:sz w:val="20"/>
          <w:szCs w:val="20"/>
        </w:rPr>
        <w:t xml:space="preserve">    </w:t>
      </w:r>
      <w:r>
        <w:rPr>
          <w:i/>
          <w:iCs/>
          <w:sz w:val="20"/>
          <w:szCs w:val="20"/>
        </w:rPr>
        <w:t>#fname = 'models/Toy/RBC.yaml'      # Simple RBC model</w:t>
      </w:r>
    </w:p>
    <w:p>
      <w:pPr>
        <w:pStyle w:val="Normal"/>
        <w:rPr>
          <w:i/>
          <w:i/>
          <w:iCs/>
          <w:sz w:val="20"/>
          <w:szCs w:val="20"/>
        </w:rPr>
      </w:pPr>
      <w:r>
        <w:rPr>
          <w:i/>
          <w:iCs/>
          <w:sz w:val="20"/>
          <w:szCs w:val="20"/>
        </w:rPr>
        <w:t xml:space="preserve">    </w:t>
      </w:r>
      <w:r>
        <w:rPr>
          <w:i/>
          <w:iCs/>
          <w:sz w:val="20"/>
          <w:szCs w:val="20"/>
        </w:rPr>
        <w:t>#fname = 'models/Toy/RBC1.yaml'      # Simple RBC model</w:t>
      </w:r>
    </w:p>
    <w:p>
      <w:pPr>
        <w:pStyle w:val="Normal"/>
        <w:rPr>
          <w:i/>
          <w:i/>
          <w:iCs/>
          <w:sz w:val="20"/>
          <w:szCs w:val="20"/>
        </w:rPr>
      </w:pPr>
      <w:r>
        <w:rPr>
          <w:i/>
          <w:iCs/>
          <w:sz w:val="20"/>
          <w:szCs w:val="20"/>
        </w:rPr>
        <w:t xml:space="preserve">    </w:t>
      </w:r>
      <w:r>
        <w:rPr>
          <w:i/>
          <w:iCs/>
          <w:sz w:val="20"/>
          <w:szCs w:val="20"/>
        </w:rPr>
        <w:t>fout = 'data/test.csv' # Results are saved in this file</w:t>
      </w:r>
    </w:p>
    <w:p>
      <w:pPr>
        <w:pStyle w:val="Normal"/>
        <w:rPr>
          <w:i/>
          <w:i/>
          <w:iCs/>
          <w:sz w:val="20"/>
          <w:szCs w:val="20"/>
        </w:rPr>
      </w:pPr>
      <w:r>
        <w:rPr>
          <w:i/>
          <w:iCs/>
          <w:sz w:val="20"/>
          <w:szCs w:val="20"/>
        </w:rPr>
        <w:t xml:space="preserve">    </w:t>
      </w:r>
      <w:r>
        <w:rPr>
          <w:i/>
          <w:iCs/>
          <w:sz w:val="20"/>
          <w:szCs w:val="20"/>
        </w:rPr>
        <w:t>decomp = ['PDOT','RR','RS','Y'] # List of variables for which decomposition plots are produced</w:t>
      </w:r>
    </w:p>
    <w:p>
      <w:pPr>
        <w:pStyle w:val="Normal"/>
        <w:rPr>
          <w:i/>
          <w:i/>
          <w:iCs/>
          <w:sz w:val="20"/>
          <w:szCs w:val="20"/>
        </w:rPr>
      </w:pPr>
      <w:r>
        <w:rPr>
          <w:i/>
          <w:iCs/>
          <w:sz w:val="20"/>
          <w:szCs w:val="20"/>
        </w:rPr>
        <w:t xml:space="preserve">    </w:t>
      </w:r>
      <w:r>
        <w:rPr>
          <w:i/>
          <w:iCs/>
          <w:sz w:val="20"/>
          <w:szCs w:val="20"/>
        </w:rPr>
        <w:t>output_variables = None #['pie','r','y','ystar'] #['PDOT','RR','RS','Y','PIE','LGDP','G','L_GDP','L_GDP_GAP']</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Function that runs simulations, model parameters estimation, MCMC sampling, etc...</w:t>
      </w:r>
    </w:p>
    <w:p>
      <w:pPr>
        <w:pStyle w:val="Normal"/>
        <w:rPr>
          <w:i/>
          <w:i/>
          <w:iCs/>
          <w:sz w:val="20"/>
          <w:szCs w:val="20"/>
        </w:rPr>
      </w:pPr>
      <w:r>
        <w:rPr>
          <w:i/>
          <w:iCs/>
          <w:sz w:val="20"/>
          <w:szCs w:val="20"/>
        </w:rPr>
        <w:t xml:space="preserve">    </w:t>
      </w:r>
      <w:r>
        <w:rPr>
          <w:i/>
          <w:iCs/>
          <w:sz w:val="20"/>
          <w:szCs w:val="20"/>
        </w:rPr>
        <w:t>rng_date,yy = \</w:t>
      </w:r>
    </w:p>
    <w:p>
      <w:pPr>
        <w:pStyle w:val="Normal"/>
        <w:rPr>
          <w:i/>
          <w:i/>
          <w:iCs/>
          <w:sz w:val="20"/>
          <w:szCs w:val="20"/>
        </w:rPr>
      </w:pPr>
      <w:r>
        <w:rPr>
          <w:i/>
          <w:iCs/>
          <w:sz w:val="20"/>
          <w:szCs w:val="20"/>
        </w:rPr>
        <w:t xml:space="preserve">    </w:t>
      </w:r>
      <w:r>
        <w:rPr>
          <w:i/>
          <w:iCs/>
          <w:sz w:val="20"/>
          <w:szCs w:val="20"/>
        </w:rPr>
        <w:t>run(fname=fname,fout=fout,decomp_variables=decomp,</w:t>
      </w:r>
    </w:p>
    <w:p>
      <w:pPr>
        <w:pStyle w:val="Normal"/>
        <w:rPr>
          <w:i/>
          <w:i/>
          <w:iCs/>
          <w:sz w:val="20"/>
          <w:szCs w:val="20"/>
        </w:rPr>
      </w:pPr>
      <w:r>
        <w:rPr>
          <w:i/>
          <w:iCs/>
          <w:sz w:val="20"/>
          <w:szCs w:val="20"/>
        </w:rPr>
        <w:t xml:space="preserve">             </w:t>
      </w:r>
      <w:r>
        <w:rPr>
          <w:i/>
          <w:iCs/>
          <w:sz w:val="20"/>
          <w:szCs w:val="20"/>
        </w:rPr>
        <w:t>output_variables=output_variables,</w:t>
      </w:r>
    </w:p>
    <w:p>
      <w:pPr>
        <w:pStyle w:val="Normal"/>
        <w:rPr>
          <w:i/>
          <w:i/>
          <w:iCs/>
          <w:sz w:val="20"/>
          <w:szCs w:val="20"/>
        </w:rPr>
      </w:pPr>
      <w:r>
        <w:rPr>
          <w:i/>
          <w:iCs/>
          <w:sz w:val="20"/>
          <w:szCs w:val="20"/>
        </w:rPr>
        <w:t xml:space="preserve">             </w:t>
      </w:r>
      <w:r>
        <w:rPr>
          <w:i/>
          <w:iCs/>
          <w:sz w:val="20"/>
          <w:szCs w:val="20"/>
        </w:rPr>
        <w:t>Output=True,Plot=True,Solver="LBJ",</w:t>
      </w:r>
    </w:p>
    <w:p>
      <w:pPr>
        <w:pStyle w:val="Normal"/>
        <w:rPr>
          <w:i/>
          <w:i/>
          <w:iCs/>
          <w:sz w:val="20"/>
          <w:szCs w:val="20"/>
        </w:rPr>
      </w:pPr>
      <w:r>
        <w:rPr>
          <w:i/>
          <w:iCs/>
          <w:sz w:val="20"/>
          <w:szCs w:val="20"/>
        </w:rPr>
        <w:t xml:space="preserve">             </w:t>
      </w:r>
      <w:r>
        <w:rPr>
          <w:i/>
          <w:iCs/>
          <w:sz w:val="20"/>
          <w:szCs w:val="20"/>
        </w:rPr>
        <w:t>#output_dir="C:/temp/out",</w:t>
      </w:r>
    </w:p>
    <w:p>
      <w:pPr>
        <w:pStyle w:val="Normal"/>
        <w:rPr>
          <w:i/>
          <w:i/>
          <w:iCs/>
          <w:sz w:val="20"/>
          <w:szCs w:val="20"/>
        </w:rPr>
      </w:pPr>
      <w:r>
        <w:rPr>
          <w:i/>
          <w:iCs/>
          <w:sz w:val="20"/>
          <w:szCs w:val="20"/>
        </w:rPr>
        <w:t xml:space="preserve">             </w:t>
      </w:r>
      <w:r>
        <w:rPr>
          <w:i/>
          <w:iCs/>
          <w:sz w:val="20"/>
          <w:szCs w:val="20"/>
        </w:rPr>
        <w:t>graph_info=False,use_cache=False,Sparse=False)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if __name__ == '__main__':</w:t>
      </w:r>
    </w:p>
    <w:p>
      <w:pPr>
        <w:pStyle w:val="Normal"/>
        <w:rPr>
          <w:i/>
          <w:i/>
          <w:iCs/>
          <w:sz w:val="20"/>
          <w:szCs w:val="20"/>
        </w:rPr>
      </w:pPr>
      <w:r>
        <w:rPr>
          <w:i/>
          <w:iCs/>
          <w:sz w:val="20"/>
          <w:szCs w:val="20"/>
        </w:rPr>
        <w:t xml:space="preserve">    </w:t>
      </w:r>
      <w:r>
        <w:rPr>
          <w:i/>
          <w:iCs/>
          <w:sz w:val="20"/>
          <w:szCs w:val="20"/>
        </w:rPr>
        <w:t>""" The main test program. """</w:t>
      </w:r>
    </w:p>
    <w:p>
      <w:pPr>
        <w:pStyle w:val="Normal"/>
        <w:rPr>
          <w:i/>
          <w:i/>
          <w:iCs/>
          <w:sz w:val="20"/>
          <w:szCs w:val="20"/>
        </w:rPr>
      </w:pPr>
      <w:r>
        <w:rPr>
          <w:i/>
          <w:iCs/>
          <w:sz w:val="20"/>
          <w:szCs w:val="20"/>
        </w:rPr>
        <w:t xml:space="preserve">    </w:t>
      </w:r>
      <w:r>
        <w:rPr>
          <w:i/>
          <w:iCs/>
          <w:sz w:val="20"/>
          <w:szCs w:val="20"/>
        </w:rPr>
        <w:t>test()</w:t>
      </w:r>
    </w:p>
    <w:p>
      <w:pPr>
        <w:pStyle w:val="Normal"/>
        <w:rPr/>
      </w:pPr>
      <w:r>
        <w:rPr/>
      </w:r>
    </w:p>
    <w:p>
      <w:pPr>
        <w:pStyle w:val="Normal"/>
        <w:rPr/>
      </w:pPr>
      <w:r>
        <w:rPr/>
      </w:r>
    </w:p>
    <w:p>
      <w:pPr>
        <w:pStyle w:val="Heading2"/>
        <w:numPr>
          <w:ilvl w:val="0"/>
          <w:numId w:val="0"/>
        </w:numPr>
        <w:ind w:left="0" w:hanging="0"/>
        <w:jc w:val="left"/>
        <w:rPr/>
      </w:pPr>
      <w:bookmarkStart w:id="44" w:name="__RefHeading___Toc6244_139618664"/>
      <w:bookmarkStart w:id="45" w:name="_Toc184106587"/>
      <w:bookmarkEnd w:id="44"/>
      <w:r>
        <w:rPr/>
        <w:t>Kalman Filter</w:t>
      </w:r>
      <w:bookmarkEnd w:id="45"/>
    </w:p>
    <w:p>
      <w:pPr>
        <w:pStyle w:val="Normal"/>
        <w:rPr>
          <w:i/>
          <w:i/>
          <w:iCs/>
          <w:sz w:val="20"/>
          <w:szCs w:val="20"/>
        </w:rPr>
      </w:pPr>
      <w:r>
        <w:rPr>
          <w:i/>
          <w:iCs/>
          <w:sz w:val="20"/>
          <w:szCs w:val="20"/>
        </w:rPr>
        <w:t>from snowdrop.src.driver import importModel, kalman_filter</w:t>
      </w:r>
    </w:p>
    <w:p>
      <w:pPr>
        <w:pStyle w:val="Normal"/>
        <w:rPr>
          <w:i/>
          <w:i/>
          <w:iCs/>
          <w:sz w:val="20"/>
          <w:szCs w:val="20"/>
        </w:rPr>
      </w:pPr>
      <w:r>
        <w:rPr>
          <w:i/>
          <w:iCs/>
          <w:sz w:val="20"/>
          <w:szCs w:val="20"/>
        </w:rPr>
      </w:r>
    </w:p>
    <w:p>
      <w:pPr>
        <w:pStyle w:val="Normal"/>
        <w:rPr>
          <w:i/>
          <w:i/>
          <w:iCs/>
          <w:sz w:val="20"/>
          <w:szCs w:val="20"/>
        </w:rPr>
      </w:pPr>
      <w:r>
        <w:rPr>
          <w:i/>
          <w:iCs/>
          <w:sz w:val="20"/>
          <w:szCs w:val="20"/>
        </w:rPr>
      </w:r>
    </w:p>
    <w:p>
      <w:pPr>
        <w:pStyle w:val="Normal"/>
        <w:rPr>
          <w:i/>
          <w:i/>
          <w:iCs/>
          <w:sz w:val="20"/>
          <w:szCs w:val="20"/>
        </w:rPr>
      </w:pPr>
      <w:r>
        <w:rPr>
          <w:i/>
          <w:iCs/>
          <w:sz w:val="20"/>
          <w:szCs w:val="20"/>
        </w:rPr>
        <w:t>def test(fname='models/Ireland2004.yaml',fmeas='data/gpr_1948.csv'):</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#fname = 'TOY/Ireland2004.yaml' # Multivariate Kalman filter example</w:t>
      </w:r>
    </w:p>
    <w:p>
      <w:pPr>
        <w:pStyle w:val="Normal"/>
        <w:rPr>
          <w:i/>
          <w:i/>
          <w:iCs/>
          <w:sz w:val="20"/>
          <w:szCs w:val="20"/>
        </w:rPr>
      </w:pPr>
      <w:r>
        <w:rPr>
          <w:i/>
          <w:iCs/>
          <w:sz w:val="20"/>
          <w:szCs w:val="20"/>
        </w:rPr>
        <w:t xml:space="preserve">    </w:t>
      </w:r>
      <w:r>
        <w:rPr>
          <w:i/>
          <w:iCs/>
          <w:sz w:val="20"/>
          <w:szCs w:val="20"/>
        </w:rPr>
        <w:t>#fname = 'TOY/MVF_US.yaml' # Multivariate Kalman filter example</w:t>
      </w:r>
    </w:p>
    <w:p>
      <w:pPr>
        <w:pStyle w:val="Normal"/>
        <w:rPr>
          <w:i/>
          <w:i/>
          <w:iCs/>
          <w:sz w:val="20"/>
          <w:szCs w:val="20"/>
        </w:rPr>
      </w:pPr>
      <w:r>
        <w:rPr>
          <w:i/>
          <w:iCs/>
          <w:sz w:val="20"/>
          <w:szCs w:val="20"/>
        </w:rPr>
        <w:t xml:space="preserve">    </w:t>
      </w:r>
      <w:r>
        <w:rPr>
          <w:i/>
          <w:iCs/>
          <w:sz w:val="20"/>
          <w:szCs w:val="20"/>
        </w:rPr>
        <w:t>fout = 'data/results.csv' # Results are saved in this file</w:t>
      </w:r>
    </w:p>
    <w:p>
      <w:pPr>
        <w:pStyle w:val="Normal"/>
        <w:rPr>
          <w:i/>
          <w:i/>
          <w:iCs/>
          <w:sz w:val="20"/>
          <w:szCs w:val="20"/>
        </w:rPr>
      </w:pPr>
      <w:r>
        <w:rPr>
          <w:i/>
          <w:iCs/>
          <w:sz w:val="20"/>
          <w:szCs w:val="20"/>
        </w:rPr>
        <w:t xml:space="preserve">    </w:t>
      </w:r>
      <w:r>
        <w:rPr>
          <w:i/>
          <w:iCs/>
          <w:sz w:val="20"/>
          <w:szCs w:val="20"/>
        </w:rPr>
        <w:t>output_variables = None #['DLGDP','LGDP','LGDP_BAR','PIE','UNR','UNR_GAP']   # List of variables that will be plotted or displayed</w:t>
      </w:r>
    </w:p>
    <w:p>
      <w:pPr>
        <w:pStyle w:val="Normal"/>
        <w:rPr>
          <w:i/>
          <w:i/>
          <w:iCs/>
          <w:sz w:val="20"/>
          <w:szCs w:val="20"/>
        </w:rPr>
      </w:pPr>
      <w:r>
        <w:rPr>
          <w:i/>
          <w:iCs/>
          <w:sz w:val="20"/>
          <w:szCs w:val="20"/>
        </w:rPr>
        <w:t xml:space="preserve">    </w:t>
      </w:r>
      <w:r>
        <w:rPr>
          <w:i/>
          <w:iCs/>
          <w:sz w:val="20"/>
          <w:szCs w:val="20"/>
        </w:rPr>
        <w:t>decomp = None #['pie','r']</w:t>
      </w:r>
    </w:p>
    <w:p>
      <w:pPr>
        <w:pStyle w:val="Normal"/>
        <w:rPr>
          <w:i/>
          <w:i/>
          <w:iCs/>
          <w:sz w:val="20"/>
          <w:szCs w:val="20"/>
        </w:rPr>
      </w:pPr>
      <w:r>
        <w:rPr>
          <w:i/>
          <w:iCs/>
          <w:sz w:val="20"/>
          <w:szCs w:val="20"/>
        </w:rPr>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 Instantiate model object</w:t>
      </w:r>
    </w:p>
    <w:p>
      <w:pPr>
        <w:pStyle w:val="Normal"/>
        <w:rPr>
          <w:i/>
          <w:i/>
          <w:iCs/>
          <w:sz w:val="20"/>
          <w:szCs w:val="20"/>
        </w:rPr>
      </w:pPr>
      <w:r>
        <w:rPr>
          <w:i/>
          <w:iCs/>
          <w:sz w:val="20"/>
          <w:szCs w:val="20"/>
        </w:rPr>
        <w:t xml:space="preserve">    </w:t>
      </w:r>
      <w:r>
        <w:rPr>
          <w:i/>
          <w:iCs/>
          <w:sz w:val="20"/>
          <w:szCs w:val="20"/>
        </w:rPr>
        <w:t>model = importModel(fname=fname,</w:t>
      </w:r>
    </w:p>
    <w:p>
      <w:pPr>
        <w:pStyle w:val="Normal"/>
        <w:rPr>
          <w:i/>
          <w:i/>
          <w:iCs/>
          <w:sz w:val="20"/>
          <w:szCs w:val="20"/>
        </w:rPr>
      </w:pPr>
      <w:r>
        <w:rPr>
          <w:i/>
          <w:iCs/>
          <w:sz w:val="20"/>
          <w:szCs w:val="20"/>
        </w:rPr>
        <w:t xml:space="preserve">                        </w:t>
      </w:r>
      <w:r>
        <w:rPr>
          <w:i/>
          <w:iCs/>
          <w:sz w:val="20"/>
          <w:szCs w:val="20"/>
        </w:rPr>
        <w:t>Solver="BinderPesaran",</w:t>
      </w:r>
    </w:p>
    <w:p>
      <w:pPr>
        <w:pStyle w:val="Normal"/>
        <w:rPr>
          <w:i/>
          <w:i/>
          <w:iCs/>
          <w:sz w:val="20"/>
          <w:szCs w:val="20"/>
        </w:rPr>
      </w:pPr>
      <w:r>
        <w:rPr>
          <w:i/>
          <w:iCs/>
          <w:sz w:val="20"/>
          <w:szCs w:val="20"/>
        </w:rPr>
        <w:t xml:space="preserve">                        </w:t>
      </w:r>
      <w:r>
        <w:rPr>
          <w:i/>
          <w:iCs/>
          <w:sz w:val="20"/>
          <w:szCs w:val="20"/>
        </w:rPr>
        <w:t xml:space="preserve">#Solver="Benes,AndersonMoore,LBJ,ABLR,BinderPesaran,Villemot  </w:t>
      </w:r>
    </w:p>
    <w:p>
      <w:pPr>
        <w:pStyle w:val="Normal"/>
        <w:rPr>
          <w:i/>
          <w:i/>
          <w:iCs/>
          <w:sz w:val="20"/>
          <w:szCs w:val="20"/>
        </w:rPr>
      </w:pPr>
      <w:r>
        <w:rPr>
          <w:i/>
          <w:iCs/>
          <w:sz w:val="20"/>
          <w:szCs w:val="20"/>
        </w:rPr>
        <w:t xml:space="preserve">                        </w:t>
      </w:r>
      <w:r>
        <w:rPr>
          <w:i/>
          <w:iCs/>
          <w:sz w:val="20"/>
          <w:szCs w:val="20"/>
        </w:rPr>
        <w:t>#Filter="Particle",Smoother="Durbin_Koopman",</w:t>
      </w:r>
    </w:p>
    <w:p>
      <w:pPr>
        <w:pStyle w:val="Normal"/>
        <w:rPr>
          <w:i/>
          <w:i/>
          <w:iCs/>
          <w:sz w:val="20"/>
          <w:szCs w:val="20"/>
        </w:rPr>
      </w:pPr>
      <w:r>
        <w:rPr>
          <w:i/>
          <w:iCs/>
          <w:sz w:val="20"/>
          <w:szCs w:val="20"/>
        </w:rPr>
        <w:t xml:space="preserve">                        </w:t>
      </w:r>
      <w:r>
        <w:rPr>
          <w:i/>
          <w:iCs/>
          <w:sz w:val="20"/>
          <w:szCs w:val="20"/>
        </w:rPr>
        <w:t>#Filter="Unscented", Smoother="BrysonFrazier",</w:t>
      </w:r>
    </w:p>
    <w:p>
      <w:pPr>
        <w:pStyle w:val="Normal"/>
        <w:rPr>
          <w:i/>
          <w:i/>
          <w:iCs/>
          <w:sz w:val="20"/>
          <w:szCs w:val="20"/>
        </w:rPr>
      </w:pPr>
      <w:r>
        <w:rPr>
          <w:i/>
          <w:iCs/>
          <w:sz w:val="20"/>
          <w:szCs w:val="20"/>
        </w:rPr>
        <w:t xml:space="preserve">                        </w:t>
      </w:r>
      <w:r>
        <w:rPr>
          <w:i/>
          <w:iCs/>
          <w:sz w:val="20"/>
          <w:szCs w:val="20"/>
        </w:rPr>
        <w:t>Filter="Durbin_Koopman",Smoother="Durbin_Koopman",</w:t>
      </w:r>
    </w:p>
    <w:p>
      <w:pPr>
        <w:pStyle w:val="Normal"/>
        <w:rPr>
          <w:i/>
          <w:i/>
          <w:iCs/>
          <w:sz w:val="20"/>
          <w:szCs w:val="20"/>
        </w:rPr>
      </w:pPr>
      <w:r>
        <w:rPr>
          <w:i/>
          <w:iCs/>
          <w:sz w:val="20"/>
          <w:szCs w:val="20"/>
        </w:rPr>
        <w:t xml:space="preserve">                        </w:t>
      </w:r>
      <w:r>
        <w:rPr>
          <w:i/>
          <w:iCs/>
          <w:sz w:val="20"/>
          <w:szCs w:val="20"/>
        </w:rPr>
        <w:t>#Filter="Diffuse",Smoother="Diffuse",</w:t>
      </w:r>
    </w:p>
    <w:p>
      <w:pPr>
        <w:pStyle w:val="Normal"/>
        <w:rPr>
          <w:i/>
          <w:i/>
          <w:iCs/>
          <w:sz w:val="20"/>
          <w:szCs w:val="20"/>
        </w:rPr>
      </w:pPr>
      <w:r>
        <w:rPr>
          <w:i/>
          <w:iCs/>
          <w:sz w:val="20"/>
          <w:szCs w:val="20"/>
        </w:rPr>
        <w:t xml:space="preserve">                        </w:t>
      </w:r>
      <w:r>
        <w:rPr>
          <w:i/>
          <w:iCs/>
          <w:sz w:val="20"/>
          <w:szCs w:val="20"/>
        </w:rPr>
        <w:t xml:space="preserve">Prior="Diffuse", #Prior="StartingValues",  Prior="Diffuse", </w:t>
      </w:r>
    </w:p>
    <w:p>
      <w:pPr>
        <w:pStyle w:val="Normal"/>
        <w:rPr>
          <w:i/>
          <w:i/>
          <w:iCs/>
          <w:sz w:val="20"/>
          <w:szCs w:val="20"/>
        </w:rPr>
      </w:pPr>
      <w:r>
        <w:rPr>
          <w:i/>
          <w:iCs/>
          <w:sz w:val="20"/>
          <w:szCs w:val="20"/>
        </w:rPr>
        <w:t xml:space="preserve">                        </w:t>
      </w:r>
      <w:r>
        <w:rPr>
          <w:i/>
          <w:iCs/>
          <w:sz w:val="20"/>
          <w:szCs w:val="20"/>
        </w:rPr>
        <w:t>measurement_file_path=fmeas,model_info=True)</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 Run Kalman filter</w:t>
      </w:r>
    </w:p>
    <w:p>
      <w:pPr>
        <w:pStyle w:val="Normal"/>
        <w:rPr>
          <w:i/>
          <w:i/>
          <w:iCs/>
          <w:sz w:val="20"/>
          <w:szCs w:val="20"/>
        </w:rPr>
      </w:pPr>
      <w:r>
        <w:rPr>
          <w:i/>
          <w:iCs/>
          <w:sz w:val="20"/>
          <w:szCs w:val="20"/>
        </w:rPr>
        <w:t xml:space="preserve">    </w:t>
      </w:r>
      <w:r>
        <w:rPr>
          <w:i/>
          <w:iCs/>
          <w:sz w:val="20"/>
          <w:szCs w:val="20"/>
        </w:rPr>
        <w:t>rng_date,yy,epsilonhat,etahat = kalman_filter(model=model,meas=fmeas,fout=fout,Output=False,Plot=True)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r>
    </w:p>
    <w:p>
      <w:pPr>
        <w:pStyle w:val="Normal"/>
        <w:rPr>
          <w:i/>
          <w:i/>
          <w:iCs/>
          <w:sz w:val="20"/>
          <w:szCs w:val="20"/>
        </w:rPr>
      </w:pPr>
      <w:r>
        <w:rPr>
          <w:i/>
          <w:iCs/>
          <w:sz w:val="20"/>
          <w:szCs w:val="20"/>
        </w:rPr>
        <w:t>if __name__ == '__main__':</w:t>
      </w:r>
    </w:p>
    <w:p>
      <w:pPr>
        <w:pStyle w:val="Normal"/>
        <w:rPr>
          <w:i/>
          <w:i/>
          <w:iCs/>
          <w:sz w:val="20"/>
          <w:szCs w:val="20"/>
        </w:rPr>
      </w:pPr>
      <w:r>
        <w:rPr>
          <w:i/>
          <w:iCs/>
          <w:sz w:val="20"/>
          <w:szCs w:val="20"/>
        </w:rPr>
        <w:t xml:space="preserve">    </w:t>
      </w:r>
      <w:r>
        <w:rPr>
          <w:i/>
          <w:iCs/>
          <w:sz w:val="20"/>
          <w:szCs w:val="20"/>
        </w:rPr>
        <w:t>""" The main test program. """</w:t>
      </w:r>
    </w:p>
    <w:p>
      <w:pPr>
        <w:pStyle w:val="Normal"/>
        <w:rPr>
          <w:i/>
          <w:i/>
          <w:iCs/>
          <w:sz w:val="20"/>
          <w:szCs w:val="20"/>
        </w:rPr>
      </w:pPr>
      <w:r>
        <w:rPr>
          <w:i/>
          <w:iCs/>
          <w:sz w:val="20"/>
          <w:szCs w:val="20"/>
        </w:rPr>
        <w:t xml:space="preserve">    </w:t>
      </w:r>
      <w:r>
        <w:rPr>
          <w:i/>
          <w:iCs/>
          <w:sz w:val="20"/>
          <w:szCs w:val="20"/>
        </w:rPr>
        <w:t>test()</w:t>
      </w:r>
    </w:p>
    <w:p>
      <w:pPr>
        <w:pStyle w:val="Normal"/>
        <w:rPr>
          <w:i/>
          <w:i/>
          <w:iCs/>
          <w:sz w:val="20"/>
          <w:szCs w:val="20"/>
        </w:rPr>
      </w:pPr>
      <w:r>
        <w:rPr>
          <w:i/>
          <w:iCs/>
          <w:sz w:val="20"/>
          <w:szCs w:val="20"/>
        </w:rPr>
      </w:r>
    </w:p>
    <w:p>
      <w:pPr>
        <w:pStyle w:val="Normal"/>
        <w:rPr/>
      </w:pPr>
      <w:r>
        <w:rPr/>
      </w:r>
    </w:p>
    <w:p>
      <w:pPr>
        <w:pStyle w:val="Heading2"/>
        <w:numPr>
          <w:ilvl w:val="0"/>
          <w:numId w:val="0"/>
        </w:numPr>
        <w:ind w:left="0" w:hanging="0"/>
        <w:jc w:val="left"/>
        <w:rPr/>
      </w:pPr>
      <w:bookmarkStart w:id="46" w:name="__RefHeading___Toc6246_139618664"/>
      <w:bookmarkStart w:id="47" w:name="_Toc184106588"/>
      <w:bookmarkEnd w:id="46"/>
      <w:r>
        <w:rPr/>
        <w:t>Model Estimation</w:t>
      </w:r>
      <w:bookmarkEnd w:id="47"/>
    </w:p>
    <w:p>
      <w:pPr>
        <w:pStyle w:val="Normal"/>
        <w:rPr>
          <w:i/>
          <w:i/>
          <w:iCs/>
          <w:sz w:val="20"/>
          <w:szCs w:val="20"/>
        </w:rPr>
      </w:pPr>
      <w:r>
        <w:rPr>
          <w:i/>
          <w:iCs/>
          <w:sz w:val="20"/>
          <w:szCs w:val="20"/>
        </w:rPr>
        <w:t>from snowdrop.src.driver import importModel, estimate</w:t>
      </w:r>
    </w:p>
    <w:p>
      <w:pPr>
        <w:pStyle w:val="Normal"/>
        <w:rPr>
          <w:i/>
          <w:i/>
          <w:iCs/>
          <w:sz w:val="20"/>
          <w:szCs w:val="20"/>
        </w:rPr>
      </w:pPr>
      <w:r>
        <w:rPr>
          <w:i/>
          <w:iCs/>
          <w:sz w:val="20"/>
          <w:szCs w:val="20"/>
        </w:rPr>
      </w:r>
    </w:p>
    <w:p>
      <w:pPr>
        <w:pStyle w:val="Normal"/>
        <w:rPr>
          <w:i/>
          <w:i/>
          <w:iCs/>
          <w:sz w:val="20"/>
          <w:szCs w:val="20"/>
        </w:rPr>
      </w:pPr>
      <w:r>
        <w:rPr>
          <w:i/>
          <w:iCs/>
          <w:sz w:val="20"/>
          <w:szCs w:val="20"/>
        </w:rPr>
      </w:r>
    </w:p>
    <w:p>
      <w:pPr>
        <w:pStyle w:val="Normal"/>
        <w:rPr>
          <w:i/>
          <w:i/>
          <w:iCs/>
          <w:sz w:val="20"/>
          <w:szCs w:val="20"/>
        </w:rPr>
      </w:pPr>
      <w:r>
        <w:rPr>
          <w:i/>
          <w:iCs/>
          <w:sz w:val="20"/>
          <w:szCs w:val="20"/>
        </w:rPr>
        <w:t>def test(fname='models/Ireland2004.yaml',fmeas='data/gpr_1948.csv'):</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fout = 'data/results.csv' # Results are saved in this file</w:t>
      </w:r>
    </w:p>
    <w:p>
      <w:pPr>
        <w:pStyle w:val="Normal"/>
        <w:rPr>
          <w:i/>
          <w:i/>
          <w:iCs/>
          <w:sz w:val="20"/>
          <w:szCs w:val="20"/>
        </w:rPr>
      </w:pPr>
      <w:r>
        <w:rPr>
          <w:i/>
          <w:iCs/>
          <w:sz w:val="20"/>
          <w:szCs w:val="20"/>
        </w:rPr>
        <w:t xml:space="preserve">    </w:t>
      </w:r>
      <w:r>
        <w:rPr>
          <w:i/>
          <w:iCs/>
          <w:sz w:val="20"/>
          <w:szCs w:val="20"/>
        </w:rPr>
        <w:t>output_variables = None  # List of variables that will be plotted or displayed</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 Create model object</w:t>
      </w:r>
    </w:p>
    <w:p>
      <w:pPr>
        <w:pStyle w:val="Normal"/>
        <w:rPr>
          <w:i/>
          <w:i/>
          <w:iCs/>
          <w:sz w:val="20"/>
          <w:szCs w:val="20"/>
        </w:rPr>
      </w:pPr>
      <w:r>
        <w:rPr>
          <w:i/>
          <w:iCs/>
          <w:sz w:val="20"/>
          <w:szCs w:val="20"/>
        </w:rPr>
        <w:t xml:space="preserve">    </w:t>
      </w:r>
      <w:r>
        <w:rPr>
          <w:i/>
          <w:iCs/>
          <w:sz w:val="20"/>
          <w:szCs w:val="20"/>
        </w:rPr>
        <w:t>model = importModel(fname=fname,Solver="Benes",</w:t>
      </w:r>
    </w:p>
    <w:p>
      <w:pPr>
        <w:pStyle w:val="Normal"/>
        <w:rPr>
          <w:i/>
          <w:i/>
          <w:iCs/>
          <w:sz w:val="20"/>
          <w:szCs w:val="20"/>
        </w:rPr>
      </w:pPr>
      <w:r>
        <w:rPr>
          <w:i/>
          <w:iCs/>
          <w:sz w:val="20"/>
          <w:szCs w:val="20"/>
        </w:rPr>
        <w:t xml:space="preserve">                        </w:t>
      </w:r>
      <w:r>
        <w:rPr>
          <w:i/>
          <w:iCs/>
          <w:sz w:val="20"/>
          <w:szCs w:val="20"/>
        </w:rPr>
        <w:t xml:space="preserve"># Available Kalman filters: Durbin_Koopman,Particle </w:t>
      </w:r>
    </w:p>
    <w:p>
      <w:pPr>
        <w:pStyle w:val="Normal"/>
        <w:rPr>
          <w:i/>
          <w:i/>
          <w:iCs/>
          <w:sz w:val="20"/>
          <w:szCs w:val="20"/>
        </w:rPr>
      </w:pPr>
      <w:r>
        <w:rPr>
          <w:i/>
          <w:iCs/>
          <w:sz w:val="20"/>
          <w:szCs w:val="20"/>
        </w:rPr>
        <w:t xml:space="preserve">                        </w:t>
      </w:r>
      <w:r>
        <w:rPr>
          <w:i/>
          <w:iCs/>
          <w:sz w:val="20"/>
          <w:szCs w:val="20"/>
        </w:rPr>
        <w:t>Filter="Durbin_Koopman",Smoother="Durbin_Koopman",</w:t>
      </w:r>
    </w:p>
    <w:p>
      <w:pPr>
        <w:pStyle w:val="Normal"/>
        <w:rPr>
          <w:i/>
          <w:i/>
          <w:iCs/>
          <w:sz w:val="20"/>
          <w:szCs w:val="20"/>
        </w:rPr>
      </w:pPr>
      <w:r>
        <w:rPr>
          <w:i/>
          <w:iCs/>
          <w:sz w:val="20"/>
          <w:szCs w:val="20"/>
        </w:rPr>
        <w:t xml:space="preserve">                        </w:t>
      </w:r>
      <w:r>
        <w:rPr>
          <w:i/>
          <w:iCs/>
          <w:sz w:val="20"/>
          <w:szCs w:val="20"/>
        </w:rPr>
        <w:t>#Filter="Non_Diffuse_Filter",Smoother="BrysonFrazier",</w:t>
      </w:r>
    </w:p>
    <w:p>
      <w:pPr>
        <w:pStyle w:val="Normal"/>
        <w:rPr>
          <w:i/>
          <w:i/>
          <w:iCs/>
          <w:sz w:val="20"/>
          <w:szCs w:val="20"/>
        </w:rPr>
      </w:pPr>
      <w:r>
        <w:rPr>
          <w:i/>
          <w:iCs/>
          <w:sz w:val="20"/>
          <w:szCs w:val="20"/>
        </w:rPr>
        <w:t xml:space="preserve">                        </w:t>
      </w:r>
      <w:r>
        <w:rPr>
          <w:i/>
          <w:iCs/>
          <w:sz w:val="20"/>
          <w:szCs w:val="20"/>
        </w:rPr>
        <w:t># Available priors: StartingValues,Diffuse,Equilibrium</w:t>
      </w:r>
    </w:p>
    <w:p>
      <w:pPr>
        <w:pStyle w:val="Normal"/>
        <w:rPr>
          <w:i/>
          <w:i/>
          <w:iCs/>
          <w:sz w:val="20"/>
          <w:szCs w:val="20"/>
        </w:rPr>
      </w:pPr>
      <w:r>
        <w:rPr>
          <w:i/>
          <w:iCs/>
          <w:sz w:val="20"/>
          <w:szCs w:val="20"/>
        </w:rPr>
        <w:t xml:space="preserve">                        </w:t>
      </w:r>
      <w:r>
        <w:rPr>
          <w:i/>
          <w:iCs/>
          <w:sz w:val="20"/>
          <w:szCs w:val="20"/>
        </w:rPr>
        <w:t>Prior="Diffuse",</w:t>
      </w:r>
    </w:p>
    <w:p>
      <w:pPr>
        <w:pStyle w:val="Normal"/>
        <w:rPr>
          <w:i/>
          <w:i/>
          <w:iCs/>
          <w:sz w:val="20"/>
          <w:szCs w:val="20"/>
        </w:rPr>
      </w:pPr>
      <w:r>
        <w:rPr>
          <w:i/>
          <w:iCs/>
          <w:sz w:val="20"/>
          <w:szCs w:val="20"/>
        </w:rPr>
        <w:t xml:space="preserve">                        </w:t>
      </w:r>
      <w:r>
        <w:rPr>
          <w:i/>
          <w:iCs/>
          <w:sz w:val="20"/>
          <w:szCs w:val="20"/>
        </w:rPr>
        <w:t># Available methods: pymcmcstat-mh,pymcmcstat-am,pymcmcstat-dr,pymcmcstat-dram,emcee,particle-pmmh,particle-smc</w:t>
      </w:r>
    </w:p>
    <w:p>
      <w:pPr>
        <w:pStyle w:val="Normal"/>
        <w:rPr>
          <w:i/>
          <w:i/>
          <w:iCs/>
          <w:sz w:val="20"/>
          <w:szCs w:val="20"/>
        </w:rPr>
      </w:pPr>
      <w:r>
        <w:rPr>
          <w:i/>
          <w:iCs/>
          <w:sz w:val="20"/>
          <w:szCs w:val="20"/>
        </w:rPr>
        <w:t xml:space="preserve">                        </w:t>
      </w:r>
      <w:r>
        <w:rPr>
          <w:i/>
          <w:iCs/>
          <w:sz w:val="20"/>
          <w:szCs w:val="20"/>
        </w:rPr>
        <w:t>SamplingMethod="pymcmcstat-dr",</w:t>
      </w:r>
    </w:p>
    <w:p>
      <w:pPr>
        <w:pStyle w:val="Normal"/>
        <w:rPr>
          <w:i/>
          <w:i/>
          <w:iCs/>
          <w:sz w:val="20"/>
          <w:szCs w:val="20"/>
        </w:rPr>
      </w:pPr>
      <w:r>
        <w:rPr>
          <w:i/>
          <w:iCs/>
          <w:sz w:val="20"/>
          <w:szCs w:val="20"/>
        </w:rPr>
        <w:t xml:space="preserve">                        </w:t>
      </w:r>
      <w:r>
        <w:rPr>
          <w:i/>
          <w:iCs/>
          <w:sz w:val="20"/>
          <w:szCs w:val="20"/>
        </w:rPr>
        <w:t>measurement_file_path=fmeas,use_cache=False)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Estimate model parameters</w:t>
      </w:r>
    </w:p>
    <w:p>
      <w:pPr>
        <w:pStyle w:val="Normal"/>
        <w:rPr>
          <w:i/>
          <w:i/>
          <w:iCs/>
          <w:sz w:val="20"/>
          <w:szCs w:val="20"/>
        </w:rPr>
      </w:pPr>
      <w:r>
        <w:rPr>
          <w:i/>
          <w:iCs/>
          <w:sz w:val="20"/>
          <w:szCs w:val="20"/>
        </w:rPr>
        <w:t xml:space="preserve">    </w:t>
      </w:r>
      <w:r>
        <w:rPr>
          <w:i/>
          <w:iCs/>
          <w:sz w:val="20"/>
          <w:szCs w:val="20"/>
        </w:rPr>
        <w:t>estimate(model=model,output_variables=output_variables,</w:t>
      </w:r>
    </w:p>
    <w:p>
      <w:pPr>
        <w:pStyle w:val="Normal"/>
        <w:rPr>
          <w:i/>
          <w:i/>
          <w:iCs/>
          <w:sz w:val="20"/>
          <w:szCs w:val="20"/>
        </w:rPr>
      </w:pPr>
      <w:r>
        <w:rPr>
          <w:i/>
          <w:iCs/>
          <w:sz w:val="20"/>
          <w:szCs w:val="20"/>
        </w:rPr>
        <w:t xml:space="preserve">             </w:t>
      </w:r>
      <w:r>
        <w:rPr>
          <w:i/>
          <w:iCs/>
          <w:sz w:val="20"/>
          <w:szCs w:val="20"/>
        </w:rPr>
        <w:t>#estimate_Posterior=True,</w:t>
      </w:r>
    </w:p>
    <w:p>
      <w:pPr>
        <w:pStyle w:val="Normal"/>
        <w:rPr>
          <w:i/>
          <w:i/>
          <w:iCs/>
          <w:sz w:val="20"/>
          <w:szCs w:val="20"/>
        </w:rPr>
      </w:pPr>
      <w:r>
        <w:rPr>
          <w:i/>
          <w:iCs/>
          <w:sz w:val="20"/>
          <w:szCs w:val="20"/>
        </w:rPr>
        <w:t xml:space="preserve">             </w:t>
      </w:r>
      <w:r>
        <w:rPr>
          <w:i/>
          <w:iCs/>
          <w:sz w:val="20"/>
          <w:szCs w:val="20"/>
        </w:rPr>
        <w:t>estimate_ML=True,</w:t>
      </w:r>
    </w:p>
    <w:p>
      <w:pPr>
        <w:pStyle w:val="Normal"/>
        <w:rPr>
          <w:i/>
          <w:i/>
          <w:iCs/>
          <w:sz w:val="20"/>
          <w:szCs w:val="20"/>
        </w:rPr>
      </w:pPr>
      <w:r>
        <w:rPr>
          <w:i/>
          <w:iCs/>
          <w:sz w:val="20"/>
          <w:szCs w:val="20"/>
        </w:rPr>
        <w:t xml:space="preserve">             </w:t>
      </w:r>
      <w:r>
        <w:rPr>
          <w:i/>
          <w:iCs/>
          <w:sz w:val="20"/>
          <w:szCs w:val="20"/>
        </w:rPr>
        <w:t># Available algorithms: Nelder-Mead, L-BFGS-B, TNC, SLSQP, Powell, and trust-constr</w:t>
      </w:r>
    </w:p>
    <w:p>
      <w:pPr>
        <w:pStyle w:val="Normal"/>
        <w:rPr>
          <w:i/>
          <w:i/>
          <w:iCs/>
          <w:sz w:val="20"/>
          <w:szCs w:val="20"/>
        </w:rPr>
      </w:pPr>
      <w:r>
        <w:rPr>
          <w:i/>
          <w:iCs/>
          <w:sz w:val="20"/>
          <w:szCs w:val="20"/>
        </w:rPr>
        <w:t xml:space="preserve">             </w:t>
      </w:r>
      <w:r>
        <w:rPr>
          <w:i/>
          <w:iCs/>
          <w:sz w:val="20"/>
          <w:szCs w:val="20"/>
        </w:rPr>
        <w:t>algorithm="SLSQP",</w:t>
      </w:r>
    </w:p>
    <w:p>
      <w:pPr>
        <w:pStyle w:val="Normal"/>
        <w:rPr>
          <w:i/>
          <w:i/>
          <w:iCs/>
          <w:sz w:val="20"/>
          <w:szCs w:val="20"/>
        </w:rPr>
      </w:pPr>
      <w:r>
        <w:rPr>
          <w:i/>
          <w:iCs/>
          <w:sz w:val="20"/>
          <w:szCs w:val="20"/>
        </w:rPr>
        <w:t xml:space="preserve">             </w:t>
      </w:r>
      <w:r>
        <w:rPr>
          <w:i/>
          <w:iCs/>
          <w:sz w:val="20"/>
          <w:szCs w:val="20"/>
        </w:rPr>
        <w:t>sample=True,Ndraws=2000,Niter=100,burn=100,Parallel=False,</w:t>
      </w:r>
    </w:p>
    <w:p>
      <w:pPr>
        <w:pStyle w:val="Normal"/>
        <w:rPr>
          <w:i/>
          <w:i/>
          <w:iCs/>
          <w:sz w:val="20"/>
          <w:szCs w:val="20"/>
        </w:rPr>
      </w:pPr>
      <w:r>
        <w:rPr>
          <w:i/>
          <w:iCs/>
          <w:sz w:val="20"/>
          <w:szCs w:val="20"/>
        </w:rPr>
        <w:t xml:space="preserve">             </w:t>
      </w:r>
      <w:r>
        <w:rPr>
          <w:i/>
          <w:iCs/>
          <w:sz w:val="20"/>
          <w:szCs w:val="20"/>
        </w:rPr>
        <w:t>fout=fout,Output=False,Plot=True)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if __name__ == '__main__':</w:t>
      </w:r>
    </w:p>
    <w:p>
      <w:pPr>
        <w:pStyle w:val="Normal"/>
        <w:rPr>
          <w:i/>
          <w:i/>
          <w:iCs/>
          <w:sz w:val="20"/>
          <w:szCs w:val="20"/>
        </w:rPr>
      </w:pPr>
      <w:r>
        <w:rPr>
          <w:i/>
          <w:iCs/>
          <w:sz w:val="20"/>
          <w:szCs w:val="20"/>
        </w:rPr>
        <w:t xml:space="preserve">    </w:t>
      </w:r>
      <w:r>
        <w:rPr>
          <w:i/>
          <w:iCs/>
          <w:sz w:val="20"/>
          <w:szCs w:val="20"/>
        </w:rPr>
        <w:t>""" The main test program. """</w:t>
      </w:r>
    </w:p>
    <w:p>
      <w:pPr>
        <w:pStyle w:val="Normal"/>
        <w:rPr>
          <w:i/>
          <w:i/>
          <w:iCs/>
          <w:sz w:val="20"/>
          <w:szCs w:val="20"/>
        </w:rPr>
      </w:pPr>
      <w:r>
        <w:rPr>
          <w:i/>
          <w:iCs/>
          <w:sz w:val="20"/>
          <w:szCs w:val="20"/>
        </w:rPr>
        <w:t xml:space="preserve">    </w:t>
      </w:r>
      <w:r>
        <w:rPr>
          <w:i/>
          <w:iCs/>
          <w:sz w:val="20"/>
          <w:szCs w:val="20"/>
        </w:rPr>
        <w:t>test()</w:t>
      </w:r>
    </w:p>
    <w:p>
      <w:pPr>
        <w:pStyle w:val="Normal"/>
        <w:rPr>
          <w:i/>
          <w:i/>
          <w:iCs/>
        </w:rPr>
      </w:pPr>
      <w:r>
        <w:rPr/>
      </w:r>
    </w:p>
    <w:p>
      <w:pPr>
        <w:pStyle w:val="Normal"/>
        <w:rPr/>
      </w:pPr>
      <w:r>
        <w:rPr/>
      </w:r>
    </w:p>
    <w:p>
      <w:pPr>
        <w:pStyle w:val="Heading2"/>
        <w:numPr>
          <w:ilvl w:val="0"/>
          <w:numId w:val="0"/>
        </w:numPr>
        <w:ind w:left="0" w:hanging="0"/>
        <w:jc w:val="left"/>
        <w:rPr/>
      </w:pPr>
      <w:bookmarkStart w:id="48" w:name="__RefHeading___Toc6248_139618664"/>
      <w:bookmarkStart w:id="49" w:name="_Toc184106590"/>
      <w:bookmarkEnd w:id="48"/>
      <w:r>
        <w:rPr/>
        <w:t>Optimization Example</w:t>
      </w:r>
      <w:bookmarkEnd w:id="49"/>
    </w:p>
    <w:p>
      <w:pPr>
        <w:pStyle w:val="Normal"/>
        <w:rPr>
          <w:i/>
          <w:i/>
          <w:iCs/>
          <w:sz w:val="20"/>
          <w:szCs w:val="20"/>
        </w:rPr>
      </w:pPr>
      <w:r>
        <w:rPr>
          <w:i/>
          <w:iCs/>
          <w:sz w:val="20"/>
          <w:szCs w:val="20"/>
        </w:rPr>
        <w:t>from snowdrop.src.driver import optimize</w:t>
      </w:r>
    </w:p>
    <w:p>
      <w:pPr>
        <w:pStyle w:val="Normal"/>
        <w:rPr>
          <w:i/>
          <w:i/>
          <w:iCs/>
          <w:sz w:val="20"/>
          <w:szCs w:val="20"/>
        </w:rPr>
      </w:pPr>
      <w:r>
        <w:rPr>
          <w:i/>
          <w:iCs/>
          <w:sz w:val="20"/>
          <w:szCs w:val="20"/>
        </w:rPr>
      </w:r>
    </w:p>
    <w:p>
      <w:pPr>
        <w:pStyle w:val="Normal"/>
        <w:rPr>
          <w:i/>
          <w:i/>
          <w:iCs/>
          <w:sz w:val="20"/>
          <w:szCs w:val="20"/>
        </w:rPr>
      </w:pPr>
      <w:r>
        <w:rPr>
          <w:i/>
          <w:iCs/>
          <w:sz w:val="20"/>
          <w:szCs w:val="20"/>
        </w:rPr>
        <w:t>def test(fname='models/armington.yaml'):</w:t>
      </w:r>
    </w:p>
    <w:p>
      <w:pPr>
        <w:pStyle w:val="Normal"/>
        <w:rPr>
          <w:i/>
          <w:i/>
          <w:iCs/>
          <w:sz w:val="20"/>
          <w:szCs w:val="20"/>
        </w:rPr>
      </w:pPr>
      <w:r>
        <w:rPr>
          <w:i/>
          <w:iCs/>
          <w:sz w:val="20"/>
          <w:szCs w:val="20"/>
        </w:rPr>
        <w:t xml:space="preserve">    </w:t>
      </w:r>
      <w:r>
        <w:rPr>
          <w:i/>
          <w:iCs/>
          <w:sz w:val="20"/>
          <w:szCs w:val="20"/>
        </w:rPr>
        <w:t xml:space="preserve">#fname = 'models/melitz.yaml' # Melitz model example </w:t>
      </w:r>
    </w:p>
    <w:p>
      <w:pPr>
        <w:pStyle w:val="Normal"/>
        <w:rPr>
          <w:i/>
          <w:i/>
          <w:iCs/>
          <w:sz w:val="20"/>
          <w:szCs w:val="20"/>
        </w:rPr>
      </w:pPr>
      <w:r>
        <w:rPr>
          <w:i/>
          <w:iCs/>
          <w:sz w:val="20"/>
          <w:szCs w:val="20"/>
        </w:rPr>
        <w:t xml:space="preserve">    </w:t>
      </w:r>
      <w:r>
        <w:rPr>
          <w:i/>
          <w:iCs/>
          <w:sz w:val="20"/>
          <w:szCs w:val="20"/>
        </w:rPr>
        <w:t xml:space="preserve">#fname = 'models/krugman.yaml' # Krugman model example </w:t>
      </w:r>
    </w:p>
    <w:p>
      <w:pPr>
        <w:pStyle w:val="Normal"/>
        <w:rPr>
          <w:i/>
          <w:i/>
          <w:iCs/>
          <w:sz w:val="20"/>
          <w:szCs w:val="20"/>
        </w:rPr>
      </w:pPr>
      <w:r>
        <w:rPr>
          <w:i/>
          <w:iCs/>
          <w:sz w:val="20"/>
          <w:szCs w:val="20"/>
        </w:rPr>
        <w:t xml:space="preserve">    </w:t>
      </w:r>
      <w:r>
        <w:rPr>
          <w:i/>
          <w:iCs/>
          <w:sz w:val="20"/>
          <w:szCs w:val="20"/>
        </w:rPr>
        <w:t xml:space="preserve">#fname = 'models/armington.yaml' # Armington model example </w:t>
      </w:r>
    </w:p>
    <w:p>
      <w:pPr>
        <w:pStyle w:val="Normal"/>
        <w:rPr>
          <w:i/>
          <w:i/>
          <w:iCs/>
          <w:sz w:val="20"/>
          <w:szCs w:val="20"/>
        </w:rPr>
      </w:pPr>
      <w:r>
        <w:rPr>
          <w:i/>
          <w:iCs/>
          <w:sz w:val="20"/>
          <w:szCs w:val="20"/>
        </w:rPr>
        <w:t xml:space="preserve">    </w:t>
      </w:r>
      <w:r>
        <w:rPr>
          <w:i/>
          <w:iCs/>
          <w:sz w:val="20"/>
          <w:szCs w:val="20"/>
        </w:rPr>
        <w:t xml:space="preserve">#fname = 'models/transport.yaml' # Transportation expenses minimization example </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plot_variables = ["c","Y","Q","P"]</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 Run optimization routine.</w:t>
      </w:r>
    </w:p>
    <w:p>
      <w:pPr>
        <w:pStyle w:val="Normal"/>
        <w:rPr>
          <w:i/>
          <w:i/>
          <w:iCs/>
          <w:sz w:val="20"/>
          <w:szCs w:val="20"/>
        </w:rPr>
      </w:pPr>
      <w:r>
        <w:rPr>
          <w:i/>
          <w:iCs/>
          <w:sz w:val="20"/>
          <w:szCs w:val="20"/>
        </w:rPr>
        <w:t xml:space="preserve">    </w:t>
      </w:r>
      <w:r>
        <w:rPr>
          <w:i/>
          <w:iCs/>
          <w:sz w:val="20"/>
          <w:szCs w:val="20"/>
        </w:rPr>
        <w:t>optimize(fpath=fname,Output=True,plot_variables=plot_variables,model_info=False)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if __name__ == '__main__':</w:t>
      </w:r>
    </w:p>
    <w:p>
      <w:pPr>
        <w:pStyle w:val="Normal"/>
        <w:rPr>
          <w:i/>
          <w:i/>
          <w:iCs/>
          <w:sz w:val="20"/>
          <w:szCs w:val="20"/>
        </w:rPr>
      </w:pPr>
      <w:r>
        <w:rPr>
          <w:i/>
          <w:iCs/>
          <w:sz w:val="20"/>
          <w:szCs w:val="20"/>
        </w:rPr>
        <w:t xml:space="preserve">     </w:t>
      </w:r>
      <w:r>
        <w:rPr>
          <w:i/>
          <w:iCs/>
          <w:sz w:val="20"/>
          <w:szCs w:val="20"/>
        </w:rPr>
        <w:t>""" The main test program. """</w:t>
      </w:r>
    </w:p>
    <w:p>
      <w:pPr>
        <w:pStyle w:val="Normal"/>
        <w:rPr/>
      </w:pPr>
      <w:r>
        <w:rPr>
          <w:i/>
          <w:iCs/>
          <w:sz w:val="20"/>
          <w:szCs w:val="20"/>
        </w:rPr>
        <w:t xml:space="preserve">     </w:t>
      </w:r>
      <w:r>
        <w:rPr>
          <w:i/>
          <w:iCs/>
          <w:sz w:val="20"/>
          <w:szCs w:val="20"/>
        </w:rPr>
        <w:t>test()</w:t>
      </w:r>
    </w:p>
    <w:p>
      <w:pPr>
        <w:pStyle w:val="Normal"/>
        <w:rPr/>
      </w:pPr>
      <w:r>
        <w:rPr/>
      </w:r>
    </w:p>
    <w:p>
      <w:pPr>
        <w:pStyle w:val="Normal"/>
        <w:rPr/>
      </w:pPr>
      <w:r>
        <w:rPr/>
      </w:r>
    </w:p>
    <w:p>
      <w:pPr>
        <w:pStyle w:val="Heading2"/>
        <w:numPr>
          <w:ilvl w:val="0"/>
          <w:numId w:val="0"/>
        </w:numPr>
        <w:ind w:left="0" w:hanging="0"/>
        <w:jc w:val="left"/>
        <w:rPr/>
      </w:pPr>
      <w:bookmarkStart w:id="50" w:name="__RefHeading___Toc6250_139618664"/>
      <w:bookmarkStart w:id="51" w:name="_Toc184106591"/>
      <w:bookmarkEnd w:id="50"/>
      <w:r>
        <w:rPr/>
        <w:t>Peter Ireland’s Model</w:t>
      </w:r>
      <w:bookmarkEnd w:id="51"/>
    </w:p>
    <w:p>
      <w:pPr>
        <w:pStyle w:val="Normal"/>
        <w:rPr>
          <w:i/>
          <w:i/>
          <w:iCs/>
          <w:sz w:val="20"/>
          <w:szCs w:val="20"/>
        </w:rPr>
      </w:pPr>
      <w:r>
        <w:rPr>
          <w:i/>
          <w:iCs/>
          <w:sz w:val="20"/>
          <w:szCs w:val="20"/>
        </w:rPr>
        <w:t>name: Technology Shocks in the New Keynesian Model</w:t>
      </w:r>
    </w:p>
    <w:p>
      <w:pPr>
        <w:pStyle w:val="Normal"/>
        <w:rPr>
          <w:i/>
          <w:i/>
          <w:iCs/>
          <w:sz w:val="20"/>
          <w:szCs w:val="20"/>
        </w:rPr>
      </w:pPr>
      <w:r>
        <w:rPr>
          <w:i/>
          <w:iCs/>
          <w:sz w:val="20"/>
          <w:szCs w:val="20"/>
        </w:rPr>
        <w:t># Peter Ireland, 2004, TECHNOLOGY SHOCKS IN THE NEW KEYNESIAN MODEL</w:t>
      </w:r>
    </w:p>
    <w:p>
      <w:pPr>
        <w:pStyle w:val="Normal"/>
        <w:rPr>
          <w:i/>
          <w:i/>
          <w:iCs/>
          <w:sz w:val="20"/>
          <w:szCs w:val="20"/>
        </w:rPr>
      </w:pPr>
      <w:r>
        <w:rPr>
          <w:i/>
          <w:iCs/>
          <w:sz w:val="20"/>
          <w:szCs w:val="20"/>
        </w:rPr>
        <w:t># http://ireland    com/pubs/tshocksnk.pdf</w:t>
      </w:r>
    </w:p>
    <w:p>
      <w:pPr>
        <w:pStyle w:val="Normal"/>
        <w:rPr>
          <w:i/>
          <w:i/>
          <w:iCs/>
          <w:sz w:val="20"/>
          <w:szCs w:val="20"/>
        </w:rPr>
      </w:pPr>
      <w:r>
        <w:rPr>
          <w:i/>
          <w:iCs/>
          <w:sz w:val="20"/>
          <w:szCs w:val="20"/>
        </w:rPr>
      </w:r>
    </w:p>
    <w:p>
      <w:pPr>
        <w:pStyle w:val="Normal"/>
        <w:rPr>
          <w:i/>
          <w:i/>
          <w:iCs/>
          <w:sz w:val="20"/>
          <w:szCs w:val="20"/>
        </w:rPr>
      </w:pPr>
      <w:r>
        <w:rPr>
          <w:i/>
          <w:iCs/>
          <w:sz w:val="20"/>
          <w:szCs w:val="20"/>
        </w:rPr>
        <w:t xml:space="preserve">symbols: </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variables : [y, x, r, g, pie, a, e]</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measurement_variables : [obs_g, obs_pie, obs_r]</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shocks : [epsa, epse, epsz, epsr]</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measurement_shocks : [res_obs_g, res_obs_pie, res_obs_r]</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xml:space="preserve">parameters : [beta, psi, omega, alphax, alphapie,   </w:t>
      </w:r>
    </w:p>
    <w:p>
      <w:pPr>
        <w:pStyle w:val="Normal"/>
        <w:rPr>
          <w:i/>
          <w:i/>
          <w:iCs/>
          <w:sz w:val="20"/>
          <w:szCs w:val="20"/>
        </w:rPr>
      </w:pPr>
      <w:r>
        <w:rPr>
          <w:i/>
          <w:iCs/>
          <w:sz w:val="20"/>
          <w:szCs w:val="20"/>
        </w:rPr>
        <w:t xml:space="preserve">                 </w:t>
      </w:r>
      <w:r>
        <w:rPr>
          <w:i/>
          <w:iCs/>
          <w:sz w:val="20"/>
          <w:szCs w:val="20"/>
        </w:rPr>
        <w:t>rhopie, rhog, rhox, rhoa, rhoe]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measurement_parameters : []</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equations: </w:t>
      </w:r>
    </w:p>
    <w:p>
      <w:pPr>
        <w:pStyle w:val="Normal"/>
        <w:rPr>
          <w:i/>
          <w:i/>
          <w:iCs/>
          <w:sz w:val="20"/>
          <w:szCs w:val="20"/>
        </w:rPr>
      </w:pPr>
      <w:r>
        <w:rPr>
          <w:i/>
          <w:iCs/>
          <w:sz w:val="20"/>
          <w:szCs w:val="20"/>
        </w:rPr>
        <w:t xml:space="preserve">      </w:t>
      </w:r>
      <w:r>
        <w:rPr>
          <w:i/>
          <w:iCs/>
          <w:sz w:val="20"/>
          <w:szCs w:val="20"/>
        </w:rPr>
        <w:t># Linear Model (equations 5,11,14,13,15,2,9)</w:t>
      </w:r>
    </w:p>
    <w:p>
      <w:pPr>
        <w:pStyle w:val="Normal"/>
        <w:rPr>
          <w:i/>
          <w:i/>
          <w:iCs/>
          <w:sz w:val="20"/>
          <w:szCs w:val="20"/>
        </w:rPr>
      </w:pPr>
      <w:r>
        <w:rPr>
          <w:i/>
          <w:iCs/>
          <w:sz w:val="20"/>
          <w:szCs w:val="20"/>
        </w:rPr>
        <w:t xml:space="preserve">      </w:t>
      </w:r>
      <w:r>
        <w:rPr>
          <w:i/>
          <w:iCs/>
          <w:sz w:val="20"/>
          <w:szCs w:val="20"/>
        </w:rPr>
        <w:t>- a = rhoa*a(-1) + epsa</w:t>
      </w:r>
    </w:p>
    <w:p>
      <w:pPr>
        <w:pStyle w:val="Normal"/>
        <w:rPr>
          <w:i/>
          <w:i/>
          <w:iCs/>
          <w:sz w:val="20"/>
          <w:szCs w:val="20"/>
        </w:rPr>
      </w:pPr>
      <w:r>
        <w:rPr>
          <w:i/>
          <w:iCs/>
          <w:sz w:val="20"/>
          <w:szCs w:val="20"/>
        </w:rPr>
        <w:t xml:space="preserve">      </w:t>
      </w:r>
      <w:r>
        <w:rPr>
          <w:i/>
          <w:iCs/>
          <w:sz w:val="20"/>
          <w:szCs w:val="20"/>
        </w:rPr>
        <w:t>- e = rhoe*e(-1) + epse</w:t>
      </w:r>
    </w:p>
    <w:p>
      <w:pPr>
        <w:pStyle w:val="Normal"/>
        <w:rPr>
          <w:i/>
          <w:i/>
          <w:iCs/>
          <w:sz w:val="20"/>
          <w:szCs w:val="20"/>
        </w:rPr>
      </w:pPr>
      <w:r>
        <w:rPr>
          <w:i/>
          <w:iCs/>
          <w:sz w:val="20"/>
          <w:szCs w:val="20"/>
        </w:rPr>
        <w:t xml:space="preserve">      </w:t>
      </w:r>
      <w:r>
        <w:rPr>
          <w:i/>
          <w:iCs/>
          <w:sz w:val="20"/>
          <w:szCs w:val="20"/>
        </w:rPr>
        <w:t>- x = alphax*x(-1) + (1-alphax)*x(+1) - (r-pie(+1)) + (1-omega)*(1-rhoa)*a</w:t>
      </w:r>
    </w:p>
    <w:p>
      <w:pPr>
        <w:pStyle w:val="Normal"/>
        <w:rPr>
          <w:i/>
          <w:i/>
          <w:iCs/>
          <w:sz w:val="20"/>
          <w:szCs w:val="20"/>
        </w:rPr>
      </w:pPr>
      <w:r>
        <w:rPr>
          <w:i/>
          <w:iCs/>
          <w:sz w:val="20"/>
          <w:szCs w:val="20"/>
        </w:rPr>
        <w:t xml:space="preserve">      </w:t>
      </w:r>
      <w:r>
        <w:rPr>
          <w:i/>
          <w:iCs/>
          <w:sz w:val="20"/>
          <w:szCs w:val="20"/>
        </w:rPr>
        <w:t>- pie = beta*(alphapie*pie(-1)+ (1-alphapie)*pie(+1)) + psi*x - e</w:t>
      </w:r>
    </w:p>
    <w:p>
      <w:pPr>
        <w:pStyle w:val="Normal"/>
        <w:rPr>
          <w:i/>
          <w:i/>
          <w:iCs/>
          <w:sz w:val="20"/>
          <w:szCs w:val="20"/>
        </w:rPr>
      </w:pPr>
      <w:r>
        <w:rPr>
          <w:i/>
          <w:iCs/>
          <w:sz w:val="20"/>
          <w:szCs w:val="20"/>
        </w:rPr>
        <w:t xml:space="preserve">      </w:t>
      </w:r>
      <w:r>
        <w:rPr>
          <w:i/>
          <w:iCs/>
          <w:sz w:val="20"/>
          <w:szCs w:val="20"/>
        </w:rPr>
        <w:t>- x = y - omega*a</w:t>
      </w:r>
    </w:p>
    <w:p>
      <w:pPr>
        <w:pStyle w:val="Normal"/>
        <w:rPr>
          <w:i/>
          <w:i/>
          <w:iCs/>
          <w:sz w:val="20"/>
          <w:szCs w:val="20"/>
        </w:rPr>
      </w:pPr>
      <w:r>
        <w:rPr>
          <w:i/>
          <w:iCs/>
          <w:sz w:val="20"/>
          <w:szCs w:val="20"/>
        </w:rPr>
        <w:t xml:space="preserve">      </w:t>
      </w:r>
      <w:r>
        <w:rPr>
          <w:i/>
          <w:iCs/>
          <w:sz w:val="20"/>
          <w:szCs w:val="20"/>
        </w:rPr>
        <w:t>- g = y - y(-1) + epsz</w:t>
      </w:r>
    </w:p>
    <w:p>
      <w:pPr>
        <w:pStyle w:val="Normal"/>
        <w:rPr>
          <w:i/>
          <w:i/>
          <w:iCs/>
          <w:sz w:val="20"/>
          <w:szCs w:val="20"/>
        </w:rPr>
      </w:pPr>
      <w:r>
        <w:rPr>
          <w:i/>
          <w:iCs/>
          <w:sz w:val="20"/>
          <w:szCs w:val="20"/>
        </w:rPr>
        <w:t xml:space="preserve">      </w:t>
      </w:r>
      <w:r>
        <w:rPr>
          <w:i/>
          <w:iCs/>
          <w:sz w:val="20"/>
          <w:szCs w:val="20"/>
        </w:rPr>
        <w:t>- r =  r(-1) + rhopie*pie + rhog*g + rhox*x + epsr</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measurement_equations: </w:t>
      </w:r>
    </w:p>
    <w:p>
      <w:pPr>
        <w:pStyle w:val="Normal"/>
        <w:rPr>
          <w:i/>
          <w:i/>
          <w:iCs/>
          <w:sz w:val="20"/>
          <w:szCs w:val="20"/>
        </w:rPr>
      </w:pPr>
      <w:r>
        <w:rPr>
          <w:i/>
          <w:iCs/>
          <w:sz w:val="20"/>
          <w:szCs w:val="20"/>
        </w:rPr>
        <w:t xml:space="preserve">    </w:t>
      </w:r>
      <w:r>
        <w:rPr>
          <w:i/>
          <w:iCs/>
          <w:sz w:val="20"/>
          <w:szCs w:val="20"/>
        </w:rPr>
        <w:t>- obs_g   = g   + res_obs_g</w:t>
      </w:r>
    </w:p>
    <w:p>
      <w:pPr>
        <w:pStyle w:val="Normal"/>
        <w:rPr>
          <w:i/>
          <w:i/>
          <w:iCs/>
          <w:sz w:val="20"/>
          <w:szCs w:val="20"/>
        </w:rPr>
      </w:pPr>
      <w:r>
        <w:rPr>
          <w:i/>
          <w:iCs/>
          <w:sz w:val="20"/>
          <w:szCs w:val="20"/>
        </w:rPr>
        <w:t xml:space="preserve">    </w:t>
      </w:r>
      <w:r>
        <w:rPr>
          <w:i/>
          <w:iCs/>
          <w:sz w:val="20"/>
          <w:szCs w:val="20"/>
        </w:rPr>
        <w:t>- obs_pie = pie + res_obs_pie</w:t>
      </w:r>
    </w:p>
    <w:p>
      <w:pPr>
        <w:pStyle w:val="Normal"/>
        <w:rPr>
          <w:i/>
          <w:i/>
          <w:iCs/>
          <w:sz w:val="20"/>
          <w:szCs w:val="20"/>
        </w:rPr>
      </w:pPr>
      <w:r>
        <w:rPr>
          <w:i/>
          <w:iCs/>
          <w:sz w:val="20"/>
          <w:szCs w:val="20"/>
        </w:rPr>
        <w:t xml:space="preserve">    </w:t>
      </w:r>
      <w:r>
        <w:rPr>
          <w:i/>
          <w:iCs/>
          <w:sz w:val="20"/>
          <w:szCs w:val="20"/>
        </w:rPr>
        <w:t>- obs_r   = r   + res_obs_r</w:t>
      </w:r>
    </w:p>
    <w:p>
      <w:pPr>
        <w:pStyle w:val="Normal"/>
        <w:rPr>
          <w:i/>
          <w:i/>
          <w:iCs/>
          <w:sz w:val="20"/>
          <w:szCs w:val="20"/>
        </w:rPr>
      </w:pPr>
      <w:r>
        <w:rPr>
          <w:i/>
          <w:iCs/>
          <w:sz w:val="20"/>
          <w:szCs w:val="20"/>
        </w:rPr>
      </w:r>
    </w:p>
    <w:p>
      <w:pPr>
        <w:pStyle w:val="Normal"/>
        <w:rPr>
          <w:i/>
          <w:i/>
          <w:iCs/>
          <w:sz w:val="20"/>
          <w:szCs w:val="20"/>
        </w:rPr>
      </w:pPr>
      <w:r>
        <w:rPr>
          <w:i/>
          <w:iCs/>
          <w:sz w:val="20"/>
          <w:szCs w:val="20"/>
        </w:rPr>
        <w:t>calibration:</w:t>
      </w:r>
    </w:p>
    <w:p>
      <w:pPr>
        <w:pStyle w:val="Normal"/>
        <w:rPr>
          <w:i/>
          <w:i/>
          <w:iCs/>
          <w:sz w:val="20"/>
          <w:szCs w:val="20"/>
        </w:rPr>
      </w:pPr>
      <w:r>
        <w:rPr>
          <w:i/>
          <w:iCs/>
          <w:sz w:val="20"/>
          <w:szCs w:val="20"/>
        </w:rPr>
        <w:t xml:space="preserve">   </w:t>
      </w:r>
      <w:r>
        <w:rPr>
          <w:i/>
          <w:iCs/>
          <w:sz w:val="20"/>
          <w:szCs w:val="20"/>
        </w:rPr>
        <w:t># parameters:</w:t>
      </w:r>
    </w:p>
    <w:p>
      <w:pPr>
        <w:pStyle w:val="Normal"/>
        <w:rPr>
          <w:i/>
          <w:i/>
          <w:iCs/>
          <w:sz w:val="20"/>
          <w:szCs w:val="20"/>
        </w:rPr>
      </w:pPr>
      <w:r>
        <w:rPr>
          <w:i/>
          <w:iCs/>
          <w:sz w:val="20"/>
          <w:szCs w:val="20"/>
        </w:rPr>
        <w:t xml:space="preserve">    </w:t>
      </w:r>
      <w:r>
        <w:rPr>
          <w:i/>
          <w:iCs/>
          <w:sz w:val="20"/>
          <w:szCs w:val="20"/>
        </w:rPr>
        <w:t>beta :     0.99</w:t>
      </w:r>
    </w:p>
    <w:p>
      <w:pPr>
        <w:pStyle w:val="Normal"/>
        <w:rPr>
          <w:i/>
          <w:i/>
          <w:iCs/>
          <w:sz w:val="20"/>
          <w:szCs w:val="20"/>
        </w:rPr>
      </w:pPr>
      <w:r>
        <w:rPr>
          <w:i/>
          <w:iCs/>
          <w:sz w:val="20"/>
          <w:szCs w:val="20"/>
        </w:rPr>
        <w:t xml:space="preserve">    </w:t>
      </w:r>
      <w:r>
        <w:rPr>
          <w:i/>
          <w:iCs/>
          <w:sz w:val="20"/>
          <w:szCs w:val="20"/>
        </w:rPr>
        <w:t>psi :      0.1</w:t>
      </w:r>
    </w:p>
    <w:p>
      <w:pPr>
        <w:pStyle w:val="Normal"/>
        <w:rPr>
          <w:i/>
          <w:i/>
          <w:iCs/>
          <w:sz w:val="20"/>
          <w:szCs w:val="20"/>
        </w:rPr>
      </w:pPr>
      <w:r>
        <w:rPr>
          <w:i/>
          <w:iCs/>
          <w:sz w:val="20"/>
          <w:szCs w:val="20"/>
        </w:rPr>
        <w:t xml:space="preserve">    </w:t>
      </w:r>
      <w:r>
        <w:rPr>
          <w:i/>
          <w:iCs/>
          <w:sz w:val="20"/>
          <w:szCs w:val="20"/>
        </w:rPr>
        <w:t>omega :    0.0617</w:t>
      </w:r>
    </w:p>
    <w:p>
      <w:pPr>
        <w:pStyle w:val="Normal"/>
        <w:rPr>
          <w:i/>
          <w:i/>
          <w:iCs/>
          <w:sz w:val="20"/>
          <w:szCs w:val="20"/>
        </w:rPr>
      </w:pPr>
      <w:r>
        <w:rPr>
          <w:i/>
          <w:iCs/>
          <w:sz w:val="20"/>
          <w:szCs w:val="20"/>
        </w:rPr>
        <w:t xml:space="preserve">    </w:t>
      </w:r>
      <w:r>
        <w:rPr>
          <w:i/>
          <w:iCs/>
          <w:sz w:val="20"/>
          <w:szCs w:val="20"/>
        </w:rPr>
        <w:t>alphax :   0.0836</w:t>
      </w:r>
    </w:p>
    <w:p>
      <w:pPr>
        <w:pStyle w:val="Normal"/>
        <w:rPr>
          <w:i/>
          <w:i/>
          <w:iCs/>
          <w:sz w:val="20"/>
          <w:szCs w:val="20"/>
        </w:rPr>
      </w:pPr>
      <w:r>
        <w:rPr>
          <w:i/>
          <w:iCs/>
          <w:sz w:val="20"/>
          <w:szCs w:val="20"/>
        </w:rPr>
        <w:t xml:space="preserve">    </w:t>
      </w:r>
      <w:r>
        <w:rPr>
          <w:i/>
          <w:iCs/>
          <w:sz w:val="20"/>
          <w:szCs w:val="20"/>
        </w:rPr>
        <w:t>alphapie : 0.0001</w:t>
      </w:r>
    </w:p>
    <w:p>
      <w:pPr>
        <w:pStyle w:val="Normal"/>
        <w:rPr>
          <w:i/>
          <w:i/>
          <w:iCs/>
          <w:sz w:val="20"/>
          <w:szCs w:val="20"/>
        </w:rPr>
      </w:pPr>
      <w:r>
        <w:rPr>
          <w:i/>
          <w:iCs/>
          <w:sz w:val="20"/>
          <w:szCs w:val="20"/>
        </w:rPr>
        <w:t xml:space="preserve">    </w:t>
      </w:r>
      <w:r>
        <w:rPr>
          <w:i/>
          <w:iCs/>
          <w:sz w:val="20"/>
          <w:szCs w:val="20"/>
        </w:rPr>
        <w:t>rhopie :   0.3597</w:t>
      </w:r>
    </w:p>
    <w:p>
      <w:pPr>
        <w:pStyle w:val="Normal"/>
        <w:rPr>
          <w:i/>
          <w:i/>
          <w:iCs/>
          <w:sz w:val="20"/>
          <w:szCs w:val="20"/>
        </w:rPr>
      </w:pPr>
      <w:r>
        <w:rPr>
          <w:i/>
          <w:iCs/>
          <w:sz w:val="20"/>
          <w:szCs w:val="20"/>
        </w:rPr>
        <w:t xml:space="preserve">    </w:t>
      </w:r>
      <w:r>
        <w:rPr>
          <w:i/>
          <w:iCs/>
          <w:sz w:val="20"/>
          <w:szCs w:val="20"/>
        </w:rPr>
        <w:t>rhog :     0.2536</w:t>
      </w:r>
    </w:p>
    <w:p>
      <w:pPr>
        <w:pStyle w:val="Normal"/>
        <w:rPr>
          <w:i/>
          <w:i/>
          <w:iCs/>
          <w:sz w:val="20"/>
          <w:szCs w:val="20"/>
        </w:rPr>
      </w:pPr>
      <w:r>
        <w:rPr>
          <w:i/>
          <w:iCs/>
          <w:sz w:val="20"/>
          <w:szCs w:val="20"/>
        </w:rPr>
        <w:t xml:space="preserve">    </w:t>
      </w:r>
      <w:r>
        <w:rPr>
          <w:i/>
          <w:iCs/>
          <w:sz w:val="20"/>
          <w:szCs w:val="20"/>
        </w:rPr>
        <w:t>rhox :     0.0347</w:t>
      </w:r>
    </w:p>
    <w:p>
      <w:pPr>
        <w:pStyle w:val="Normal"/>
        <w:rPr>
          <w:i/>
          <w:i/>
          <w:iCs/>
          <w:sz w:val="20"/>
          <w:szCs w:val="20"/>
        </w:rPr>
      </w:pPr>
      <w:r>
        <w:rPr>
          <w:i/>
          <w:iCs/>
          <w:sz w:val="20"/>
          <w:szCs w:val="20"/>
        </w:rPr>
        <w:t xml:space="preserve">    </w:t>
      </w:r>
      <w:r>
        <w:rPr>
          <w:i/>
          <w:iCs/>
          <w:sz w:val="20"/>
          <w:szCs w:val="20"/>
        </w:rPr>
        <w:t>rhoa :     0.9470</w:t>
      </w:r>
    </w:p>
    <w:p>
      <w:pPr>
        <w:pStyle w:val="Normal"/>
        <w:rPr>
          <w:i/>
          <w:i/>
          <w:iCs/>
          <w:sz w:val="20"/>
          <w:szCs w:val="20"/>
        </w:rPr>
      </w:pPr>
      <w:r>
        <w:rPr>
          <w:i/>
          <w:iCs/>
          <w:sz w:val="20"/>
          <w:szCs w:val="20"/>
        </w:rPr>
        <w:t xml:space="preserve">    </w:t>
      </w:r>
      <w:r>
        <w:rPr>
          <w:i/>
          <w:iCs/>
          <w:sz w:val="20"/>
          <w:szCs w:val="20"/>
        </w:rPr>
        <w:t>rhoe :     0.9625</w:t>
      </w:r>
    </w:p>
    <w:p>
      <w:pPr>
        <w:pStyle w:val="Normal"/>
        <w:rPr>
          <w:i/>
          <w:i/>
          <w:iCs/>
          <w:sz w:val="20"/>
          <w:szCs w:val="20"/>
        </w:rPr>
      </w:pPr>
      <w:r>
        <w:rPr>
          <w:i/>
          <w:iCs/>
          <w:sz w:val="20"/>
          <w:szCs w:val="20"/>
        </w:rPr>
      </w:r>
    </w:p>
    <w:p>
      <w:pPr>
        <w:pStyle w:val="Normal"/>
        <w:rPr>
          <w:i/>
          <w:i/>
          <w:iCs/>
          <w:sz w:val="20"/>
          <w:szCs w:val="20"/>
        </w:rPr>
      </w:pPr>
      <w:r>
        <w:rPr>
          <w:i/>
          <w:iCs/>
          <w:sz w:val="20"/>
          <w:szCs w:val="20"/>
        </w:rPr>
        <w:t xml:space="preserve">    </w:t>
      </w:r>
      <w:r>
        <w:rPr>
          <w:i/>
          <w:iCs/>
          <w:sz w:val="20"/>
          <w:szCs w:val="20"/>
        </w:rPr>
        <w:t># starting values for endogenous variables:</w:t>
      </w:r>
    </w:p>
    <w:p>
      <w:pPr>
        <w:pStyle w:val="Normal"/>
        <w:rPr>
          <w:i/>
          <w:i/>
          <w:iCs/>
          <w:sz w:val="20"/>
          <w:szCs w:val="20"/>
        </w:rPr>
      </w:pPr>
      <w:r>
        <w:rPr>
          <w:i/>
          <w:iCs/>
          <w:sz w:val="20"/>
          <w:szCs w:val="20"/>
        </w:rPr>
        <w:t xml:space="preserve">    </w:t>
      </w:r>
      <w:r>
        <w:rPr>
          <w:i/>
          <w:iCs/>
          <w:sz w:val="20"/>
          <w:szCs w:val="20"/>
        </w:rPr>
        <w:t xml:space="preserve">y:   0.0 </w:t>
      </w:r>
    </w:p>
    <w:p>
      <w:pPr>
        <w:pStyle w:val="Normal"/>
        <w:rPr>
          <w:i/>
          <w:i/>
          <w:iCs/>
          <w:sz w:val="20"/>
          <w:szCs w:val="20"/>
        </w:rPr>
      </w:pPr>
      <w:r>
        <w:rPr>
          <w:i/>
          <w:iCs/>
          <w:sz w:val="20"/>
          <w:szCs w:val="20"/>
        </w:rPr>
        <w:t xml:space="preserve">    </w:t>
      </w:r>
      <w:r>
        <w:rPr>
          <w:i/>
          <w:iCs/>
          <w:sz w:val="20"/>
          <w:szCs w:val="20"/>
        </w:rPr>
        <w:t>pie: 0.0</w:t>
      </w:r>
    </w:p>
    <w:p>
      <w:pPr>
        <w:pStyle w:val="Normal"/>
        <w:rPr>
          <w:i/>
          <w:i/>
          <w:iCs/>
          <w:sz w:val="20"/>
          <w:szCs w:val="20"/>
        </w:rPr>
      </w:pPr>
      <w:r>
        <w:rPr>
          <w:i/>
          <w:iCs/>
          <w:sz w:val="20"/>
          <w:szCs w:val="20"/>
        </w:rPr>
        <w:t xml:space="preserve">    </w:t>
      </w:r>
      <w:r>
        <w:rPr>
          <w:i/>
          <w:iCs/>
          <w:sz w:val="20"/>
          <w:szCs w:val="20"/>
        </w:rPr>
        <w:t>r: 0.0</w:t>
      </w:r>
    </w:p>
    <w:p>
      <w:pPr>
        <w:pStyle w:val="Normal"/>
        <w:rPr>
          <w:i/>
          <w:i/>
          <w:iCs/>
          <w:sz w:val="20"/>
          <w:szCs w:val="20"/>
        </w:rPr>
      </w:pPr>
      <w:r>
        <w:rPr>
          <w:i/>
          <w:iCs/>
          <w:sz w:val="20"/>
          <w:szCs w:val="20"/>
        </w:rPr>
        <w:t xml:space="preserve">    </w:t>
      </w:r>
      <w:r>
        <w:rPr>
          <w:i/>
          <w:iCs/>
          <w:sz w:val="20"/>
          <w:szCs w:val="20"/>
        </w:rPr>
        <w:t>g: 0.0</w:t>
      </w:r>
    </w:p>
    <w:p>
      <w:pPr>
        <w:pStyle w:val="Normal"/>
        <w:rPr>
          <w:i/>
          <w:i/>
          <w:iCs/>
          <w:sz w:val="20"/>
          <w:szCs w:val="20"/>
        </w:rPr>
      </w:pPr>
      <w:r>
        <w:rPr>
          <w:i/>
          <w:iCs/>
          <w:sz w:val="20"/>
          <w:szCs w:val="20"/>
        </w:rPr>
        <w:t xml:space="preserve">    </w:t>
      </w:r>
      <w:r>
        <w:rPr>
          <w:i/>
          <w:iCs/>
          <w:sz w:val="20"/>
          <w:szCs w:val="20"/>
        </w:rPr>
        <w:t>x: 0.0</w:t>
      </w:r>
    </w:p>
    <w:p>
      <w:pPr>
        <w:pStyle w:val="Normal"/>
        <w:rPr>
          <w:i/>
          <w:i/>
          <w:iCs/>
          <w:sz w:val="20"/>
          <w:szCs w:val="20"/>
        </w:rPr>
      </w:pPr>
      <w:r>
        <w:rPr>
          <w:i/>
          <w:iCs/>
          <w:sz w:val="20"/>
          <w:szCs w:val="20"/>
        </w:rPr>
        <w:t xml:space="preserve">    </w:t>
      </w:r>
      <w:r>
        <w:rPr>
          <w:i/>
          <w:iCs/>
          <w:sz w:val="20"/>
          <w:szCs w:val="20"/>
        </w:rPr>
        <w:t>a: 0.0</w:t>
      </w:r>
    </w:p>
    <w:p>
      <w:pPr>
        <w:pStyle w:val="Normal"/>
        <w:rPr>
          <w:i/>
          <w:i/>
          <w:iCs/>
          <w:sz w:val="20"/>
          <w:szCs w:val="20"/>
        </w:rPr>
      </w:pPr>
      <w:r>
        <w:rPr>
          <w:i/>
          <w:iCs/>
          <w:sz w:val="20"/>
          <w:szCs w:val="20"/>
        </w:rPr>
        <w:t xml:space="preserve">    </w:t>
      </w:r>
      <w:r>
        <w:rPr>
          <w:i/>
          <w:iCs/>
          <w:sz w:val="20"/>
          <w:szCs w:val="20"/>
        </w:rPr>
        <w:t>e: 0.0</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#Standard deviation of shocks:</w:t>
      </w:r>
    </w:p>
    <w:p>
      <w:pPr>
        <w:pStyle w:val="Normal"/>
        <w:rPr>
          <w:i/>
          <w:i/>
          <w:iCs/>
          <w:sz w:val="20"/>
          <w:szCs w:val="20"/>
        </w:rPr>
      </w:pPr>
      <w:r>
        <w:rPr>
          <w:i/>
          <w:iCs/>
          <w:sz w:val="20"/>
          <w:szCs w:val="20"/>
        </w:rPr>
        <w:t xml:space="preserve">    </w:t>
      </w:r>
      <w:r>
        <w:rPr>
          <w:i/>
          <w:iCs/>
          <w:sz w:val="20"/>
          <w:szCs w:val="20"/>
        </w:rPr>
        <w:t>std_epsa: 0.0405</w:t>
      </w:r>
    </w:p>
    <w:p>
      <w:pPr>
        <w:pStyle w:val="Normal"/>
        <w:rPr>
          <w:i/>
          <w:i/>
          <w:iCs/>
          <w:sz w:val="20"/>
          <w:szCs w:val="20"/>
        </w:rPr>
      </w:pPr>
      <w:r>
        <w:rPr>
          <w:i/>
          <w:iCs/>
          <w:sz w:val="20"/>
          <w:szCs w:val="20"/>
        </w:rPr>
        <w:t xml:space="preserve">    </w:t>
      </w:r>
      <w:r>
        <w:rPr>
          <w:i/>
          <w:iCs/>
          <w:sz w:val="20"/>
          <w:szCs w:val="20"/>
        </w:rPr>
        <w:t>std_epse: 0.0012</w:t>
      </w:r>
    </w:p>
    <w:p>
      <w:pPr>
        <w:pStyle w:val="Normal"/>
        <w:rPr>
          <w:i/>
          <w:i/>
          <w:iCs/>
          <w:sz w:val="20"/>
          <w:szCs w:val="20"/>
        </w:rPr>
      </w:pPr>
      <w:r>
        <w:rPr>
          <w:i/>
          <w:iCs/>
          <w:sz w:val="20"/>
          <w:szCs w:val="20"/>
        </w:rPr>
        <w:t xml:space="preserve">    </w:t>
      </w:r>
      <w:r>
        <w:rPr>
          <w:i/>
          <w:iCs/>
          <w:sz w:val="20"/>
          <w:szCs w:val="20"/>
        </w:rPr>
        <w:t>std_epsz: 0.0109</w:t>
      </w:r>
    </w:p>
    <w:p>
      <w:pPr>
        <w:pStyle w:val="Normal"/>
        <w:rPr>
          <w:i/>
          <w:i/>
          <w:iCs/>
          <w:sz w:val="20"/>
          <w:szCs w:val="20"/>
        </w:rPr>
      </w:pPr>
      <w:r>
        <w:rPr>
          <w:i/>
          <w:iCs/>
          <w:sz w:val="20"/>
          <w:szCs w:val="20"/>
        </w:rPr>
        <w:t xml:space="preserve">    </w:t>
      </w:r>
      <w:r>
        <w:rPr>
          <w:i/>
          <w:iCs/>
          <w:sz w:val="20"/>
          <w:szCs w:val="20"/>
        </w:rPr>
        <w:t>std_epsr: 0.0031</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#Standard deviations of observation errors:</w:t>
      </w:r>
    </w:p>
    <w:p>
      <w:pPr>
        <w:pStyle w:val="Normal"/>
        <w:rPr>
          <w:i/>
          <w:i/>
          <w:iCs/>
          <w:sz w:val="20"/>
          <w:szCs w:val="20"/>
        </w:rPr>
      </w:pPr>
      <w:r>
        <w:rPr>
          <w:i/>
          <w:iCs/>
          <w:sz w:val="20"/>
          <w:szCs w:val="20"/>
        </w:rPr>
        <w:t xml:space="preserve">    </w:t>
      </w:r>
      <w:r>
        <w:rPr>
          <w:i/>
          <w:iCs/>
          <w:sz w:val="20"/>
          <w:szCs w:val="20"/>
        </w:rPr>
        <w:t>std_res_obs_g:   0</w:t>
      </w:r>
    </w:p>
    <w:p>
      <w:pPr>
        <w:pStyle w:val="Normal"/>
        <w:rPr>
          <w:i/>
          <w:i/>
          <w:iCs/>
          <w:sz w:val="20"/>
          <w:szCs w:val="20"/>
        </w:rPr>
      </w:pPr>
      <w:r>
        <w:rPr>
          <w:i/>
          <w:iCs/>
          <w:sz w:val="20"/>
          <w:szCs w:val="20"/>
        </w:rPr>
        <w:t xml:space="preserve">    </w:t>
      </w:r>
      <w:r>
        <w:rPr>
          <w:i/>
          <w:iCs/>
          <w:sz w:val="20"/>
          <w:szCs w:val="20"/>
        </w:rPr>
        <w:t>std_res_obs_pie: 0</w:t>
      </w:r>
    </w:p>
    <w:p>
      <w:pPr>
        <w:pStyle w:val="Normal"/>
        <w:rPr>
          <w:i/>
          <w:i/>
          <w:iCs/>
          <w:sz w:val="20"/>
          <w:szCs w:val="20"/>
        </w:rPr>
      </w:pPr>
      <w:r>
        <w:rPr>
          <w:i/>
          <w:iCs/>
          <w:sz w:val="20"/>
          <w:szCs w:val="20"/>
        </w:rPr>
        <w:t xml:space="preserve">    </w:t>
      </w:r>
      <w:r>
        <w:rPr>
          <w:i/>
          <w:iCs/>
          <w:sz w:val="20"/>
          <w:szCs w:val="20"/>
        </w:rPr>
        <w:t>std_res_obs_r:   0</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r>
    </w:p>
    <w:p>
      <w:pPr>
        <w:pStyle w:val="Normal"/>
        <w:rPr>
          <w:i/>
          <w:i/>
          <w:iCs/>
          <w:sz w:val="20"/>
          <w:szCs w:val="20"/>
        </w:rPr>
      </w:pPr>
      <w:r>
        <w:rPr>
          <w:i/>
          <w:iCs/>
          <w:sz w:val="20"/>
          <w:szCs w:val="20"/>
        </w:rPr>
        <w:t>estimated_parameters:</w:t>
      </w:r>
    </w:p>
    <w:p>
      <w:pPr>
        <w:pStyle w:val="Normal"/>
        <w:rPr>
          <w:i/>
          <w:i/>
          <w:iCs/>
          <w:sz w:val="20"/>
          <w:szCs w:val="20"/>
        </w:rPr>
      </w:pPr>
      <w:r>
        <w:rPr>
          <w:i/>
          <w:iCs/>
          <w:sz w:val="20"/>
          <w:szCs w:val="20"/>
        </w:rPr>
        <w:t xml:space="preserve">    </w:t>
      </w:r>
      <w:r>
        <w:rPr>
          <w:i/>
          <w:iCs/>
          <w:sz w:val="20"/>
          <w:szCs w:val="20"/>
        </w:rPr>
        <w:t xml:space="preserve"># Please choose one of the following distributions: </w:t>
      </w:r>
    </w:p>
    <w:p>
      <w:pPr>
        <w:pStyle w:val="Normal"/>
        <w:rPr>
          <w:i/>
          <w:i/>
          <w:iCs/>
          <w:sz w:val="20"/>
          <w:szCs w:val="20"/>
        </w:rPr>
      </w:pPr>
      <w:r>
        <w:rPr>
          <w:i/>
          <w:iCs/>
          <w:sz w:val="20"/>
          <w:szCs w:val="20"/>
        </w:rPr>
        <w:t xml:space="preserve">    </w:t>
      </w:r>
      <w:r>
        <w:rPr>
          <w:i/>
          <w:iCs/>
          <w:sz w:val="20"/>
          <w:szCs w:val="20"/>
        </w:rPr>
        <w:t xml:space="preserve"># normal_pdf,lognormal_pdf,beta_pdf,gamma_pdf,t_pdf,weibull_pdf,inv_gamma_pdf,inv_weibull_pdf,wishart_pdf,inv_wishart_pdf    </w:t>
      </w:r>
    </w:p>
    <w:p>
      <w:pPr>
        <w:pStyle w:val="Normal"/>
        <w:rPr>
          <w:i/>
          <w:i/>
          <w:iCs/>
          <w:sz w:val="20"/>
          <w:szCs w:val="20"/>
        </w:rPr>
      </w:pPr>
      <w:r>
        <w:rPr>
          <w:i/>
          <w:iCs/>
          <w:sz w:val="20"/>
          <w:szCs w:val="20"/>
        </w:rPr>
        <w:t xml:space="preserve">    </w:t>
      </w:r>
      <w:r>
        <w:rPr>
          <w:i/>
          <w:iCs/>
          <w:sz w:val="20"/>
          <w:szCs w:val="20"/>
        </w:rPr>
        <w:t># PARAM NAME, INITVAL, LB, UB, PRIOR_SHAPE, PRIOR_P1, PRIOR_P2, PRIOR_P3, PRIOR_P4, PRIOR_P5</w:t>
      </w:r>
    </w:p>
    <w:p>
      <w:pPr>
        <w:pStyle w:val="Normal"/>
        <w:rPr>
          <w:i/>
          <w:i/>
          <w:iCs/>
          <w:sz w:val="20"/>
          <w:szCs w:val="20"/>
        </w:rPr>
      </w:pPr>
      <w:r>
        <w:rPr>
          <w:i/>
          <w:iCs/>
          <w:sz w:val="20"/>
          <w:szCs w:val="20"/>
        </w:rPr>
        <w:t xml:space="preserve">    </w:t>
      </w:r>
      <w:r>
        <w:rPr>
          <w:i/>
          <w:iCs/>
          <w:sz w:val="20"/>
          <w:szCs w:val="20"/>
        </w:rPr>
        <w:t xml:space="preserve"># The first parameter is the parameter name, the second is the initial value, the third and </w:t>
      </w:r>
    </w:p>
    <w:p>
      <w:pPr>
        <w:pStyle w:val="Normal"/>
        <w:rPr>
          <w:i/>
          <w:i/>
          <w:iCs/>
          <w:sz w:val="20"/>
          <w:szCs w:val="20"/>
        </w:rPr>
      </w:pPr>
      <w:r>
        <w:rPr>
          <w:i/>
          <w:iCs/>
          <w:sz w:val="20"/>
          <w:szCs w:val="20"/>
        </w:rPr>
        <w:t xml:space="preserve">    </w:t>
      </w:r>
      <w:r>
        <w:rPr>
          <w:i/>
          <w:iCs/>
          <w:sz w:val="20"/>
          <w:szCs w:val="20"/>
        </w:rPr>
        <w:t xml:space="preserve"># the fourth are the lower and the upper bounds,the fifth is the prior shape, </w:t>
      </w:r>
    </w:p>
    <w:p>
      <w:pPr>
        <w:pStyle w:val="Normal"/>
        <w:rPr>
          <w:i/>
          <w:i/>
          <w:iCs/>
          <w:sz w:val="20"/>
          <w:szCs w:val="20"/>
        </w:rPr>
      </w:pPr>
      <w:r>
        <w:rPr>
          <w:i/>
          <w:iCs/>
          <w:sz w:val="20"/>
          <w:szCs w:val="20"/>
        </w:rPr>
        <w:t xml:space="preserve">    </w:t>
      </w:r>
      <w:r>
        <w:rPr>
          <w:i/>
          <w:iCs/>
          <w:sz w:val="20"/>
          <w:szCs w:val="20"/>
        </w:rPr>
        <w:t># the sixth to tenth are prior parameters (mean, standard deviation, shape, etc.).</w:t>
      </w:r>
    </w:p>
    <w:p>
      <w:pPr>
        <w:pStyle w:val="Normal"/>
        <w:rPr>
          <w:i/>
          <w:i/>
          <w:iCs/>
          <w:sz w:val="20"/>
          <w:szCs w:val="20"/>
        </w:rPr>
      </w:pPr>
      <w:r>
        <w:rPr>
          <w:i/>
          <w:iCs/>
          <w:sz w:val="20"/>
          <w:szCs w:val="20"/>
        </w:rPr>
        <w:t xml:space="preserve">    </w:t>
      </w:r>
      <w:r>
        <w:rPr>
          <w:i/>
          <w:iCs/>
          <w:sz w:val="20"/>
          <w:szCs w:val="20"/>
        </w:rPr>
        <w:t># Parameters</w:t>
      </w:r>
    </w:p>
    <w:p>
      <w:pPr>
        <w:pStyle w:val="Normal"/>
        <w:rPr>
          <w:i/>
          <w:i/>
          <w:iCs/>
          <w:sz w:val="20"/>
          <w:szCs w:val="20"/>
        </w:rPr>
      </w:pPr>
      <w:r>
        <w:rPr>
          <w:i/>
          <w:iCs/>
          <w:sz w:val="20"/>
          <w:szCs w:val="20"/>
        </w:rPr>
        <w:t xml:space="preserve">    </w:t>
      </w:r>
      <w:r>
        <w:rPr>
          <w:i/>
          <w:iCs/>
          <w:sz w:val="20"/>
          <w:szCs w:val="20"/>
        </w:rPr>
        <w:t>- omega,    0.06, 1.e-7, 1,  normal_pdf, 0.20, 0.10</w:t>
      </w:r>
    </w:p>
    <w:p>
      <w:pPr>
        <w:pStyle w:val="Normal"/>
        <w:rPr>
          <w:i/>
          <w:i/>
          <w:iCs/>
          <w:sz w:val="20"/>
          <w:szCs w:val="20"/>
        </w:rPr>
      </w:pPr>
      <w:r>
        <w:rPr>
          <w:i/>
          <w:iCs/>
          <w:sz w:val="20"/>
          <w:szCs w:val="20"/>
        </w:rPr>
        <w:t xml:space="preserve">    </w:t>
      </w:r>
      <w:r>
        <w:rPr>
          <w:i/>
          <w:iCs/>
          <w:sz w:val="20"/>
          <w:szCs w:val="20"/>
        </w:rPr>
        <w:t>- alphax,   0.08,  1.e-7, 1,  normal_pdf, 0.10, 0.05</w:t>
      </w:r>
    </w:p>
    <w:p>
      <w:pPr>
        <w:pStyle w:val="Normal"/>
        <w:rPr>
          <w:i/>
          <w:i/>
          <w:iCs/>
          <w:sz w:val="20"/>
          <w:szCs w:val="20"/>
        </w:rPr>
      </w:pPr>
      <w:r>
        <w:rPr>
          <w:i/>
          <w:iCs/>
          <w:sz w:val="20"/>
          <w:szCs w:val="20"/>
        </w:rPr>
        <w:t xml:space="preserve">    </w:t>
      </w:r>
      <w:r>
        <w:rPr>
          <w:i/>
          <w:iCs/>
          <w:sz w:val="20"/>
          <w:szCs w:val="20"/>
        </w:rPr>
        <w:t>- alphapie, 0.00001, 1.e-7, 1,  normal_pdf, 0.10, 0.05</w:t>
      </w:r>
    </w:p>
    <w:p>
      <w:pPr>
        <w:pStyle w:val="Normal"/>
        <w:rPr>
          <w:i/>
          <w:i/>
          <w:iCs/>
          <w:sz w:val="20"/>
          <w:szCs w:val="20"/>
        </w:rPr>
      </w:pPr>
      <w:r>
        <w:rPr>
          <w:i/>
          <w:iCs/>
          <w:sz w:val="20"/>
          <w:szCs w:val="20"/>
        </w:rPr>
        <w:t xml:space="preserve">    </w:t>
      </w:r>
      <w:r>
        <w:rPr>
          <w:i/>
          <w:iCs/>
          <w:sz w:val="20"/>
          <w:szCs w:val="20"/>
        </w:rPr>
        <w:t>- rhoa,     0.9,  1.e-7, 1,  normal_pdf, 0.85, 0.10</w:t>
      </w:r>
    </w:p>
    <w:p>
      <w:pPr>
        <w:pStyle w:val="Normal"/>
        <w:rPr>
          <w:i/>
          <w:i/>
          <w:iCs/>
          <w:sz w:val="20"/>
          <w:szCs w:val="20"/>
        </w:rPr>
      </w:pPr>
      <w:r>
        <w:rPr>
          <w:i/>
          <w:iCs/>
          <w:sz w:val="20"/>
          <w:szCs w:val="20"/>
        </w:rPr>
        <w:t xml:space="preserve">    </w:t>
      </w:r>
      <w:r>
        <w:rPr>
          <w:i/>
          <w:iCs/>
          <w:sz w:val="20"/>
          <w:szCs w:val="20"/>
        </w:rPr>
        <w:t>- rhoe,     0.9,  1.e-7, 1,  normal_pdf, 0.85, 0.10</w:t>
      </w:r>
    </w:p>
    <w:p>
      <w:pPr>
        <w:pStyle w:val="Normal"/>
        <w:rPr>
          <w:i/>
          <w:i/>
          <w:iCs/>
          <w:sz w:val="20"/>
          <w:szCs w:val="20"/>
        </w:rPr>
      </w:pPr>
      <w:r>
        <w:rPr>
          <w:i/>
          <w:iCs/>
          <w:sz w:val="20"/>
          <w:szCs w:val="20"/>
        </w:rPr>
        <w:t xml:space="preserve">    </w:t>
      </w:r>
      <w:r>
        <w:rPr>
          <w:i/>
          <w:iCs/>
          <w:sz w:val="20"/>
          <w:szCs w:val="20"/>
        </w:rPr>
        <w:t>- rhopie,   0.3,  1.e-7, 1,  normal_pdf, 0.30, 0.10</w:t>
      </w:r>
    </w:p>
    <w:p>
      <w:pPr>
        <w:pStyle w:val="Normal"/>
        <w:rPr>
          <w:i/>
          <w:i/>
          <w:iCs/>
          <w:sz w:val="20"/>
          <w:szCs w:val="20"/>
        </w:rPr>
      </w:pPr>
      <w:r>
        <w:rPr>
          <w:i/>
          <w:iCs/>
          <w:sz w:val="20"/>
          <w:szCs w:val="20"/>
        </w:rPr>
        <w:t xml:space="preserve">    </w:t>
      </w:r>
      <w:r>
        <w:rPr>
          <w:i/>
          <w:iCs/>
          <w:sz w:val="20"/>
          <w:szCs w:val="20"/>
        </w:rPr>
        <w:t>- rhog,     0.2,  1.e-7, 1,  normal_pdf, 0.30, 0.10</w:t>
      </w:r>
    </w:p>
    <w:p>
      <w:pPr>
        <w:pStyle w:val="Normal"/>
        <w:rPr>
          <w:i/>
          <w:i/>
          <w:iCs/>
          <w:sz w:val="20"/>
          <w:szCs w:val="20"/>
        </w:rPr>
      </w:pPr>
      <w:r>
        <w:rPr>
          <w:i/>
          <w:iCs/>
          <w:sz w:val="20"/>
          <w:szCs w:val="20"/>
        </w:rPr>
        <w:t xml:space="preserve">    </w:t>
      </w:r>
      <w:r>
        <w:rPr>
          <w:i/>
          <w:iCs/>
          <w:sz w:val="20"/>
          <w:szCs w:val="20"/>
        </w:rPr>
        <w:t>- rhox,     0.03,  1.e-7, 1,  normal_pdf, 0.25, 0.0625</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Endogenous variables shocks</w:t>
      </w:r>
    </w:p>
    <w:p>
      <w:pPr>
        <w:pStyle w:val="Normal"/>
        <w:rPr>
          <w:i/>
          <w:i/>
          <w:iCs/>
          <w:sz w:val="20"/>
          <w:szCs w:val="20"/>
        </w:rPr>
      </w:pPr>
      <w:r>
        <w:rPr>
          <w:i/>
          <w:iCs/>
          <w:sz w:val="20"/>
          <w:szCs w:val="20"/>
        </w:rPr>
        <w:t xml:space="preserve">    </w:t>
      </w:r>
      <w:r>
        <w:rPr>
          <w:i/>
          <w:iCs/>
          <w:sz w:val="20"/>
          <w:szCs w:val="20"/>
        </w:rPr>
        <w:t># should we use inverse wishart distribution for sigma^-2: inverse wishart_pdf ?</w:t>
      </w:r>
    </w:p>
    <w:p>
      <w:pPr>
        <w:pStyle w:val="Normal"/>
        <w:rPr>
          <w:i/>
          <w:i/>
          <w:iCs/>
          <w:sz w:val="20"/>
          <w:szCs w:val="20"/>
        </w:rPr>
      </w:pPr>
      <w:r>
        <w:rPr>
          <w:i/>
          <w:iCs/>
          <w:sz w:val="20"/>
          <w:szCs w:val="20"/>
        </w:rPr>
        <w:t xml:space="preserve">    </w:t>
      </w:r>
      <w:r>
        <w:rPr>
          <w:i/>
          <w:iCs/>
          <w:sz w:val="20"/>
          <w:szCs w:val="20"/>
        </w:rPr>
        <w:t>- std_epsa, 0.0405, 1.e-7, 1,  normal_pdf, 0.03,      1.80</w:t>
      </w:r>
    </w:p>
    <w:p>
      <w:pPr>
        <w:pStyle w:val="Normal"/>
        <w:rPr>
          <w:i/>
          <w:i/>
          <w:iCs/>
          <w:sz w:val="20"/>
          <w:szCs w:val="20"/>
        </w:rPr>
      </w:pPr>
      <w:r>
        <w:rPr>
          <w:i/>
          <w:iCs/>
          <w:sz w:val="20"/>
          <w:szCs w:val="20"/>
        </w:rPr>
        <w:t xml:space="preserve">    </w:t>
      </w:r>
      <w:r>
        <w:rPr>
          <w:i/>
          <w:iCs/>
          <w:sz w:val="20"/>
          <w:szCs w:val="20"/>
        </w:rPr>
        <w:t>- std_epse, 0.0012, 1.e-7, 1,  normal_pdf, 0.0000727, 0.0000582</w:t>
      </w:r>
    </w:p>
    <w:p>
      <w:pPr>
        <w:pStyle w:val="Normal"/>
        <w:rPr>
          <w:i/>
          <w:i/>
          <w:iCs/>
          <w:sz w:val="20"/>
          <w:szCs w:val="20"/>
        </w:rPr>
      </w:pPr>
      <w:r>
        <w:rPr>
          <w:i/>
          <w:iCs/>
          <w:sz w:val="20"/>
          <w:szCs w:val="20"/>
        </w:rPr>
        <w:t xml:space="preserve">    </w:t>
      </w:r>
      <w:r>
        <w:rPr>
          <w:i/>
          <w:iCs/>
          <w:sz w:val="20"/>
          <w:szCs w:val="20"/>
        </w:rPr>
        <w:t>- std_epsz, 0.0109, 1.e-7, 1,  normal_pdf, 0.005,     0.275</w:t>
      </w:r>
    </w:p>
    <w:p>
      <w:pPr>
        <w:pStyle w:val="Normal"/>
        <w:rPr>
          <w:i/>
          <w:i/>
          <w:iCs/>
          <w:sz w:val="20"/>
          <w:szCs w:val="20"/>
        </w:rPr>
      </w:pPr>
      <w:r>
        <w:rPr>
          <w:i/>
          <w:iCs/>
          <w:sz w:val="20"/>
          <w:szCs w:val="20"/>
        </w:rPr>
        <w:t xml:space="preserve">    </w:t>
      </w:r>
      <w:r>
        <w:rPr>
          <w:i/>
          <w:iCs/>
          <w:sz w:val="20"/>
          <w:szCs w:val="20"/>
        </w:rPr>
        <w:t>- std_epsr, 0.0031, 1.e-7, 1,  normal_pdf, 0.005,     0.004417</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r>
        <w:rPr>
          <w:i/>
          <w:iCs/>
          <w:sz w:val="20"/>
          <w:szCs w:val="20"/>
        </w:rPr>
        <w:t># # Measurement variables shocks</w:t>
      </w:r>
    </w:p>
    <w:p>
      <w:pPr>
        <w:pStyle w:val="Normal"/>
        <w:rPr>
          <w:i/>
          <w:i/>
          <w:iCs/>
          <w:sz w:val="20"/>
          <w:szCs w:val="20"/>
        </w:rPr>
      </w:pPr>
      <w:r>
        <w:rPr>
          <w:i/>
          <w:iCs/>
          <w:sz w:val="20"/>
          <w:szCs w:val="20"/>
        </w:rPr>
        <w:t xml:space="preserve">    </w:t>
      </w:r>
      <w:r>
        <w:rPr>
          <w:i/>
          <w:iCs/>
          <w:sz w:val="20"/>
          <w:szCs w:val="20"/>
        </w:rPr>
        <w:t># - std_res_obs_g,   0.01,  0, 10, normal_pdf, 0.03, 2</w:t>
      </w:r>
    </w:p>
    <w:p>
      <w:pPr>
        <w:pStyle w:val="Normal"/>
        <w:rPr>
          <w:i/>
          <w:i/>
          <w:iCs/>
          <w:sz w:val="20"/>
          <w:szCs w:val="20"/>
        </w:rPr>
      </w:pPr>
      <w:r>
        <w:rPr>
          <w:i/>
          <w:iCs/>
          <w:sz w:val="20"/>
          <w:szCs w:val="20"/>
        </w:rPr>
        <w:t xml:space="preserve">    </w:t>
      </w:r>
      <w:r>
        <w:rPr>
          <w:i/>
          <w:iCs/>
          <w:sz w:val="20"/>
          <w:szCs w:val="20"/>
        </w:rPr>
        <w:t># - std_res_obs_pie, 0.01,  0, 10, normal_pdf, 0.03, 2</w:t>
      </w:r>
    </w:p>
    <w:p>
      <w:pPr>
        <w:pStyle w:val="Normal"/>
        <w:rPr>
          <w:i/>
          <w:i/>
          <w:iCs/>
          <w:sz w:val="20"/>
          <w:szCs w:val="20"/>
        </w:rPr>
      </w:pPr>
      <w:r>
        <w:rPr>
          <w:i/>
          <w:iCs/>
          <w:sz w:val="20"/>
          <w:szCs w:val="20"/>
        </w:rPr>
        <w:t xml:space="preserve">    </w:t>
      </w:r>
      <w:r>
        <w:rPr>
          <w:i/>
          <w:iCs/>
          <w:sz w:val="20"/>
          <w:szCs w:val="20"/>
        </w:rPr>
        <w:t># - std_res_obs_r,   0.01,  0, 10, normal_pdf, 0.03, 2</w:t>
      </w:r>
    </w:p>
    <w:p>
      <w:pPr>
        <w:pStyle w:val="Normal"/>
        <w:rPr>
          <w:i/>
          <w:i/>
          <w:iCs/>
          <w:sz w:val="20"/>
          <w:szCs w:val="20"/>
        </w:rPr>
      </w:pPr>
      <w:r>
        <w:rPr>
          <w:i/>
          <w:iCs/>
          <w:sz w:val="20"/>
          <w:szCs w:val="20"/>
        </w:rPr>
      </w:r>
    </w:p>
    <w:p>
      <w:pPr>
        <w:pStyle w:val="Normal"/>
        <w:rPr>
          <w:i/>
          <w:i/>
          <w:iCs/>
          <w:sz w:val="20"/>
          <w:szCs w:val="20"/>
        </w:rPr>
      </w:pPr>
      <w:r>
        <w:rPr>
          <w:i/>
          <w:iCs/>
          <w:sz w:val="20"/>
          <w:szCs w:val="20"/>
        </w:rPr>
        <w:t>labels:</w:t>
      </w:r>
    </w:p>
    <w:p>
      <w:pPr>
        <w:pStyle w:val="Normal"/>
        <w:rPr>
          <w:i/>
          <w:i/>
          <w:iCs/>
          <w:sz w:val="20"/>
          <w:szCs w:val="20"/>
        </w:rPr>
      </w:pPr>
      <w:r>
        <w:rPr>
          <w:i/>
          <w:iCs/>
          <w:sz w:val="20"/>
          <w:szCs w:val="20"/>
        </w:rPr>
        <w:t xml:space="preserve">   </w:t>
      </w:r>
      <w:r>
        <w:rPr>
          <w:i/>
          <w:iCs/>
          <w:sz w:val="20"/>
          <w:szCs w:val="20"/>
        </w:rPr>
        <w:t>y:       "Output"</w:t>
      </w:r>
    </w:p>
    <w:p>
      <w:pPr>
        <w:pStyle w:val="Normal"/>
        <w:rPr>
          <w:i/>
          <w:i/>
          <w:iCs/>
          <w:sz w:val="20"/>
          <w:szCs w:val="20"/>
        </w:rPr>
      </w:pPr>
      <w:r>
        <w:rPr>
          <w:i/>
          <w:iCs/>
          <w:sz w:val="20"/>
          <w:szCs w:val="20"/>
        </w:rPr>
        <w:t xml:space="preserve">   </w:t>
      </w:r>
      <w:r>
        <w:rPr>
          <w:i/>
          <w:iCs/>
          <w:sz w:val="20"/>
          <w:szCs w:val="20"/>
        </w:rPr>
        <w:t>y(-1):   "Lag of Output"</w:t>
      </w:r>
    </w:p>
    <w:p>
      <w:pPr>
        <w:pStyle w:val="Normal"/>
        <w:rPr>
          <w:i/>
          <w:i/>
          <w:iCs/>
          <w:sz w:val="20"/>
          <w:szCs w:val="20"/>
        </w:rPr>
      </w:pPr>
      <w:r>
        <w:rPr>
          <w:i/>
          <w:iCs/>
          <w:sz w:val="20"/>
          <w:szCs w:val="20"/>
        </w:rPr>
        <w:t xml:space="preserve">   </w:t>
      </w:r>
      <w:r>
        <w:rPr>
          <w:i/>
          <w:iCs/>
          <w:sz w:val="20"/>
          <w:szCs w:val="20"/>
        </w:rPr>
        <w:t>x:       "Output Gap"</w:t>
      </w:r>
    </w:p>
    <w:p>
      <w:pPr>
        <w:pStyle w:val="Normal"/>
        <w:rPr>
          <w:i/>
          <w:i/>
          <w:iCs/>
          <w:sz w:val="20"/>
          <w:szCs w:val="20"/>
        </w:rPr>
      </w:pPr>
      <w:r>
        <w:rPr>
          <w:i/>
          <w:iCs/>
          <w:sz w:val="20"/>
          <w:szCs w:val="20"/>
        </w:rPr>
        <w:t xml:space="preserve">   </w:t>
      </w:r>
      <w:r>
        <w:rPr>
          <w:i/>
          <w:iCs/>
          <w:sz w:val="20"/>
          <w:szCs w:val="20"/>
        </w:rPr>
        <w:t>x(-1):   "Lag Output Gap"</w:t>
      </w:r>
    </w:p>
    <w:p>
      <w:pPr>
        <w:pStyle w:val="Normal"/>
        <w:rPr>
          <w:i/>
          <w:i/>
          <w:iCs/>
          <w:sz w:val="20"/>
          <w:szCs w:val="20"/>
        </w:rPr>
      </w:pPr>
      <w:r>
        <w:rPr>
          <w:i/>
          <w:iCs/>
          <w:sz w:val="20"/>
          <w:szCs w:val="20"/>
        </w:rPr>
        <w:t xml:space="preserve">   </w:t>
      </w:r>
      <w:r>
        <w:rPr>
          <w:i/>
          <w:iCs/>
          <w:sz w:val="20"/>
          <w:szCs w:val="20"/>
        </w:rPr>
        <w:t>r:       "Interest Rate"</w:t>
      </w:r>
    </w:p>
    <w:p>
      <w:pPr>
        <w:pStyle w:val="Normal"/>
        <w:rPr>
          <w:i/>
          <w:i/>
          <w:iCs/>
          <w:sz w:val="20"/>
          <w:szCs w:val="20"/>
        </w:rPr>
      </w:pPr>
      <w:r>
        <w:rPr>
          <w:i/>
          <w:iCs/>
          <w:sz w:val="20"/>
          <w:szCs w:val="20"/>
        </w:rPr>
        <w:t xml:space="preserve">   </w:t>
      </w:r>
      <w:r>
        <w:rPr>
          <w:i/>
          <w:iCs/>
          <w:sz w:val="20"/>
          <w:szCs w:val="20"/>
        </w:rPr>
        <w:t>r(-1):   "Lag of Interest Rate"</w:t>
      </w:r>
    </w:p>
    <w:p>
      <w:pPr>
        <w:pStyle w:val="Normal"/>
        <w:rPr>
          <w:i/>
          <w:i/>
          <w:iCs/>
          <w:sz w:val="20"/>
          <w:szCs w:val="20"/>
        </w:rPr>
      </w:pPr>
      <w:r>
        <w:rPr>
          <w:i/>
          <w:iCs/>
          <w:sz w:val="20"/>
          <w:szCs w:val="20"/>
        </w:rPr>
        <w:t xml:space="preserve">   </w:t>
      </w:r>
      <w:r>
        <w:rPr>
          <w:i/>
          <w:iCs/>
          <w:sz w:val="20"/>
          <w:szCs w:val="20"/>
        </w:rPr>
        <w:t>pie:     "Inflation"</w:t>
      </w:r>
    </w:p>
    <w:p>
      <w:pPr>
        <w:pStyle w:val="Normal"/>
        <w:rPr>
          <w:i/>
          <w:i/>
          <w:iCs/>
          <w:sz w:val="20"/>
          <w:szCs w:val="20"/>
        </w:rPr>
      </w:pPr>
      <w:r>
        <w:rPr>
          <w:i/>
          <w:iCs/>
          <w:sz w:val="20"/>
          <w:szCs w:val="20"/>
        </w:rPr>
        <w:t xml:space="preserve">   </w:t>
      </w:r>
      <w:r>
        <w:rPr>
          <w:i/>
          <w:iCs/>
          <w:sz w:val="20"/>
          <w:szCs w:val="20"/>
        </w:rPr>
        <w:t>g:       "Output Growth"</w:t>
      </w:r>
    </w:p>
    <w:p>
      <w:pPr>
        <w:pStyle w:val="Normal"/>
        <w:rPr>
          <w:i/>
          <w:i/>
          <w:iCs/>
          <w:sz w:val="20"/>
          <w:szCs w:val="20"/>
        </w:rPr>
      </w:pPr>
      <w:r>
        <w:rPr>
          <w:i/>
          <w:iCs/>
          <w:sz w:val="20"/>
          <w:szCs w:val="20"/>
        </w:rPr>
        <w:t xml:space="preserve">   </w:t>
      </w:r>
      <w:r>
        <w:rPr>
          <w:i/>
          <w:iCs/>
          <w:sz w:val="20"/>
          <w:szCs w:val="20"/>
        </w:rPr>
        <w:t>pie(+1): "Lead of Inflation"</w:t>
      </w:r>
    </w:p>
    <w:p>
      <w:pPr>
        <w:pStyle w:val="Normal"/>
        <w:rPr>
          <w:i/>
          <w:i/>
          <w:iCs/>
          <w:sz w:val="20"/>
          <w:szCs w:val="20"/>
        </w:rPr>
      </w:pPr>
      <w:r>
        <w:rPr>
          <w:i/>
          <w:iCs/>
          <w:sz w:val="20"/>
          <w:szCs w:val="20"/>
        </w:rPr>
        <w:t xml:space="preserve">   </w:t>
      </w:r>
      <w:r>
        <w:rPr>
          <w:i/>
          <w:iCs/>
          <w:sz w:val="20"/>
          <w:szCs w:val="20"/>
        </w:rPr>
        <w:t>pie(-1): "Lag of Inflation"</w:t>
      </w:r>
    </w:p>
    <w:p>
      <w:pPr>
        <w:pStyle w:val="Normal"/>
        <w:rPr>
          <w:i/>
          <w:i/>
          <w:iCs/>
          <w:sz w:val="20"/>
          <w:szCs w:val="20"/>
        </w:rPr>
      </w:pPr>
      <w:r>
        <w:rPr>
          <w:i/>
          <w:iCs/>
          <w:sz w:val="20"/>
          <w:szCs w:val="20"/>
        </w:rPr>
        <w:t xml:space="preserve">   </w:t>
      </w:r>
      <w:r>
        <w:rPr>
          <w:i/>
          <w:iCs/>
          <w:sz w:val="20"/>
          <w:szCs w:val="20"/>
        </w:rPr>
        <w:t>a:       "Total Factor Productivity"</w:t>
      </w:r>
    </w:p>
    <w:p>
      <w:pPr>
        <w:pStyle w:val="Normal"/>
        <w:rPr>
          <w:i/>
          <w:i/>
          <w:iCs/>
          <w:sz w:val="20"/>
          <w:szCs w:val="20"/>
        </w:rPr>
      </w:pPr>
      <w:r>
        <w:rPr>
          <w:i/>
          <w:iCs/>
          <w:sz w:val="20"/>
          <w:szCs w:val="20"/>
        </w:rPr>
        <w:t xml:space="preserve">   </w:t>
      </w:r>
      <w:r>
        <w:rPr>
          <w:i/>
          <w:iCs/>
          <w:sz w:val="20"/>
          <w:szCs w:val="20"/>
        </w:rPr>
        <w:t>a(-1):   "Lag of Total Factor Productivity"</w:t>
      </w:r>
    </w:p>
    <w:p>
      <w:pPr>
        <w:pStyle w:val="Normal"/>
        <w:rPr>
          <w:i/>
          <w:i/>
          <w:iCs/>
          <w:sz w:val="20"/>
          <w:szCs w:val="20"/>
        </w:rPr>
      </w:pPr>
      <w:r>
        <w:rPr>
          <w:i/>
          <w:iCs/>
          <w:sz w:val="20"/>
          <w:szCs w:val="20"/>
        </w:rPr>
        <w:t xml:space="preserve">   </w:t>
      </w:r>
      <w:r>
        <w:rPr>
          <w:i/>
          <w:iCs/>
          <w:sz w:val="20"/>
          <w:szCs w:val="20"/>
        </w:rPr>
        <w:t>e:       "Aggregate Technology AR(1) Process"</w:t>
      </w:r>
    </w:p>
    <w:p>
      <w:pPr>
        <w:pStyle w:val="Normal"/>
        <w:rPr>
          <w:i/>
          <w:i/>
          <w:iCs/>
          <w:sz w:val="20"/>
          <w:szCs w:val="20"/>
        </w:rPr>
      </w:pPr>
      <w:r>
        <w:rPr>
          <w:i/>
          <w:iCs/>
          <w:sz w:val="20"/>
          <w:szCs w:val="20"/>
        </w:rPr>
        <w:t xml:space="preserve">   </w:t>
      </w:r>
      <w:r>
        <w:rPr>
          <w:i/>
          <w:iCs/>
          <w:sz w:val="20"/>
          <w:szCs w:val="20"/>
        </w:rPr>
        <w:t>e(-1):   "Lag of Aggregate Technology AR(1) Process"</w:t>
      </w:r>
    </w:p>
    <w:p>
      <w:pPr>
        <w:pStyle w:val="Normal"/>
        <w:rPr>
          <w:i/>
          <w:i/>
          <w:iCs/>
          <w:sz w:val="20"/>
          <w:szCs w:val="20"/>
        </w:rPr>
      </w:pPr>
      <w:r>
        <w:rPr>
          <w:i/>
          <w:iCs/>
          <w:sz w:val="20"/>
          <w:szCs w:val="20"/>
        </w:rPr>
        <w:t xml:space="preserve">   </w:t>
      </w:r>
      <w:r>
        <w:rPr>
          <w:i/>
          <w:iCs/>
          <w:sz w:val="20"/>
          <w:szCs w:val="20"/>
        </w:rPr>
        <w:t>epsa:    "Preference Shock"</w:t>
      </w:r>
    </w:p>
    <w:p>
      <w:pPr>
        <w:pStyle w:val="Normal"/>
        <w:rPr>
          <w:i/>
          <w:i/>
          <w:iCs/>
          <w:sz w:val="20"/>
          <w:szCs w:val="20"/>
        </w:rPr>
      </w:pPr>
      <w:r>
        <w:rPr>
          <w:i/>
          <w:iCs/>
          <w:sz w:val="20"/>
          <w:szCs w:val="20"/>
        </w:rPr>
        <w:t xml:space="preserve">   </w:t>
      </w:r>
      <w:r>
        <w:rPr>
          <w:i/>
          <w:iCs/>
          <w:sz w:val="20"/>
          <w:szCs w:val="20"/>
        </w:rPr>
        <w:t>epse:    "Cost-Push Shock"</w:t>
      </w:r>
    </w:p>
    <w:p>
      <w:pPr>
        <w:pStyle w:val="Normal"/>
        <w:rPr>
          <w:i/>
          <w:i/>
          <w:iCs/>
          <w:sz w:val="20"/>
          <w:szCs w:val="20"/>
        </w:rPr>
      </w:pPr>
      <w:r>
        <w:rPr>
          <w:i/>
          <w:iCs/>
          <w:sz w:val="20"/>
          <w:szCs w:val="20"/>
        </w:rPr>
        <w:t xml:space="preserve">   </w:t>
      </w:r>
      <w:r>
        <w:rPr>
          <w:i/>
          <w:iCs/>
          <w:sz w:val="20"/>
          <w:szCs w:val="20"/>
        </w:rPr>
        <w:t>epsz:    "Shock to Output Gap"</w:t>
      </w:r>
    </w:p>
    <w:p>
      <w:pPr>
        <w:pStyle w:val="Normal"/>
        <w:rPr>
          <w:i/>
          <w:i/>
          <w:iCs/>
          <w:sz w:val="20"/>
          <w:szCs w:val="20"/>
        </w:rPr>
      </w:pPr>
      <w:r>
        <w:rPr>
          <w:i/>
          <w:iCs/>
          <w:sz w:val="20"/>
          <w:szCs w:val="20"/>
        </w:rPr>
        <w:t xml:space="preserve">   </w:t>
      </w:r>
      <w:r>
        <w:rPr>
          <w:i/>
          <w:iCs/>
          <w:sz w:val="20"/>
          <w:szCs w:val="20"/>
        </w:rPr>
        <w:t>epsr:    "Shock to Interest Rate"</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 xml:space="preserve">   </w:t>
      </w:r>
    </w:p>
    <w:p>
      <w:pPr>
        <w:pStyle w:val="Normal"/>
        <w:rPr>
          <w:i/>
          <w:i/>
          <w:iCs/>
          <w:sz w:val="20"/>
          <w:szCs w:val="20"/>
        </w:rPr>
      </w:pPr>
      <w:r>
        <w:rPr>
          <w:i/>
          <w:iCs/>
          <w:sz w:val="20"/>
          <w:szCs w:val="20"/>
        </w:rPr>
        <w:t>options:</w:t>
      </w:r>
    </w:p>
    <w:p>
      <w:pPr>
        <w:pStyle w:val="Normal"/>
        <w:rPr>
          <w:i/>
          <w:i/>
          <w:iCs/>
          <w:sz w:val="20"/>
          <w:szCs w:val="20"/>
        </w:rPr>
      </w:pPr>
      <w:r>
        <w:rPr>
          <w:i/>
          <w:iCs/>
          <w:sz w:val="20"/>
          <w:szCs w:val="20"/>
        </w:rPr>
        <w:t xml:space="preserve">    </w:t>
      </w:r>
      <w:r>
        <w:rPr>
          <w:i/>
          <w:iCs/>
          <w:sz w:val="20"/>
          <w:szCs w:val="20"/>
        </w:rPr>
        <w:t>range : ["1948,1,1","2002,12,31"]</w:t>
      </w:r>
    </w:p>
    <w:p>
      <w:pPr>
        <w:pStyle w:val="Normal"/>
        <w:rPr>
          <w:i/>
          <w:i/>
          <w:iCs/>
          <w:sz w:val="20"/>
          <w:szCs w:val="20"/>
        </w:rPr>
      </w:pPr>
      <w:r>
        <w:rPr>
          <w:i/>
          <w:iCs/>
          <w:sz w:val="20"/>
          <w:szCs w:val="20"/>
        </w:rPr>
        <w:t xml:space="preserve">    </w:t>
      </w:r>
      <w:r>
        <w:rPr>
          <w:i/>
          <w:iCs/>
          <w:sz w:val="20"/>
          <w:szCs w:val="20"/>
        </w:rPr>
        <w:t>filter_range : ["1948,4,1","2002,12,31"]</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jc w:val="both"/>
        <w:rPr>
          <w:rFonts w:ascii="Arial" w:hAnsi="Arial"/>
          <w:sz w:val="28"/>
          <w:szCs w:val="28"/>
        </w:rPr>
      </w:pPr>
      <w:bookmarkStart w:id="52" w:name="__RefHeading___Toc6252_139618664"/>
      <w:bookmarkStart w:id="53" w:name="_Toc184106592"/>
      <w:bookmarkEnd w:id="52"/>
      <w:r>
        <w:rPr>
          <w:rFonts w:ascii="Arial" w:hAnsi="Arial"/>
          <w:sz w:val="28"/>
          <w:szCs w:val="28"/>
        </w:rPr>
        <w:t>Appendices</w:t>
      </w:r>
      <w:bookmarkEnd w:id="53"/>
    </w:p>
    <w:p>
      <w:pPr>
        <w:pStyle w:val="Normal"/>
        <w:jc w:val="both"/>
        <w:rPr>
          <w:rFonts w:ascii="Arial" w:hAnsi="Arial" w:cs="Arial"/>
          <w:b/>
          <w:b/>
          <w:sz w:val="20"/>
          <w:szCs w:val="20"/>
        </w:rPr>
      </w:pPr>
      <w:r>
        <w:rPr>
          <w:rFonts w:cs="Arial" w:ascii="Arial" w:hAnsi="Arial"/>
          <w:b/>
          <w:sz w:val="20"/>
          <w:szCs w:val="20"/>
        </w:rPr>
      </w:r>
    </w:p>
    <w:p>
      <w:pPr>
        <w:pStyle w:val="Heading2"/>
        <w:numPr>
          <w:ilvl w:val="0"/>
          <w:numId w:val="0"/>
        </w:numPr>
        <w:ind w:left="0" w:hanging="0"/>
        <w:jc w:val="both"/>
        <w:rPr>
          <w:rFonts w:ascii="Arial" w:hAnsi="Arial"/>
          <w:szCs w:val="24"/>
        </w:rPr>
      </w:pPr>
      <w:bookmarkStart w:id="54" w:name="__RefHeading___Toc6254_139618664"/>
      <w:bookmarkStart w:id="55" w:name="_Toc184106593"/>
      <w:bookmarkEnd w:id="54"/>
      <w:r>
        <w:rPr>
          <w:rFonts w:ascii="Arial" w:hAnsi="Arial"/>
          <w:szCs w:val="24"/>
        </w:rPr>
        <w:t>Graphical User Interface</w:t>
      </w:r>
      <w:bookmarkEnd w:id="55"/>
    </w:p>
    <w:p>
      <w:pPr>
        <w:pStyle w:val="Normal"/>
        <w:jc w:val="both"/>
        <w:rPr>
          <w:rFonts w:ascii="Arial" w:hAnsi="Arial" w:cs="Arial"/>
          <w:sz w:val="20"/>
          <w:szCs w:val="20"/>
        </w:rPr>
      </w:pPr>
      <w:r>
        <w:rPr>
          <w:rFonts w:cs="Arial" w:ascii="Arial" w:hAnsi="Arial"/>
          <w:sz w:val="20"/>
          <w:szCs w:val="20"/>
        </w:rPr>
        <w:t>To facilitate model development, we created a graphical user interface which allows to enter model equations, endogenous and exogenous variables, parameters, and shocks.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0"/>
          <w:szCs w:val="20"/>
        </w:rPr>
      </w:pPr>
      <w:r>
        <w:rPr/>
        <w:drawing>
          <wp:inline distT="0" distB="0" distL="0" distR="0">
            <wp:extent cx="6615430" cy="4707255"/>
            <wp:effectExtent l="0" t="0" r="0" b="0"/>
            <wp:docPr id="3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
                    <pic:cNvPicPr>
                      <a:picLocks noChangeAspect="1" noChangeArrowheads="1"/>
                    </pic:cNvPicPr>
                  </pic:nvPicPr>
                  <pic:blipFill>
                    <a:blip r:embed="rId32"/>
                    <a:stretch>
                      <a:fillRect/>
                    </a:stretch>
                  </pic:blipFill>
                  <pic:spPr bwMode="auto">
                    <a:xfrm>
                      <a:off x="0" y="0"/>
                      <a:ext cx="6615430" cy="4707255"/>
                    </a:xfrm>
                    <a:prstGeom prst="rect">
                      <a:avLst/>
                    </a:prstGeom>
                  </pic:spPr>
                </pic:pic>
              </a:graphicData>
            </a:graphic>
          </wp:inline>
        </w:drawing>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sz w:val="20"/>
          <w:szCs w:val="20"/>
        </w:rPr>
      </w:pPr>
      <w:r>
        <w:rPr>
          <w:rFonts w:cs="Arial" w:ascii="Arial" w:hAnsi="Arial"/>
          <w:sz w:val="20"/>
          <w:szCs w:val="20"/>
        </w:rPr>
        <w:t>Fig.13. Editor facilitates users to enter model equations, names of variables, parameters and shocks and run forecasts.</w:t>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sz w:val="20"/>
          <w:szCs w:val="20"/>
        </w:rPr>
      </w:pPr>
      <w:r>
        <w:rPr>
          <w:rFonts w:cs="Arial" w:ascii="Arial" w:hAnsi="Arial"/>
          <w:sz w:val="20"/>
          <w:szCs w:val="20"/>
        </w:rPr>
        <w:t>When user runs simulations, the model specifications are saved into temporary YAML model file for further analysis.  The results of this run are presented in tabular form in the Results tab.</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0"/>
          <w:szCs w:val="20"/>
        </w:rPr>
      </w:pPr>
      <w:r>
        <w:rPr/>
        <w:drawing>
          <wp:inline distT="0" distB="0" distL="0" distR="0">
            <wp:extent cx="7098030" cy="3792855"/>
            <wp:effectExtent l="0" t="0" r="0" b="0"/>
            <wp:docPr id="3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
                    <pic:cNvPicPr>
                      <a:picLocks noChangeAspect="1" noChangeArrowheads="1"/>
                    </pic:cNvPicPr>
                  </pic:nvPicPr>
                  <pic:blipFill>
                    <a:blip r:embed="rId33"/>
                    <a:stretch>
                      <a:fillRect/>
                    </a:stretch>
                  </pic:blipFill>
                  <pic:spPr bwMode="auto">
                    <a:xfrm>
                      <a:off x="0" y="0"/>
                      <a:ext cx="7098030" cy="3792855"/>
                    </a:xfrm>
                    <a:prstGeom prst="rect">
                      <a:avLst/>
                    </a:prstGeom>
                  </pic:spPr>
                </pic:pic>
              </a:graphicData>
            </a:graphic>
          </wp:inline>
        </w:drawing>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Fig.14. Tabular presentation of </w:t>
      </w:r>
      <w:r>
        <w:rPr>
          <w:rFonts w:cs="Arial" w:ascii="Arial" w:hAnsi="Arial"/>
          <w:sz w:val="20"/>
          <w:szCs w:val="20"/>
        </w:rPr>
        <w:t xml:space="preserve">macroeconomic </w:t>
      </w:r>
      <w:r>
        <w:rPr>
          <w:rFonts w:cs="Arial" w:ascii="Arial" w:hAnsi="Arial"/>
          <w:sz w:val="20"/>
          <w:szCs w:val="20"/>
        </w:rPr>
        <w:t>variables.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And plots are displayed a Figure tab.</w:t>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b/>
          <w:b/>
          <w:sz w:val="20"/>
          <w:szCs w:val="20"/>
        </w:rPr>
      </w:pPr>
      <w:r>
        <w:rPr/>
        <w:drawing>
          <wp:inline distT="0" distB="0" distL="0" distR="0">
            <wp:extent cx="6417310" cy="2782570"/>
            <wp:effectExtent l="0" t="0" r="0" b="0"/>
            <wp:docPr id="3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
                    <pic:cNvPicPr>
                      <a:picLocks noChangeAspect="1" noChangeArrowheads="1"/>
                    </pic:cNvPicPr>
                  </pic:nvPicPr>
                  <pic:blipFill>
                    <a:blip r:embed="rId34"/>
                    <a:stretch>
                      <a:fillRect/>
                    </a:stretch>
                  </pic:blipFill>
                  <pic:spPr bwMode="auto">
                    <a:xfrm>
                      <a:off x="0" y="0"/>
                      <a:ext cx="6417310" cy="2782570"/>
                    </a:xfrm>
                    <a:prstGeom prst="rect">
                      <a:avLst/>
                    </a:prstGeom>
                  </pic:spPr>
                </pic:pic>
              </a:graphicData>
            </a:graphic>
          </wp:inline>
        </w:drawing>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sz w:val="20"/>
          <w:szCs w:val="20"/>
        </w:rPr>
      </w:pPr>
      <w:r>
        <w:rPr>
          <w:rFonts w:cs="Arial" w:ascii="Arial" w:hAnsi="Arial"/>
          <w:sz w:val="20"/>
          <w:szCs w:val="20"/>
        </w:rPr>
        <w:t>Fig.15. Graphs of models’ variables.</w:t>
      </w:r>
    </w:p>
    <w:p>
      <w:pPr>
        <w:pStyle w:val="Normal"/>
        <w:jc w:val="both"/>
        <w:rPr>
          <w:rFonts w:ascii="Arial" w:hAnsi="Arial" w:cs="Arial"/>
          <w:b/>
          <w:b/>
          <w:sz w:val="20"/>
          <w:szCs w:val="20"/>
        </w:rPr>
      </w:pPr>
      <w:r>
        <w:rPr>
          <w:rFonts w:cs="Arial" w:ascii="Arial" w:hAnsi="Arial"/>
          <w:b/>
          <w:sz w:val="20"/>
          <w:szCs w:val="20"/>
        </w:rPr>
      </w:r>
    </w:p>
    <w:p>
      <w:pPr>
        <w:pStyle w:val="Normal"/>
        <w:jc w:val="both"/>
        <w:rPr>
          <w:rFonts w:ascii="Arial" w:hAnsi="Arial" w:cs="Arial"/>
          <w:sz w:val="20"/>
          <w:szCs w:val="20"/>
        </w:rPr>
      </w:pPr>
      <w:r>
        <w:rPr/>
      </w:r>
    </w:p>
    <w:sectPr>
      <w:headerReference w:type="default" r:id="rId35"/>
      <w:headerReference w:type="first" r:id="rId36"/>
      <w:footerReference w:type="default" r:id="rId37"/>
      <w:footerReference w:type="first" r:id="rId38"/>
      <w:type w:val="nextPage"/>
      <w:pgSz w:w="12240" w:h="15840"/>
      <w:pgMar w:left="720" w:right="720" w:header="720" w:top="777" w:footer="720" w:bottom="77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4517968"/>
    </w:sdtPr>
    <w:sdtContent>
      <w:p>
        <w:pPr>
          <w:pStyle w:val="Footer"/>
          <w:jc w:val="center"/>
          <w:rPr/>
        </w:pPr>
        <w:r>
          <w:rPr/>
          <w:fldChar w:fldCharType="begin"/>
        </w:r>
        <w:r>
          <w:rPr/>
          <w:instrText> PAGE </w:instrText>
        </w:r>
        <w:r>
          <w:rPr/>
          <w:fldChar w:fldCharType="separate"/>
        </w:r>
        <w:r>
          <w:rPr/>
          <w:t>2</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1130419"/>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suff w:val="nothing"/>
      <w:lvlText w:val="%1.   "/>
      <w:lvlJc w:val="left"/>
      <w:pPr>
        <w:tabs>
          <w:tab w:val="num" w:pos="0"/>
        </w:tabs>
        <w:ind w:left="0" w:hanging="0"/>
      </w:pPr>
    </w:lvl>
    <w:lvl w:ilvl="1">
      <w:start w:val="1"/>
      <w:pStyle w:val="Heading2"/>
      <w:numFmt w:val="upperLetter"/>
      <w:suff w:val="nothing"/>
      <w:lvlText w:val="%2.   "/>
      <w:lvlJc w:val="left"/>
      <w:pPr>
        <w:tabs>
          <w:tab w:val="num" w:pos="0"/>
        </w:tabs>
        <w:ind w:left="450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suff w:val="nothing"/>
      <w:lvlText w:val="%1.   "/>
      <w:lvlJc w:val="left"/>
      <w:pPr>
        <w:tabs>
          <w:tab w:val="num" w:pos="0"/>
        </w:tabs>
        <w:ind w:left="0" w:hanging="0"/>
      </w:pPr>
    </w:lvl>
    <w:lvl w:ilvl="1">
      <w:start w:val="1"/>
      <w:numFmt w:val="upperLetter"/>
      <w:suff w:val="nothing"/>
      <w:lvlText w:val="%2.   "/>
      <w:lvlJc w:val="left"/>
      <w:pPr>
        <w:tabs>
          <w:tab w:val="num" w:pos="0"/>
        </w:tabs>
        <w:ind w:left="4500" w:hanging="0"/>
      </w:pPr>
    </w:lvl>
    <w:lvl w:ilvl="2">
      <w:start w:val="1"/>
      <w:numFmt w:val="decimal"/>
      <w:lvlText w:val="%3."/>
      <w:lvlJc w:val="left"/>
      <w:pPr>
        <w:tabs>
          <w:tab w:val="num" w:pos="1080"/>
        </w:tabs>
        <w:ind w:left="720" w:hanging="0"/>
      </w:pPr>
    </w:lvl>
    <w:lvl w:ilvl="3">
      <w:start w:val="1"/>
      <w:numFmt w:val="lowerLetter"/>
      <w:lvlText w:val="%4)"/>
      <w:lvlJc w:val="left"/>
      <w:pPr>
        <w:tabs>
          <w:tab w:val="num" w:pos="1800"/>
        </w:tabs>
        <w:ind w:left="1440" w:hanging="0"/>
      </w:pPr>
    </w:lvl>
    <w:lvl w:ilvl="4">
      <w:start w:val="1"/>
      <w:numFmt w:val="decimal"/>
      <w:lvlText w:val="(%5)"/>
      <w:lvlJc w:val="left"/>
      <w:pPr>
        <w:tabs>
          <w:tab w:val="num" w:pos="2520"/>
        </w:tabs>
        <w:ind w:left="2160" w:hanging="0"/>
      </w:pPr>
    </w:lvl>
    <w:lvl w:ilvl="5">
      <w:start w:val="1"/>
      <w:numFmt w:val="lowerLetter"/>
      <w:lvlText w:val="(%6)"/>
      <w:lvlJc w:val="left"/>
      <w:pPr>
        <w:tabs>
          <w:tab w:val="num" w:pos="3240"/>
        </w:tabs>
        <w:ind w:left="2880" w:hanging="0"/>
      </w:pPr>
    </w:lvl>
    <w:lvl w:ilvl="6">
      <w:start w:val="1"/>
      <w:numFmt w:val="lowerRoman"/>
      <w:lvlText w:val="(%7)"/>
      <w:lvlJc w:val="left"/>
      <w:pPr>
        <w:tabs>
          <w:tab w:val="num" w:pos="3960"/>
        </w:tabs>
        <w:ind w:left="3600" w:hanging="0"/>
      </w:pPr>
    </w:lvl>
    <w:lvl w:ilvl="7">
      <w:start w:val="1"/>
      <w:numFmt w:val="lowerLetter"/>
      <w:lvlText w:val="(%8)"/>
      <w:lvlJc w:val="left"/>
      <w:pPr>
        <w:tabs>
          <w:tab w:val="num" w:pos="4680"/>
        </w:tabs>
        <w:ind w:left="4320" w:hanging="0"/>
      </w:pPr>
    </w:lvl>
    <w:lvl w:ilvl="8">
      <w:start w:val="1"/>
      <w:numFmt w:val="lowerRoman"/>
      <w:lvlText w:val="(%9)"/>
      <w:lvlJc w:val="left"/>
      <w:pPr>
        <w:tabs>
          <w:tab w:val="num" w:pos="5400"/>
        </w:tabs>
        <w:ind w:left="5040" w:hanging="0"/>
      </w:pPr>
    </w:lvl>
  </w:abstractNum>
  <w:abstractNum w:abstractNumId="3">
    <w:lvl w:ilvl="0">
      <w:start w:val="1"/>
      <w:numFmt w:val="bullet"/>
      <w:lvlText w:val=""/>
      <w:lvlJc w:val="left"/>
      <w:pPr>
        <w:tabs>
          <w:tab w:val="num" w:pos="720"/>
        </w:tabs>
        <w:ind w:left="720" w:hanging="7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7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7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6"/>
    <w:lvlOverride w:ilvl="0">
      <w:startOverride w:val="1"/>
    </w:lvlOverride>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3" w:qFormat="1"/>
    <w:lsdException w:name="heading 2" w:uiPriority="4" w:semiHidden="1" w:unhideWhenUsed="1" w:qFormat="1"/>
    <w:lsdException w:name="heading 3" w:uiPriority="5" w:semiHidden="1" w:unhideWhenUsed="1" w:qFormat="1"/>
    <w:lsdException w:name="heading 4" w:uiPriority="6" w:semiHidden="1" w:unhideWhenUsed="1" w:qFormat="1"/>
    <w:lsdException w:name="heading 5" w:uiPriority="7" w:semiHidden="1" w:unhideWhenUsed="1" w:qFormat="1"/>
    <w:lsdException w:name="heading 6" w:uiPriority="8" w:semiHidden="1" w:unhideWhenUsed="1" w:qFormat="1"/>
    <w:lsdException w:name="heading 7" w:uiPriority="8" w:semiHidden="1" w:unhideWhenUsed="1" w:qFormat="1"/>
    <w:lsdException w:name="heading 8" w:uiPriority="8" w:semiHidden="1" w:unhideWhenUsed="1" w:qFormat="1"/>
    <w:lsdException w:name="heading 9" w:uiPriority="8" w:semiHidden="1" w:unhideWhenUsed="1" w:qFormat="1"/>
    <w:lsdException w:name="index 1" w:uiPriority="8" w:semiHidden="1" w:unhideWhenUsed="1"/>
    <w:lsdException w:name="index 2" w:uiPriority="8" w:semiHidden="1" w:unhideWhenUsed="1"/>
    <w:lsdException w:name="index 3" w:uiPriority="8" w:semiHidden="1" w:unhideWhenUsed="1"/>
    <w:lsdException w:name="index 4" w:uiPriority="8" w:semiHidden="1" w:unhideWhenUsed="1"/>
    <w:lsdException w:name="index 5" w:uiPriority="8" w:semiHidden="1" w:unhideWhenUsed="1"/>
    <w:lsdException w:name="index 6" w:uiPriority="8" w:semiHidden="1" w:unhideWhenUsed="1"/>
    <w:lsdException w:name="index 7" w:uiPriority="8" w:semiHidden="1" w:unhideWhenUsed="1"/>
    <w:lsdException w:name="index 8" w:uiPriority="8" w:semiHidden="1" w:unhideWhenUsed="1"/>
    <w:lsdException w:name="index 9" w:uiPriority="8" w:semiHidden="1" w:unhideWhenUsed="1"/>
    <w:lsdException w:name="toc 1" w:uiPriority="39" w:semiHidden="1" w:unhideWhenUsed="1"/>
    <w:lsdException w:name="toc 2" w:uiPriority="39" w:semiHidden="1" w:unhideWhenUsed="1"/>
    <w:lsdException w:name="toc 3" w:uiPriority="39" w:semiHidden="1" w:unhideWhenUsed="1"/>
    <w:lsdException w:name="toc 4" w:uiPriority="8" w:semiHidden="1" w:unhideWhenUsed="1"/>
    <w:lsdException w:name="toc 5" w:uiPriority="8" w:semiHidden="1" w:unhideWhenUsed="1"/>
    <w:lsdException w:name="toc 6" w:uiPriority="8" w:semiHidden="1" w:unhideWhenUsed="1"/>
    <w:lsdException w:name="toc 7" w:uiPriority="8" w:semiHidden="1" w:unhideWhenUsed="1"/>
    <w:lsdException w:name="toc 8" w:uiPriority="8" w:semiHidden="1" w:unhideWhenUsed="1"/>
    <w:lsdException w:name="toc 9" w:uiPriority="8" w:semiHidden="1" w:unhideWhenUsed="1"/>
    <w:lsdException w:name="Normal Indent" w:semiHidden="1" w:unhideWhenUsed="1"/>
    <w:lsdException w:name="footnote text" w:uiPriority="8"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8"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semiHidden="1" w:unhideWhenUsed="1" w:qFormat="1"/>
    <w:lsdException w:name="List Number" w:uiPriority="8"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semiHidden="1" w:unhideWhenUsed="1"/>
    <w:lsdException w:name="List Bullet 3" w:uiPriority="8" w:semiHidden="1" w:unhideWhenUsed="1"/>
    <w:lsdException w:name="List Bullet 4" w:uiPriority="8" w:semiHidden="1" w:unhideWhenUsed="1"/>
    <w:lsdException w:name="List Bullet 5" w:uiPriority="8"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3deb"/>
    <w:pPr>
      <w:widowControl/>
      <w:bidi w:val="0"/>
      <w:spacing w:lineRule="auto" w:line="264" w:before="0" w:after="0"/>
      <w:jc w:val="left"/>
    </w:pPr>
    <w:rPr>
      <w:rFonts w:ascii="Times New Roman" w:hAnsi="Times New Roman" w:cs="Times New Roman" w:eastAsia="Calibri" w:eastAsiaTheme="minorHAnsi"/>
      <w:color w:val="auto"/>
      <w:kern w:val="0"/>
      <w:sz w:val="24"/>
      <w:szCs w:val="24"/>
      <w:lang w:val="en-US" w:eastAsia="en-US" w:bidi="ar-SA"/>
    </w:rPr>
  </w:style>
  <w:style w:type="paragraph" w:styleId="Heading1">
    <w:name w:val="Heading 1"/>
    <w:basedOn w:val="Normal"/>
    <w:next w:val="Normal"/>
    <w:link w:val="Heading1Char"/>
    <w:uiPriority w:val="3"/>
    <w:qFormat/>
    <w:rsid w:val="008a3deb"/>
    <w:pPr>
      <w:keepNext w:val="true"/>
      <w:numPr>
        <w:ilvl w:val="0"/>
        <w:numId w:val="1"/>
      </w:numPr>
      <w:spacing w:before="0" w:after="240"/>
      <w:jc w:val="center"/>
      <w:outlineLvl w:val="0"/>
    </w:pPr>
    <w:rPr>
      <w:rFonts w:cs="Arial"/>
      <w:b/>
      <w:bCs/>
      <w:smallCaps/>
      <w:kern w:val="2"/>
      <w:szCs w:val="32"/>
    </w:rPr>
  </w:style>
  <w:style w:type="paragraph" w:styleId="Heading2">
    <w:name w:val="Heading 2"/>
    <w:basedOn w:val="Normal"/>
    <w:next w:val="Normal"/>
    <w:link w:val="Heading2Char"/>
    <w:uiPriority w:val="4"/>
    <w:qFormat/>
    <w:rsid w:val="008a3deb"/>
    <w:pPr>
      <w:keepNext w:val="true"/>
      <w:numPr>
        <w:ilvl w:val="1"/>
        <w:numId w:val="1"/>
      </w:numPr>
      <w:spacing w:before="0" w:after="240"/>
      <w:jc w:val="center"/>
      <w:outlineLvl w:val="1"/>
    </w:pPr>
    <w:rPr>
      <w:rFonts w:cs="Arial"/>
      <w:b/>
      <w:bCs/>
      <w:iCs/>
      <w:szCs w:val="28"/>
    </w:rPr>
  </w:style>
  <w:style w:type="paragraph" w:styleId="Heading3">
    <w:name w:val="Heading 3"/>
    <w:basedOn w:val="Normal"/>
    <w:next w:val="Normal"/>
    <w:link w:val="Heading3Char"/>
    <w:uiPriority w:val="5"/>
    <w:qFormat/>
    <w:rsid w:val="008a3deb"/>
    <w:pPr>
      <w:keepNext w:val="true"/>
      <w:spacing w:before="0" w:after="240"/>
      <w:outlineLvl w:val="2"/>
    </w:pPr>
    <w:rPr>
      <w:rFonts w:cs="Arial"/>
      <w:b/>
      <w:bCs/>
      <w:szCs w:val="26"/>
    </w:rPr>
  </w:style>
  <w:style w:type="paragraph" w:styleId="Heading4">
    <w:name w:val="Heading 4"/>
    <w:basedOn w:val="Normal"/>
    <w:next w:val="Normal"/>
    <w:link w:val="Heading4Char"/>
    <w:uiPriority w:val="6"/>
    <w:qFormat/>
    <w:rsid w:val="008a3deb"/>
    <w:pPr>
      <w:keepNext w:val="true"/>
      <w:spacing w:before="0" w:after="240"/>
      <w:outlineLvl w:val="3"/>
    </w:pPr>
    <w:rPr>
      <w:b/>
      <w:bCs/>
      <w:i/>
      <w:szCs w:val="28"/>
    </w:rPr>
  </w:style>
  <w:style w:type="paragraph" w:styleId="Heading5">
    <w:name w:val="Heading 5"/>
    <w:basedOn w:val="Normal"/>
    <w:next w:val="Normal"/>
    <w:link w:val="Heading5Char"/>
    <w:uiPriority w:val="7"/>
    <w:qFormat/>
    <w:rsid w:val="008a3deb"/>
    <w:pPr>
      <w:keepNext w:val="true"/>
      <w:spacing w:before="0" w:after="240"/>
      <w:outlineLvl w:val="4"/>
    </w:pPr>
    <w:rPr>
      <w:bCs/>
      <w:i/>
      <w:iCs/>
      <w:szCs w:val="26"/>
    </w:rPr>
  </w:style>
  <w:style w:type="paragraph" w:styleId="Heading6">
    <w:name w:val="Heading 6"/>
    <w:basedOn w:val="Normal"/>
    <w:next w:val="Normal"/>
    <w:link w:val="Heading6Char"/>
    <w:uiPriority w:val="8"/>
    <w:qFormat/>
    <w:rsid w:val="008a3deb"/>
    <w:pPr>
      <w:outlineLvl w:val="5"/>
    </w:pPr>
    <w:rPr>
      <w:bCs/>
      <w:szCs w:val="22"/>
    </w:rPr>
  </w:style>
  <w:style w:type="paragraph" w:styleId="Heading7">
    <w:name w:val="Heading 7"/>
    <w:basedOn w:val="Normal"/>
    <w:next w:val="Normal"/>
    <w:link w:val="Heading7Char"/>
    <w:uiPriority w:val="8"/>
    <w:qFormat/>
    <w:rsid w:val="008a3deb"/>
    <w:pPr>
      <w:outlineLvl w:val="6"/>
    </w:pPr>
    <w:rPr/>
  </w:style>
  <w:style w:type="paragraph" w:styleId="Heading8">
    <w:name w:val="Heading 8"/>
    <w:basedOn w:val="Normal"/>
    <w:next w:val="Normal"/>
    <w:link w:val="Heading8Char"/>
    <w:uiPriority w:val="8"/>
    <w:qFormat/>
    <w:rsid w:val="008a3deb"/>
    <w:pPr>
      <w:outlineLvl w:val="7"/>
    </w:pPr>
    <w:rPr>
      <w:iCs/>
    </w:rPr>
  </w:style>
  <w:style w:type="paragraph" w:styleId="Heading9">
    <w:name w:val="Heading 9"/>
    <w:basedOn w:val="Normal"/>
    <w:next w:val="Normal"/>
    <w:link w:val="Heading9Char"/>
    <w:uiPriority w:val="8"/>
    <w:qFormat/>
    <w:rsid w:val="008a3deb"/>
    <w:pPr>
      <w:outlineLvl w:val="8"/>
    </w:pPr>
    <w:rPr>
      <w:rFonts w:cs="Arial"/>
      <w:szCs w:val="22"/>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BodyText"/>
    <w:uiPriority w:val="8"/>
    <w:qFormat/>
    <w:rsid w:val="008a3deb"/>
    <w:rPr>
      <w:rFonts w:ascii="Times New Roman" w:hAnsi="Times New Roman" w:cs="Times New Roman"/>
      <w:sz w:val="24"/>
      <w:szCs w:val="24"/>
    </w:rPr>
  </w:style>
  <w:style w:type="character" w:styleId="FooterChar" w:customStyle="1">
    <w:name w:val="Footer Char"/>
    <w:basedOn w:val="DefaultParagraphFont"/>
    <w:link w:val="Footer"/>
    <w:uiPriority w:val="99"/>
    <w:qFormat/>
    <w:rsid w:val="008a3deb"/>
    <w:rPr>
      <w:rFonts w:ascii="Times New Roman" w:hAnsi="Times New Roman" w:cs="Times New Roman"/>
      <w:sz w:val="24"/>
      <w:szCs w:val="24"/>
    </w:rPr>
  </w:style>
  <w:style w:type="character" w:styleId="FootnoteCharacters">
    <w:name w:val="Footnote Characters"/>
    <w:basedOn w:val="DefaultParagraphFont"/>
    <w:uiPriority w:val="8"/>
    <w:qFormat/>
    <w:rsid w:val="008a3deb"/>
    <w:rPr>
      <w:sz w:val="20"/>
      <w:vertAlign w:val="superscript"/>
    </w:rPr>
  </w:style>
  <w:style w:type="character" w:styleId="FootnoteAnchor">
    <w:name w:val="Footnote Anchor"/>
    <w:rPr>
      <w:sz w:val="20"/>
      <w:vertAlign w:val="superscript"/>
    </w:rPr>
  </w:style>
  <w:style w:type="character" w:styleId="FootnoteTextChar" w:customStyle="1">
    <w:name w:val="Footnote Text Char"/>
    <w:basedOn w:val="DefaultParagraphFont"/>
    <w:link w:val="FootnoteText"/>
    <w:uiPriority w:val="8"/>
    <w:qFormat/>
    <w:rsid w:val="008a3deb"/>
    <w:rPr>
      <w:rFonts w:ascii="Times New Roman" w:hAnsi="Times New Roman" w:cs="Times New Roman"/>
      <w:sz w:val="20"/>
      <w:szCs w:val="20"/>
    </w:rPr>
  </w:style>
  <w:style w:type="character" w:styleId="HeaderChar" w:customStyle="1">
    <w:name w:val="Header Char"/>
    <w:basedOn w:val="DefaultParagraphFont"/>
    <w:link w:val="Header"/>
    <w:uiPriority w:val="99"/>
    <w:qFormat/>
    <w:rsid w:val="008a3deb"/>
    <w:rPr>
      <w:rFonts w:ascii="Times New Roman" w:hAnsi="Times New Roman" w:cs="Times New Roman"/>
      <w:sz w:val="24"/>
      <w:szCs w:val="24"/>
    </w:rPr>
  </w:style>
  <w:style w:type="character" w:styleId="Heading1Char" w:customStyle="1">
    <w:name w:val="Heading 1 Char"/>
    <w:basedOn w:val="DefaultParagraphFont"/>
    <w:link w:val="Heading1"/>
    <w:uiPriority w:val="3"/>
    <w:qFormat/>
    <w:rsid w:val="008a3deb"/>
    <w:rPr>
      <w:rFonts w:ascii="Times New Roman" w:hAnsi="Times New Roman" w:cs="Arial"/>
      <w:b/>
      <w:bCs/>
      <w:smallCaps/>
      <w:kern w:val="2"/>
      <w:sz w:val="24"/>
      <w:szCs w:val="32"/>
    </w:rPr>
  </w:style>
  <w:style w:type="character" w:styleId="Heading2Char" w:customStyle="1">
    <w:name w:val="Heading 2 Char"/>
    <w:basedOn w:val="DefaultParagraphFont"/>
    <w:link w:val="Heading2"/>
    <w:uiPriority w:val="4"/>
    <w:qFormat/>
    <w:rsid w:val="008a3deb"/>
    <w:rPr>
      <w:rFonts w:ascii="Times New Roman" w:hAnsi="Times New Roman" w:cs="Arial"/>
      <w:b/>
      <w:bCs/>
      <w:iCs/>
      <w:sz w:val="24"/>
      <w:szCs w:val="28"/>
    </w:rPr>
  </w:style>
  <w:style w:type="character" w:styleId="Heading3Char" w:customStyle="1">
    <w:name w:val="Heading 3 Char"/>
    <w:basedOn w:val="DefaultParagraphFont"/>
    <w:link w:val="Heading3"/>
    <w:uiPriority w:val="5"/>
    <w:qFormat/>
    <w:rsid w:val="008a3deb"/>
    <w:rPr>
      <w:rFonts w:ascii="Times New Roman" w:hAnsi="Times New Roman" w:cs="Arial"/>
      <w:b/>
      <w:bCs/>
      <w:sz w:val="24"/>
      <w:szCs w:val="26"/>
    </w:rPr>
  </w:style>
  <w:style w:type="character" w:styleId="Heading4Char" w:customStyle="1">
    <w:name w:val="Heading 4 Char"/>
    <w:basedOn w:val="DefaultParagraphFont"/>
    <w:link w:val="Heading4"/>
    <w:uiPriority w:val="6"/>
    <w:qFormat/>
    <w:rsid w:val="008a3deb"/>
    <w:rPr>
      <w:rFonts w:ascii="Times New Roman" w:hAnsi="Times New Roman" w:cs="Times New Roman"/>
      <w:b/>
      <w:bCs/>
      <w:i/>
      <w:sz w:val="24"/>
      <w:szCs w:val="28"/>
    </w:rPr>
  </w:style>
  <w:style w:type="character" w:styleId="Heading5Char" w:customStyle="1">
    <w:name w:val="Heading 5 Char"/>
    <w:basedOn w:val="DefaultParagraphFont"/>
    <w:link w:val="Heading5"/>
    <w:uiPriority w:val="7"/>
    <w:qFormat/>
    <w:rsid w:val="008a3deb"/>
    <w:rPr>
      <w:rFonts w:ascii="Times New Roman" w:hAnsi="Times New Roman" w:cs="Times New Roman"/>
      <w:bCs/>
      <w:i/>
      <w:iCs/>
      <w:sz w:val="24"/>
      <w:szCs w:val="26"/>
    </w:rPr>
  </w:style>
  <w:style w:type="character" w:styleId="Heading6Char" w:customStyle="1">
    <w:name w:val="Heading 6 Char"/>
    <w:basedOn w:val="DefaultParagraphFont"/>
    <w:link w:val="Heading6"/>
    <w:uiPriority w:val="8"/>
    <w:qFormat/>
    <w:rsid w:val="008a3deb"/>
    <w:rPr>
      <w:rFonts w:ascii="Times New Roman" w:hAnsi="Times New Roman" w:cs="Times New Roman"/>
      <w:bCs/>
      <w:sz w:val="24"/>
    </w:rPr>
  </w:style>
  <w:style w:type="character" w:styleId="Heading7Char" w:customStyle="1">
    <w:name w:val="Heading 7 Char"/>
    <w:basedOn w:val="DefaultParagraphFont"/>
    <w:link w:val="Heading7"/>
    <w:uiPriority w:val="8"/>
    <w:qFormat/>
    <w:rsid w:val="008a3deb"/>
    <w:rPr>
      <w:rFonts w:ascii="Times New Roman" w:hAnsi="Times New Roman" w:cs="Times New Roman"/>
      <w:sz w:val="24"/>
      <w:szCs w:val="24"/>
    </w:rPr>
  </w:style>
  <w:style w:type="character" w:styleId="Heading8Char" w:customStyle="1">
    <w:name w:val="Heading 8 Char"/>
    <w:basedOn w:val="DefaultParagraphFont"/>
    <w:link w:val="Heading8"/>
    <w:uiPriority w:val="8"/>
    <w:qFormat/>
    <w:rsid w:val="008a3deb"/>
    <w:rPr>
      <w:rFonts w:ascii="Times New Roman" w:hAnsi="Times New Roman" w:cs="Times New Roman"/>
      <w:iCs/>
      <w:sz w:val="24"/>
      <w:szCs w:val="24"/>
    </w:rPr>
  </w:style>
  <w:style w:type="character" w:styleId="Heading9Char" w:customStyle="1">
    <w:name w:val="Heading 9 Char"/>
    <w:basedOn w:val="DefaultParagraphFont"/>
    <w:link w:val="Heading9"/>
    <w:uiPriority w:val="8"/>
    <w:qFormat/>
    <w:rsid w:val="008a3deb"/>
    <w:rPr>
      <w:rFonts w:ascii="Times New Roman" w:hAnsi="Times New Roman" w:cs="Arial"/>
      <w:sz w:val="24"/>
    </w:rPr>
  </w:style>
  <w:style w:type="character" w:styleId="TitleChar" w:customStyle="1">
    <w:name w:val="Title Char"/>
    <w:basedOn w:val="DefaultParagraphFont"/>
    <w:link w:val="Title"/>
    <w:uiPriority w:val="8"/>
    <w:qFormat/>
    <w:rsid w:val="008a3deb"/>
    <w:rPr>
      <w:rFonts w:ascii="Arial" w:hAnsi="Arial" w:cs="Arial"/>
      <w:b/>
      <w:bCs/>
      <w:kern w:val="2"/>
      <w:sz w:val="32"/>
      <w:szCs w:val="32"/>
    </w:rPr>
  </w:style>
  <w:style w:type="character" w:styleId="Pagenumber">
    <w:name w:val="page number"/>
    <w:basedOn w:val="DefaultParagraphFont"/>
    <w:uiPriority w:val="99"/>
    <w:semiHidden/>
    <w:unhideWhenUsed/>
    <w:qFormat/>
    <w:rsid w:val="005f722e"/>
    <w:rPr/>
  </w:style>
  <w:style w:type="character" w:styleId="InternetLink">
    <w:name w:val="Hyperlink"/>
    <w:basedOn w:val="DefaultParagraphFont"/>
    <w:uiPriority w:val="99"/>
    <w:unhideWhenUsed/>
    <w:rsid w:val="006f3b5e"/>
    <w:rPr>
      <w:color w:val="0563C1" w:themeColor="hyperlink"/>
      <w:u w:val="single"/>
    </w:rPr>
  </w:style>
  <w:style w:type="character" w:styleId="UnresolvedMention">
    <w:name w:val="Unresolved Mention"/>
    <w:basedOn w:val="DefaultParagraphFont"/>
    <w:uiPriority w:val="99"/>
    <w:semiHidden/>
    <w:unhideWhenUsed/>
    <w:qFormat/>
    <w:rsid w:val="006f3b5e"/>
    <w:rPr>
      <w:color w:val="808080"/>
      <w:shd w:fill="E6E6E6" w:val="clear"/>
    </w:rPr>
  </w:style>
  <w:style w:type="character" w:styleId="PlaceholderText">
    <w:name w:val="Placeholder Text"/>
    <w:basedOn w:val="DefaultParagraphFont"/>
    <w:uiPriority w:val="99"/>
    <w:semiHidden/>
    <w:qFormat/>
    <w:rsid w:val="00bc23a3"/>
    <w:rPr>
      <w:color w:val="808080"/>
    </w:rPr>
  </w:style>
  <w:style w:type="character" w:styleId="VisitedInternetLink">
    <w:name w:val="FollowedHyperlink"/>
    <w:basedOn w:val="DefaultParagraphFont"/>
    <w:uiPriority w:val="99"/>
    <w:semiHidden/>
    <w:unhideWhenUsed/>
    <w:rsid w:val="008b657f"/>
    <w:rPr>
      <w:color w:val="954F72" w:themeColor="followedHyperlink"/>
      <w:u w:val="single"/>
    </w:rPr>
  </w:style>
  <w:style w:type="character" w:styleId="HTMLPreformattedChar" w:customStyle="1">
    <w:name w:val="HTML Preformatted Char"/>
    <w:basedOn w:val="DefaultParagraphFont"/>
    <w:link w:val="HTMLPreformatted"/>
    <w:uiPriority w:val="99"/>
    <w:qFormat/>
    <w:rsid w:val="008967c2"/>
    <w:rPr>
      <w:rFonts w:ascii="Courier New" w:hAnsi="Courier New" w:eastAsia="Times New Roman" w:cs="Courier New"/>
      <w:sz w:val="20"/>
      <w:szCs w:val="20"/>
    </w:rPr>
  </w:style>
  <w:style w:type="character" w:styleId="Kn" w:customStyle="1">
    <w:name w:val="kn"/>
    <w:basedOn w:val="DefaultParagraphFont"/>
    <w:qFormat/>
    <w:rsid w:val="008967c2"/>
    <w:rPr/>
  </w:style>
  <w:style w:type="character" w:styleId="Nn" w:customStyle="1">
    <w:name w:val="nn"/>
    <w:basedOn w:val="DefaultParagraphFont"/>
    <w:qFormat/>
    <w:rsid w:val="008967c2"/>
    <w:rPr/>
  </w:style>
  <w:style w:type="character" w:styleId="O" w:customStyle="1">
    <w:name w:val="o"/>
    <w:basedOn w:val="DefaultParagraphFont"/>
    <w:qFormat/>
    <w:rsid w:val="008967c2"/>
    <w:rPr/>
  </w:style>
  <w:style w:type="character" w:styleId="K" w:customStyle="1">
    <w:name w:val="k"/>
    <w:basedOn w:val="DefaultParagraphFont"/>
    <w:qFormat/>
    <w:rsid w:val="008967c2"/>
    <w:rPr/>
  </w:style>
  <w:style w:type="character" w:styleId="N" w:customStyle="1">
    <w:name w:val="n"/>
    <w:basedOn w:val="DefaultParagraphFont"/>
    <w:qFormat/>
    <w:rsid w:val="008967c2"/>
    <w:rPr/>
  </w:style>
  <w:style w:type="character" w:styleId="P" w:customStyle="1">
    <w:name w:val="p"/>
    <w:basedOn w:val="DefaultParagraphFont"/>
    <w:qFormat/>
    <w:rsid w:val="008967c2"/>
    <w:rPr/>
  </w:style>
  <w:style w:type="character" w:styleId="S1" w:customStyle="1">
    <w:name w:val="s1"/>
    <w:basedOn w:val="DefaultParagraphFont"/>
    <w:qFormat/>
    <w:rsid w:val="008967c2"/>
    <w:rPr/>
  </w:style>
  <w:style w:type="character" w:styleId="C1" w:customStyle="1">
    <w:name w:val="c1"/>
    <w:basedOn w:val="DefaultParagraphFont"/>
    <w:qFormat/>
    <w:rsid w:val="008967c2"/>
    <w:rPr/>
  </w:style>
  <w:style w:type="character" w:styleId="Nb" w:customStyle="1">
    <w:name w:val="nb"/>
    <w:basedOn w:val="DefaultParagraphFont"/>
    <w:qFormat/>
    <w:rsid w:val="008967c2"/>
    <w:rPr/>
  </w:style>
  <w:style w:type="character" w:styleId="Se" w:customStyle="1">
    <w:name w:val="se"/>
    <w:basedOn w:val="DefaultParagraphFont"/>
    <w:qFormat/>
    <w:rsid w:val="008967c2"/>
    <w:rPr/>
  </w:style>
  <w:style w:type="character" w:styleId="Kc" w:customStyle="1">
    <w:name w:val="kc"/>
    <w:basedOn w:val="DefaultParagraphFont"/>
    <w:qFormat/>
    <w:rsid w:val="008967c2"/>
    <w:rPr/>
  </w:style>
  <w:style w:type="character" w:styleId="Ansiredfg" w:customStyle="1">
    <w:name w:val="ansi-red-fg"/>
    <w:basedOn w:val="DefaultParagraphFont"/>
    <w:qFormat/>
    <w:rsid w:val="008967c2"/>
    <w:rPr/>
  </w:style>
  <w:style w:type="character" w:styleId="Ow" w:customStyle="1">
    <w:name w:val="ow"/>
    <w:basedOn w:val="DefaultParagraphFont"/>
    <w:qFormat/>
    <w:rsid w:val="008967c2"/>
    <w:rPr/>
  </w:style>
  <w:style w:type="character" w:styleId="Mi" w:customStyle="1">
    <w:name w:val="mi"/>
    <w:basedOn w:val="DefaultParagraphFont"/>
    <w:qFormat/>
    <w:rsid w:val="008967c2"/>
    <w:rPr/>
  </w:style>
  <w:style w:type="character" w:styleId="S2" w:customStyle="1">
    <w:name w:val="s2"/>
    <w:basedOn w:val="DefaultParagraphFont"/>
    <w:qFormat/>
    <w:rsid w:val="008967c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8"/>
    <w:rsid w:val="008a3deb"/>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ppendix" w:customStyle="1">
    <w:name w:val="Appendix"/>
    <w:basedOn w:val="Normal"/>
    <w:uiPriority w:val="8"/>
    <w:qFormat/>
    <w:rsid w:val="008a3deb"/>
    <w:pPr>
      <w:jc w:val="center"/>
    </w:pPr>
    <w:rPr>
      <w:b/>
    </w:rPr>
  </w:style>
  <w:style w:type="paragraph" w:styleId="HeaderandFooter">
    <w:name w:val="Header and Footer"/>
    <w:basedOn w:val="Normal"/>
    <w:qFormat/>
    <w:pPr/>
    <w:rPr/>
  </w:style>
  <w:style w:type="paragraph" w:styleId="Footer">
    <w:name w:val="Footer"/>
    <w:basedOn w:val="Normal"/>
    <w:link w:val="FooterChar"/>
    <w:uiPriority w:val="99"/>
    <w:rsid w:val="008a3deb"/>
    <w:pPr>
      <w:tabs>
        <w:tab w:val="clear" w:pos="720"/>
        <w:tab w:val="center" w:pos="4320" w:leader="none"/>
        <w:tab w:val="right" w:pos="8640" w:leader="none"/>
      </w:tabs>
    </w:pPr>
    <w:rPr/>
  </w:style>
  <w:style w:type="paragraph" w:styleId="Footnote">
    <w:name w:val="Footnote Text"/>
    <w:basedOn w:val="Normal"/>
    <w:link w:val="FootnoteTextChar"/>
    <w:uiPriority w:val="8"/>
    <w:rsid w:val="008a3deb"/>
    <w:pPr>
      <w:spacing w:before="0" w:after="200"/>
    </w:pPr>
    <w:rPr>
      <w:sz w:val="20"/>
      <w:szCs w:val="20"/>
    </w:rPr>
  </w:style>
  <w:style w:type="paragraph" w:styleId="Header">
    <w:name w:val="Header"/>
    <w:basedOn w:val="Normal"/>
    <w:link w:val="HeaderChar"/>
    <w:uiPriority w:val="99"/>
    <w:rsid w:val="008a3deb"/>
    <w:pPr>
      <w:tabs>
        <w:tab w:val="clear" w:pos="720"/>
        <w:tab w:val="center" w:pos="4320" w:leader="none"/>
        <w:tab w:val="right" w:pos="8640" w:leader="none"/>
      </w:tabs>
    </w:pPr>
    <w:rPr/>
  </w:style>
  <w:style w:type="paragraph" w:styleId="Indent" w:customStyle="1">
    <w:name w:val="Indent"/>
    <w:basedOn w:val="Normal"/>
    <w:uiPriority w:val="8"/>
    <w:qFormat/>
    <w:rsid w:val="008a3deb"/>
    <w:pPr>
      <w:ind w:left="720" w:hanging="720"/>
    </w:pPr>
    <w:rPr/>
  </w:style>
  <w:style w:type="paragraph" w:styleId="Index1">
    <w:name w:val="index 1"/>
    <w:basedOn w:val="Normal"/>
    <w:next w:val="Normal"/>
    <w:uiPriority w:val="8"/>
    <w:qFormat/>
    <w:rsid w:val="008a3deb"/>
    <w:pPr>
      <w:ind w:left="240" w:hanging="240"/>
    </w:pPr>
    <w:rPr/>
  </w:style>
  <w:style w:type="paragraph" w:styleId="Index2">
    <w:name w:val="index 2"/>
    <w:basedOn w:val="Normal"/>
    <w:next w:val="Normal"/>
    <w:uiPriority w:val="8"/>
    <w:qFormat/>
    <w:rsid w:val="008a3deb"/>
    <w:pPr>
      <w:ind w:left="480" w:hanging="240"/>
    </w:pPr>
    <w:rPr/>
  </w:style>
  <w:style w:type="paragraph" w:styleId="Index3">
    <w:name w:val="index 3"/>
    <w:basedOn w:val="Normal"/>
    <w:next w:val="Normal"/>
    <w:uiPriority w:val="8"/>
    <w:qFormat/>
    <w:rsid w:val="008a3deb"/>
    <w:pPr>
      <w:ind w:left="720" w:hanging="240"/>
    </w:pPr>
    <w:rPr/>
  </w:style>
  <w:style w:type="paragraph" w:styleId="Index4">
    <w:name w:val="index 4"/>
    <w:basedOn w:val="Normal"/>
    <w:next w:val="Normal"/>
    <w:uiPriority w:val="8"/>
    <w:qFormat/>
    <w:rsid w:val="008a3deb"/>
    <w:pPr>
      <w:ind w:left="960" w:hanging="240"/>
    </w:pPr>
    <w:rPr/>
  </w:style>
  <w:style w:type="paragraph" w:styleId="Index5">
    <w:name w:val="index 5"/>
    <w:basedOn w:val="Normal"/>
    <w:next w:val="Normal"/>
    <w:uiPriority w:val="8"/>
    <w:qFormat/>
    <w:rsid w:val="008a3deb"/>
    <w:pPr>
      <w:ind w:left="1200" w:hanging="240"/>
    </w:pPr>
    <w:rPr/>
  </w:style>
  <w:style w:type="paragraph" w:styleId="Index6">
    <w:name w:val="index 6"/>
    <w:basedOn w:val="Normal"/>
    <w:next w:val="Normal"/>
    <w:uiPriority w:val="8"/>
    <w:qFormat/>
    <w:rsid w:val="008a3deb"/>
    <w:pPr>
      <w:ind w:left="1440" w:hanging="240"/>
    </w:pPr>
    <w:rPr/>
  </w:style>
  <w:style w:type="paragraph" w:styleId="Index7">
    <w:name w:val="index 7"/>
    <w:basedOn w:val="Normal"/>
    <w:next w:val="Normal"/>
    <w:uiPriority w:val="8"/>
    <w:qFormat/>
    <w:rsid w:val="008a3deb"/>
    <w:pPr>
      <w:ind w:left="1680" w:hanging="240"/>
    </w:pPr>
    <w:rPr/>
  </w:style>
  <w:style w:type="paragraph" w:styleId="Index8">
    <w:name w:val="index 8"/>
    <w:basedOn w:val="Normal"/>
    <w:next w:val="Normal"/>
    <w:uiPriority w:val="8"/>
    <w:qFormat/>
    <w:rsid w:val="008a3deb"/>
    <w:pPr>
      <w:ind w:left="1920" w:hanging="240"/>
    </w:pPr>
    <w:rPr/>
  </w:style>
  <w:style w:type="paragraph" w:styleId="Index9">
    <w:name w:val="index 9"/>
    <w:basedOn w:val="Normal"/>
    <w:next w:val="Normal"/>
    <w:uiPriority w:val="8"/>
    <w:qFormat/>
    <w:rsid w:val="008a3deb"/>
    <w:pPr>
      <w:ind w:left="2160" w:hanging="240"/>
    </w:pPr>
    <w:rPr/>
  </w:style>
  <w:style w:type="paragraph" w:styleId="ListBullet">
    <w:name w:val="List Bullet"/>
    <w:basedOn w:val="Normal"/>
    <w:uiPriority w:val="2"/>
    <w:qFormat/>
    <w:rsid w:val="008a3deb"/>
    <w:pPr>
      <w:spacing w:before="0" w:after="240"/>
    </w:pPr>
    <w:rPr/>
  </w:style>
  <w:style w:type="paragraph" w:styleId="ListBullet2">
    <w:name w:val="List Bullet 2"/>
    <w:basedOn w:val="Normal"/>
    <w:uiPriority w:val="8"/>
    <w:qFormat/>
    <w:rsid w:val="008a3deb"/>
    <w:pPr/>
    <w:rPr/>
  </w:style>
  <w:style w:type="paragraph" w:styleId="ListBullet3">
    <w:name w:val="List Bullet 3"/>
    <w:basedOn w:val="Normal"/>
    <w:uiPriority w:val="8"/>
    <w:qFormat/>
    <w:rsid w:val="008a3deb"/>
    <w:pPr/>
    <w:rPr/>
  </w:style>
  <w:style w:type="paragraph" w:styleId="ListBullet4">
    <w:name w:val="List Bullet 4"/>
    <w:basedOn w:val="Normal"/>
    <w:uiPriority w:val="8"/>
    <w:qFormat/>
    <w:rsid w:val="008a3deb"/>
    <w:pPr/>
    <w:rPr/>
  </w:style>
  <w:style w:type="paragraph" w:styleId="ListBullet5">
    <w:name w:val="List Bullet 5"/>
    <w:basedOn w:val="Normal"/>
    <w:uiPriority w:val="8"/>
    <w:qFormat/>
    <w:rsid w:val="008a3deb"/>
    <w:pPr/>
    <w:rPr/>
  </w:style>
  <w:style w:type="paragraph" w:styleId="ListNumber">
    <w:name w:val="List Number"/>
    <w:basedOn w:val="Normal"/>
    <w:uiPriority w:val="8"/>
    <w:qFormat/>
    <w:rsid w:val="008a3deb"/>
    <w:pPr>
      <w:spacing w:before="0" w:after="0"/>
      <w:contextualSpacing/>
    </w:pPr>
    <w:rPr/>
  </w:style>
  <w:style w:type="paragraph" w:styleId="ListParagraph">
    <w:name w:val="List Paragraph"/>
    <w:basedOn w:val="Normal"/>
    <w:uiPriority w:val="42"/>
    <w:qFormat/>
    <w:rsid w:val="008a3deb"/>
    <w:pPr>
      <w:spacing w:before="0" w:after="0"/>
      <w:ind w:left="720" w:hanging="0"/>
      <w:contextualSpacing/>
    </w:pPr>
    <w:rPr/>
  </w:style>
  <w:style w:type="paragraph" w:styleId="ParagraphNumbering" w:customStyle="1">
    <w:name w:val="Paragraph Numbering"/>
    <w:basedOn w:val="Normal"/>
    <w:uiPriority w:val="1"/>
    <w:qFormat/>
    <w:rsid w:val="008a3deb"/>
    <w:pPr>
      <w:spacing w:before="0" w:after="240"/>
    </w:pPr>
    <w:rPr/>
  </w:style>
  <w:style w:type="paragraph" w:styleId="Title">
    <w:name w:val="Title"/>
    <w:basedOn w:val="Normal"/>
    <w:link w:val="TitleChar"/>
    <w:uiPriority w:val="8"/>
    <w:qFormat/>
    <w:rsid w:val="008a3deb"/>
    <w:pPr>
      <w:spacing w:before="240" w:after="60"/>
      <w:jc w:val="center"/>
      <w:outlineLvl w:val="0"/>
    </w:pPr>
    <w:rPr>
      <w:rFonts w:ascii="Arial" w:hAnsi="Arial" w:cs="Arial"/>
      <w:b/>
      <w:bCs/>
      <w:kern w:val="2"/>
      <w:sz w:val="32"/>
      <w:szCs w:val="32"/>
    </w:rPr>
  </w:style>
  <w:style w:type="paragraph" w:styleId="Contents1">
    <w:name w:val="TOC 1"/>
    <w:basedOn w:val="Normal"/>
    <w:next w:val="Normal"/>
    <w:uiPriority w:val="39"/>
    <w:rsid w:val="008a3deb"/>
    <w:pPr/>
    <w:rPr/>
  </w:style>
  <w:style w:type="paragraph" w:styleId="Contents2">
    <w:name w:val="TOC 2"/>
    <w:basedOn w:val="Normal"/>
    <w:next w:val="Normal"/>
    <w:uiPriority w:val="39"/>
    <w:rsid w:val="008a3deb"/>
    <w:pPr>
      <w:ind w:left="240" w:hanging="0"/>
    </w:pPr>
    <w:rPr/>
  </w:style>
  <w:style w:type="paragraph" w:styleId="Contents3">
    <w:name w:val="TOC 3"/>
    <w:basedOn w:val="Normal"/>
    <w:next w:val="Normal"/>
    <w:uiPriority w:val="39"/>
    <w:rsid w:val="008a3deb"/>
    <w:pPr>
      <w:ind w:left="480" w:hanging="0"/>
    </w:pPr>
    <w:rPr/>
  </w:style>
  <w:style w:type="paragraph" w:styleId="Contents4">
    <w:name w:val="TOC 4"/>
    <w:basedOn w:val="Normal"/>
    <w:next w:val="Normal"/>
    <w:uiPriority w:val="8"/>
    <w:rsid w:val="008a3deb"/>
    <w:pPr>
      <w:ind w:left="720" w:hanging="0"/>
    </w:pPr>
    <w:rPr/>
  </w:style>
  <w:style w:type="paragraph" w:styleId="Contents5">
    <w:name w:val="TOC 5"/>
    <w:basedOn w:val="Normal"/>
    <w:next w:val="Normal"/>
    <w:uiPriority w:val="8"/>
    <w:rsid w:val="008a3deb"/>
    <w:pPr>
      <w:ind w:left="960" w:hanging="0"/>
    </w:pPr>
    <w:rPr/>
  </w:style>
  <w:style w:type="paragraph" w:styleId="Contents6">
    <w:name w:val="TOC 6"/>
    <w:basedOn w:val="Normal"/>
    <w:next w:val="Normal"/>
    <w:uiPriority w:val="8"/>
    <w:rsid w:val="008a3deb"/>
    <w:pPr>
      <w:ind w:left="1200" w:hanging="0"/>
    </w:pPr>
    <w:rPr/>
  </w:style>
  <w:style w:type="paragraph" w:styleId="Contents7">
    <w:name w:val="TOC 7"/>
    <w:basedOn w:val="Normal"/>
    <w:next w:val="Normal"/>
    <w:uiPriority w:val="8"/>
    <w:rsid w:val="008a3deb"/>
    <w:pPr>
      <w:ind w:left="1440" w:hanging="0"/>
    </w:pPr>
    <w:rPr/>
  </w:style>
  <w:style w:type="paragraph" w:styleId="Contents8">
    <w:name w:val="TOC 8"/>
    <w:basedOn w:val="Normal"/>
    <w:next w:val="Normal"/>
    <w:uiPriority w:val="8"/>
    <w:rsid w:val="008a3deb"/>
    <w:pPr>
      <w:ind w:left="1680" w:hanging="0"/>
    </w:pPr>
    <w:rPr/>
  </w:style>
  <w:style w:type="paragraph" w:styleId="Contents9">
    <w:name w:val="TOC 9"/>
    <w:basedOn w:val="Normal"/>
    <w:next w:val="Normal"/>
    <w:uiPriority w:val="8"/>
    <w:rsid w:val="008a3deb"/>
    <w:pPr>
      <w:ind w:left="1920" w:hanging="0"/>
    </w:pPr>
    <w:rPr/>
  </w:style>
  <w:style w:type="paragraph" w:styleId="UnNumberedHeading1" w:customStyle="1">
    <w:name w:val="UnNumbered Heading 1"/>
    <w:basedOn w:val="Normal"/>
    <w:next w:val="Normal"/>
    <w:uiPriority w:val="8"/>
    <w:qFormat/>
    <w:rsid w:val="008a3deb"/>
    <w:pPr>
      <w:jc w:val="center"/>
    </w:pPr>
    <w:rPr>
      <w:b/>
      <w:smallCaps/>
    </w:rPr>
  </w:style>
  <w:style w:type="paragraph" w:styleId="NormalWeb">
    <w:name w:val="Normal (Web)"/>
    <w:basedOn w:val="Normal"/>
    <w:uiPriority w:val="99"/>
    <w:unhideWhenUsed/>
    <w:qFormat/>
    <w:rsid w:val="003038aa"/>
    <w:pPr>
      <w:spacing w:lineRule="auto" w:line="240" w:beforeAutospacing="1" w:afterAutospacing="1"/>
    </w:pPr>
    <w:rPr>
      <w:rFonts w:eastAsia="Times New Roman"/>
    </w:rPr>
  </w:style>
  <w:style w:type="paragraph" w:styleId="TOCHeading">
    <w:name w:val="TOC Heading"/>
    <w:basedOn w:val="Heading1"/>
    <w:next w:val="Normal"/>
    <w:uiPriority w:val="39"/>
    <w:unhideWhenUsed/>
    <w:qFormat/>
    <w:rsid w:val="00b07da4"/>
    <w:pPr>
      <w:keepLines/>
      <w:numPr>
        <w:ilvl w:val="0"/>
        <w:numId w:val="0"/>
      </w:numPr>
      <w:spacing w:lineRule="auto" w:line="259" w:before="240" w:after="0"/>
      <w:jc w:val="left"/>
    </w:pPr>
    <w:rPr>
      <w:rFonts w:ascii="Calibri Light" w:hAnsi="Calibri Light" w:eastAsia="新細明體" w:cs="" w:asciiTheme="majorHAnsi" w:cstheme="majorBidi" w:eastAsiaTheme="majorEastAsia" w:hAnsiTheme="majorHAnsi"/>
      <w:b w:val="false"/>
      <w:bCs w:val="false"/>
      <w:caps w:val="false"/>
      <w:smallCaps w:val="false"/>
      <w:color w:val="2F5496" w:themeColor="accent1" w:themeShade="bf"/>
      <w:kern w:val="0"/>
      <w:sz w:val="32"/>
    </w:rPr>
  </w:style>
  <w:style w:type="paragraph" w:styleId="HTMLPreformatted">
    <w:name w:val="HTML Preformatted"/>
    <w:basedOn w:val="Normal"/>
    <w:link w:val="HTMLPreformattedChar"/>
    <w:uiPriority w:val="99"/>
    <w:unhideWhenUsed/>
    <w:qFormat/>
    <w:rsid w:val="008967c2"/>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75b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dynare.org/" TargetMode="External"/><Relationship Id="rId3" Type="http://schemas.openxmlformats.org/officeDocument/2006/relationships/hyperlink" Target="https://github.com/IRIS-Solutions-Team/IRIS-Toolbox/wiki/IRIS-Macroeconomic-Modeling-Toolbox" TargetMode="External"/><Relationship Id="rId4" Type="http://schemas.openxmlformats.org/officeDocument/2006/relationships/hyperlink" Target="http://www.hendyplan.com/troll-software/" TargetMode="External"/><Relationship Id="rId5" Type="http://schemas.openxmlformats.org/officeDocument/2006/relationships/hyperlink" Target="http://www.numpy.org/" TargetMode="External"/><Relationship Id="rId6" Type="http://schemas.openxmlformats.org/officeDocument/2006/relationships/hyperlink" Target="https://pandas.pydata.org/" TargetMode="External"/><Relationship Id="rId7" Type="http://schemas.openxmlformats.org/officeDocument/2006/relationships/hyperlink" Target="https://www.scipy.org/scipylib/index.html" TargetMode="External"/><Relationship Id="rId8" Type="http://schemas.openxmlformats.org/officeDocument/2006/relationships/hyperlink" Target="http://www.sympy.org/en/index.html" TargetMode="External"/><Relationship Id="rId9" Type="http://schemas.openxmlformats.org/officeDocument/2006/relationships/hyperlink" Target="https://matplotlib.org/" TargetMode="External"/><Relationship Id="rId10" Type="http://schemas.openxmlformats.org/officeDocument/2006/relationships/hyperlink" Target="../../../../..//emdswn09p/data/agoumilevski/Framework/docs/ruamel" TargetMode="External"/><Relationship Id="rId11" Type="http://schemas.openxmlformats.org/officeDocument/2006/relationships/hyperlink" Target="https://docs.python.org/3/library/ast.html" TargetMode="External"/><Relationship Id="rId12" Type="http://schemas.openxmlformats.org/officeDocument/2006/relationships/image" Target="media/image1.png"/><Relationship Id="rId13" Type="http://schemas.openxmlformats.org/officeDocument/2006/relationships/hyperlink" Target="https://en.wikipedia.org/wiki/YAML" TargetMode="External"/><Relationship Id="rId14" Type="http://schemas.openxmlformats.org/officeDocument/2006/relationships/hyperlink" Target="https://www.gams.com/" TargetMode="External"/><Relationship Id="rId15" Type="http://schemas.openxmlformats.org/officeDocument/2006/relationships/hyperlink" Target="https://www.copsmodels.com/gempack.htm" TargetMode="External"/><Relationship Id="rId16" Type="http://schemas.openxmlformats.org/officeDocument/2006/relationships/hyperlink" Target="https://docs.python.org/3/library/ast.html" TargetMode="External"/><Relationship Id="rId17" Type="http://schemas.openxmlformats.org/officeDocument/2006/relationships/hyperlink" Target="http://docs.sympy.org/latest/modules/core.html" TargetMode="External"/><Relationship Id="rId18" Type="http://schemas.openxmlformats.org/officeDocument/2006/relationships/hyperlink" Target="http://www.scipy-lectures.org/advanced/sympy.html" TargetMode="External"/><Relationship Id="rId19" Type="http://schemas.openxmlformats.org/officeDocument/2006/relationships/hyperlink" Target="https://en.wikipedia.org/wiki/Schur_decomposition"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4919-28F7-46E4-B5BA-C38F796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Application>LibreOffice/6.4.7.2$Linux_X86_64 LibreOffice_project/40$Build-2</Application>
  <Pages>43</Pages>
  <Words>8036</Words>
  <Characters>51887</Characters>
  <CharactersWithSpaces>63410</CharactersWithSpaces>
  <Paragraphs>1301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2018-06-16T01:26:00Z</dcterms:created>
  <dc:creator>International Monetary Fund</dc:creator>
  <dc:description/>
  <dc:language>en-US</dc:language>
  <cp:lastModifiedBy/>
  <cp:lastPrinted>2024-12-03T13:22:00Z</cp:lastPrinted>
  <dcterms:modified xsi:type="dcterms:W3CDTF">2025-01-12T16:58:00Z</dcterms:modified>
  <cp:revision>334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SIP_Label_0c07ed86-5dc5-4593-ad03-a8684b843815_ActionId">
    <vt:lpwstr>a4a130b5-5dee-4141-b482-5d1f82a070e1</vt:lpwstr>
  </property>
  <property fmtid="{D5CDD505-2E9C-101B-9397-08002B2CF9AE}" pid="7" name="MSIP_Label_0c07ed86-5dc5-4593-ad03-a8684b843815_ContentBits">
    <vt:lpwstr>0</vt:lpwstr>
  </property>
  <property fmtid="{D5CDD505-2E9C-101B-9397-08002B2CF9AE}" pid="8" name="MSIP_Label_0c07ed86-5dc5-4593-ad03-a8684b843815_Enabled">
    <vt:lpwstr>true</vt:lpwstr>
  </property>
  <property fmtid="{D5CDD505-2E9C-101B-9397-08002B2CF9AE}" pid="9" name="MSIP_Label_0c07ed86-5dc5-4593-ad03-a8684b843815_Method">
    <vt:lpwstr>Standard</vt:lpwstr>
  </property>
  <property fmtid="{D5CDD505-2E9C-101B-9397-08002B2CF9AE}" pid="10" name="MSIP_Label_0c07ed86-5dc5-4593-ad03-a8684b843815_Name">
    <vt:lpwstr>0c07ed86-5dc5-4593-ad03-a8684b843815</vt:lpwstr>
  </property>
  <property fmtid="{D5CDD505-2E9C-101B-9397-08002B2CF9AE}" pid="11" name="MSIP_Label_0c07ed86-5dc5-4593-ad03-a8684b843815_SetDate">
    <vt:lpwstr>2024-06-13T19:06:09Z</vt:lpwstr>
  </property>
  <property fmtid="{D5CDD505-2E9C-101B-9397-08002B2CF9AE}" pid="12" name="MSIP_Label_0c07ed86-5dc5-4593-ad03-a8684b843815_SiteId">
    <vt:lpwstr>8085fa43-302e-45bd-b171-a6648c3b6be7</vt:lpwstr>
  </property>
  <property fmtid="{D5CDD505-2E9C-101B-9397-08002B2CF9AE}" pid="13" name="ScaleCrop">
    <vt:bool>0</vt:bool>
  </property>
  <property fmtid="{D5CDD505-2E9C-101B-9397-08002B2CF9AE}" pid="14" name="ShareDoc">
    <vt:bool>0</vt:bool>
  </property>
</Properties>
</file>