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C5B" w:rsidRPr="00411C5B" w:rsidRDefault="00411C5B" w:rsidP="00411C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Sprawozdanie Lab </w:t>
      </w:r>
      <w:r w:rsidR="00AA35CE">
        <w:rPr>
          <w:b/>
          <w:sz w:val="36"/>
          <w:szCs w:val="36"/>
        </w:rPr>
        <w:t>10</w:t>
      </w:r>
    </w:p>
    <w:p w:rsidR="00AA35CE" w:rsidRDefault="00AA35CE" w:rsidP="00411C5B">
      <w:pPr>
        <w:jc w:val="center"/>
        <w:rPr>
          <w:b/>
          <w:sz w:val="28"/>
          <w:szCs w:val="28"/>
        </w:rPr>
      </w:pPr>
      <w:r w:rsidRPr="00AA35CE">
        <w:rPr>
          <w:b/>
          <w:sz w:val="28"/>
          <w:szCs w:val="28"/>
        </w:rPr>
        <w:t xml:space="preserve">Web </w:t>
      </w:r>
      <w:proofErr w:type="spellStart"/>
      <w:r w:rsidRPr="00AA35CE">
        <w:rPr>
          <w:b/>
          <w:sz w:val="28"/>
          <w:szCs w:val="28"/>
        </w:rPr>
        <w:t>Socket</w:t>
      </w:r>
      <w:proofErr w:type="spellEnd"/>
      <w:r w:rsidRPr="00AA35CE">
        <w:rPr>
          <w:b/>
          <w:sz w:val="28"/>
          <w:szCs w:val="28"/>
        </w:rPr>
        <w:t xml:space="preserve"> - komunikacja w czasie rzeczywistym</w:t>
      </w:r>
    </w:p>
    <w:p w:rsidR="00411C5B" w:rsidRDefault="00411C5B" w:rsidP="00411C5B">
      <w:pPr>
        <w:jc w:val="center"/>
      </w:pPr>
      <w:r>
        <w:t>Michał Mączka 135NCI</w:t>
      </w:r>
    </w:p>
    <w:p w:rsidR="00411C5B" w:rsidRDefault="00411C5B" w:rsidP="00411C5B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516890</wp:posOffset>
            </wp:positionV>
            <wp:extent cx="5105400" cy="6353175"/>
            <wp:effectExtent l="19050" t="0" r="0" b="0"/>
            <wp:wrapSquare wrapText="bothSides"/>
            <wp:docPr id="2" name="Obraz 5" descr="logoAM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 descr="logoAMW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35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613791"/>
        <w:docPartObj>
          <w:docPartGallery w:val="Table of Contents"/>
          <w:docPartUnique/>
        </w:docPartObj>
      </w:sdtPr>
      <w:sdtContent>
        <w:p w:rsidR="00411C5B" w:rsidRDefault="00411C5B">
          <w:pPr>
            <w:pStyle w:val="Nagwekspisutreci"/>
          </w:pPr>
          <w:r>
            <w:t>Spis treści</w:t>
          </w:r>
        </w:p>
        <w:p w:rsidR="008A4F2E" w:rsidRDefault="00E017A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 w:rsidR="00411C5B">
            <w:instrText xml:space="preserve"> TOC \o "1-3" \h \z \u </w:instrText>
          </w:r>
          <w:r>
            <w:fldChar w:fldCharType="separate"/>
          </w:r>
          <w:hyperlink w:anchor="_Toc447576067" w:history="1">
            <w:r w:rsidR="008A4F2E" w:rsidRPr="00392645">
              <w:rPr>
                <w:rStyle w:val="Hipercze"/>
                <w:noProof/>
              </w:rPr>
              <w:t>Link do repozytorium</w:t>
            </w:r>
            <w:r w:rsidR="008A4F2E">
              <w:rPr>
                <w:noProof/>
                <w:webHidden/>
              </w:rPr>
              <w:tab/>
            </w:r>
            <w:r w:rsidR="008A4F2E">
              <w:rPr>
                <w:noProof/>
                <w:webHidden/>
              </w:rPr>
              <w:fldChar w:fldCharType="begin"/>
            </w:r>
            <w:r w:rsidR="008A4F2E">
              <w:rPr>
                <w:noProof/>
                <w:webHidden/>
              </w:rPr>
              <w:instrText xml:space="preserve"> PAGEREF _Toc447576067 \h </w:instrText>
            </w:r>
            <w:r w:rsidR="008A4F2E">
              <w:rPr>
                <w:noProof/>
                <w:webHidden/>
              </w:rPr>
            </w:r>
            <w:r w:rsidR="008A4F2E">
              <w:rPr>
                <w:noProof/>
                <w:webHidden/>
              </w:rPr>
              <w:fldChar w:fldCharType="separate"/>
            </w:r>
            <w:r w:rsidR="008A4F2E">
              <w:rPr>
                <w:noProof/>
                <w:webHidden/>
              </w:rPr>
              <w:t>3</w:t>
            </w:r>
            <w:r w:rsidR="008A4F2E">
              <w:rPr>
                <w:noProof/>
                <w:webHidden/>
              </w:rPr>
              <w:fldChar w:fldCharType="end"/>
            </w:r>
          </w:hyperlink>
        </w:p>
        <w:p w:rsidR="008A4F2E" w:rsidRDefault="008A4F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7576068" w:history="1">
            <w:r w:rsidRPr="00392645">
              <w:rPr>
                <w:rStyle w:val="Hipercze"/>
                <w:noProof/>
              </w:rPr>
              <w:t>https://github.com/gumiss/Aplikacje-WWW/tree/master/Websockets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F2E" w:rsidRDefault="008A4F2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7576069" w:history="1">
            <w:r w:rsidRPr="00392645">
              <w:rPr>
                <w:rStyle w:val="Hipercze"/>
                <w:noProof/>
              </w:rPr>
              <w:t>Opis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F2E" w:rsidRDefault="008A4F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7576070" w:history="1">
            <w:r w:rsidRPr="00392645">
              <w:rPr>
                <w:rStyle w:val="Hipercze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F2E" w:rsidRDefault="008A4F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7576071" w:history="1">
            <w:r w:rsidRPr="00392645">
              <w:rPr>
                <w:rStyle w:val="Hipercze"/>
                <w:noProof/>
              </w:rPr>
              <w:t>websockets.js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F2E" w:rsidRDefault="008A4F2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7576072" w:history="1">
            <w:r w:rsidRPr="00392645">
              <w:rPr>
                <w:rStyle w:val="Hipercze"/>
                <w:noProof/>
              </w:rPr>
              <w:t>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F2E" w:rsidRDefault="008A4F2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7576073" w:history="1">
            <w:r w:rsidRPr="00392645">
              <w:rPr>
                <w:rStyle w:val="Hipercze"/>
                <w:noProof/>
              </w:rPr>
              <w:t>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F2E" w:rsidRDefault="008A4F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7576074" w:history="1">
            <w:r w:rsidRPr="00392645">
              <w:rPr>
                <w:rStyle w:val="Hipercze"/>
                <w:noProof/>
              </w:rPr>
              <w:t>Idea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F2E" w:rsidRDefault="008A4F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7576075" w:history="1">
            <w:r w:rsidRPr="00392645">
              <w:rPr>
                <w:rStyle w:val="Hipercze"/>
                <w:noProof/>
              </w:rPr>
              <w:t>Metody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F2E" w:rsidRDefault="008A4F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7576076" w:history="1">
            <w:r w:rsidRPr="00392645">
              <w:rPr>
                <w:rStyle w:val="Hipercze"/>
                <w:noProof/>
              </w:rPr>
              <w:t>Zdarzenia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5B" w:rsidRDefault="00E017AA">
          <w:r>
            <w:fldChar w:fldCharType="end"/>
          </w:r>
        </w:p>
      </w:sdtContent>
    </w:sdt>
    <w:p w:rsidR="00411C5B" w:rsidRDefault="00411C5B" w:rsidP="00411C5B">
      <w:pPr>
        <w:pStyle w:val="Nagwekspisutreci"/>
      </w:pPr>
    </w:p>
    <w:p w:rsidR="00411C5B" w:rsidRDefault="00411C5B">
      <w:r>
        <w:br w:type="page"/>
      </w:r>
    </w:p>
    <w:p w:rsidR="005A2DE6" w:rsidRDefault="00411C5B" w:rsidP="00411C5B">
      <w:pPr>
        <w:pStyle w:val="Nagwek1"/>
      </w:pPr>
      <w:bookmarkStart w:id="0" w:name="_Toc447576067"/>
      <w:r>
        <w:lastRenderedPageBreak/>
        <w:t>Link do repozytorium</w:t>
      </w:r>
      <w:bookmarkEnd w:id="0"/>
    </w:p>
    <w:p w:rsidR="00411C5B" w:rsidRDefault="00411C5B" w:rsidP="00411C5B">
      <w:pPr>
        <w:jc w:val="center"/>
      </w:pPr>
    </w:p>
    <w:p w:rsidR="00AA35CE" w:rsidRDefault="00AA35CE" w:rsidP="00AA35CE">
      <w:pPr>
        <w:pStyle w:val="Nagwek2"/>
        <w:jc w:val="center"/>
      </w:pPr>
      <w:hyperlink r:id="rId8" w:history="1">
        <w:bookmarkStart w:id="1" w:name="_Toc447576068"/>
        <w:r w:rsidRPr="00AA35CE">
          <w:rPr>
            <w:rStyle w:val="Hipercze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https://github.com/gumiss/Aplikacje-WWW/tree/master/Websockets</w:t>
        </w:r>
        <w:bookmarkEnd w:id="1"/>
      </w:hyperlink>
    </w:p>
    <w:p w:rsidR="00411C5B" w:rsidRDefault="00411C5B" w:rsidP="00411C5B">
      <w:pPr>
        <w:pStyle w:val="Nagwek1"/>
      </w:pPr>
      <w:bookmarkStart w:id="2" w:name="_Toc447576069"/>
      <w:r>
        <w:t>Opis</w:t>
      </w:r>
      <w:r w:rsidR="006F3458">
        <w:t xml:space="preserve"> plików</w:t>
      </w:r>
      <w:bookmarkEnd w:id="2"/>
    </w:p>
    <w:p w:rsidR="00AA35CE" w:rsidRDefault="00AA35CE" w:rsidP="00AA35CE"/>
    <w:p w:rsidR="00AA35CE" w:rsidRDefault="006F3458" w:rsidP="00AA35CE">
      <w:bookmarkStart w:id="3" w:name="_Toc447576070"/>
      <w:r w:rsidRPr="00000001">
        <w:rPr>
          <w:rStyle w:val="Nagwek3Znak"/>
        </w:rPr>
        <w:t>index.html</w:t>
      </w:r>
      <w:bookmarkEnd w:id="3"/>
      <w:r>
        <w:t xml:space="preserve"> - </w:t>
      </w:r>
      <w:r w:rsidR="00F9462C">
        <w:t xml:space="preserve">Plik w języku </w:t>
      </w:r>
      <w:proofErr w:type="spellStart"/>
      <w:r w:rsidR="00F9462C">
        <w:t>html</w:t>
      </w:r>
      <w:proofErr w:type="spellEnd"/>
      <w:r w:rsidR="00F9462C">
        <w:t xml:space="preserve"> który odpowiada za wygląd strony (wyświetlenie przycisków oraz </w:t>
      </w:r>
      <w:proofErr w:type="spellStart"/>
      <w:r w:rsidR="00F9462C">
        <w:t>textarea</w:t>
      </w:r>
      <w:proofErr w:type="spellEnd"/>
      <w:r w:rsidR="00F9462C">
        <w:t>), a także za działanie przycisków i wywoływanie ich funkcji</w:t>
      </w:r>
    </w:p>
    <w:p w:rsidR="00F9462C" w:rsidRDefault="00204F71" w:rsidP="00AA35CE">
      <w:bookmarkStart w:id="4" w:name="_Toc447576071"/>
      <w:proofErr w:type="spellStart"/>
      <w:r w:rsidRPr="00000001">
        <w:rPr>
          <w:rStyle w:val="Nagwek3Znak"/>
        </w:rPr>
        <w:t>websockets.js</w:t>
      </w:r>
      <w:bookmarkEnd w:id="4"/>
      <w:proofErr w:type="spellEnd"/>
      <w:r w:rsidRPr="00000001">
        <w:rPr>
          <w:rStyle w:val="Nagwek3Znak"/>
        </w:rPr>
        <w:t xml:space="preserve"> </w:t>
      </w:r>
      <w:r>
        <w:t xml:space="preserve">- Plik który przechowuje i wywołuje skrypty odpowiadające za logikę aplikacji. Ustanawia połączenia </w:t>
      </w:r>
      <w:proofErr w:type="spellStart"/>
      <w:r>
        <w:t>websocket</w:t>
      </w:r>
      <w:proofErr w:type="spellEnd"/>
      <w:r>
        <w:t>.</w:t>
      </w:r>
    </w:p>
    <w:p w:rsidR="00000001" w:rsidRDefault="00000001" w:rsidP="00000001">
      <w:pPr>
        <w:pStyle w:val="Nagwek1"/>
      </w:pPr>
      <w:bookmarkStart w:id="5" w:name="_Toc447576072"/>
      <w:r>
        <w:t>Opis aplikacji</w:t>
      </w:r>
      <w:bookmarkEnd w:id="5"/>
    </w:p>
    <w:p w:rsidR="00000001" w:rsidRDefault="00000001" w:rsidP="00000001"/>
    <w:p w:rsidR="00000001" w:rsidRDefault="00000001" w:rsidP="00000001">
      <w:r>
        <w:t>Jest to prosta aplikacja wykorzystująca echo, czyli odpowiedź zadanym pytaniem.</w:t>
      </w:r>
    </w:p>
    <w:p w:rsidR="00000001" w:rsidRDefault="00000001" w:rsidP="00000001">
      <w:pPr>
        <w:pStyle w:val="Nagwek1"/>
      </w:pPr>
      <w:bookmarkStart w:id="6" w:name="_Toc447576073"/>
      <w:r>
        <w:t>Teoria</w:t>
      </w:r>
      <w:bookmarkEnd w:id="6"/>
    </w:p>
    <w:p w:rsidR="00000001" w:rsidRDefault="00000001" w:rsidP="00000001"/>
    <w:p w:rsidR="00000001" w:rsidRDefault="00000001" w:rsidP="00000001">
      <w:bookmarkStart w:id="7" w:name="_Toc447576074"/>
      <w:r w:rsidRPr="00000001">
        <w:rPr>
          <w:rStyle w:val="Nagwek3Znak"/>
        </w:rPr>
        <w:t xml:space="preserve">Idea </w:t>
      </w:r>
      <w:proofErr w:type="spellStart"/>
      <w:r w:rsidRPr="00000001">
        <w:rPr>
          <w:rStyle w:val="Nagwek3Znak"/>
        </w:rPr>
        <w:t>websocket</w:t>
      </w:r>
      <w:bookmarkEnd w:id="7"/>
      <w:proofErr w:type="spellEnd"/>
      <w:r>
        <w:t xml:space="preserve"> - Protokół ten zwiększa prędkość przesyłania danych w Internecie. Uzyskano to dzięki porzuceniu </w:t>
      </w:r>
      <w:proofErr w:type="spellStart"/>
      <w:r>
        <w:t>HTMLowej</w:t>
      </w:r>
      <w:proofErr w:type="spellEnd"/>
      <w:r>
        <w:t xml:space="preserve"> jednokierunkowej </w:t>
      </w:r>
      <w:proofErr w:type="spellStart"/>
      <w:r>
        <w:t>komunikaci</w:t>
      </w:r>
      <w:proofErr w:type="spellEnd"/>
      <w:r>
        <w:t xml:space="preserve"> klient-serwer na rzecz dwukierunkowej w czasie rzeczywistym</w:t>
      </w:r>
    </w:p>
    <w:p w:rsidR="00411C5B" w:rsidRDefault="00A5170B" w:rsidP="00A5170B">
      <w:pPr>
        <w:pStyle w:val="Nagwek3"/>
      </w:pPr>
      <w:bookmarkStart w:id="8" w:name="_Toc447576075"/>
      <w:r>
        <w:t xml:space="preserve">Metody </w:t>
      </w:r>
      <w:proofErr w:type="spellStart"/>
      <w:r>
        <w:t>websocket</w:t>
      </w:r>
      <w:bookmarkEnd w:id="8"/>
      <w:proofErr w:type="spellEnd"/>
    </w:p>
    <w:p w:rsidR="00A5170B" w:rsidRPr="00A5170B" w:rsidRDefault="00A5170B" w:rsidP="00A5170B"/>
    <w:tbl>
      <w:tblPr>
        <w:tblStyle w:val="Tabela-Siatka"/>
        <w:tblW w:w="9322" w:type="dxa"/>
        <w:tblLook w:val="04A0"/>
      </w:tblPr>
      <w:tblGrid>
        <w:gridCol w:w="1951"/>
        <w:gridCol w:w="7371"/>
      </w:tblGrid>
      <w:tr w:rsidR="00A5170B" w:rsidTr="00251561">
        <w:tc>
          <w:tcPr>
            <w:tcW w:w="1951" w:type="dxa"/>
            <w:shd w:val="pct25" w:color="auto" w:fill="auto"/>
          </w:tcPr>
          <w:p w:rsidR="00A5170B" w:rsidRDefault="00A5170B" w:rsidP="00C840DE">
            <w:r>
              <w:t>Metoda</w:t>
            </w:r>
          </w:p>
        </w:tc>
        <w:tc>
          <w:tcPr>
            <w:tcW w:w="7371" w:type="dxa"/>
            <w:shd w:val="pct25" w:color="auto" w:fill="auto"/>
          </w:tcPr>
          <w:p w:rsidR="00A5170B" w:rsidRDefault="00A5170B" w:rsidP="00C840DE">
            <w:r>
              <w:t>Opis</w:t>
            </w:r>
          </w:p>
        </w:tc>
      </w:tr>
      <w:tr w:rsidR="00A5170B" w:rsidTr="00251561">
        <w:tc>
          <w:tcPr>
            <w:tcW w:w="1951" w:type="dxa"/>
          </w:tcPr>
          <w:p w:rsidR="00A5170B" w:rsidRDefault="00A5170B" w:rsidP="00C840DE"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Socket.send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()</w:t>
            </w:r>
          </w:p>
        </w:tc>
        <w:tc>
          <w:tcPr>
            <w:tcW w:w="7371" w:type="dxa"/>
          </w:tcPr>
          <w:p w:rsidR="00A5170B" w:rsidRDefault="00A5170B" w:rsidP="00C840DE">
            <w:r>
              <w:t xml:space="preserve">Metoda </w:t>
            </w:r>
            <w:proofErr w:type="spellStart"/>
            <w:r>
              <w:t>send</w:t>
            </w:r>
            <w:proofErr w:type="spellEnd"/>
            <w:r>
              <w:t>(</w:t>
            </w:r>
            <w:r w:rsidRPr="00A5170B">
              <w:rPr>
                <w:b/>
              </w:rPr>
              <w:t>dane</w:t>
            </w:r>
            <w:r>
              <w:t xml:space="preserve">) wysyła </w:t>
            </w:r>
            <w:r w:rsidRPr="00A5170B">
              <w:rPr>
                <w:b/>
              </w:rPr>
              <w:t>dane</w:t>
            </w:r>
            <w:r>
              <w:t xml:space="preserve"> używając danego połączenia</w:t>
            </w:r>
          </w:p>
        </w:tc>
      </w:tr>
      <w:tr w:rsidR="00A5170B" w:rsidTr="00251561">
        <w:tc>
          <w:tcPr>
            <w:tcW w:w="1951" w:type="dxa"/>
          </w:tcPr>
          <w:p w:rsidR="00A5170B" w:rsidRDefault="00A5170B" w:rsidP="00C840DE"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Socket.close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()</w:t>
            </w:r>
          </w:p>
        </w:tc>
        <w:tc>
          <w:tcPr>
            <w:tcW w:w="7371" w:type="dxa"/>
          </w:tcPr>
          <w:p w:rsidR="00A5170B" w:rsidRDefault="00A5170B" w:rsidP="00C840DE">
            <w:r>
              <w:t xml:space="preserve">Metoda </w:t>
            </w:r>
            <w:proofErr w:type="spellStart"/>
            <w:r>
              <w:t>close</w:t>
            </w:r>
            <w:proofErr w:type="spellEnd"/>
            <w:r>
              <w:t>() zamyka połączenia</w:t>
            </w:r>
          </w:p>
        </w:tc>
      </w:tr>
    </w:tbl>
    <w:p w:rsidR="00C840DE" w:rsidRDefault="00C840DE" w:rsidP="00C840DE"/>
    <w:p w:rsidR="00A5170B" w:rsidRDefault="00251561" w:rsidP="00A5170B">
      <w:pPr>
        <w:pStyle w:val="Nagwek3"/>
      </w:pPr>
      <w:bookmarkStart w:id="9" w:name="_Toc447576076"/>
      <w:r>
        <w:t xml:space="preserve">Zdarzenia </w:t>
      </w:r>
      <w:proofErr w:type="spellStart"/>
      <w:r>
        <w:t>websocket</w:t>
      </w:r>
      <w:bookmarkEnd w:id="9"/>
      <w:proofErr w:type="spellEnd"/>
    </w:p>
    <w:p w:rsidR="00251561" w:rsidRDefault="00251561" w:rsidP="00251561"/>
    <w:tbl>
      <w:tblPr>
        <w:tblStyle w:val="Tabela-Siatka"/>
        <w:tblW w:w="0" w:type="auto"/>
        <w:tblLook w:val="04A0"/>
      </w:tblPr>
      <w:tblGrid>
        <w:gridCol w:w="1101"/>
        <w:gridCol w:w="2835"/>
        <w:gridCol w:w="5276"/>
      </w:tblGrid>
      <w:tr w:rsidR="00251561" w:rsidTr="00251561">
        <w:tc>
          <w:tcPr>
            <w:tcW w:w="1101" w:type="dxa"/>
            <w:shd w:val="pct25" w:color="auto" w:fill="auto"/>
          </w:tcPr>
          <w:p w:rsidR="00251561" w:rsidRDefault="00251561" w:rsidP="00251561">
            <w:r>
              <w:t>Zdarzenie</w:t>
            </w:r>
          </w:p>
        </w:tc>
        <w:tc>
          <w:tcPr>
            <w:tcW w:w="2835" w:type="dxa"/>
            <w:shd w:val="pct25" w:color="auto" w:fill="auto"/>
          </w:tcPr>
          <w:p w:rsidR="00251561" w:rsidRDefault="00251561" w:rsidP="00251561">
            <w:r>
              <w:t>Procedura obsługi zdarzenia</w:t>
            </w:r>
          </w:p>
        </w:tc>
        <w:tc>
          <w:tcPr>
            <w:tcW w:w="5276" w:type="dxa"/>
            <w:shd w:val="pct25" w:color="auto" w:fill="auto"/>
          </w:tcPr>
          <w:p w:rsidR="00251561" w:rsidRDefault="00251561" w:rsidP="00251561">
            <w:r>
              <w:t>Opis</w:t>
            </w:r>
          </w:p>
        </w:tc>
      </w:tr>
      <w:tr w:rsidR="00251561" w:rsidTr="00251561">
        <w:tc>
          <w:tcPr>
            <w:tcW w:w="1101" w:type="dxa"/>
          </w:tcPr>
          <w:p w:rsidR="00251561" w:rsidRDefault="00251561" w:rsidP="00251561">
            <w:proofErr w:type="spellStart"/>
            <w:r>
              <w:t>Open</w:t>
            </w:r>
            <w:proofErr w:type="spellEnd"/>
          </w:p>
        </w:tc>
        <w:tc>
          <w:tcPr>
            <w:tcW w:w="2835" w:type="dxa"/>
          </w:tcPr>
          <w:p w:rsidR="00251561" w:rsidRDefault="00251561" w:rsidP="00251561">
            <w:proofErr w:type="spellStart"/>
            <w:r>
              <w:t>Socket.onopen</w:t>
            </w:r>
            <w:proofErr w:type="spellEnd"/>
          </w:p>
        </w:tc>
        <w:tc>
          <w:tcPr>
            <w:tcW w:w="5276" w:type="dxa"/>
          </w:tcPr>
          <w:p w:rsidR="00251561" w:rsidRDefault="00251561" w:rsidP="00251561">
            <w:r>
              <w:t>To zdarzenie następuje gdy nawiązane zostaje połączenie</w:t>
            </w:r>
          </w:p>
        </w:tc>
      </w:tr>
      <w:tr w:rsidR="00251561" w:rsidTr="00251561">
        <w:tc>
          <w:tcPr>
            <w:tcW w:w="1101" w:type="dxa"/>
          </w:tcPr>
          <w:p w:rsidR="00251561" w:rsidRDefault="00251561" w:rsidP="00251561">
            <w:proofErr w:type="spellStart"/>
            <w:r>
              <w:t>Message</w:t>
            </w:r>
            <w:proofErr w:type="spellEnd"/>
          </w:p>
        </w:tc>
        <w:tc>
          <w:tcPr>
            <w:tcW w:w="2835" w:type="dxa"/>
          </w:tcPr>
          <w:p w:rsidR="00251561" w:rsidRDefault="00251561" w:rsidP="00251561">
            <w:proofErr w:type="spellStart"/>
            <w:r>
              <w:t>Socket.onmessage</w:t>
            </w:r>
            <w:proofErr w:type="spellEnd"/>
          </w:p>
        </w:tc>
        <w:tc>
          <w:tcPr>
            <w:tcW w:w="5276" w:type="dxa"/>
          </w:tcPr>
          <w:p w:rsidR="00251561" w:rsidRDefault="00251561" w:rsidP="00251561">
            <w:r>
              <w:t>To zdarzenie następuje gdy klient otrzymuje dane z serwera</w:t>
            </w:r>
          </w:p>
        </w:tc>
      </w:tr>
      <w:tr w:rsidR="00251561" w:rsidTr="00251561">
        <w:tc>
          <w:tcPr>
            <w:tcW w:w="1101" w:type="dxa"/>
          </w:tcPr>
          <w:p w:rsidR="00251561" w:rsidRDefault="00251561" w:rsidP="00251561">
            <w:proofErr w:type="spellStart"/>
            <w:r>
              <w:t>Error</w:t>
            </w:r>
            <w:proofErr w:type="spellEnd"/>
          </w:p>
        </w:tc>
        <w:tc>
          <w:tcPr>
            <w:tcW w:w="2835" w:type="dxa"/>
          </w:tcPr>
          <w:p w:rsidR="00251561" w:rsidRDefault="00251561" w:rsidP="00251561">
            <w:proofErr w:type="spellStart"/>
            <w:r>
              <w:t>Socket.onerror</w:t>
            </w:r>
            <w:proofErr w:type="spellEnd"/>
          </w:p>
        </w:tc>
        <w:tc>
          <w:tcPr>
            <w:tcW w:w="5276" w:type="dxa"/>
          </w:tcPr>
          <w:p w:rsidR="00251561" w:rsidRDefault="00251561" w:rsidP="00251561">
            <w:r>
              <w:t>To zdarzenie następuje gdy następuje błąd komunikacji</w:t>
            </w:r>
          </w:p>
        </w:tc>
      </w:tr>
      <w:tr w:rsidR="00251561" w:rsidTr="00251561">
        <w:tc>
          <w:tcPr>
            <w:tcW w:w="1101" w:type="dxa"/>
          </w:tcPr>
          <w:p w:rsidR="00251561" w:rsidRDefault="00251561" w:rsidP="00251561">
            <w:proofErr w:type="spellStart"/>
            <w:r>
              <w:t>Close</w:t>
            </w:r>
            <w:proofErr w:type="spellEnd"/>
          </w:p>
        </w:tc>
        <w:tc>
          <w:tcPr>
            <w:tcW w:w="2835" w:type="dxa"/>
          </w:tcPr>
          <w:p w:rsidR="00251561" w:rsidRDefault="00251561" w:rsidP="00251561">
            <w:proofErr w:type="spellStart"/>
            <w:r>
              <w:t>Socket.onclose</w:t>
            </w:r>
            <w:proofErr w:type="spellEnd"/>
          </w:p>
        </w:tc>
        <w:tc>
          <w:tcPr>
            <w:tcW w:w="5276" w:type="dxa"/>
          </w:tcPr>
          <w:p w:rsidR="00251561" w:rsidRDefault="00251561" w:rsidP="00251561">
            <w:r>
              <w:t>To zdarzenie następuje gdy połączenie zostanie zamknięte</w:t>
            </w:r>
          </w:p>
        </w:tc>
      </w:tr>
    </w:tbl>
    <w:p w:rsidR="00251561" w:rsidRPr="00251561" w:rsidRDefault="00251561" w:rsidP="00251561"/>
    <w:sectPr w:rsidR="00251561" w:rsidRPr="00251561" w:rsidSect="00A5170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6AB" w:rsidRDefault="00FB56AB" w:rsidP="00411C5B">
      <w:pPr>
        <w:spacing w:after="0" w:line="240" w:lineRule="auto"/>
      </w:pPr>
      <w:r>
        <w:separator/>
      </w:r>
    </w:p>
  </w:endnote>
  <w:endnote w:type="continuationSeparator" w:id="0">
    <w:p w:rsidR="00FB56AB" w:rsidRDefault="00FB56AB" w:rsidP="00411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13782"/>
      <w:docPartObj>
        <w:docPartGallery w:val="Page Numbers (Bottom of Page)"/>
        <w:docPartUnique/>
      </w:docPartObj>
    </w:sdtPr>
    <w:sdtContent>
      <w:p w:rsidR="00411C5B" w:rsidRDefault="00E017AA">
        <w:pPr>
          <w:pStyle w:val="Stopka"/>
          <w:jc w:val="right"/>
        </w:pPr>
        <w:fldSimple w:instr=" PAGE   \* MERGEFORMAT ">
          <w:r w:rsidR="008A4F2E">
            <w:rPr>
              <w:noProof/>
            </w:rPr>
            <w:t>2</w:t>
          </w:r>
        </w:fldSimple>
      </w:p>
    </w:sdtContent>
  </w:sdt>
  <w:p w:rsidR="00411C5B" w:rsidRDefault="00411C5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6AB" w:rsidRDefault="00FB56AB" w:rsidP="00411C5B">
      <w:pPr>
        <w:spacing w:after="0" w:line="240" w:lineRule="auto"/>
      </w:pPr>
      <w:r>
        <w:separator/>
      </w:r>
    </w:p>
  </w:footnote>
  <w:footnote w:type="continuationSeparator" w:id="0">
    <w:p w:rsidR="00FB56AB" w:rsidRDefault="00FB56AB" w:rsidP="00411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11C5B"/>
    <w:rsid w:val="00000001"/>
    <w:rsid w:val="00165A62"/>
    <w:rsid w:val="00204F71"/>
    <w:rsid w:val="00251561"/>
    <w:rsid w:val="00411C5B"/>
    <w:rsid w:val="005A2DE6"/>
    <w:rsid w:val="006F3458"/>
    <w:rsid w:val="00786D89"/>
    <w:rsid w:val="00866CE4"/>
    <w:rsid w:val="00884A78"/>
    <w:rsid w:val="008A4F2E"/>
    <w:rsid w:val="0097534E"/>
    <w:rsid w:val="00A5170B"/>
    <w:rsid w:val="00AA35CE"/>
    <w:rsid w:val="00AD5F7B"/>
    <w:rsid w:val="00B27D86"/>
    <w:rsid w:val="00BB7752"/>
    <w:rsid w:val="00C840DE"/>
    <w:rsid w:val="00D5573E"/>
    <w:rsid w:val="00E017AA"/>
    <w:rsid w:val="00E54BCE"/>
    <w:rsid w:val="00E965DC"/>
    <w:rsid w:val="00F06A92"/>
    <w:rsid w:val="00F9462C"/>
    <w:rsid w:val="00FB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1C5B"/>
    <w:rPr>
      <w:rFonts w:eastAsiaTheme="minorHAnsi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11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11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840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000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1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1C5B"/>
    <w:rPr>
      <w:rFonts w:ascii="Tahoma" w:eastAsiaTheme="minorHAnsi" w:hAnsi="Tahoma" w:cs="Tahoma"/>
      <w:sz w:val="16"/>
      <w:szCs w:val="16"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11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11C5B"/>
    <w:rPr>
      <w:rFonts w:eastAsiaTheme="minorHAnsi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11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C5B"/>
    <w:rPr>
      <w:rFonts w:eastAsiaTheme="minorHAns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11C5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11C5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11C5B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11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C840DE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C840DE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unhideWhenUsed/>
    <w:rsid w:val="00AA35CE"/>
    <w:pPr>
      <w:spacing w:after="100"/>
      <w:ind w:left="220"/>
    </w:pPr>
  </w:style>
  <w:style w:type="character" w:customStyle="1" w:styleId="Nagwek4Znak">
    <w:name w:val="Nagłówek 4 Znak"/>
    <w:basedOn w:val="Domylnaczcionkaakapitu"/>
    <w:link w:val="Nagwek4"/>
    <w:uiPriority w:val="9"/>
    <w:rsid w:val="00000001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table" w:styleId="Tabela-Siatka">
    <w:name w:val="Table Grid"/>
    <w:basedOn w:val="Standardowy"/>
    <w:uiPriority w:val="59"/>
    <w:rsid w:val="00A51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6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miss/Aplikacje-WWW/tree/master/Websock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2500E9-58B7-490B-BF7A-0B72D0330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329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Mączka</dc:creator>
  <cp:lastModifiedBy>Michał Mączka</cp:lastModifiedBy>
  <cp:revision>6</cp:revision>
  <cp:lastPrinted>2016-04-04T21:33:00Z</cp:lastPrinted>
  <dcterms:created xsi:type="dcterms:W3CDTF">2016-03-15T00:15:00Z</dcterms:created>
  <dcterms:modified xsi:type="dcterms:W3CDTF">2016-04-04T21:34:00Z</dcterms:modified>
</cp:coreProperties>
</file>