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97005" w:rsidRPr="00BB2423" w:rsidRDefault="008617B9">
      <w:pPr>
        <w:jc w:val="center"/>
        <w:rPr>
          <w:b/>
          <w:color w:val="FFC000"/>
          <w:sz w:val="40"/>
          <w:szCs w:val="40"/>
        </w:rPr>
      </w:pPr>
      <w:r w:rsidRPr="00BB2423">
        <w:rPr>
          <w:b/>
          <w:color w:val="FFC000"/>
          <w:sz w:val="40"/>
          <w:szCs w:val="40"/>
        </w:rPr>
        <w:t>Ideation Phase</w:t>
      </w:r>
    </w:p>
    <w:p w:rsidR="00997005" w:rsidRPr="00BB2423" w:rsidRDefault="008617B9">
      <w:pPr>
        <w:jc w:val="center"/>
        <w:rPr>
          <w:color w:val="FFC000"/>
          <w:sz w:val="40"/>
          <w:szCs w:val="40"/>
        </w:rPr>
      </w:pPr>
      <w:r w:rsidRPr="00BB2423">
        <w:rPr>
          <w:b/>
          <w:color w:val="FFC000"/>
          <w:sz w:val="40"/>
          <w:szCs w:val="40"/>
        </w:rPr>
        <w:t>Empathize &amp; Discover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997005" w:rsidTr="00BB2423">
        <w:tc>
          <w:tcPr>
            <w:tcW w:w="4513" w:type="dxa"/>
            <w:shd w:val="clear" w:color="auto" w:fill="B4C6E7" w:themeFill="accent1" w:themeFillTint="66"/>
          </w:tcPr>
          <w:p w:rsidR="00997005" w:rsidRPr="00BB2423" w:rsidRDefault="008617B9">
            <w:pPr>
              <w:spacing w:after="0" w:line="240" w:lineRule="auto"/>
              <w:rPr>
                <w:color w:val="C00000"/>
              </w:rPr>
            </w:pPr>
            <w:r w:rsidRPr="00BB2423">
              <w:rPr>
                <w:color w:val="C00000"/>
              </w:rPr>
              <w:t>Date</w:t>
            </w:r>
          </w:p>
        </w:tc>
        <w:tc>
          <w:tcPr>
            <w:tcW w:w="4513" w:type="dxa"/>
          </w:tcPr>
          <w:p w:rsidR="00997005" w:rsidRDefault="002C6498">
            <w:pPr>
              <w:spacing w:after="0" w:line="240" w:lineRule="auto"/>
            </w:pPr>
            <w:r>
              <w:t>September</w:t>
            </w:r>
            <w:r w:rsidR="008617B9">
              <w:t xml:space="preserve"> 202</w:t>
            </w:r>
            <w:r>
              <w:t>6</w:t>
            </w:r>
          </w:p>
        </w:tc>
      </w:tr>
      <w:tr w:rsidR="00997005" w:rsidTr="00BB2423">
        <w:tc>
          <w:tcPr>
            <w:tcW w:w="4513" w:type="dxa"/>
            <w:shd w:val="clear" w:color="auto" w:fill="B4C6E7" w:themeFill="accent1" w:themeFillTint="66"/>
          </w:tcPr>
          <w:p w:rsidR="00997005" w:rsidRPr="00BB2423" w:rsidRDefault="008617B9">
            <w:pPr>
              <w:spacing w:after="0" w:line="240" w:lineRule="auto"/>
              <w:rPr>
                <w:color w:val="C00000"/>
              </w:rPr>
            </w:pPr>
            <w:r w:rsidRPr="00BB2423">
              <w:rPr>
                <w:color w:val="C00000"/>
              </w:rPr>
              <w:t>Project Name</w:t>
            </w:r>
          </w:p>
        </w:tc>
        <w:tc>
          <w:tcPr>
            <w:tcW w:w="4513" w:type="dxa"/>
          </w:tcPr>
          <w:p w:rsidR="00997005" w:rsidRDefault="008617B9">
            <w:pPr>
              <w:spacing w:after="0" w:line="240" w:lineRule="auto"/>
            </w:pPr>
            <w:r>
              <w:t>ServiceNow-Based Employee Laptop Request Application</w:t>
            </w:r>
          </w:p>
        </w:tc>
      </w:tr>
    </w:tbl>
    <w:p w:rsidR="00997005" w:rsidRDefault="00997005"/>
    <w:p w:rsidR="00997005" w:rsidRPr="00BB2423" w:rsidRDefault="008617B9">
      <w:pPr>
        <w:rPr>
          <w:color w:val="00B050"/>
          <w:sz w:val="36"/>
          <w:szCs w:val="36"/>
        </w:rPr>
      </w:pPr>
      <w:r w:rsidRPr="00BB2423">
        <w:rPr>
          <w:b/>
          <w:color w:val="00B050"/>
          <w:sz w:val="36"/>
          <w:szCs w:val="36"/>
        </w:rPr>
        <w:t>Empathy Map Canvas:</w:t>
      </w:r>
      <w:bookmarkStart w:id="0" w:name="_GoBack"/>
      <w:bookmarkEnd w:id="0"/>
    </w:p>
    <w:p w:rsidR="00997005" w:rsidRDefault="008617B9">
      <w:r>
        <w:rPr>
          <w:sz w:val="20"/>
        </w:rPr>
        <w:t>This Empathy Map Canvas is created specifically for the ServiceNow-Based Employee Laptop Request Application. It helps understand the needs, expectations, behaviours, challenges, and goals of employees requesting a company laptop.</w:t>
      </w:r>
    </w:p>
    <w:p w:rsidR="00997005" w:rsidRDefault="008617B9">
      <w:pPr>
        <w:rPr>
          <w:sz w:val="20"/>
        </w:rPr>
      </w:pPr>
      <w:r>
        <w:rPr>
          <w:sz w:val="20"/>
        </w:rPr>
        <w:t>The map focuses on the employee request journey, including selecting a laptop, submitting the request, approval processing, status tracking, communication with IT, and final laptop delivery. These insights support the design of a simple, transparent, secure, and efficient ServiceNow application.</w:t>
      </w:r>
    </w:p>
    <w:p w:rsidR="00997005" w:rsidRDefault="00997005"/>
    <w:p w:rsidR="00997005" w:rsidRDefault="008617B9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85723" distR="85723">
            <wp:extent cx="5731510" cy="4391912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1912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:rsidR="00997005" w:rsidRDefault="008617B9" w:rsidP="002C6498">
      <w:r>
        <w:rPr>
          <w:noProof/>
        </w:rPr>
        <w:drawing>
          <wp:inline distT="0" distB="0" distL="114298" distR="114298">
            <wp:extent cx="6126479" cy="5195362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6479" cy="5195362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sectPr w:rsidR="00997005">
      <w:pgSz w:w="11906" w:h="16838"/>
      <w:pgMar w:top="851" w:right="1440" w:bottom="1440" w:left="1440" w:header="708" w:footer="708" w:gutter="0"/>
      <w:pgNumType w:start="1"/>
      <w:cols w:space="720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00"/>
    <w:family w:val="auto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altName w:val="Droid Sans"/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80"/>
  <w:bordersDoNotSurroundHeader/>
  <w:bordersDoNotSurroundFooter/>
  <w:proofState w:spelling="clean" w:grammar="clean"/>
  <w:defaultTabStop w:val="720"/>
  <w:drawingGridHorizontalSpacing w:val="110"/>
  <w:drawingGridVerticalSpacing w:val="156"/>
  <w:displayHorizontalDrawingGridEvery w:val="0"/>
  <w:characterSpacingControl w:val="doNotCompress"/>
  <w:compat>
    <w:spaceForUL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7005"/>
    <w:rsid w:val="00132E6D"/>
    <w:rsid w:val="002C6498"/>
    <w:rsid w:val="008617B9"/>
    <w:rsid w:val="00997005"/>
    <w:rsid w:val="00BB2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6FD7CA2-EE7F-4AFF-A81A-6F9BCA5B5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sz w:val="22"/>
      <w:szCs w:val="22"/>
      <w:lang w:val="en-I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customStyle="1" w:styleId="UnresolvedMention1">
    <w:name w:val="Unresolved Mention1"/>
    <w:basedOn w:val="DefaultParagraphFont"/>
    <w:rPr>
      <w:color w:val="605E5C"/>
      <w:shd w:val="clear" w:color="auto" w:fill="E1DFDD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IBM Plex Sans" w:eastAsia="Calibri" w:hAnsi="IBM Plex Sans" w:cs="IBM Plex Sans"/>
      <w:color w:val="000000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101</Words>
  <Characters>577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Gummadi Roopasri</cp:lastModifiedBy>
  <cp:revision>6</cp:revision>
  <dcterms:created xsi:type="dcterms:W3CDTF">2022-09-18T16:51:00Z</dcterms:created>
  <dcterms:modified xsi:type="dcterms:W3CDTF">2026-10-03T12:51:00Z</dcterms:modified>
</cp:coreProperties>
</file>