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</w:pPr>
    </w:p>
    <w:p>
      <w:pPr>
        <w:spacing w:after="80"/>
        <w:jc w:val="center"/>
      </w:pPr>
      <w:r>
        <w:rPr>
          <w:rFonts w:ascii="Malgun Gothic" w:cs="Malgun Gothic" w:eastAsia="Malgun Gothic" w:hAnsi="Malgun Gothic"/>
          <w:color w:val="FFFFFF"/>
          <w:sz w:val="24"/>
          <w:szCs w:val="24"/>
        </w:rPr>
        <w:t xml:space="preserve">인도자 매뉴얼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24"/>
                <w:szCs w:val="24"/>
              </w:rPr>
              <w:t xml:space="preserve">말의 삶</w:t>
            </w:r>
          </w:p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48"/>
                <w:szCs w:val="48"/>
              </w:rPr>
              <w:t xml:space="preserve">제 2과 인도자 매뉴얼</w:t>
            </w:r>
          </w:p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color w:val="E2D5F8"/>
                <w:sz w:val="30"/>
                <w:szCs w:val="30"/>
              </w:rPr>
              <w:t xml:space="preserve">말이 창조하는 힘 — 성경적 근거</w:t>
            </w:r>
          </w:p>
        </w:tc>
      </w:tr>
    </w:tbl>
    <w:p>
      <w:pPr>
        <w:spacing w:after="80"/>
      </w:pPr>
    </w:p>
    <w:p>
      <w:pPr>
        <w:spacing w:after="0"/>
        <w:jc w:val="center"/>
      </w:pPr>
      <w:r>
        <w:rPr>
          <w:rFonts w:ascii="Malgun Gothic" w:cs="Malgun Gothic" w:eastAsia="Malgun Gothic" w:hAnsi="Malgun Gothic"/>
          <w:color w:val="888888"/>
          <w:sz w:val="18"/>
          <w:szCs w:val="18"/>
        </w:rPr>
        <w:t xml:space="preserve">V1-1  |  2주차  |  소그룹 60~90분용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📋 이번 주 개요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주제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말이 창조하는 힘 — 성경적 근거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핵심 말씀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잠언 18:21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소요 시간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60분 기본 / 90분 확장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준비물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성경, 교재, 필기구, 출석부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3F3151"/>
                <w:sz w:val="20"/>
                <w:szCs w:val="20"/>
              </w:rPr>
              <w:t xml:space="preserve">이번 주 목표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참여자들이 말이 창조하는 힘 — 성경적 근거의 의미를 이해하고 삶에 적용하도록 돕는다.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⏰ 시간 계획표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W w:type="dxa" w:w="12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30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활동</w:t>
            </w:r>
          </w:p>
        </w:tc>
        <w:tc>
          <w:tcPr>
            <w:tcW w:type="dxa" w:w="51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인도자 참고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0~5분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환영 및 기도 오프닝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참여자 맞이, 간단 기도로 시작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5~15분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도입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질문 3개 중 1~2개 선택하여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15~30분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본문 강의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주요 내용 요약 설명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30~45분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말씀 연구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0개 구절 함께 읽고 나눔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45~65분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토론 질문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총 5개 중 핵심 질문 위주로 진행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65~75분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실천 과제 나눔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이번 주 실천 과제 함께 읽고 결단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75~80분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마무리 기도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함께 소리 내어 기도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80~90분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(선택) 친교 시간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다과와 함께 자유 대화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📖 핵심 말씀 인도자 해설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7030A0"/>
          <w:sz w:val="24"/>
          <w:szCs w:val="24"/>
        </w:rPr>
        <w:t xml:space="preserve">잠언 18:21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"죽고 사는 것이 혀의 힘에 달렸나니 혀를 쓰기 좋아하는 자는 혀의 열매를 먹으리라"</w:t>
            </w:r>
          </w:p>
        </w:tc>
      </w:tr>
    </w:tbl>
    <w:p>
      <w:pPr>
        <w:spacing w:after="8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▸ 인도 포인트: 이 말씀이 오늘의 주제와 어떻게 연결되는지 1~2문장으로 연결해 주세요.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💬 도입 질문 인도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0F4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시간에 따라 1~2개만 선택하세요.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정답보다 솔직한 나눔을 격려하세요.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인도자도 먼저 짧게 자신의 이야기를 나눠 분위기를 열어 주세요.</w:t>
            </w:r>
          </w:p>
        </w:tc>
      </w:tr>
    </w:tbl>
    <w:p>
      <w:pPr>
        <w:spacing w:after="8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살면서 누군가의 말 한마디가 오랫동안 기억에 남은 경험이 있으신가요? 긍정적이든 부정적이든 자유롭게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"나는 원래 이런 사람이야", "어차피 안 돼", "나는 복이 없어"처럼 스스로에 대해 자주 하는 말이 있다면 어떤 말인가요?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p>
      <w:pPr>
        <w:spacing w:after="4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말이 단순히 생각을 전달하는 수단을 넘어, 실제 현실에 영향을 줄 수 있다고 생각하시나요? 그렇게 느꼈던 순간이 있다면 나눠보세요.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666666"/>
          <w:sz w:val="20"/>
          <w:szCs w:val="20"/>
        </w:rPr>
        <w:t xml:space="preserve">   → 예상 답변 방향: 개인 경험이나 구체적 사례를 자연스럽게 이끌어내세요.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📚 본문 강의 핵심 요약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FF8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전체를 읽기보다 각 소제목의 핵심 메시지 1~2문장을 전달하세요.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조용기 목사님 설교의 고유 용어(4차원, 3차원 등)를 쉽게 풀어 설명하세요.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강의 후 "이 중에서 가장 와닿는 부분이 있으신가요?"로 전환하세요.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▶ 혀는 운명을 만드는 붓이다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핵심: ### 혀는 운명을 만드는 붓이다
 조용기 목사님은 야고보서 3장을 강해하시면서 이런 말씀을 자주 하셨습니다.
 &gt; *"말은 씨앗입니다....</w:t>
      </w:r>
    </w:p>
    <w:p>
      <w:pPr>
        <w:spacing w:after="4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🗣️ 토론 질문 심화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F5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시간이 부족하면 [적용] 질문 1개를 중심으로 진행하세요.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한 사람이 독점하지 않도록 "다른 분은 어떻게 생각하세요?"로 참여를 넓히세요.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민감한 이야기가 나오면 비밀보장을 상기시켜 주세요.</w:t>
            </w:r>
          </w:p>
        </w:tc>
      </w:tr>
    </w:tbl>
    <w:p>
      <w:pPr>
        <w:spacing w:after="8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[관찰] 성경이 말하는 것을 살펴봅니다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잠언 18:21은 "죽고 사는 것이 혀의 힘에 달렸다"고 말합니다. 이 말씀을 처음 읽었을 때 어떤 느낌이 드셨나요? '과장된 표현'이라고 느껴졌나요, 아니면 공감이 되었나요?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야고보서 3장은 혀를 '불', '독', '샘'에 비유합니다. 이 중 가장 마음에 와닿는 비유는 어떤 것이고, 그 이유는 무엇인가요?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[해석] 말씀의 의미를 함께 파고듭니다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로마서 10장에서 구원이 '마음의 믿음'과 '입의 시인' 두 가지로 이루어진다고 합니다. 하나님이 왜 마음으로만 믿는 것이 아니라, 말로 선언하는 것까지 요구하신다고 생각하시나요?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조용기 목사님은 "우리의 말은 씨앗"이라고 가르치셨습니다. 씨앗의 비유로 말의 원리를 설명할 때, 이 비유가 잘 설명되는 부분과 한계가 있다면 어떤 점인지 이야기해보세요.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p>
      <w:pPr>
        <w:spacing w:after="60" w:before="120"/>
      </w:pPr>
      <w:r>
        <w:rPr>
          <w:rFonts w:ascii="Malgun Gothic" w:cs="Malgun Gothic" w:eastAsia="Malgun Gothic" w:hAnsi="Malgun Gothic"/>
          <w:b/>
          <w:bCs/>
          <w:color w:val="7030A0"/>
          <w:sz w:val="22"/>
          <w:szCs w:val="22"/>
        </w:rPr>
        <w:t xml:space="preserve">[적용] 내 삶에 가져옵니다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/>
          <w:bCs/>
          <w:color w:val="3F3151"/>
          <w:sz w:val="22"/>
          <w:szCs w:val="22"/>
        </w:rPr>
        <w:t xml:space="preserve">Q5.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지금 내 삶에서 바꾸고 싶은 상황이나 문제가 있다면, 그 상황에 대해 나는 주로 어떤 말을 하고 있나요? 그 말을 성경적 믿음의 언어로 바꾼다면 어떻게 바꿀 수 있을까요?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심화 질문: "이 말씀이 내 삶의 어떤 구체적인 상황에서 힘이 되었나요?"</w:t>
      </w:r>
    </w:p>
    <w:p>
      <w:pPr>
        <w:spacing w:after="80"/>
        <w:ind w:left="360"/>
      </w:pPr>
      <w:r>
        <w:rPr>
          <w:rFonts w:ascii="Malgun Gothic" w:cs="Malgun Gothic" w:eastAsia="Malgun Gothic" w:hAnsi="Malgun Gothic"/>
          <w:b w:val="false"/>
          <w:bCs w:val="false"/>
          <w:color w:val="777777"/>
          <w:sz w:val="20"/>
          <w:szCs w:val="20"/>
        </w:rPr>
        <w:t xml:space="preserve">   → 주의사항: 너무 이론적 토론이 되지 않도록 구체적 삶으로 연결하세요.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✅ 실천 과제 나눔 가이드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지난 주 실천 과제를 먼저 점검하세요 (2~3분).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이번 주 실천 과제를 함께 소리 내어 읽으세요.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각자 이번 주에 실제로 실천할 한 가지를 선언하게 하세요.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🙏 마무리 기도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8F8F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인도자가 먼저 읽고, 참여자들과 함께 소리 내어 읽을 수 있습니다.</w:t>
            </w:r>
          </w:p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sz w:val="22"/>
                <w:szCs w:val="22"/>
              </w:rPr>
              <w:t xml:space="preserve">▸ 또는 각자 한 문장씩 돌아가며 기도해도 좋습니다.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F3EFF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</w:p>
        </w:tc>
      </w:tr>
    </w:tbl>
    <w:p>
      <w:pPr>
        <w:spacing w:after="100"/>
      </w:pP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030A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⚠️ 특별 상황 대처법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6960"/>
            <w:tcBorders>
              <w:top w:val="single" w:color="3F3151" w:sz="1"/>
              <w:left w:val="single" w:color="3F3151" w:sz="1"/>
              <w:bottom w:val="single" w:color="3F3151" w:sz="1"/>
              <w:right w:val="single" w:color="3F3151" w:sz="1"/>
            </w:tcBorders>
            <w:shd w:fill="3F3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대처 방법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침묵이 길어질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인도자가 먼저 짧게 자신의 경험을 나누고, "여러분의 생각이 궁금합니다"로 초대하세요.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한 사람이 독점할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"좋은 나눔 감사합니다. 다른 분들의 생각도 들어볼까요?"로 자연스럽게 전환하세요.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신학적 논쟁이 생길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"오늘은 이 부분은 함께 더 공부해보기로 하고, 다음 질문으로 넘어갑시다"로 정리하세요.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감정이 격해질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조용히 기도로 전환하거나, "지금 이 마음을 하나님께 드리겠습니다"라고 말하세요.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시간이 부족할 때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F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도입 질문 1개 + 토론 질문 [적용] 1개 + 마무리 기도로 최소 구성을 유지하세요.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315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📝 모임 전 체크리스트</w:t>
            </w:r>
          </w:p>
        </w:tc>
      </w:tr>
    </w:tbl>
    <w:p>
      <w:pPr>
        <w:spacing w:after="80"/>
      </w:pP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숙지: 이번 주 교재 전체를 2회 이상 읽었다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기도 준비: 각 참여자를 위해 이름을 부르며 기도했다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장소 확인: 모임 장소, 온도, 좌석 배치를 확인했다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교재 준비: 참여자 인원 수에 맞게 교재를 준비했다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시간 계획: 오늘 진행할 질문과 섹션을 표시해 두었다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color w:val="7030A0"/>
          <w:sz w:val="22"/>
          <w:szCs w:val="22"/>
        </w:rPr>
        <w:t xml:space="preserve">☐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출석 확인: 참여 여부를 사전에 연락으로 확인했다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Malgun Gothic" w:cs="Malgun Gothic" w:eastAsia="Malgun Gothic" w:hAnsi="Malgun Gothic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3151" w:sz="6" w:space="1"/>
      </w:pBdr>
      <w:spacing w:after="0"/>
    </w:pPr>
    <w:r>
      <w:rPr>
        <w:rFonts w:ascii="Malgun Gothic" w:cs="Malgun Gothic" w:eastAsia="Malgun Gothic" w:hAnsi="Malgun Gothic"/>
        <w:color w:val="3F3151"/>
        <w:sz w:val="18"/>
        <w:szCs w:val="18"/>
      </w:rPr>
      <w:t xml:space="preserve">[인도자 매뉴얼] 말의 삶 — 2주차: 말이 창조하는 힘 — 성경적 근거</w:t>
    </w:r>
    <w:r>
      <w:rPr>
        <w:sz w:val="18"/>
        <w:szCs w:val="18"/>
      </w:rPr>
      <w:t xml:space="preserve">	</w:t>
    </w:r>
    <w:r>
      <w:rPr>
        <w:rFonts w:ascii="Malgun Gothic" w:cs="Malgun Gothic" w:eastAsia="Malgun Gothic" w:hAnsi="Malgun Gothic"/>
        <w:b/>
        <w:bCs/>
        <w:color w:val="3F3151"/>
        <w:sz w:val="18"/>
        <w:szCs w:val="18"/>
      </w:rPr>
      <w:t xml:space="preserve">비공개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2026-03-04T00:54:03.309Z</dcterms:created>
  <dcterms:modified xsi:type="dcterms:W3CDTF">2026-03-04T00:54:03.309Z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